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9B8" w:rsidRDefault="00891686" w:rsidP="008916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</w:t>
      </w:r>
    </w:p>
    <w:p w:rsidR="00891686" w:rsidRDefault="00891686" w:rsidP="008916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областного закона «</w:t>
      </w:r>
      <w:r w:rsidR="00AB4D3A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763C2" w:rsidRDefault="006763C2" w:rsidP="008916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7141D" w:rsidRDefault="006763C2" w:rsidP="00676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3279">
        <w:rPr>
          <w:rFonts w:ascii="Times New Roman" w:hAnsi="Times New Roman" w:cs="Times New Roman"/>
          <w:sz w:val="28"/>
          <w:szCs w:val="28"/>
        </w:rPr>
        <w:t>Принятие областного закона «</w:t>
      </w:r>
      <w:r w:rsidR="00AB4D3A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</w:t>
      </w:r>
      <w:r w:rsidRPr="00863279">
        <w:rPr>
          <w:rFonts w:ascii="Times New Roman" w:hAnsi="Times New Roman" w:cs="Times New Roman"/>
          <w:sz w:val="28"/>
          <w:szCs w:val="28"/>
        </w:rPr>
        <w:t>»</w:t>
      </w:r>
      <w:r w:rsidR="008929B1">
        <w:rPr>
          <w:rFonts w:ascii="Times New Roman" w:hAnsi="Times New Roman" w:cs="Times New Roman"/>
          <w:sz w:val="28"/>
          <w:szCs w:val="28"/>
        </w:rPr>
        <w:t>, учитывая</w:t>
      </w:r>
      <w:r w:rsidR="00CF4D58">
        <w:rPr>
          <w:rFonts w:ascii="Times New Roman" w:hAnsi="Times New Roman" w:cs="Times New Roman"/>
          <w:sz w:val="28"/>
          <w:szCs w:val="28"/>
        </w:rPr>
        <w:t>:</w:t>
      </w:r>
      <w:r w:rsidR="008929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141D" w:rsidRDefault="0037141D" w:rsidP="0037141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29B1">
        <w:rPr>
          <w:rFonts w:ascii="Times New Roman" w:hAnsi="Times New Roman" w:cs="Times New Roman"/>
          <w:sz w:val="28"/>
          <w:szCs w:val="28"/>
        </w:rPr>
        <w:t>высокую степень износа имущества сферы водоснабжения и водоотведения, находящегося в муниципальной собственности муниципальных образований Всеволожского, Волосовского, Гатчинского, Кингисеппского, Киришского, Ломоносовского, Тосненского муниципальных районов Ленинградской области,</w:t>
      </w:r>
    </w:p>
    <w:p w:rsidR="0037141D" w:rsidRDefault="0037141D" w:rsidP="0037141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929B1">
        <w:rPr>
          <w:rFonts w:ascii="Times New Roman" w:hAnsi="Times New Roman" w:cs="Times New Roman"/>
          <w:sz w:val="28"/>
          <w:szCs w:val="28"/>
        </w:rPr>
        <w:t xml:space="preserve"> частичное отсутствие необходимой документации в области лицензирования, проектной, технической документации</w:t>
      </w:r>
      <w:r w:rsidR="00331572">
        <w:rPr>
          <w:rFonts w:ascii="Times New Roman" w:hAnsi="Times New Roman" w:cs="Times New Roman"/>
          <w:sz w:val="28"/>
          <w:szCs w:val="28"/>
        </w:rPr>
        <w:t>, частичное отсутствие государственного кадастрового учета</w:t>
      </w:r>
      <w:r w:rsidR="008929B1">
        <w:rPr>
          <w:rFonts w:ascii="Times New Roman" w:hAnsi="Times New Roman" w:cs="Times New Roman"/>
          <w:sz w:val="28"/>
          <w:szCs w:val="28"/>
        </w:rPr>
        <w:t xml:space="preserve"> на данное имущество</w:t>
      </w:r>
      <w:r w:rsidR="00331572">
        <w:rPr>
          <w:rFonts w:ascii="Times New Roman" w:hAnsi="Times New Roman" w:cs="Times New Roman"/>
          <w:sz w:val="28"/>
          <w:szCs w:val="28"/>
        </w:rPr>
        <w:t>,</w:t>
      </w:r>
    </w:p>
    <w:p w:rsidR="0037141D" w:rsidRDefault="0037141D" w:rsidP="0037141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4D58">
        <w:rPr>
          <w:rFonts w:ascii="Times New Roman" w:hAnsi="Times New Roman" w:cs="Times New Roman"/>
          <w:sz w:val="28"/>
          <w:szCs w:val="28"/>
        </w:rPr>
        <w:t xml:space="preserve">кредиторскую задолженность муниципальных унитарных предприятий, отсутствие у них сформированного аварийного </w:t>
      </w:r>
      <w:r>
        <w:rPr>
          <w:rFonts w:ascii="Times New Roman" w:hAnsi="Times New Roman" w:cs="Times New Roman"/>
          <w:sz w:val="28"/>
          <w:szCs w:val="28"/>
        </w:rPr>
        <w:t>запаса,</w:t>
      </w:r>
      <w:r w:rsidR="00CF4D58">
        <w:rPr>
          <w:rFonts w:ascii="Times New Roman" w:hAnsi="Times New Roman" w:cs="Times New Roman"/>
          <w:sz w:val="28"/>
          <w:szCs w:val="28"/>
        </w:rPr>
        <w:t xml:space="preserve"> а также отсутствие источников финансирования расходов по основной деятельности,</w:t>
      </w:r>
      <w:r w:rsidR="008929B1">
        <w:rPr>
          <w:rFonts w:ascii="Times New Roman" w:hAnsi="Times New Roman" w:cs="Times New Roman"/>
          <w:sz w:val="28"/>
          <w:szCs w:val="28"/>
        </w:rPr>
        <w:t xml:space="preserve"> </w:t>
      </w:r>
      <w:r w:rsidR="006763C2" w:rsidRPr="008632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141D" w:rsidRDefault="008929B1" w:rsidP="003714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потребует</w:t>
      </w:r>
      <w:r w:rsidR="006763C2" w:rsidRPr="00863279">
        <w:rPr>
          <w:rFonts w:ascii="Times New Roman" w:hAnsi="Times New Roman" w:cs="Times New Roman"/>
          <w:sz w:val="28"/>
          <w:szCs w:val="28"/>
        </w:rPr>
        <w:t xml:space="preserve"> дополнительного расходования средств областного бюджета</w:t>
      </w:r>
      <w:r w:rsidR="00331572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CF4D5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141D" w:rsidRDefault="0037141D" w:rsidP="0037141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1B55" w:rsidRPr="00511B55">
        <w:rPr>
          <w:rFonts w:ascii="Times New Roman" w:hAnsi="Times New Roman" w:cs="Times New Roman"/>
          <w:sz w:val="28"/>
          <w:szCs w:val="28"/>
        </w:rPr>
        <w:t>выполнение работ по капитальному ремонту объектов водоснабжения и водоотведения</w:t>
      </w:r>
      <w:r w:rsidR="0033157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141D" w:rsidRPr="00B14D06" w:rsidRDefault="0037141D" w:rsidP="0037141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14D06">
        <w:rPr>
          <w:rFonts w:ascii="Times New Roman" w:hAnsi="Times New Roman" w:cs="Times New Roman"/>
          <w:sz w:val="28"/>
          <w:szCs w:val="28"/>
        </w:rPr>
        <w:t xml:space="preserve">- </w:t>
      </w:r>
      <w:r w:rsidR="00511B55" w:rsidRPr="00B14D06">
        <w:rPr>
          <w:rFonts w:ascii="Times New Roman" w:hAnsi="Times New Roman" w:cs="Times New Roman"/>
          <w:sz w:val="28"/>
          <w:szCs w:val="28"/>
        </w:rPr>
        <w:t>лицензирование подземных водозаборов</w:t>
      </w:r>
      <w:r w:rsidRPr="00B14D06">
        <w:rPr>
          <w:rFonts w:ascii="Times New Roman" w:hAnsi="Times New Roman" w:cs="Times New Roman"/>
          <w:sz w:val="28"/>
          <w:szCs w:val="28"/>
        </w:rPr>
        <w:t>,</w:t>
      </w:r>
    </w:p>
    <w:p w:rsidR="0037141D" w:rsidRDefault="0037141D" w:rsidP="0037141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14D06">
        <w:rPr>
          <w:rFonts w:ascii="Times New Roman" w:hAnsi="Times New Roman" w:cs="Times New Roman"/>
          <w:sz w:val="28"/>
          <w:szCs w:val="28"/>
        </w:rPr>
        <w:t xml:space="preserve">- </w:t>
      </w:r>
      <w:r w:rsidR="00511B55" w:rsidRPr="00B14D06">
        <w:rPr>
          <w:rFonts w:ascii="Times New Roman" w:hAnsi="Times New Roman" w:cs="Times New Roman"/>
          <w:sz w:val="28"/>
          <w:szCs w:val="28"/>
        </w:rPr>
        <w:t>проведение кадастровых работ по изготовлению технических планов и постановке объектов недвижимого имущества на государственный кадастровый учет</w:t>
      </w:r>
      <w:r w:rsidR="00331572" w:rsidRPr="00B14D06">
        <w:rPr>
          <w:rFonts w:ascii="Times New Roman" w:hAnsi="Times New Roman" w:cs="Times New Roman"/>
          <w:sz w:val="28"/>
          <w:szCs w:val="28"/>
        </w:rPr>
        <w:t>,</w:t>
      </w:r>
      <w:r w:rsidR="003315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141D" w:rsidRDefault="0037141D" w:rsidP="0037141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1B55" w:rsidRPr="00511B55">
        <w:rPr>
          <w:rFonts w:ascii="Times New Roman" w:hAnsi="Times New Roman" w:cs="Times New Roman"/>
          <w:sz w:val="28"/>
          <w:szCs w:val="28"/>
        </w:rPr>
        <w:t>исполнение обязательств по задолженности за энергоресурсы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77603" w:rsidRDefault="0037141D" w:rsidP="0037141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1B55" w:rsidRPr="00511B55">
        <w:rPr>
          <w:rFonts w:ascii="Times New Roman" w:hAnsi="Times New Roman" w:cs="Times New Roman"/>
          <w:sz w:val="28"/>
          <w:szCs w:val="28"/>
        </w:rPr>
        <w:t>на формирование аварийного запаса материалов и оборудования</w:t>
      </w:r>
      <w:r w:rsidR="006763C2">
        <w:rPr>
          <w:rFonts w:ascii="Times New Roman" w:hAnsi="Times New Roman" w:cs="Times New Roman"/>
          <w:sz w:val="28"/>
          <w:szCs w:val="28"/>
        </w:rPr>
        <w:t>.</w:t>
      </w:r>
    </w:p>
    <w:p w:rsidR="0037141D" w:rsidRDefault="0037141D" w:rsidP="003714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предварительному расчету, исходя из опыта исполнения Областного закона Ленинградской области от 29.12.2015 № 153-оз, анализа количества имущества сферы водоснабжения и водоотведения, находящегося в муниципальной собственности муниципальных образований Всеволожского</w:t>
      </w:r>
      <w:r w:rsidR="00F91ACD">
        <w:rPr>
          <w:rFonts w:ascii="Times New Roman" w:hAnsi="Times New Roman" w:cs="Times New Roman"/>
          <w:sz w:val="28"/>
          <w:szCs w:val="28"/>
        </w:rPr>
        <w:t xml:space="preserve"> (за исключением Дубровского городского поселения)</w:t>
      </w:r>
      <w:r>
        <w:rPr>
          <w:rFonts w:ascii="Times New Roman" w:hAnsi="Times New Roman" w:cs="Times New Roman"/>
          <w:sz w:val="28"/>
          <w:szCs w:val="28"/>
        </w:rPr>
        <w:t>, Волосовского, Кингисеппского</w:t>
      </w:r>
      <w:r w:rsidR="00167A17">
        <w:rPr>
          <w:rFonts w:ascii="Times New Roman" w:hAnsi="Times New Roman" w:cs="Times New Roman"/>
          <w:sz w:val="28"/>
          <w:szCs w:val="28"/>
        </w:rPr>
        <w:t xml:space="preserve"> (за исключением Кингисеппского городского поселения)</w:t>
      </w:r>
      <w:r>
        <w:rPr>
          <w:rFonts w:ascii="Times New Roman" w:hAnsi="Times New Roman" w:cs="Times New Roman"/>
          <w:sz w:val="28"/>
          <w:szCs w:val="28"/>
        </w:rPr>
        <w:t>, Киришского, Ломоносовского, Тосненского</w:t>
      </w:r>
      <w:r w:rsidR="00167A17">
        <w:rPr>
          <w:rFonts w:ascii="Times New Roman" w:hAnsi="Times New Roman" w:cs="Times New Roman"/>
          <w:sz w:val="28"/>
          <w:szCs w:val="28"/>
        </w:rPr>
        <w:t xml:space="preserve"> (за исключением Фёдоровского городского поселения)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районов</w:t>
      </w:r>
      <w:r w:rsidR="00F91ACD">
        <w:rPr>
          <w:rFonts w:ascii="Times New Roman" w:hAnsi="Times New Roman" w:cs="Times New Roman"/>
          <w:sz w:val="28"/>
          <w:szCs w:val="28"/>
        </w:rPr>
        <w:t>, Гатчинского городского поселения Гатчинского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размер дополнительного расходования средств областного бюджета на данные цели составит </w:t>
      </w:r>
      <w:r w:rsidR="00511B55">
        <w:rPr>
          <w:rFonts w:ascii="Times New Roman" w:hAnsi="Times New Roman" w:cs="Times New Roman"/>
          <w:sz w:val="28"/>
          <w:szCs w:val="28"/>
        </w:rPr>
        <w:t>3 </w:t>
      </w:r>
      <w:r w:rsidR="00602B14">
        <w:rPr>
          <w:rFonts w:ascii="Times New Roman" w:hAnsi="Times New Roman" w:cs="Times New Roman"/>
          <w:sz w:val="28"/>
          <w:szCs w:val="28"/>
        </w:rPr>
        <w:t>655</w:t>
      </w:r>
      <w:r w:rsidR="00511B55">
        <w:rPr>
          <w:rFonts w:ascii="Times New Roman" w:hAnsi="Times New Roman" w:cs="Times New Roman"/>
          <w:sz w:val="28"/>
          <w:szCs w:val="28"/>
        </w:rPr>
        <w:t> </w:t>
      </w:r>
      <w:r w:rsidR="00602B14">
        <w:rPr>
          <w:rFonts w:ascii="Times New Roman" w:hAnsi="Times New Roman" w:cs="Times New Roman"/>
          <w:sz w:val="28"/>
          <w:szCs w:val="28"/>
        </w:rPr>
        <w:t>285</w:t>
      </w:r>
      <w:r w:rsidR="00511B55">
        <w:rPr>
          <w:rFonts w:ascii="Times New Roman" w:hAnsi="Times New Roman" w:cs="Times New Roman"/>
          <w:sz w:val="28"/>
          <w:szCs w:val="28"/>
        </w:rPr>
        <w:t xml:space="preserve"> 000</w:t>
      </w:r>
      <w:r w:rsidR="00B2384A">
        <w:rPr>
          <w:rFonts w:ascii="Times New Roman" w:hAnsi="Times New Roman" w:cs="Times New Roman"/>
          <w:sz w:val="28"/>
          <w:szCs w:val="28"/>
        </w:rPr>
        <w:t xml:space="preserve"> рублей, в том числе:</w:t>
      </w:r>
    </w:p>
    <w:p w:rsidR="00B2384A" w:rsidRDefault="00B2384A" w:rsidP="00B2384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на </w:t>
      </w:r>
      <w:r w:rsidR="00511B55" w:rsidRPr="00511B55">
        <w:rPr>
          <w:rFonts w:ascii="Times New Roman" w:hAnsi="Times New Roman" w:cs="Times New Roman"/>
          <w:sz w:val="28"/>
          <w:szCs w:val="28"/>
        </w:rPr>
        <w:t>выполнение работ по капитальному ремонту объектов водоснабжения и водоотведения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1B55">
        <w:rPr>
          <w:rFonts w:ascii="Times New Roman" w:hAnsi="Times New Roman" w:cs="Times New Roman"/>
          <w:sz w:val="28"/>
          <w:szCs w:val="28"/>
        </w:rPr>
        <w:t>2 </w:t>
      </w:r>
      <w:r w:rsidR="00602B14">
        <w:rPr>
          <w:rFonts w:ascii="Times New Roman" w:hAnsi="Times New Roman" w:cs="Times New Roman"/>
          <w:sz w:val="28"/>
          <w:szCs w:val="28"/>
        </w:rPr>
        <w:t>722</w:t>
      </w:r>
      <w:r w:rsidR="00511B55">
        <w:rPr>
          <w:rFonts w:ascii="Times New Roman" w:hAnsi="Times New Roman" w:cs="Times New Roman"/>
          <w:sz w:val="28"/>
          <w:szCs w:val="28"/>
        </w:rPr>
        <w:t> </w:t>
      </w:r>
      <w:r w:rsidR="00602B14">
        <w:rPr>
          <w:rFonts w:ascii="Times New Roman" w:hAnsi="Times New Roman" w:cs="Times New Roman"/>
          <w:sz w:val="28"/>
          <w:szCs w:val="28"/>
        </w:rPr>
        <w:t>928</w:t>
      </w:r>
      <w:r w:rsidR="00511B55">
        <w:rPr>
          <w:rFonts w:ascii="Times New Roman" w:hAnsi="Times New Roman" w:cs="Times New Roman"/>
          <w:sz w:val="28"/>
          <w:szCs w:val="28"/>
        </w:rPr>
        <w:t xml:space="preserve"> 000</w:t>
      </w:r>
      <w:r>
        <w:rPr>
          <w:rFonts w:ascii="Times New Roman" w:hAnsi="Times New Roman" w:cs="Times New Roman"/>
          <w:sz w:val="28"/>
          <w:szCs w:val="28"/>
        </w:rPr>
        <w:t xml:space="preserve"> рублей, </w:t>
      </w:r>
    </w:p>
    <w:p w:rsidR="00B2384A" w:rsidRDefault="00B2384A" w:rsidP="00B2384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</w:t>
      </w:r>
      <w:r w:rsidR="00511B55" w:rsidRPr="00511B55">
        <w:rPr>
          <w:rFonts w:ascii="Times New Roman" w:hAnsi="Times New Roman" w:cs="Times New Roman"/>
          <w:sz w:val="28"/>
          <w:szCs w:val="28"/>
        </w:rPr>
        <w:t>лицензирование подземных водозаборов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1B55">
        <w:rPr>
          <w:rFonts w:ascii="Times New Roman" w:hAnsi="Times New Roman" w:cs="Times New Roman"/>
          <w:sz w:val="28"/>
          <w:szCs w:val="28"/>
        </w:rPr>
        <w:t>145 240 000</w:t>
      </w:r>
      <w:r>
        <w:rPr>
          <w:rFonts w:ascii="Times New Roman" w:hAnsi="Times New Roman" w:cs="Times New Roman"/>
          <w:sz w:val="28"/>
          <w:szCs w:val="28"/>
        </w:rPr>
        <w:t xml:space="preserve"> рублей,</w:t>
      </w:r>
    </w:p>
    <w:p w:rsidR="00B2384A" w:rsidRDefault="00B2384A" w:rsidP="00B2384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1B55" w:rsidRPr="00511B55">
        <w:rPr>
          <w:rFonts w:ascii="Times New Roman" w:hAnsi="Times New Roman" w:cs="Times New Roman"/>
          <w:sz w:val="28"/>
          <w:szCs w:val="28"/>
        </w:rPr>
        <w:t>на проведение кадастровых работ по изготовлению технических планов и постановке объектов недвижимого имущества на государственный кадастровый учет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3A6B">
        <w:rPr>
          <w:rFonts w:ascii="Times New Roman" w:hAnsi="Times New Roman" w:cs="Times New Roman"/>
          <w:sz w:val="28"/>
          <w:szCs w:val="28"/>
        </w:rPr>
        <w:t>118 000 000</w:t>
      </w:r>
      <w:r>
        <w:rPr>
          <w:rFonts w:ascii="Times New Roman" w:hAnsi="Times New Roman" w:cs="Times New Roman"/>
          <w:sz w:val="28"/>
          <w:szCs w:val="28"/>
        </w:rPr>
        <w:t xml:space="preserve"> рублей, </w:t>
      </w:r>
    </w:p>
    <w:p w:rsidR="00B2384A" w:rsidRDefault="00B2384A" w:rsidP="00B2384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</w:t>
      </w:r>
      <w:r w:rsidR="00511B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1B55" w:rsidRPr="00511B55">
        <w:rPr>
          <w:rFonts w:ascii="Times New Roman" w:hAnsi="Times New Roman" w:cs="Times New Roman"/>
          <w:sz w:val="28"/>
          <w:szCs w:val="28"/>
        </w:rPr>
        <w:t>исполнение обязательств по задолженности за энергоресурсы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1B55">
        <w:rPr>
          <w:rFonts w:ascii="Times New Roman" w:hAnsi="Times New Roman" w:cs="Times New Roman"/>
          <w:sz w:val="28"/>
          <w:szCs w:val="28"/>
        </w:rPr>
        <w:t>336 079 000</w:t>
      </w:r>
      <w:r>
        <w:rPr>
          <w:rFonts w:ascii="Times New Roman" w:hAnsi="Times New Roman" w:cs="Times New Roman"/>
          <w:sz w:val="28"/>
          <w:szCs w:val="28"/>
        </w:rPr>
        <w:t xml:space="preserve"> рублей,</w:t>
      </w:r>
    </w:p>
    <w:p w:rsidR="00B2384A" w:rsidRDefault="00B2384A" w:rsidP="00511B5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1B55" w:rsidRPr="00511B55">
        <w:rPr>
          <w:rFonts w:ascii="Times New Roman" w:hAnsi="Times New Roman" w:cs="Times New Roman"/>
          <w:sz w:val="28"/>
          <w:szCs w:val="28"/>
        </w:rPr>
        <w:t>на</w:t>
      </w:r>
      <w:r w:rsidR="00511B55">
        <w:rPr>
          <w:rFonts w:ascii="Times New Roman" w:hAnsi="Times New Roman" w:cs="Times New Roman"/>
          <w:sz w:val="28"/>
          <w:szCs w:val="28"/>
        </w:rPr>
        <w:t xml:space="preserve"> </w:t>
      </w:r>
      <w:r w:rsidR="00511B55" w:rsidRPr="00511B55">
        <w:rPr>
          <w:rFonts w:ascii="Times New Roman" w:hAnsi="Times New Roman" w:cs="Times New Roman"/>
          <w:sz w:val="28"/>
          <w:szCs w:val="28"/>
        </w:rPr>
        <w:t xml:space="preserve"> формирование </w:t>
      </w:r>
      <w:r w:rsidR="00511B55">
        <w:rPr>
          <w:rFonts w:ascii="Times New Roman" w:hAnsi="Times New Roman" w:cs="Times New Roman"/>
          <w:sz w:val="28"/>
          <w:szCs w:val="28"/>
        </w:rPr>
        <w:t xml:space="preserve"> </w:t>
      </w:r>
      <w:r w:rsidR="00511B55" w:rsidRPr="00511B55">
        <w:rPr>
          <w:rFonts w:ascii="Times New Roman" w:hAnsi="Times New Roman" w:cs="Times New Roman"/>
          <w:sz w:val="28"/>
          <w:szCs w:val="28"/>
        </w:rPr>
        <w:t xml:space="preserve">аварийного </w:t>
      </w:r>
      <w:r w:rsidR="00511B55">
        <w:rPr>
          <w:rFonts w:ascii="Times New Roman" w:hAnsi="Times New Roman" w:cs="Times New Roman"/>
          <w:sz w:val="28"/>
          <w:szCs w:val="28"/>
        </w:rPr>
        <w:t xml:space="preserve"> </w:t>
      </w:r>
      <w:r w:rsidR="00511B55" w:rsidRPr="00511B55">
        <w:rPr>
          <w:rFonts w:ascii="Times New Roman" w:hAnsi="Times New Roman" w:cs="Times New Roman"/>
          <w:sz w:val="28"/>
          <w:szCs w:val="28"/>
        </w:rPr>
        <w:t xml:space="preserve">запаса </w:t>
      </w:r>
      <w:r w:rsidR="00511B55">
        <w:rPr>
          <w:rFonts w:ascii="Times New Roman" w:hAnsi="Times New Roman" w:cs="Times New Roman"/>
          <w:sz w:val="28"/>
          <w:szCs w:val="28"/>
        </w:rPr>
        <w:t xml:space="preserve"> </w:t>
      </w:r>
      <w:r w:rsidR="00511B55" w:rsidRPr="00511B55">
        <w:rPr>
          <w:rFonts w:ascii="Times New Roman" w:hAnsi="Times New Roman" w:cs="Times New Roman"/>
          <w:sz w:val="28"/>
          <w:szCs w:val="28"/>
        </w:rPr>
        <w:t xml:space="preserve">материалов </w:t>
      </w:r>
      <w:r w:rsidR="00511B55">
        <w:rPr>
          <w:rFonts w:ascii="Times New Roman" w:hAnsi="Times New Roman" w:cs="Times New Roman"/>
          <w:sz w:val="28"/>
          <w:szCs w:val="28"/>
        </w:rPr>
        <w:t xml:space="preserve"> </w:t>
      </w:r>
      <w:r w:rsidR="00511B55" w:rsidRPr="00511B55">
        <w:rPr>
          <w:rFonts w:ascii="Times New Roman" w:hAnsi="Times New Roman" w:cs="Times New Roman"/>
          <w:sz w:val="28"/>
          <w:szCs w:val="28"/>
        </w:rPr>
        <w:t xml:space="preserve">и </w:t>
      </w:r>
      <w:r w:rsidR="00511B55">
        <w:rPr>
          <w:rFonts w:ascii="Times New Roman" w:hAnsi="Times New Roman" w:cs="Times New Roman"/>
          <w:sz w:val="28"/>
          <w:szCs w:val="28"/>
        </w:rPr>
        <w:t xml:space="preserve"> </w:t>
      </w:r>
      <w:r w:rsidR="00511B55" w:rsidRPr="00511B55">
        <w:rPr>
          <w:rFonts w:ascii="Times New Roman" w:hAnsi="Times New Roman" w:cs="Times New Roman"/>
          <w:sz w:val="28"/>
          <w:szCs w:val="28"/>
        </w:rPr>
        <w:t>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1B55">
        <w:rPr>
          <w:rFonts w:ascii="Times New Roman" w:hAnsi="Times New Roman" w:cs="Times New Roman"/>
          <w:sz w:val="28"/>
          <w:szCs w:val="28"/>
        </w:rPr>
        <w:t>333 038 000</w:t>
      </w:r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B14D06" w:rsidRPr="00BF7E51" w:rsidRDefault="00B14D06" w:rsidP="00B14D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7E51">
        <w:rPr>
          <w:rFonts w:ascii="Times New Roman" w:hAnsi="Times New Roman" w:cs="Times New Roman"/>
          <w:sz w:val="28"/>
          <w:szCs w:val="28"/>
        </w:rPr>
        <w:t xml:space="preserve">Вместе с тем, следует отметить, что из </w:t>
      </w:r>
      <w:r w:rsidR="009158DE" w:rsidRPr="00BF7E51">
        <w:rPr>
          <w:rFonts w:ascii="Times New Roman" w:hAnsi="Times New Roman" w:cs="Times New Roman"/>
          <w:sz w:val="28"/>
          <w:szCs w:val="28"/>
        </w:rPr>
        <w:t xml:space="preserve">общей расчетной потребности в затратах, </w:t>
      </w:r>
      <w:r w:rsidR="009158DE" w:rsidRPr="00BF7E51">
        <w:rPr>
          <w:rFonts w:ascii="Times New Roman" w:eastAsia="Calibri" w:hAnsi="Times New Roman" w:cs="Times New Roman"/>
          <w:sz w:val="28"/>
          <w:szCs w:val="28"/>
        </w:rPr>
        <w:t xml:space="preserve">возникающей в связи с дополнением областного закона Всеволожским (за исключением Дубровского городского поселения), </w:t>
      </w:r>
      <w:proofErr w:type="spellStart"/>
      <w:r w:rsidR="009158DE" w:rsidRPr="00BF7E51">
        <w:rPr>
          <w:rFonts w:ascii="Times New Roman" w:eastAsia="Calibri" w:hAnsi="Times New Roman" w:cs="Times New Roman"/>
          <w:sz w:val="28"/>
          <w:szCs w:val="28"/>
        </w:rPr>
        <w:t>Волосовским</w:t>
      </w:r>
      <w:proofErr w:type="spellEnd"/>
      <w:r w:rsidR="009158DE" w:rsidRPr="00BF7E5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9158DE" w:rsidRPr="00BF7E51">
        <w:rPr>
          <w:rFonts w:ascii="Times New Roman" w:eastAsia="Calibri" w:hAnsi="Times New Roman" w:cs="Times New Roman"/>
          <w:sz w:val="28"/>
          <w:szCs w:val="28"/>
        </w:rPr>
        <w:t>Кингисеппским</w:t>
      </w:r>
      <w:proofErr w:type="spellEnd"/>
      <w:r w:rsidR="009158DE" w:rsidRPr="00BF7E51">
        <w:rPr>
          <w:rFonts w:ascii="Times New Roman" w:eastAsia="Calibri" w:hAnsi="Times New Roman" w:cs="Times New Roman"/>
          <w:sz w:val="28"/>
          <w:szCs w:val="28"/>
        </w:rPr>
        <w:t xml:space="preserve"> (за исключением Кингисеппского городского поселения), </w:t>
      </w:r>
      <w:proofErr w:type="spellStart"/>
      <w:r w:rsidR="009158DE" w:rsidRPr="00BF7E51">
        <w:rPr>
          <w:rFonts w:ascii="Times New Roman" w:eastAsia="Calibri" w:hAnsi="Times New Roman" w:cs="Times New Roman"/>
          <w:sz w:val="28"/>
          <w:szCs w:val="28"/>
        </w:rPr>
        <w:t>Киришским</w:t>
      </w:r>
      <w:proofErr w:type="spellEnd"/>
      <w:r w:rsidR="009158DE" w:rsidRPr="00BF7E51">
        <w:rPr>
          <w:rFonts w:ascii="Times New Roman" w:eastAsia="Calibri" w:hAnsi="Times New Roman" w:cs="Times New Roman"/>
          <w:sz w:val="28"/>
          <w:szCs w:val="28"/>
        </w:rPr>
        <w:t xml:space="preserve">, Ломоносовским, </w:t>
      </w:r>
      <w:proofErr w:type="spellStart"/>
      <w:r w:rsidR="009158DE" w:rsidRPr="00BF7E51">
        <w:rPr>
          <w:rFonts w:ascii="Times New Roman" w:eastAsia="Calibri" w:hAnsi="Times New Roman" w:cs="Times New Roman"/>
          <w:sz w:val="28"/>
          <w:szCs w:val="28"/>
        </w:rPr>
        <w:t>Тосненским</w:t>
      </w:r>
      <w:proofErr w:type="spellEnd"/>
      <w:r w:rsidR="009158DE" w:rsidRPr="00BF7E51">
        <w:rPr>
          <w:rFonts w:ascii="Times New Roman" w:eastAsia="Calibri" w:hAnsi="Times New Roman" w:cs="Times New Roman"/>
          <w:sz w:val="28"/>
          <w:szCs w:val="28"/>
        </w:rPr>
        <w:t xml:space="preserve"> (за исключением Фёдоровского городского поселения) муниципальными районами, Гатчинским городским поселением Гатчинского муниципально</w:t>
      </w:r>
      <w:r w:rsidR="0002146F" w:rsidRPr="00BF7E51">
        <w:rPr>
          <w:rFonts w:ascii="Times New Roman" w:eastAsia="Calibri" w:hAnsi="Times New Roman" w:cs="Times New Roman"/>
          <w:sz w:val="28"/>
          <w:szCs w:val="28"/>
        </w:rPr>
        <w:t>го района Ленинградской области</w:t>
      </w:r>
      <w:r w:rsidR="009158DE" w:rsidRPr="00BF7E51">
        <w:rPr>
          <w:rFonts w:ascii="Times New Roman" w:hAnsi="Times New Roman" w:cs="Times New Roman"/>
          <w:sz w:val="28"/>
          <w:szCs w:val="28"/>
        </w:rPr>
        <w:t>,</w:t>
      </w:r>
      <w:r w:rsidRPr="00BF7E51">
        <w:rPr>
          <w:rFonts w:ascii="Times New Roman" w:hAnsi="Times New Roman" w:cs="Times New Roman"/>
          <w:sz w:val="28"/>
          <w:szCs w:val="28"/>
        </w:rPr>
        <w:t xml:space="preserve"> к первоочередным (обязательным) </w:t>
      </w:r>
      <w:r w:rsidR="0030777D" w:rsidRPr="00BF7E51">
        <w:rPr>
          <w:rFonts w:ascii="Times New Roman" w:hAnsi="Times New Roman" w:cs="Times New Roman"/>
          <w:sz w:val="28"/>
          <w:szCs w:val="28"/>
        </w:rPr>
        <w:t>мероприятиям, требующим реализации после внесения изменений в</w:t>
      </w:r>
      <w:proofErr w:type="gramEnd"/>
      <w:r w:rsidR="0030777D" w:rsidRPr="00BF7E51">
        <w:rPr>
          <w:rFonts w:ascii="Times New Roman" w:hAnsi="Times New Roman" w:cs="Times New Roman"/>
          <w:sz w:val="28"/>
          <w:szCs w:val="28"/>
        </w:rPr>
        <w:t xml:space="preserve"> Областной закон № 153-оз, относятся</w:t>
      </w:r>
      <w:r w:rsidRPr="00BF7E51">
        <w:rPr>
          <w:rFonts w:ascii="Times New Roman" w:hAnsi="Times New Roman" w:cs="Times New Roman"/>
          <w:sz w:val="28"/>
          <w:szCs w:val="28"/>
        </w:rPr>
        <w:t>:</w:t>
      </w:r>
    </w:p>
    <w:p w:rsidR="00B14D06" w:rsidRPr="00BF7E51" w:rsidRDefault="00B14D06" w:rsidP="00B14D06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7E51">
        <w:rPr>
          <w:rFonts w:ascii="Times New Roman" w:hAnsi="Times New Roman" w:cs="Times New Roman"/>
          <w:b/>
          <w:sz w:val="28"/>
          <w:szCs w:val="28"/>
        </w:rPr>
        <w:t>- лицензирование подземных</w:t>
      </w:r>
      <w:r w:rsidR="0002146F" w:rsidRPr="00BF7E51">
        <w:rPr>
          <w:rFonts w:ascii="Times New Roman" w:hAnsi="Times New Roman" w:cs="Times New Roman"/>
          <w:b/>
          <w:sz w:val="28"/>
          <w:szCs w:val="28"/>
        </w:rPr>
        <w:t xml:space="preserve"> водозаборов 145 240 000 рублей:</w:t>
      </w:r>
    </w:p>
    <w:p w:rsidR="0002146F" w:rsidRPr="00BF7E51" w:rsidRDefault="0002146F" w:rsidP="000214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E51">
        <w:rPr>
          <w:rFonts w:ascii="Times New Roman" w:hAnsi="Times New Roman" w:cs="Times New Roman"/>
          <w:sz w:val="28"/>
          <w:szCs w:val="28"/>
        </w:rPr>
        <w:t>Для расчета стоимости выполнения работ по лицензированию подземных водозаборов, была принята рыночная стоимость выполнения данного вида работ по Ленинградской области, которая составляет 1 001 655,17 рублей за лицензирование одного подземного водозабора.</w:t>
      </w:r>
    </w:p>
    <w:p w:rsidR="0002146F" w:rsidRPr="00BF7E51" w:rsidRDefault="0002146F" w:rsidP="000214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E51">
        <w:rPr>
          <w:rFonts w:ascii="Times New Roman" w:hAnsi="Times New Roman" w:cs="Times New Roman"/>
          <w:sz w:val="28"/>
          <w:szCs w:val="28"/>
        </w:rPr>
        <w:t xml:space="preserve">Количество подземных водозаборов, </w:t>
      </w:r>
      <w:proofErr w:type="gramStart"/>
      <w:r w:rsidRPr="00BF7E51">
        <w:rPr>
          <w:rFonts w:ascii="Times New Roman" w:hAnsi="Times New Roman" w:cs="Times New Roman"/>
          <w:sz w:val="28"/>
          <w:szCs w:val="28"/>
        </w:rPr>
        <w:t>находящегося</w:t>
      </w:r>
      <w:proofErr w:type="gramEnd"/>
      <w:r w:rsidRPr="00BF7E51">
        <w:rPr>
          <w:rFonts w:ascii="Times New Roman" w:hAnsi="Times New Roman" w:cs="Times New Roman"/>
          <w:sz w:val="28"/>
          <w:szCs w:val="28"/>
        </w:rPr>
        <w:t xml:space="preserve"> в собственности данных муниципальных образований, в отношении которых потребуется проведение работ по лицензированию – 145 объектов.</w:t>
      </w:r>
    </w:p>
    <w:p w:rsidR="0002146F" w:rsidRPr="00BF7E51" w:rsidRDefault="0002146F" w:rsidP="000214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E51">
        <w:rPr>
          <w:rFonts w:ascii="Times New Roman" w:hAnsi="Times New Roman" w:cs="Times New Roman"/>
          <w:sz w:val="28"/>
          <w:szCs w:val="28"/>
        </w:rPr>
        <w:t>Итого:</w:t>
      </w:r>
    </w:p>
    <w:p w:rsidR="0002146F" w:rsidRPr="00BF7E51" w:rsidRDefault="0002146F" w:rsidP="000214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E51">
        <w:rPr>
          <w:rFonts w:ascii="Times New Roman" w:hAnsi="Times New Roman" w:cs="Times New Roman"/>
          <w:sz w:val="28"/>
          <w:szCs w:val="28"/>
        </w:rPr>
        <w:t>1 001 655,17*145=145 240 000 руб.</w:t>
      </w:r>
    </w:p>
    <w:p w:rsidR="00B14D06" w:rsidRPr="00BF7E51" w:rsidRDefault="00B14D06" w:rsidP="00B14D06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7E51">
        <w:rPr>
          <w:rFonts w:ascii="Times New Roman" w:hAnsi="Times New Roman" w:cs="Times New Roman"/>
          <w:b/>
          <w:sz w:val="28"/>
          <w:szCs w:val="28"/>
        </w:rPr>
        <w:t>- проведение кадастровых работ по изготовлению технических планов и постановке объектов недвижимого имущества на государственный кадас</w:t>
      </w:r>
      <w:r w:rsidR="0002146F" w:rsidRPr="00BF7E51">
        <w:rPr>
          <w:rFonts w:ascii="Times New Roman" w:hAnsi="Times New Roman" w:cs="Times New Roman"/>
          <w:b/>
          <w:sz w:val="28"/>
          <w:szCs w:val="28"/>
        </w:rPr>
        <w:t>тровый учет 118 000 000 рублей:</w:t>
      </w:r>
    </w:p>
    <w:p w:rsidR="0002146F" w:rsidRPr="00BF7E51" w:rsidRDefault="0002146F" w:rsidP="000214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E51">
        <w:rPr>
          <w:rFonts w:ascii="Times New Roman" w:hAnsi="Times New Roman" w:cs="Times New Roman"/>
          <w:sz w:val="28"/>
          <w:szCs w:val="28"/>
        </w:rPr>
        <w:t>Для расчета стоимости выполнения данных кадастровых работ было принято коммерческое предложение ГУП «</w:t>
      </w:r>
      <w:proofErr w:type="spellStart"/>
      <w:r w:rsidRPr="00BF7E51">
        <w:rPr>
          <w:rFonts w:ascii="Times New Roman" w:hAnsi="Times New Roman" w:cs="Times New Roman"/>
          <w:sz w:val="28"/>
          <w:szCs w:val="28"/>
        </w:rPr>
        <w:t>Леноблинвентаризация</w:t>
      </w:r>
      <w:proofErr w:type="spellEnd"/>
      <w:r w:rsidRPr="00BF7E51">
        <w:rPr>
          <w:rFonts w:ascii="Times New Roman" w:hAnsi="Times New Roman" w:cs="Times New Roman"/>
          <w:sz w:val="28"/>
          <w:szCs w:val="28"/>
        </w:rPr>
        <w:t>», в соответствии с которым определены следующие показатели стоимости выполнения кадастровых работ:</w:t>
      </w:r>
    </w:p>
    <w:p w:rsidR="0002146F" w:rsidRPr="00BF7E51" w:rsidRDefault="0002146F" w:rsidP="000214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E51">
        <w:rPr>
          <w:rFonts w:ascii="Times New Roman" w:hAnsi="Times New Roman" w:cs="Times New Roman"/>
          <w:sz w:val="28"/>
          <w:szCs w:val="28"/>
        </w:rPr>
        <w:t>20 000 рублей за площадной объект</w:t>
      </w:r>
    </w:p>
    <w:p w:rsidR="0002146F" w:rsidRPr="00BF7E51" w:rsidRDefault="0002146F" w:rsidP="000214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E51">
        <w:rPr>
          <w:rFonts w:ascii="Times New Roman" w:hAnsi="Times New Roman" w:cs="Times New Roman"/>
          <w:sz w:val="28"/>
          <w:szCs w:val="28"/>
        </w:rPr>
        <w:t>30 рублей за 1 погонный метр линейного объекта (30 000 рублей за 1 погонный километр линейного объекта).</w:t>
      </w:r>
    </w:p>
    <w:p w:rsidR="0002146F" w:rsidRPr="00BF7E51" w:rsidRDefault="0002146F" w:rsidP="000214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E51">
        <w:rPr>
          <w:rFonts w:ascii="Times New Roman" w:hAnsi="Times New Roman" w:cs="Times New Roman"/>
          <w:sz w:val="28"/>
          <w:szCs w:val="28"/>
        </w:rPr>
        <w:t>Количественные показатели имущества, находящегося в собственности данных муниципальных образований и требующих постановки на кадастровый учет:</w:t>
      </w:r>
    </w:p>
    <w:p w:rsidR="0002146F" w:rsidRPr="00BF7E51" w:rsidRDefault="0002146F" w:rsidP="000214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E51">
        <w:rPr>
          <w:rFonts w:ascii="Times New Roman" w:hAnsi="Times New Roman" w:cs="Times New Roman"/>
          <w:sz w:val="28"/>
          <w:szCs w:val="28"/>
        </w:rPr>
        <w:t xml:space="preserve">790 </w:t>
      </w:r>
      <w:proofErr w:type="gramStart"/>
      <w:r w:rsidRPr="00BF7E51">
        <w:rPr>
          <w:rFonts w:ascii="Times New Roman" w:hAnsi="Times New Roman" w:cs="Times New Roman"/>
          <w:sz w:val="28"/>
          <w:szCs w:val="28"/>
        </w:rPr>
        <w:t>площадных</w:t>
      </w:r>
      <w:proofErr w:type="gramEnd"/>
      <w:r w:rsidRPr="00BF7E51">
        <w:rPr>
          <w:rFonts w:ascii="Times New Roman" w:hAnsi="Times New Roman" w:cs="Times New Roman"/>
          <w:sz w:val="28"/>
          <w:szCs w:val="28"/>
        </w:rPr>
        <w:t xml:space="preserve"> объекта сферы водоснабжения и водоотведения,</w:t>
      </w:r>
    </w:p>
    <w:p w:rsidR="0002146F" w:rsidRPr="00BF7E51" w:rsidRDefault="0002146F" w:rsidP="000214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E51">
        <w:rPr>
          <w:rFonts w:ascii="Times New Roman" w:hAnsi="Times New Roman" w:cs="Times New Roman"/>
          <w:sz w:val="28"/>
          <w:szCs w:val="28"/>
        </w:rPr>
        <w:t>3406,67 км линейных объектов сферы водоснабжения и водоотведения.</w:t>
      </w:r>
    </w:p>
    <w:p w:rsidR="0002146F" w:rsidRPr="00BF7E51" w:rsidRDefault="0002146F" w:rsidP="000214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E51">
        <w:rPr>
          <w:rFonts w:ascii="Times New Roman" w:hAnsi="Times New Roman" w:cs="Times New Roman"/>
          <w:sz w:val="28"/>
          <w:szCs w:val="28"/>
        </w:rPr>
        <w:lastRenderedPageBreak/>
        <w:t xml:space="preserve">Итого: </w:t>
      </w:r>
    </w:p>
    <w:p w:rsidR="0002146F" w:rsidRPr="00BF7E51" w:rsidRDefault="0002146F" w:rsidP="000214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E51">
        <w:rPr>
          <w:rFonts w:ascii="Times New Roman" w:hAnsi="Times New Roman" w:cs="Times New Roman"/>
          <w:sz w:val="28"/>
          <w:szCs w:val="28"/>
        </w:rPr>
        <w:t>(790*20 000)+(3406,67*30 000)=(15 800 000)+(102 200 000)=118 000 000 руб.</w:t>
      </w:r>
    </w:p>
    <w:p w:rsidR="00B14D06" w:rsidRPr="00BF7E51" w:rsidRDefault="00B14D06" w:rsidP="00B14D06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7E51">
        <w:rPr>
          <w:rFonts w:ascii="Times New Roman" w:hAnsi="Times New Roman" w:cs="Times New Roman"/>
          <w:b/>
          <w:sz w:val="28"/>
          <w:szCs w:val="28"/>
        </w:rPr>
        <w:t>- на  исполнение обязательств по задолженности за э</w:t>
      </w:r>
      <w:r w:rsidR="005A56DB" w:rsidRPr="00BF7E51">
        <w:rPr>
          <w:rFonts w:ascii="Times New Roman" w:hAnsi="Times New Roman" w:cs="Times New Roman"/>
          <w:b/>
          <w:sz w:val="28"/>
          <w:szCs w:val="28"/>
        </w:rPr>
        <w:t>нергоресурсы 336 079 000 рублей:</w:t>
      </w:r>
    </w:p>
    <w:p w:rsidR="005A56DB" w:rsidRPr="00BF7E51" w:rsidRDefault="005A56DB" w:rsidP="005A56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E51">
        <w:rPr>
          <w:rFonts w:ascii="Times New Roman" w:hAnsi="Times New Roman" w:cs="Times New Roman"/>
          <w:sz w:val="28"/>
          <w:szCs w:val="28"/>
        </w:rPr>
        <w:t xml:space="preserve">Исходя из опыта исполнения Областного закона Ленинградской области от 29.12.2015 № 153-оз, потребность на погашение задолженности только по энергоресурсам составляет 244 820 000 руб.  </w:t>
      </w:r>
    </w:p>
    <w:p w:rsidR="005A56DB" w:rsidRPr="00BF7E51" w:rsidRDefault="005A56DB" w:rsidP="005A56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E51">
        <w:rPr>
          <w:rFonts w:ascii="Times New Roman" w:hAnsi="Times New Roman" w:cs="Times New Roman"/>
          <w:sz w:val="28"/>
          <w:szCs w:val="28"/>
        </w:rPr>
        <w:t>Потребность на исполнение обязательств по задолженности за энергоресурсы, с учетом увеличения протяженности принимаемых сетей на 30 %, составляет 336 079 000 рублей.</w:t>
      </w:r>
    </w:p>
    <w:p w:rsidR="00677603" w:rsidRPr="00BF7E51" w:rsidRDefault="00B14D06" w:rsidP="00B14D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7E51">
        <w:rPr>
          <w:rFonts w:ascii="Times New Roman" w:hAnsi="Times New Roman" w:cs="Times New Roman"/>
          <w:b/>
          <w:sz w:val="28"/>
          <w:szCs w:val="28"/>
        </w:rPr>
        <w:t>- на  формирование аварийного запаса материалов и оборудования 333 038 000</w:t>
      </w:r>
      <w:r w:rsidR="005A56DB" w:rsidRPr="00BF7E51">
        <w:rPr>
          <w:rFonts w:ascii="Times New Roman" w:hAnsi="Times New Roman" w:cs="Times New Roman"/>
          <w:b/>
          <w:sz w:val="28"/>
          <w:szCs w:val="28"/>
        </w:rPr>
        <w:t xml:space="preserve"> рублей:</w:t>
      </w:r>
    </w:p>
    <w:p w:rsidR="005A56DB" w:rsidRPr="00BF7E51" w:rsidRDefault="005A56DB" w:rsidP="005A56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E51">
        <w:rPr>
          <w:rFonts w:ascii="Times New Roman" w:hAnsi="Times New Roman" w:cs="Times New Roman"/>
          <w:sz w:val="28"/>
          <w:szCs w:val="28"/>
        </w:rPr>
        <w:t>Расчет произведен из определения стоимости материалов и оборудования для эксплуатации системы водоснабжения и водоотведения на одного жителя района в зависимости от объема субсидий, направленных на формирование аварийного запаса 2017 году, с учетом применения среднего процента инфляции 9,9%.</w:t>
      </w:r>
    </w:p>
    <w:tbl>
      <w:tblPr>
        <w:tblW w:w="7898" w:type="dxa"/>
        <w:jc w:val="center"/>
        <w:tblLook w:val="04A0" w:firstRow="1" w:lastRow="0" w:firstColumn="1" w:lastColumn="0" w:noHBand="0" w:noVBand="1"/>
      </w:tblPr>
      <w:tblGrid>
        <w:gridCol w:w="458"/>
        <w:gridCol w:w="2060"/>
        <w:gridCol w:w="3280"/>
        <w:gridCol w:w="2100"/>
      </w:tblGrid>
      <w:tr w:rsidR="00BF7E51" w:rsidRPr="00BF7E51" w:rsidTr="005A56DB">
        <w:trPr>
          <w:trHeight w:val="1590"/>
          <w:jc w:val="center"/>
        </w:trPr>
        <w:tc>
          <w:tcPr>
            <w:tcW w:w="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3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Численность населения в районе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Планируемые объем субсидий для формирования авар</w:t>
            </w:r>
            <w:proofErr w:type="gramStart"/>
            <w:r w:rsidRPr="00BF7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proofErr w:type="gramEnd"/>
            <w:r w:rsidRPr="00BF7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F7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</w:t>
            </w:r>
            <w:proofErr w:type="gramEnd"/>
            <w:r w:rsidRPr="00BF7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апаса</w:t>
            </w:r>
          </w:p>
        </w:tc>
      </w:tr>
      <w:tr w:rsidR="00BF7E51" w:rsidRPr="00BF7E51" w:rsidTr="005A56DB">
        <w:trPr>
          <w:trHeight w:val="330"/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252 892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99 587 595,67</w:t>
            </w:r>
          </w:p>
        </w:tc>
      </w:tr>
      <w:tr w:rsidR="00BF7E51" w:rsidRPr="00BF7E51" w:rsidTr="005A56DB">
        <w:trPr>
          <w:trHeight w:val="330"/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122 810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48 361 762,45</w:t>
            </w:r>
          </w:p>
        </w:tc>
      </w:tr>
      <w:tr w:rsidR="00BF7E51" w:rsidRPr="00BF7E51" w:rsidTr="005A56DB">
        <w:trPr>
          <w:trHeight w:val="330"/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51 923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20 447 015,84</w:t>
            </w:r>
          </w:p>
        </w:tc>
      </w:tr>
      <w:tr w:rsidR="00BF7E51" w:rsidRPr="00BF7E51" w:rsidTr="005A56DB">
        <w:trPr>
          <w:trHeight w:val="330"/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78 697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30 990 482,17</w:t>
            </w:r>
          </w:p>
        </w:tc>
      </w:tr>
      <w:tr w:rsidR="00BF7E51" w:rsidRPr="00BF7E51" w:rsidTr="005A56DB">
        <w:trPr>
          <w:trHeight w:val="330"/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63 666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25 071 350,09</w:t>
            </w:r>
          </w:p>
        </w:tc>
      </w:tr>
      <w:tr w:rsidR="00BF7E51" w:rsidRPr="00BF7E51" w:rsidTr="005A56DB">
        <w:trPr>
          <w:trHeight w:val="330"/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69 861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27 510 909,88</w:t>
            </w:r>
          </w:p>
        </w:tc>
      </w:tr>
      <w:tr w:rsidR="00BF7E51" w:rsidRPr="00BF7E51" w:rsidTr="005A56DB">
        <w:trPr>
          <w:trHeight w:val="330"/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129 682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51 068 118,33</w:t>
            </w:r>
          </w:p>
        </w:tc>
      </w:tr>
      <w:tr w:rsidR="00BF7E51" w:rsidRPr="00BF7E51" w:rsidTr="005A56DB">
        <w:trPr>
          <w:trHeight w:val="330"/>
          <w:jc w:val="center"/>
        </w:trPr>
        <w:tc>
          <w:tcPr>
            <w:tcW w:w="579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303 038 022,02</w:t>
            </w:r>
          </w:p>
        </w:tc>
      </w:tr>
      <w:tr w:rsidR="00BF7E51" w:rsidRPr="00BF7E51" w:rsidTr="005A56DB">
        <w:trPr>
          <w:trHeight w:val="330"/>
          <w:jc w:val="center"/>
        </w:trPr>
        <w:tc>
          <w:tcPr>
            <w:tcW w:w="579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учетом коэффициента инфляции 9,9 % 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56DB" w:rsidRPr="00BF7E51" w:rsidRDefault="005A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333 037 920,64</w:t>
            </w:r>
          </w:p>
        </w:tc>
      </w:tr>
    </w:tbl>
    <w:p w:rsidR="005A56DB" w:rsidRPr="00BF7E51" w:rsidRDefault="005A56DB" w:rsidP="005A56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E51">
        <w:rPr>
          <w:rFonts w:ascii="Times New Roman" w:hAnsi="Times New Roman" w:cs="Times New Roman"/>
          <w:sz w:val="28"/>
          <w:szCs w:val="28"/>
        </w:rPr>
        <w:t>Потребность на формирование аварийного запаса и оборудования составляет 333 038 000 рублей.</w:t>
      </w:r>
    </w:p>
    <w:p w:rsidR="00B14D06" w:rsidRPr="00BF7E51" w:rsidRDefault="00B14D06" w:rsidP="00B14D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7E51">
        <w:rPr>
          <w:rFonts w:ascii="Times New Roman" w:hAnsi="Times New Roman" w:cs="Times New Roman"/>
          <w:sz w:val="28"/>
          <w:szCs w:val="28"/>
        </w:rPr>
        <w:t xml:space="preserve">Таким образом, размер </w:t>
      </w:r>
      <w:r w:rsidR="0030777D" w:rsidRPr="00BF7E51">
        <w:rPr>
          <w:rFonts w:ascii="Times New Roman" w:hAnsi="Times New Roman" w:cs="Times New Roman"/>
          <w:sz w:val="28"/>
          <w:szCs w:val="28"/>
        </w:rPr>
        <w:t xml:space="preserve">дополнительной потребности </w:t>
      </w:r>
      <w:r w:rsidRPr="00BF7E51">
        <w:rPr>
          <w:rFonts w:ascii="Times New Roman" w:hAnsi="Times New Roman" w:cs="Times New Roman"/>
          <w:sz w:val="28"/>
          <w:szCs w:val="28"/>
        </w:rPr>
        <w:t>на первоочередные</w:t>
      </w:r>
      <w:r w:rsidR="00F80622" w:rsidRPr="00BF7E51">
        <w:rPr>
          <w:rFonts w:ascii="Times New Roman" w:hAnsi="Times New Roman" w:cs="Times New Roman"/>
          <w:sz w:val="28"/>
          <w:szCs w:val="28"/>
        </w:rPr>
        <w:t xml:space="preserve"> мероприятия </w:t>
      </w:r>
      <w:r w:rsidRPr="00BF7E51">
        <w:rPr>
          <w:rFonts w:ascii="Times New Roman" w:hAnsi="Times New Roman" w:cs="Times New Roman"/>
          <w:sz w:val="28"/>
          <w:szCs w:val="28"/>
        </w:rPr>
        <w:t xml:space="preserve">составит </w:t>
      </w:r>
      <w:r w:rsidRPr="00BF7E51">
        <w:rPr>
          <w:rFonts w:ascii="Times New Roman" w:hAnsi="Times New Roman" w:cs="Times New Roman"/>
          <w:b/>
          <w:sz w:val="28"/>
          <w:szCs w:val="28"/>
        </w:rPr>
        <w:t>932 357 000</w:t>
      </w:r>
      <w:r w:rsidRPr="00BF7E51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C03A6B" w:rsidRPr="00BF7E51" w:rsidRDefault="00C03A6B" w:rsidP="006776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7603" w:rsidRPr="00BF7E51" w:rsidRDefault="00677603" w:rsidP="006776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1C71" w:rsidRDefault="00A31C71" w:rsidP="008929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929B1" w:rsidRPr="00BF7E51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r w:rsidR="008929B1" w:rsidRPr="00BF7E51">
        <w:rPr>
          <w:rFonts w:ascii="Times New Roman" w:hAnsi="Times New Roman" w:cs="Times New Roman"/>
          <w:sz w:val="28"/>
          <w:szCs w:val="28"/>
        </w:rPr>
        <w:t xml:space="preserve">комитета </w:t>
      </w:r>
    </w:p>
    <w:p w:rsidR="00BF7E51" w:rsidRDefault="008929B1" w:rsidP="008929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E51">
        <w:rPr>
          <w:rFonts w:ascii="Times New Roman" w:hAnsi="Times New Roman" w:cs="Times New Roman"/>
          <w:sz w:val="28"/>
          <w:szCs w:val="28"/>
        </w:rPr>
        <w:t xml:space="preserve">по </w:t>
      </w:r>
      <w:r w:rsidR="00BF7E51">
        <w:rPr>
          <w:rFonts w:ascii="Times New Roman" w:hAnsi="Times New Roman" w:cs="Times New Roman"/>
          <w:sz w:val="28"/>
          <w:szCs w:val="28"/>
        </w:rPr>
        <w:t>ж</w:t>
      </w:r>
      <w:r w:rsidRPr="00BF7E51">
        <w:rPr>
          <w:rFonts w:ascii="Times New Roman" w:hAnsi="Times New Roman" w:cs="Times New Roman"/>
          <w:sz w:val="28"/>
          <w:szCs w:val="28"/>
        </w:rPr>
        <w:t xml:space="preserve">илищно-коммунальному </w:t>
      </w:r>
    </w:p>
    <w:p w:rsidR="006763C2" w:rsidRPr="0026039E" w:rsidRDefault="008929B1" w:rsidP="00BF7E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7E51">
        <w:rPr>
          <w:rFonts w:ascii="Times New Roman" w:hAnsi="Times New Roman" w:cs="Times New Roman"/>
          <w:sz w:val="28"/>
          <w:szCs w:val="28"/>
        </w:rPr>
        <w:t xml:space="preserve">хозяйству Ленинградской области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BF7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31C71">
        <w:rPr>
          <w:rFonts w:ascii="Times New Roman" w:hAnsi="Times New Roman" w:cs="Times New Roman"/>
          <w:sz w:val="28"/>
          <w:szCs w:val="28"/>
        </w:rPr>
        <w:t>С.Н. Кузьмин</w:t>
      </w:r>
    </w:p>
    <w:sectPr w:rsidR="006763C2" w:rsidRPr="0026039E" w:rsidSect="00C03A6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686"/>
    <w:rsid w:val="0002146F"/>
    <w:rsid w:val="000B2260"/>
    <w:rsid w:val="0011392A"/>
    <w:rsid w:val="00167A17"/>
    <w:rsid w:val="00194A69"/>
    <w:rsid w:val="001F5779"/>
    <w:rsid w:val="0026039E"/>
    <w:rsid w:val="00281BFF"/>
    <w:rsid w:val="0030777D"/>
    <w:rsid w:val="00331572"/>
    <w:rsid w:val="0037141D"/>
    <w:rsid w:val="00511B55"/>
    <w:rsid w:val="005A56DB"/>
    <w:rsid w:val="005B49B8"/>
    <w:rsid w:val="00602B14"/>
    <w:rsid w:val="006763C2"/>
    <w:rsid w:val="00677603"/>
    <w:rsid w:val="00695FFA"/>
    <w:rsid w:val="006F6A1C"/>
    <w:rsid w:val="007167DE"/>
    <w:rsid w:val="007B246C"/>
    <w:rsid w:val="00832E42"/>
    <w:rsid w:val="00891686"/>
    <w:rsid w:val="008929B1"/>
    <w:rsid w:val="00915365"/>
    <w:rsid w:val="009158DE"/>
    <w:rsid w:val="009D6B8E"/>
    <w:rsid w:val="00A31C71"/>
    <w:rsid w:val="00A81642"/>
    <w:rsid w:val="00AB4D3A"/>
    <w:rsid w:val="00B14D06"/>
    <w:rsid w:val="00B2384A"/>
    <w:rsid w:val="00BF7E51"/>
    <w:rsid w:val="00C03A6B"/>
    <w:rsid w:val="00C57AD5"/>
    <w:rsid w:val="00CF4D58"/>
    <w:rsid w:val="00DC3730"/>
    <w:rsid w:val="00E661FB"/>
    <w:rsid w:val="00E969EA"/>
    <w:rsid w:val="00F412BF"/>
    <w:rsid w:val="00F541D1"/>
    <w:rsid w:val="00F80622"/>
    <w:rsid w:val="00F9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168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31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157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168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31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15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2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6638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Евгеньевна Полякова</cp:lastModifiedBy>
  <cp:revision>2</cp:revision>
  <cp:lastPrinted>2018-07-26T15:22:00Z</cp:lastPrinted>
  <dcterms:created xsi:type="dcterms:W3CDTF">2018-10-09T08:40:00Z</dcterms:created>
  <dcterms:modified xsi:type="dcterms:W3CDTF">2018-10-09T08:40:00Z</dcterms:modified>
</cp:coreProperties>
</file>