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201</w:t>
      </w:r>
      <w:r w:rsidR="001670FD">
        <w:rPr>
          <w:b/>
          <w:bCs/>
          <w:sz w:val="26"/>
          <w:szCs w:val="26"/>
        </w:rPr>
        <w:t>8</w:t>
      </w:r>
      <w:r w:rsidR="00F51F19"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год и на плановый период 201</w:t>
      </w:r>
      <w:r w:rsidR="001670FD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и 20</w:t>
      </w:r>
      <w:r w:rsidR="001670FD">
        <w:rPr>
          <w:b/>
          <w:bCs/>
          <w:sz w:val="26"/>
          <w:szCs w:val="26"/>
        </w:rPr>
        <w:t>20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70706D" w:rsidRPr="004613D6" w:rsidRDefault="0070706D" w:rsidP="00CA25B1">
      <w:pPr>
        <w:ind w:firstLine="540"/>
        <w:jc w:val="both"/>
        <w:rPr>
          <w:b/>
          <w:bCs/>
          <w:sz w:val="26"/>
          <w:szCs w:val="26"/>
        </w:rPr>
      </w:pPr>
    </w:p>
    <w:p w:rsidR="00CA25B1" w:rsidRDefault="00CA25B1" w:rsidP="0070706D">
      <w:pPr>
        <w:ind w:firstLine="567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1670FD">
        <w:rPr>
          <w:sz w:val="26"/>
          <w:szCs w:val="26"/>
        </w:rPr>
        <w:t>22</w:t>
      </w:r>
      <w:r w:rsidRPr="004613D6">
        <w:rPr>
          <w:sz w:val="26"/>
          <w:szCs w:val="26"/>
        </w:rPr>
        <w:t xml:space="preserve"> декабря 201</w:t>
      </w:r>
      <w:r w:rsidR="001670FD">
        <w:rPr>
          <w:sz w:val="26"/>
          <w:szCs w:val="26"/>
        </w:rPr>
        <w:t>7</w:t>
      </w:r>
      <w:r w:rsidRPr="004613D6">
        <w:rPr>
          <w:sz w:val="26"/>
          <w:szCs w:val="26"/>
        </w:rPr>
        <w:t xml:space="preserve"> года № </w:t>
      </w:r>
      <w:r w:rsidR="001670FD">
        <w:rPr>
          <w:sz w:val="26"/>
          <w:szCs w:val="26"/>
        </w:rPr>
        <w:t>84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201</w:t>
      </w:r>
      <w:r w:rsidR="001670FD">
        <w:rPr>
          <w:sz w:val="26"/>
          <w:szCs w:val="26"/>
        </w:rPr>
        <w:t>8</w:t>
      </w:r>
      <w:r w:rsidRPr="004613D6">
        <w:rPr>
          <w:sz w:val="26"/>
          <w:szCs w:val="26"/>
        </w:rPr>
        <w:t xml:space="preserve"> год и на плановый период 201</w:t>
      </w:r>
      <w:r w:rsidR="001670FD">
        <w:rPr>
          <w:sz w:val="26"/>
          <w:szCs w:val="26"/>
        </w:rPr>
        <w:t>9</w:t>
      </w:r>
      <w:r w:rsidRPr="004613D6">
        <w:rPr>
          <w:sz w:val="26"/>
          <w:szCs w:val="26"/>
        </w:rPr>
        <w:t xml:space="preserve"> и 20</w:t>
      </w:r>
      <w:r w:rsidR="001670FD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годов» следующие изменения:</w:t>
      </w:r>
    </w:p>
    <w:p w:rsidR="0098071F" w:rsidRDefault="0098071F" w:rsidP="00CA25B1">
      <w:pPr>
        <w:ind w:firstLine="720"/>
        <w:jc w:val="both"/>
        <w:rPr>
          <w:sz w:val="26"/>
          <w:szCs w:val="26"/>
        </w:rPr>
      </w:pPr>
    </w:p>
    <w:p w:rsidR="00CC33D6" w:rsidRDefault="00CC33D6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статью 1 изложить в следующей редакции: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sz w:val="26"/>
          <w:szCs w:val="26"/>
        </w:rPr>
        <w:t>«</w:t>
      </w:r>
      <w:r w:rsidRPr="00CC33D6">
        <w:rPr>
          <w:rFonts w:eastAsiaTheme="minorHAnsi"/>
          <w:sz w:val="26"/>
          <w:szCs w:val="26"/>
          <w:lang w:eastAsia="en-US"/>
        </w:rPr>
        <w:t xml:space="preserve">1. Утвердить основные характеристики бюджета Территориального фонда обязательного медицинского страхования Ленинградской области (далее – Фонд) </w:t>
      </w:r>
      <w:r w:rsidRPr="00CC33D6">
        <w:rPr>
          <w:rFonts w:eastAsiaTheme="minorHAnsi"/>
          <w:sz w:val="26"/>
          <w:szCs w:val="26"/>
          <w:lang w:eastAsia="en-US"/>
        </w:rPr>
        <w:br/>
        <w:t>на 2018 год: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 xml:space="preserve">1) общий объем доходов бюджета Фонда в сумме </w:t>
      </w:r>
      <w:r w:rsidR="00FE415F">
        <w:rPr>
          <w:rFonts w:eastAsiaTheme="minorHAnsi"/>
          <w:sz w:val="26"/>
          <w:szCs w:val="26"/>
          <w:lang w:eastAsia="en-US"/>
        </w:rPr>
        <w:t>25 055 959,8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руб., в том числе за счет межбюджетных трансфертов, получаемых из других бюджетов, в сумме </w:t>
      </w:r>
      <w:r w:rsidR="00FE415F">
        <w:rPr>
          <w:rFonts w:eastAsiaTheme="minorHAnsi"/>
          <w:sz w:val="26"/>
          <w:szCs w:val="26"/>
          <w:lang w:eastAsia="en-US"/>
        </w:rPr>
        <w:t>24 949 221,4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руб.;</w:t>
      </w:r>
    </w:p>
    <w:p w:rsid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 xml:space="preserve">2) общий объем расходов бюджета Фонда в сумме </w:t>
      </w:r>
      <w:r w:rsidR="00FE415F">
        <w:rPr>
          <w:rFonts w:eastAsiaTheme="minorHAnsi"/>
          <w:sz w:val="26"/>
          <w:szCs w:val="26"/>
          <w:lang w:eastAsia="en-US"/>
        </w:rPr>
        <w:t>25 076 448,4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3) </w:t>
      </w:r>
      <w:r>
        <w:rPr>
          <w:sz w:val="26"/>
          <w:szCs w:val="26"/>
        </w:rPr>
        <w:t>дефицит бюджета Фонда в сумме 20 488,6 тысячи рублей.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>2. Утвердить основные характеристики бюджета Фонда на плановый период 2019 и 2020 годов: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 xml:space="preserve">1) общий объем доходов бюджета Фонда на 2019 год в сумме </w:t>
      </w:r>
      <w:r>
        <w:rPr>
          <w:rFonts w:eastAsiaTheme="minorHAnsi"/>
          <w:sz w:val="26"/>
          <w:szCs w:val="26"/>
          <w:lang w:eastAsia="en-US"/>
        </w:rPr>
        <w:t>23 312 857,2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руб., в том числе за счет межбюджетных трансфертов, получаемых из других бюджетов, в сумме </w:t>
      </w:r>
      <w:r>
        <w:rPr>
          <w:rFonts w:eastAsiaTheme="minorHAnsi"/>
          <w:sz w:val="26"/>
          <w:szCs w:val="26"/>
          <w:lang w:eastAsia="en-US"/>
        </w:rPr>
        <w:t>23 248 103,1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руб., и на 2020 год в сумме </w:t>
      </w:r>
      <w:r>
        <w:rPr>
          <w:rFonts w:eastAsiaTheme="minorHAnsi"/>
          <w:sz w:val="26"/>
          <w:szCs w:val="26"/>
          <w:lang w:eastAsia="en-US"/>
        </w:rPr>
        <w:t>24 325 385,1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руб., в том числе за счет межбюджетных трансфертов, получаемых из других бюджетов, в сумме </w:t>
      </w:r>
      <w:r>
        <w:rPr>
          <w:rFonts w:eastAsiaTheme="minorHAnsi"/>
          <w:sz w:val="26"/>
          <w:szCs w:val="26"/>
          <w:lang w:eastAsia="en-US"/>
        </w:rPr>
        <w:t>24 260 631,0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руб.;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 xml:space="preserve">2) общий объем расходов бюджета Фонда на 2019 год в сумме </w:t>
      </w:r>
      <w:r>
        <w:rPr>
          <w:rFonts w:eastAsiaTheme="minorHAnsi"/>
          <w:sz w:val="26"/>
          <w:szCs w:val="26"/>
          <w:lang w:eastAsia="en-US"/>
        </w:rPr>
        <w:t>23 312 857,2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 и на 2020 год в сумме </w:t>
      </w:r>
      <w:r>
        <w:rPr>
          <w:rFonts w:eastAsiaTheme="minorHAnsi"/>
          <w:sz w:val="26"/>
          <w:szCs w:val="26"/>
          <w:lang w:eastAsia="en-US"/>
        </w:rPr>
        <w:t>24 325 385,1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</w:t>
      </w:r>
      <w:r>
        <w:rPr>
          <w:rFonts w:eastAsiaTheme="minorHAnsi"/>
          <w:sz w:val="26"/>
          <w:szCs w:val="26"/>
          <w:lang w:eastAsia="en-US"/>
        </w:rPr>
        <w:t>»</w:t>
      </w:r>
      <w:r w:rsidR="002633DF">
        <w:rPr>
          <w:rFonts w:eastAsiaTheme="minorHAnsi"/>
          <w:sz w:val="26"/>
          <w:szCs w:val="26"/>
          <w:lang w:eastAsia="en-US"/>
        </w:rPr>
        <w:t>;</w:t>
      </w:r>
    </w:p>
    <w:p w:rsidR="0098071F" w:rsidRDefault="0098071F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</w:p>
    <w:p w:rsidR="007964F7" w:rsidRDefault="003F2B9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3F2B98">
        <w:rPr>
          <w:sz w:val="26"/>
          <w:szCs w:val="26"/>
        </w:rPr>
        <w:t>стать</w:t>
      </w:r>
      <w:r w:rsidR="00F51F19">
        <w:rPr>
          <w:sz w:val="26"/>
          <w:szCs w:val="26"/>
        </w:rPr>
        <w:t>ю</w:t>
      </w:r>
      <w:r w:rsidRPr="003F2B98">
        <w:rPr>
          <w:sz w:val="26"/>
          <w:szCs w:val="26"/>
        </w:rPr>
        <w:t xml:space="preserve"> 2 дополнить частью 3 следующего содержания: </w:t>
      </w:r>
    </w:p>
    <w:p w:rsidR="00E95A97" w:rsidRDefault="003F2B98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3F2B98">
        <w:rPr>
          <w:sz w:val="26"/>
          <w:szCs w:val="26"/>
        </w:rPr>
        <w:t>«3. Утвердить источники внутреннего финансирования дефицита бюджета Фонда на 201</w:t>
      </w:r>
      <w:r w:rsidR="001670FD">
        <w:rPr>
          <w:sz w:val="26"/>
          <w:szCs w:val="26"/>
        </w:rPr>
        <w:t>8</w:t>
      </w:r>
      <w:r w:rsidRPr="003F2B98">
        <w:rPr>
          <w:sz w:val="26"/>
          <w:szCs w:val="26"/>
        </w:rPr>
        <w:t xml:space="preserve"> год согласно приложению 2.1.»;</w:t>
      </w:r>
      <w:r w:rsidR="00E95A97">
        <w:rPr>
          <w:sz w:val="26"/>
          <w:szCs w:val="26"/>
        </w:rPr>
        <w:t xml:space="preserve"> </w:t>
      </w:r>
    </w:p>
    <w:p w:rsidR="0098071F" w:rsidRDefault="0098071F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905AA0" w:rsidRPr="007964F7" w:rsidRDefault="007964F7" w:rsidP="002C0A5B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905AA0" w:rsidRPr="007964F7">
        <w:rPr>
          <w:sz w:val="26"/>
          <w:szCs w:val="26"/>
        </w:rPr>
        <w:t>в части 2 статьи 3:</w:t>
      </w:r>
    </w:p>
    <w:p w:rsidR="00905AA0" w:rsidRPr="004613D6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Pr="004613D6">
        <w:rPr>
          <w:sz w:val="26"/>
          <w:szCs w:val="26"/>
        </w:rPr>
        <w:t>цифры «</w:t>
      </w:r>
      <w:r w:rsidR="001670FD">
        <w:rPr>
          <w:sz w:val="26"/>
          <w:szCs w:val="26"/>
        </w:rPr>
        <w:t>23 405 818,6</w:t>
      </w:r>
      <w:r w:rsidRPr="004613D6">
        <w:rPr>
          <w:sz w:val="26"/>
          <w:szCs w:val="26"/>
        </w:rPr>
        <w:t>» заменить цифрами «</w:t>
      </w:r>
      <w:r w:rsidR="00FE415F">
        <w:rPr>
          <w:sz w:val="26"/>
          <w:szCs w:val="26"/>
        </w:rPr>
        <w:t>24 949 221,4</w:t>
      </w:r>
      <w:r w:rsidRPr="004613D6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905AA0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4613D6">
        <w:rPr>
          <w:sz w:val="26"/>
          <w:szCs w:val="26"/>
        </w:rPr>
        <w:t>цифры «</w:t>
      </w:r>
      <w:r w:rsidR="001670FD">
        <w:rPr>
          <w:sz w:val="26"/>
          <w:szCs w:val="26"/>
        </w:rPr>
        <w:t>1 974 318,4</w:t>
      </w:r>
      <w:r w:rsidRPr="004613D6">
        <w:rPr>
          <w:sz w:val="26"/>
          <w:szCs w:val="26"/>
        </w:rPr>
        <w:t>» заменить цифрами «</w:t>
      </w:r>
      <w:r w:rsidR="00815B49">
        <w:rPr>
          <w:sz w:val="26"/>
          <w:szCs w:val="26"/>
        </w:rPr>
        <w:t>2 657 636,2</w:t>
      </w:r>
      <w:r w:rsidRPr="004613D6">
        <w:rPr>
          <w:sz w:val="26"/>
          <w:szCs w:val="26"/>
        </w:rPr>
        <w:t>»;</w:t>
      </w:r>
    </w:p>
    <w:p w:rsidR="002633DF" w:rsidRDefault="002633DF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2633DF" w:rsidRDefault="002633D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 w:rsidRPr="002633DF">
        <w:rPr>
          <w:sz w:val="26"/>
          <w:szCs w:val="26"/>
        </w:rPr>
        <w:lastRenderedPageBreak/>
        <w:t>4)</w:t>
      </w:r>
      <w:r>
        <w:rPr>
          <w:sz w:val="26"/>
          <w:szCs w:val="26"/>
        </w:rPr>
        <w:t xml:space="preserve"> в части 3 статьи 3:</w:t>
      </w:r>
    </w:p>
    <w:p w:rsidR="002633DF" w:rsidRDefault="002633D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цифры «23 261 473,1» заменить цифрами «23 248 103,1»;</w:t>
      </w:r>
    </w:p>
    <w:p w:rsidR="002633DF" w:rsidRDefault="002633D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 цифры «24 268 161,0» заменить цифрами «24 260 631,0»;</w:t>
      </w:r>
    </w:p>
    <w:p w:rsidR="00FE415F" w:rsidRDefault="00FE415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</w:p>
    <w:p w:rsidR="00FE415F" w:rsidRDefault="00FE415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в пункте 1 части 1 статьи 5 цифры «1 785 958,4» заменить цифрами «1 857 632,1»;</w:t>
      </w:r>
    </w:p>
    <w:p w:rsidR="008F098E" w:rsidRDefault="008F098E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2633DF" w:rsidRPr="00FE415F" w:rsidRDefault="00FE415F" w:rsidP="00FE415F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2633DF">
        <w:rPr>
          <w:sz w:val="26"/>
          <w:szCs w:val="26"/>
        </w:rPr>
        <w:t>) в пункте 2 части 1 статьи 5</w:t>
      </w:r>
      <w:r w:rsidR="002633DF" w:rsidRPr="00FE415F">
        <w:rPr>
          <w:sz w:val="26"/>
          <w:szCs w:val="26"/>
        </w:rPr>
        <w:t>:</w:t>
      </w:r>
    </w:p>
    <w:p w:rsidR="002633DF" w:rsidRDefault="002633D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цифры «1 760 504,2» заменить цифрами «1 759 390,0»;</w:t>
      </w:r>
    </w:p>
    <w:p w:rsidR="002633DF" w:rsidRDefault="002633DF" w:rsidP="002633DF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 цифры «1 844 394,9» заменить цифрами «1 843 767,4»;</w:t>
      </w:r>
    </w:p>
    <w:p w:rsidR="002633DF" w:rsidRDefault="002633DF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8F098E" w:rsidRDefault="00FE415F" w:rsidP="008F098E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8F098E">
        <w:rPr>
          <w:sz w:val="26"/>
          <w:szCs w:val="26"/>
        </w:rPr>
        <w:t>) в пункте 1 части 2 статьи 5 цифры «</w:t>
      </w:r>
      <w:r w:rsidR="001670FD">
        <w:rPr>
          <w:sz w:val="26"/>
          <w:szCs w:val="26"/>
        </w:rPr>
        <w:t>78 638,4</w:t>
      </w:r>
      <w:r w:rsidR="008F098E">
        <w:rPr>
          <w:sz w:val="26"/>
          <w:szCs w:val="26"/>
        </w:rPr>
        <w:t>» заменить цифрами «</w:t>
      </w:r>
      <w:r w:rsidR="00402734">
        <w:rPr>
          <w:sz w:val="26"/>
          <w:szCs w:val="26"/>
        </w:rPr>
        <w:t>156 668,5</w:t>
      </w:r>
      <w:r w:rsidR="008F098E">
        <w:rPr>
          <w:sz w:val="26"/>
          <w:szCs w:val="26"/>
        </w:rPr>
        <w:t>»;</w:t>
      </w:r>
    </w:p>
    <w:p w:rsidR="008F098E" w:rsidRDefault="008F098E" w:rsidP="008F098E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BE1328" w:rsidRDefault="00FE415F" w:rsidP="008F098E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BE1328">
        <w:rPr>
          <w:sz w:val="26"/>
          <w:szCs w:val="26"/>
        </w:rPr>
        <w:t xml:space="preserve">) дополнить приложением 2.1 </w:t>
      </w:r>
      <w:r w:rsidR="00660FCF">
        <w:rPr>
          <w:sz w:val="26"/>
          <w:szCs w:val="26"/>
        </w:rPr>
        <w:t xml:space="preserve">«Источники внутреннего </w:t>
      </w:r>
      <w:proofErr w:type="gramStart"/>
      <w:r w:rsidR="00660FCF">
        <w:rPr>
          <w:sz w:val="26"/>
          <w:szCs w:val="26"/>
        </w:rPr>
        <w:t>финансирования дефицита бюджета Территориального фонда обязательного медицинского страхования Ленинградской области</w:t>
      </w:r>
      <w:proofErr w:type="gramEnd"/>
      <w:r w:rsidR="00660FCF">
        <w:rPr>
          <w:sz w:val="26"/>
          <w:szCs w:val="26"/>
        </w:rPr>
        <w:t xml:space="preserve"> на 201</w:t>
      </w:r>
      <w:r w:rsidR="001670FD">
        <w:rPr>
          <w:sz w:val="26"/>
          <w:szCs w:val="26"/>
        </w:rPr>
        <w:t>8</w:t>
      </w:r>
      <w:r w:rsidR="00660FCF">
        <w:rPr>
          <w:sz w:val="26"/>
          <w:szCs w:val="26"/>
        </w:rPr>
        <w:t xml:space="preserve"> год» (прилагается)</w:t>
      </w:r>
      <w:r w:rsidR="00907B15">
        <w:rPr>
          <w:sz w:val="26"/>
          <w:szCs w:val="26"/>
        </w:rPr>
        <w:t>;</w:t>
      </w:r>
    </w:p>
    <w:p w:rsidR="0098071F" w:rsidRDefault="0098071F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FE415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BE1328">
        <w:rPr>
          <w:rFonts w:ascii="Times New Roman" w:hAnsi="Times New Roman" w:cs="Times New Roman"/>
          <w:sz w:val="26"/>
          <w:szCs w:val="26"/>
        </w:rPr>
        <w:t xml:space="preserve">) 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приложение 3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FE415F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2633DF">
        <w:rPr>
          <w:rFonts w:ascii="Times New Roman" w:hAnsi="Times New Roman" w:cs="Times New Roman"/>
          <w:sz w:val="26"/>
          <w:szCs w:val="26"/>
        </w:rPr>
        <w:t xml:space="preserve">) 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633DF">
        <w:rPr>
          <w:rFonts w:ascii="Times New Roman" w:hAnsi="Times New Roman" w:cs="Times New Roman"/>
          <w:sz w:val="26"/>
          <w:szCs w:val="26"/>
        </w:rPr>
        <w:t>4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2633DF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Pr="00BE1328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07B15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E415F">
        <w:rPr>
          <w:rFonts w:ascii="Times New Roman" w:hAnsi="Times New Roman" w:cs="Times New Roman"/>
          <w:sz w:val="26"/>
          <w:szCs w:val="26"/>
        </w:rPr>
        <w:t>1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5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2633DF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E415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E415F">
        <w:rPr>
          <w:rFonts w:ascii="Times New Roman" w:hAnsi="Times New Roman" w:cs="Times New Roman"/>
          <w:sz w:val="26"/>
          <w:szCs w:val="26"/>
        </w:rPr>
        <w:t>3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7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2633DF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E415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D227C5">
      <w:pPr>
        <w:ind w:firstLine="567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D227C5" w:rsidRPr="004613D6" w:rsidRDefault="00D227C5" w:rsidP="00D227C5">
      <w:pPr>
        <w:ind w:firstLine="567"/>
        <w:jc w:val="both"/>
        <w:rPr>
          <w:b/>
          <w:bCs/>
          <w:sz w:val="26"/>
          <w:szCs w:val="26"/>
        </w:rPr>
      </w:pPr>
    </w:p>
    <w:p w:rsidR="00BE1328" w:rsidRPr="004613D6" w:rsidRDefault="00BE1328" w:rsidP="00D227C5">
      <w:pPr>
        <w:pStyle w:val="1"/>
        <w:ind w:firstLine="567"/>
        <w:rPr>
          <w:b w:val="0"/>
          <w:bCs w:val="0"/>
          <w:szCs w:val="26"/>
        </w:rPr>
      </w:pP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>Ленинградской области                                                                                А.</w:t>
      </w:r>
      <w:r w:rsidR="00983F4A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>Дрозденко</w:t>
      </w: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tbl>
      <w:tblPr>
        <w:tblW w:w="10812" w:type="dxa"/>
        <w:tblInd w:w="-1148" w:type="dxa"/>
        <w:tblLook w:val="04A0" w:firstRow="1" w:lastRow="0" w:firstColumn="1" w:lastColumn="0" w:noHBand="0" w:noVBand="1"/>
      </w:tblPr>
      <w:tblGrid>
        <w:gridCol w:w="3320"/>
        <w:gridCol w:w="4260"/>
        <w:gridCol w:w="3232"/>
      </w:tblGrid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УТВЕРЖДЕНЫ</w:t>
            </w:r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(приложение 2.1)</w:t>
            </w:r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proofErr w:type="gramStart"/>
            <w:r w:rsidRPr="003E484C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3E484C">
        <w:trPr>
          <w:trHeight w:val="315"/>
        </w:trPr>
        <w:tc>
          <w:tcPr>
            <w:tcW w:w="10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Источники</w:t>
            </w:r>
          </w:p>
        </w:tc>
      </w:tr>
      <w:tr w:rsidR="003E484C" w:rsidRPr="003E484C" w:rsidTr="003E484C">
        <w:trPr>
          <w:trHeight w:val="315"/>
        </w:trPr>
        <w:tc>
          <w:tcPr>
            <w:tcW w:w="10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внутреннего финансирования дефицита бюджета</w:t>
            </w:r>
          </w:p>
        </w:tc>
      </w:tr>
      <w:tr w:rsidR="003E484C" w:rsidRPr="003E484C" w:rsidTr="003E484C">
        <w:trPr>
          <w:trHeight w:val="315"/>
        </w:trPr>
        <w:tc>
          <w:tcPr>
            <w:tcW w:w="10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Территориального фонда обязательного медицинского страхования Ленинградской области </w:t>
            </w:r>
          </w:p>
        </w:tc>
      </w:tr>
      <w:tr w:rsidR="003E484C" w:rsidRPr="003E484C" w:rsidTr="003E484C">
        <w:trPr>
          <w:trHeight w:val="315"/>
        </w:trPr>
        <w:tc>
          <w:tcPr>
            <w:tcW w:w="10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на 2018 год </w:t>
            </w:r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</w:p>
        </w:tc>
      </w:tr>
      <w:tr w:rsidR="003E484C" w:rsidRPr="003E484C" w:rsidTr="003E484C">
        <w:trPr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/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</w:tr>
      <w:tr w:rsidR="003E484C" w:rsidRPr="003E484C" w:rsidTr="003E484C">
        <w:trPr>
          <w:trHeight w:val="94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Коды бюджетной классификации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Сумма (тысяч рублей)</w:t>
            </w:r>
          </w:p>
        </w:tc>
      </w:tr>
      <w:tr w:rsidR="003E484C" w:rsidRPr="003E484C" w:rsidTr="003E484C">
        <w:trPr>
          <w:trHeight w:val="6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000 01 00 00 00 00 0000 000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20 488,6</w:t>
            </w:r>
          </w:p>
        </w:tc>
      </w:tr>
      <w:tr w:rsidR="003E484C" w:rsidRPr="003E484C" w:rsidTr="003E484C">
        <w:trPr>
          <w:trHeight w:val="6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000 01 05 00 00 00 0000 000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20 488,6</w:t>
            </w:r>
          </w:p>
        </w:tc>
      </w:tr>
      <w:tr w:rsidR="003E484C" w:rsidRPr="003E484C" w:rsidTr="003E484C">
        <w:trPr>
          <w:trHeight w:val="6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000 01 05 02 00 00 0000 600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Уменьшение прочих остатков средств бюджетов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20 488,6</w:t>
            </w:r>
          </w:p>
        </w:tc>
      </w:tr>
      <w:tr w:rsidR="003E484C" w:rsidRPr="003E484C" w:rsidTr="003E484C">
        <w:trPr>
          <w:trHeight w:val="6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000 01 05 02 01 00 0000 610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20 488,6</w:t>
            </w:r>
          </w:p>
        </w:tc>
      </w:tr>
      <w:tr w:rsidR="003E484C" w:rsidRPr="003E484C" w:rsidTr="003E484C">
        <w:trPr>
          <w:trHeight w:val="13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395 01 05 02 01 09 0000 610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 xml:space="preserve">Уменьшение прочих </w:t>
            </w:r>
            <w:proofErr w:type="gramStart"/>
            <w:r w:rsidRPr="003E484C"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20 488,6</w:t>
            </w:r>
          </w:p>
        </w:tc>
      </w:tr>
    </w:tbl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tbl>
      <w:tblPr>
        <w:tblW w:w="11152" w:type="dxa"/>
        <w:tblInd w:w="-1318" w:type="dxa"/>
        <w:tblLook w:val="04A0" w:firstRow="1" w:lastRow="0" w:firstColumn="1" w:lastColumn="0" w:noHBand="0" w:noVBand="1"/>
      </w:tblPr>
      <w:tblGrid>
        <w:gridCol w:w="3160"/>
        <w:gridCol w:w="4760"/>
        <w:gridCol w:w="3232"/>
      </w:tblGrid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УТВЕРЖДЕНЫ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(приложение 3)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proofErr w:type="gramStart"/>
            <w:r w:rsidRPr="003E484C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3E484C">
        <w:trPr>
          <w:trHeight w:val="315"/>
        </w:trPr>
        <w:tc>
          <w:tcPr>
            <w:tcW w:w="11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Поступление</w:t>
            </w:r>
          </w:p>
        </w:tc>
      </w:tr>
      <w:tr w:rsidR="003E484C" w:rsidRPr="003E484C" w:rsidTr="003E484C">
        <w:trPr>
          <w:trHeight w:val="315"/>
        </w:trPr>
        <w:tc>
          <w:tcPr>
            <w:tcW w:w="11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доходов в бюджет Территориального фонда обязательного </w:t>
            </w:r>
          </w:p>
        </w:tc>
      </w:tr>
      <w:tr w:rsidR="003E484C" w:rsidRPr="003E484C" w:rsidTr="003E484C">
        <w:trPr>
          <w:trHeight w:val="315"/>
        </w:trPr>
        <w:tc>
          <w:tcPr>
            <w:tcW w:w="11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медицинского страхования Ленинградской области на 2018 год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/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3E484C">
        <w:trPr>
          <w:trHeight w:val="300"/>
        </w:trPr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Коды бюджетной классификации Российской Федерации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Наименование дохода     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Сумма                                (тысяч рублей)</w:t>
            </w:r>
          </w:p>
        </w:tc>
      </w:tr>
      <w:tr w:rsidR="003E484C" w:rsidRPr="003E484C" w:rsidTr="003E484C">
        <w:trPr>
          <w:trHeight w:val="300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</w:tr>
      <w:tr w:rsidR="003E484C" w:rsidRPr="003E484C" w:rsidTr="003E484C">
        <w:trPr>
          <w:trHeight w:val="300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395 1 00 00000 00 0000 000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Налоговые и неналоговые доходы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106 738,4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395 1 17 00000 00 0000 000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Прочие неналоговые доходы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106 738,4</w:t>
            </w:r>
          </w:p>
        </w:tc>
      </w:tr>
      <w:tr w:rsidR="003E484C" w:rsidRPr="003E484C" w:rsidTr="003E484C">
        <w:trPr>
          <w:trHeight w:val="94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395 1 17 06040 09 0000 180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106 738,4</w:t>
            </w:r>
          </w:p>
        </w:tc>
      </w:tr>
      <w:tr w:rsidR="003E484C" w:rsidRPr="003E484C" w:rsidTr="003E484C">
        <w:trPr>
          <w:trHeight w:val="94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395 2 02 00000 00 0000 000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FE415F" w:rsidP="003E484C">
            <w:pPr>
              <w:jc w:val="center"/>
            </w:pPr>
            <w:r>
              <w:t>24 949 221,4</w:t>
            </w:r>
          </w:p>
        </w:tc>
      </w:tr>
      <w:tr w:rsidR="003E484C" w:rsidRPr="003E484C" w:rsidTr="003E484C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Всего доходов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FE415F" w:rsidP="003E48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25 055 959,8</w:t>
            </w:r>
          </w:p>
        </w:tc>
      </w:tr>
    </w:tbl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tbl>
      <w:tblPr>
        <w:tblpPr w:leftFromText="180" w:rightFromText="180" w:horzAnchor="margin" w:tblpXSpec="center" w:tblpY="204"/>
        <w:tblW w:w="12176" w:type="dxa"/>
        <w:tblLook w:val="04A0" w:firstRow="1" w:lastRow="0" w:firstColumn="1" w:lastColumn="0" w:noHBand="0" w:noVBand="1"/>
      </w:tblPr>
      <w:tblGrid>
        <w:gridCol w:w="2992"/>
        <w:gridCol w:w="828"/>
        <w:gridCol w:w="2716"/>
        <w:gridCol w:w="1735"/>
        <w:gridCol w:w="149"/>
        <w:gridCol w:w="2122"/>
        <w:gridCol w:w="51"/>
        <w:gridCol w:w="107"/>
        <w:gridCol w:w="1476"/>
      </w:tblGrid>
      <w:tr w:rsidR="003E484C" w:rsidRPr="003E484C" w:rsidTr="003E484C">
        <w:trPr>
          <w:gridAfter w:val="2"/>
          <w:wAfter w:w="1583" w:type="dxa"/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6773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УТВЕРЖДЕНЫ</w:t>
            </w:r>
          </w:p>
        </w:tc>
      </w:tr>
      <w:tr w:rsidR="003E484C" w:rsidRPr="003E484C" w:rsidTr="003E484C">
        <w:trPr>
          <w:gridAfter w:val="2"/>
          <w:wAfter w:w="1583" w:type="dxa"/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6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3E484C" w:rsidRPr="003E484C" w:rsidTr="003E484C">
        <w:trPr>
          <w:gridAfter w:val="2"/>
          <w:wAfter w:w="1583" w:type="dxa"/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6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(приложение 4)</w:t>
            </w:r>
          </w:p>
        </w:tc>
      </w:tr>
      <w:tr w:rsidR="003E484C" w:rsidRPr="003E484C" w:rsidTr="003E484C">
        <w:trPr>
          <w:gridAfter w:val="2"/>
          <w:wAfter w:w="1583" w:type="dxa"/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6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proofErr w:type="gramStart"/>
            <w:r w:rsidRPr="003E484C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3E484C" w:rsidRPr="003E484C" w:rsidTr="003E484C">
        <w:trPr>
          <w:gridAfter w:val="2"/>
          <w:wAfter w:w="1583" w:type="dxa"/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3E484C" w:rsidRPr="003E484C" w:rsidTr="003E484C">
        <w:trPr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</w:tr>
      <w:tr w:rsidR="003E484C" w:rsidRPr="003E484C" w:rsidTr="003E484C">
        <w:trPr>
          <w:trHeight w:val="315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10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Поступление</w:t>
            </w:r>
          </w:p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10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доходов в бюджет Территориального фонда обязательного</w:t>
            </w:r>
          </w:p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10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 медицинского страхования Ленинградской области</w:t>
            </w:r>
          </w:p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10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на плановый период 2019 и 2020 годов</w:t>
            </w:r>
          </w:p>
        </w:tc>
      </w:tr>
      <w:tr w:rsidR="003E484C" w:rsidRPr="003E484C" w:rsidTr="003E484C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3E484C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/>
        </w:tc>
        <w:tc>
          <w:tcPr>
            <w:tcW w:w="41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</w:tr>
      <w:tr w:rsidR="003E484C" w:rsidRPr="003E484C" w:rsidTr="003E484C">
        <w:trPr>
          <w:gridAfter w:val="3"/>
          <w:wAfter w:w="1634" w:type="dxa"/>
          <w:trHeight w:val="30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Коды бюджетной классификации Российской Федерации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Наименование дохода     </w:t>
            </w:r>
          </w:p>
        </w:tc>
        <w:tc>
          <w:tcPr>
            <w:tcW w:w="40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Сумма                                                                                                              (тыс. руб.)</w:t>
            </w:r>
          </w:p>
        </w:tc>
      </w:tr>
      <w:tr w:rsidR="003E484C" w:rsidRPr="003E484C" w:rsidTr="003E484C">
        <w:trPr>
          <w:gridAfter w:val="3"/>
          <w:wAfter w:w="1634" w:type="dxa"/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40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2019 год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2020 год</w:t>
            </w:r>
          </w:p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395 1 17 00000 00 0000 000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Прочие неналоговые доходы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64 754,1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64 754,1</w:t>
            </w:r>
          </w:p>
        </w:tc>
      </w:tr>
      <w:tr w:rsidR="003E484C" w:rsidRPr="003E484C" w:rsidTr="003E484C">
        <w:trPr>
          <w:gridAfter w:val="3"/>
          <w:wAfter w:w="1634" w:type="dxa"/>
          <w:trHeight w:val="9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395 1 17 06040 09 0000 180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64 754,1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64 754,1</w:t>
            </w:r>
          </w:p>
        </w:tc>
      </w:tr>
      <w:tr w:rsidR="003E484C" w:rsidRPr="003E484C" w:rsidTr="003E484C">
        <w:trPr>
          <w:gridAfter w:val="3"/>
          <w:wAfter w:w="1634" w:type="dxa"/>
          <w:trHeight w:val="9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395 2 02 00000 00 0000 000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23 248 103,1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24 260 631,0</w:t>
            </w:r>
          </w:p>
        </w:tc>
      </w:tr>
      <w:tr w:rsidR="003E484C" w:rsidRPr="003E484C" w:rsidTr="003E484C">
        <w:trPr>
          <w:gridAfter w:val="3"/>
          <w:wAfter w:w="1634" w:type="dxa"/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Всего доходов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23 312 857,2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24 325 385,1</w:t>
            </w:r>
          </w:p>
        </w:tc>
      </w:tr>
    </w:tbl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tbl>
      <w:tblPr>
        <w:tblW w:w="11192" w:type="dxa"/>
        <w:tblInd w:w="-1168" w:type="dxa"/>
        <w:tblLook w:val="04A0" w:firstRow="1" w:lastRow="0" w:firstColumn="1" w:lastColumn="0" w:noHBand="0" w:noVBand="1"/>
      </w:tblPr>
      <w:tblGrid>
        <w:gridCol w:w="2820"/>
        <w:gridCol w:w="299"/>
        <w:gridCol w:w="4841"/>
        <w:gridCol w:w="404"/>
        <w:gridCol w:w="2828"/>
      </w:tblGrid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УТВЕРЖДЕНЫ</w:t>
            </w:r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(приложение 5)</w:t>
            </w:r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proofErr w:type="gramStart"/>
            <w:r w:rsidRPr="003E484C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</w:pPr>
          </w:p>
        </w:tc>
      </w:tr>
      <w:tr w:rsidR="003E484C" w:rsidRPr="003E484C" w:rsidTr="00D9270D">
        <w:trPr>
          <w:trHeight w:val="315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5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</w:tr>
      <w:tr w:rsidR="003E484C" w:rsidRPr="003E484C" w:rsidTr="00D9270D">
        <w:trPr>
          <w:trHeight w:val="315"/>
        </w:trPr>
        <w:tc>
          <w:tcPr>
            <w:tcW w:w="11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Межбюджетные трансферты бюджету Территориального фонда</w:t>
            </w:r>
          </w:p>
        </w:tc>
      </w:tr>
      <w:tr w:rsidR="003E484C" w:rsidRPr="003E484C" w:rsidTr="00D9270D">
        <w:trPr>
          <w:trHeight w:val="315"/>
        </w:trPr>
        <w:tc>
          <w:tcPr>
            <w:tcW w:w="11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обязательного медицинского страхования Ленинградской области, </w:t>
            </w:r>
          </w:p>
        </w:tc>
      </w:tr>
      <w:tr w:rsidR="003E484C" w:rsidRPr="003E484C" w:rsidTr="00D9270D">
        <w:trPr>
          <w:trHeight w:val="315"/>
        </w:trPr>
        <w:tc>
          <w:tcPr>
            <w:tcW w:w="11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proofErr w:type="gramStart"/>
            <w:r w:rsidRPr="003E484C">
              <w:rPr>
                <w:b/>
                <w:bCs/>
              </w:rPr>
              <w:t>получаемые из других бюджетов бюджетной системы</w:t>
            </w:r>
            <w:proofErr w:type="gramEnd"/>
          </w:p>
        </w:tc>
      </w:tr>
      <w:tr w:rsidR="003E484C" w:rsidRPr="003E484C" w:rsidTr="00D9270D">
        <w:trPr>
          <w:trHeight w:val="315"/>
        </w:trPr>
        <w:tc>
          <w:tcPr>
            <w:tcW w:w="11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 Российской Федерации в 2018 году</w:t>
            </w:r>
          </w:p>
        </w:tc>
      </w:tr>
      <w:tr w:rsidR="003E484C" w:rsidRPr="003E484C" w:rsidTr="00D9270D">
        <w:trPr>
          <w:trHeight w:val="315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</w:tr>
      <w:tr w:rsidR="003E484C" w:rsidRPr="003E484C" w:rsidTr="00D9270D">
        <w:trPr>
          <w:trHeight w:val="315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D9270D">
        <w:trPr>
          <w:trHeight w:val="31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Код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Источники доходов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Сумма </w:t>
            </w:r>
          </w:p>
        </w:tc>
      </w:tr>
      <w:tr w:rsidR="003E484C" w:rsidRPr="003E484C" w:rsidTr="00D9270D">
        <w:trPr>
          <w:trHeight w:val="31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бюджетной классификации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  <w:r w:rsidRPr="003E484C">
              <w:rPr>
                <w:b/>
                <w:bCs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( тысяч рублей)</w:t>
            </w:r>
          </w:p>
        </w:tc>
      </w:tr>
      <w:tr w:rsidR="003E484C" w:rsidRPr="003E484C" w:rsidTr="00D9270D">
        <w:trPr>
          <w:trHeight w:val="70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000 2 02 00000 00 0000 000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11002E" w:rsidP="003E484C">
            <w:pPr>
              <w:jc w:val="center"/>
            </w:pPr>
            <w:r>
              <w:t>24 949 221,4</w:t>
            </w:r>
          </w:p>
        </w:tc>
      </w:tr>
      <w:tr w:rsidR="003E484C" w:rsidRPr="003E484C" w:rsidTr="00D9270D">
        <w:trPr>
          <w:trHeight w:val="286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395 2 02 50202 09 0000 151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11002E" w:rsidP="003E484C">
            <w:pPr>
              <w:jc w:val="center"/>
            </w:pPr>
            <w:r>
              <w:t>5 395 033,0</w:t>
            </w:r>
          </w:p>
        </w:tc>
      </w:tr>
      <w:tr w:rsidR="003E484C" w:rsidRPr="003E484C" w:rsidTr="00D9270D">
        <w:trPr>
          <w:trHeight w:val="163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395 2 02 55093 09 0000 151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16 896 552,2</w:t>
            </w:r>
          </w:p>
        </w:tc>
      </w:tr>
      <w:tr w:rsidR="003E484C" w:rsidRPr="003E484C" w:rsidTr="00D9270D">
        <w:trPr>
          <w:trHeight w:val="1260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395 2 02 59999 09 0000 151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2 657 636,2</w:t>
            </w:r>
          </w:p>
        </w:tc>
      </w:tr>
    </w:tbl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tbl>
      <w:tblPr>
        <w:tblW w:w="10451" w:type="dxa"/>
        <w:tblInd w:w="-972" w:type="dxa"/>
        <w:tblLook w:val="04A0" w:firstRow="1" w:lastRow="0" w:firstColumn="1" w:lastColumn="0" w:noHBand="0" w:noVBand="1"/>
      </w:tblPr>
      <w:tblGrid>
        <w:gridCol w:w="3040"/>
        <w:gridCol w:w="3725"/>
        <w:gridCol w:w="411"/>
        <w:gridCol w:w="1290"/>
        <w:gridCol w:w="411"/>
        <w:gridCol w:w="1574"/>
      </w:tblGrid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УТВЕРЖДЕНЫ</w:t>
            </w:r>
          </w:p>
        </w:tc>
      </w:tr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74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(приложение 6)</w:t>
            </w:r>
          </w:p>
        </w:tc>
      </w:tr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proofErr w:type="gramStart"/>
            <w:r w:rsidRPr="003E484C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7411" w:type="dxa"/>
            <w:gridSpan w:val="5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7411" w:type="dxa"/>
            <w:gridSpan w:val="5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jc w:val="right"/>
              <w:rPr>
                <w:sz w:val="20"/>
                <w:szCs w:val="20"/>
              </w:rPr>
            </w:pPr>
          </w:p>
        </w:tc>
      </w:tr>
      <w:tr w:rsidR="003E484C" w:rsidRPr="003E484C" w:rsidTr="003E484C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>
            <w:pPr>
              <w:rPr>
                <w:sz w:val="20"/>
                <w:szCs w:val="20"/>
              </w:rPr>
            </w:pPr>
          </w:p>
        </w:tc>
      </w:tr>
      <w:tr w:rsidR="003E484C" w:rsidRPr="003E484C" w:rsidTr="003E484C">
        <w:trPr>
          <w:trHeight w:val="315"/>
        </w:trPr>
        <w:tc>
          <w:tcPr>
            <w:tcW w:w="10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Межбюджетные трансферты бюджету Территориального фонда</w:t>
            </w:r>
          </w:p>
        </w:tc>
      </w:tr>
      <w:tr w:rsidR="003E484C" w:rsidRPr="003E484C" w:rsidTr="003E484C">
        <w:trPr>
          <w:trHeight w:val="315"/>
        </w:trPr>
        <w:tc>
          <w:tcPr>
            <w:tcW w:w="10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 xml:space="preserve">обязательного медицинского страхования Ленинградской области, </w:t>
            </w:r>
          </w:p>
        </w:tc>
      </w:tr>
      <w:tr w:rsidR="003E484C" w:rsidRPr="003E484C" w:rsidTr="003E484C">
        <w:trPr>
          <w:trHeight w:val="315"/>
        </w:trPr>
        <w:tc>
          <w:tcPr>
            <w:tcW w:w="10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proofErr w:type="gramStart"/>
            <w:r w:rsidRPr="003E484C">
              <w:rPr>
                <w:b/>
                <w:bCs/>
              </w:rPr>
              <w:t>получаемые</w:t>
            </w:r>
            <w:proofErr w:type="gramEnd"/>
            <w:r w:rsidRPr="003E484C">
              <w:rPr>
                <w:b/>
                <w:bCs/>
              </w:rPr>
              <w:t xml:space="preserve"> из других бюджетов,</w:t>
            </w:r>
          </w:p>
        </w:tc>
      </w:tr>
      <w:tr w:rsidR="003E484C" w:rsidRPr="003E484C" w:rsidTr="003E484C">
        <w:trPr>
          <w:trHeight w:val="315"/>
        </w:trPr>
        <w:tc>
          <w:tcPr>
            <w:tcW w:w="10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бюджетной системы Российской Федерации в 2019 и 2020 годах</w:t>
            </w:r>
          </w:p>
        </w:tc>
      </w:tr>
      <w:tr w:rsidR="003E484C" w:rsidRPr="003E484C" w:rsidTr="0029018C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29018C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3E484C"/>
        </w:tc>
      </w:tr>
      <w:tr w:rsidR="003E484C" w:rsidRPr="003E484C" w:rsidTr="0029018C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4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Источники доходов</w:t>
            </w:r>
          </w:p>
        </w:tc>
        <w:tc>
          <w:tcPr>
            <w:tcW w:w="3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Сумма                                                                                                              (тыс. руб.)</w:t>
            </w:r>
          </w:p>
        </w:tc>
      </w:tr>
      <w:tr w:rsidR="003E484C" w:rsidRPr="003E484C" w:rsidTr="0029018C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4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3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</w:tr>
      <w:tr w:rsidR="003E484C" w:rsidRPr="003E484C" w:rsidTr="0029018C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4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3E484C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2019 год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</w:rPr>
              <w:t>2020 год</w:t>
            </w:r>
          </w:p>
        </w:tc>
      </w:tr>
      <w:tr w:rsidR="003E484C" w:rsidRPr="003E484C" w:rsidTr="0029018C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000 2 02 00000 00 0000 000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23 248 103,1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24 260 631,0</w:t>
            </w:r>
          </w:p>
        </w:tc>
      </w:tr>
      <w:tr w:rsidR="003E484C" w:rsidRPr="003E484C" w:rsidTr="0029018C">
        <w:trPr>
          <w:trHeight w:val="346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r w:rsidRPr="003E484C">
              <w:t>395 2 02 50202 09 0000 151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3 596 378,0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3 908 210,0</w:t>
            </w:r>
          </w:p>
        </w:tc>
      </w:tr>
      <w:tr w:rsidR="003E484C" w:rsidRPr="003E484C" w:rsidTr="0029018C">
        <w:trPr>
          <w:trHeight w:val="220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84C" w:rsidRPr="003E484C" w:rsidRDefault="003E484C" w:rsidP="003E484C">
            <w:r w:rsidRPr="003E484C">
              <w:t>395 2 02 55093 09 0000 151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17 516 302,3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18 216 998,2</w:t>
            </w:r>
          </w:p>
        </w:tc>
      </w:tr>
      <w:tr w:rsidR="003E484C" w:rsidRPr="003E484C" w:rsidTr="0029018C">
        <w:trPr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r w:rsidRPr="003E484C">
              <w:t>395 2 02 59999 09 0000 151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3E484C">
            <w:r w:rsidRPr="003E484C"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2 135 422,8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84C" w:rsidRPr="003E484C" w:rsidRDefault="003E484C" w:rsidP="003E484C">
            <w:pPr>
              <w:jc w:val="center"/>
            </w:pPr>
            <w:r w:rsidRPr="003E484C">
              <w:t>2 135 422,8</w:t>
            </w:r>
          </w:p>
        </w:tc>
      </w:tr>
    </w:tbl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p w:rsidR="003E484C" w:rsidRDefault="003E484C" w:rsidP="00983F4A">
      <w:pPr>
        <w:rPr>
          <w:sz w:val="26"/>
          <w:szCs w:val="26"/>
        </w:rPr>
      </w:pPr>
    </w:p>
    <w:tbl>
      <w:tblPr>
        <w:tblpPr w:leftFromText="180" w:rightFromText="180" w:horzAnchor="page" w:tblpX="388" w:tblpY="-706"/>
        <w:tblW w:w="10914" w:type="dxa"/>
        <w:tblLook w:val="04A0" w:firstRow="1" w:lastRow="0" w:firstColumn="1" w:lastColumn="0" w:noHBand="0" w:noVBand="1"/>
      </w:tblPr>
      <w:tblGrid>
        <w:gridCol w:w="3828"/>
        <w:gridCol w:w="1174"/>
        <w:gridCol w:w="1376"/>
        <w:gridCol w:w="1560"/>
        <w:gridCol w:w="1134"/>
        <w:gridCol w:w="1842"/>
      </w:tblGrid>
      <w:tr w:rsidR="003E484C" w:rsidRPr="003E484C" w:rsidTr="0022239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484C" w:rsidRPr="003E484C" w:rsidRDefault="003E484C" w:rsidP="00FA1806">
            <w:pPr>
              <w:jc w:val="right"/>
              <w:rPr>
                <w:sz w:val="18"/>
                <w:szCs w:val="18"/>
              </w:rPr>
            </w:pP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222390" w:rsidRDefault="00222390" w:rsidP="00FA180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УТВЕРЖДЕНЫ</w:t>
            </w:r>
          </w:p>
          <w:p w:rsidR="003E484C" w:rsidRPr="003E484C" w:rsidRDefault="003E484C" w:rsidP="00FA1806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484C" w:rsidRPr="003E484C" w:rsidRDefault="003E484C" w:rsidP="00FA1806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(приложение 7)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sz w:val="18"/>
                <w:szCs w:val="18"/>
              </w:rPr>
            </w:pPr>
            <w:proofErr w:type="gramStart"/>
            <w:r w:rsidRPr="003E484C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sz w:val="18"/>
                <w:szCs w:val="18"/>
              </w:rPr>
            </w:pPr>
            <w:r w:rsidRPr="003E484C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sz w:val="20"/>
                <w:szCs w:val="20"/>
              </w:rPr>
            </w:pPr>
          </w:p>
        </w:tc>
      </w:tr>
      <w:tr w:rsidR="003E484C" w:rsidRPr="003E484C" w:rsidTr="00FA1806">
        <w:trPr>
          <w:trHeight w:val="315"/>
        </w:trPr>
        <w:tc>
          <w:tcPr>
            <w:tcW w:w="10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 xml:space="preserve">Распределение бюджетных ассигнований </w:t>
            </w:r>
          </w:p>
        </w:tc>
      </w:tr>
      <w:tr w:rsidR="003E484C" w:rsidRPr="003E484C" w:rsidTr="00FA1806">
        <w:trPr>
          <w:trHeight w:val="315"/>
        </w:trPr>
        <w:tc>
          <w:tcPr>
            <w:tcW w:w="10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бюджета Территориального фонда обязательного медицинского страхования Ленинградской области</w:t>
            </w:r>
          </w:p>
        </w:tc>
      </w:tr>
      <w:tr w:rsidR="003E484C" w:rsidRPr="003E484C" w:rsidTr="00FA1806">
        <w:trPr>
          <w:trHeight w:val="315"/>
        </w:trPr>
        <w:tc>
          <w:tcPr>
            <w:tcW w:w="10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на 2018 год по разделам, подразделам, целевым статьям и группам видов расходов</w:t>
            </w:r>
          </w:p>
        </w:tc>
      </w:tr>
      <w:tr w:rsidR="003E484C" w:rsidRPr="003E484C" w:rsidTr="00FA1806">
        <w:trPr>
          <w:trHeight w:val="315"/>
        </w:trPr>
        <w:tc>
          <w:tcPr>
            <w:tcW w:w="10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84C" w:rsidRPr="003E484C" w:rsidRDefault="003E484C" w:rsidP="00FA1806"/>
        </w:tc>
      </w:tr>
      <w:tr w:rsidR="003E484C" w:rsidRPr="003E484C" w:rsidTr="00FA1806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Сумма (тысяч рублей)</w:t>
            </w:r>
          </w:p>
        </w:tc>
      </w:tr>
      <w:tr w:rsidR="003E484C" w:rsidRPr="003E484C" w:rsidTr="00FA1806">
        <w:trPr>
          <w:trHeight w:val="126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FA1806">
            <w:pPr>
              <w:pStyle w:val="1"/>
              <w:rPr>
                <w:b w:val="0"/>
                <w:bCs w:val="0"/>
                <w:sz w:val="22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pStyle w:val="1"/>
              <w:rPr>
                <w:b w:val="0"/>
                <w:bCs w:val="0"/>
                <w:sz w:val="22"/>
              </w:rPr>
            </w:pPr>
            <w:r w:rsidRPr="003E484C">
              <w:rPr>
                <w:b w:val="0"/>
                <w:bCs w:val="0"/>
                <w:sz w:val="22"/>
                <w:szCs w:val="22"/>
              </w:rPr>
              <w:t>Код раздела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pStyle w:val="1"/>
              <w:rPr>
                <w:b w:val="0"/>
                <w:bCs w:val="0"/>
                <w:sz w:val="22"/>
              </w:rPr>
            </w:pPr>
            <w:r w:rsidRPr="003E484C">
              <w:rPr>
                <w:b w:val="0"/>
                <w:bCs w:val="0"/>
                <w:sz w:val="22"/>
                <w:szCs w:val="22"/>
              </w:rPr>
              <w:t>Код подраздела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pStyle w:val="1"/>
              <w:rPr>
                <w:b w:val="0"/>
                <w:bCs w:val="0"/>
                <w:sz w:val="22"/>
              </w:rPr>
            </w:pPr>
            <w:r w:rsidRPr="003E484C">
              <w:rPr>
                <w:b w:val="0"/>
                <w:bCs w:val="0"/>
                <w:sz w:val="22"/>
                <w:szCs w:val="22"/>
              </w:rPr>
              <w:t>Код 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pStyle w:val="1"/>
              <w:rPr>
                <w:b w:val="0"/>
                <w:bCs w:val="0"/>
                <w:sz w:val="22"/>
              </w:rPr>
            </w:pPr>
            <w:r w:rsidRPr="003E484C">
              <w:rPr>
                <w:b w:val="0"/>
                <w:bCs w:val="0"/>
                <w:sz w:val="22"/>
                <w:szCs w:val="22"/>
              </w:rPr>
              <w:t>Код вида расходов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84C" w:rsidRPr="003E484C" w:rsidRDefault="003E484C" w:rsidP="00FA1806">
            <w:pPr>
              <w:pStyle w:val="1"/>
              <w:rPr>
                <w:b w:val="0"/>
                <w:bCs w:val="0"/>
                <w:sz w:val="22"/>
              </w:rPr>
            </w:pP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147 093,4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147 093,4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Обеспечение аппаратов государственных органов Ленинградской области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67 3 00 00000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147 093,4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67 3 01 00000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147 093,4</w:t>
            </w:r>
          </w:p>
        </w:tc>
      </w:tr>
      <w:tr w:rsidR="003E484C" w:rsidRPr="003E484C" w:rsidTr="00FA1806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147 093,4</w:t>
            </w:r>
          </w:p>
        </w:tc>
      </w:tr>
      <w:tr w:rsidR="003E484C" w:rsidRPr="003E484C" w:rsidTr="00FA1806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3E484C">
              <w:rPr>
                <w:sz w:val="22"/>
                <w:szCs w:val="22"/>
              </w:rPr>
              <w:br/>
              <w:t>выполнения функций государственными (муниципальными)</w:t>
            </w:r>
            <w:r w:rsidRPr="003E484C">
              <w:rPr>
                <w:sz w:val="22"/>
                <w:szCs w:val="22"/>
              </w:rPr>
              <w:br/>
              <w:t>органами, казенными учреждениями, органами управления</w:t>
            </w:r>
            <w:r w:rsidRPr="003E484C">
              <w:rPr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116 144,2</w:t>
            </w:r>
          </w:p>
        </w:tc>
      </w:tr>
      <w:tr w:rsidR="003E484C" w:rsidRPr="003E484C" w:rsidTr="00FA1806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3E484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EB3A74" w:rsidP="00FA1806">
            <w:pPr>
              <w:jc w:val="center"/>
            </w:pPr>
            <w:r>
              <w:rPr>
                <w:sz w:val="22"/>
                <w:szCs w:val="22"/>
              </w:rPr>
              <w:t>30 885,3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EB3A74" w:rsidP="00FA1806">
            <w:pPr>
              <w:jc w:val="center"/>
            </w:pPr>
            <w:r>
              <w:rPr>
                <w:sz w:val="22"/>
                <w:szCs w:val="22"/>
              </w:rPr>
              <w:t>63,9</w:t>
            </w:r>
          </w:p>
        </w:tc>
      </w:tr>
      <w:tr w:rsidR="00AD47BB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r w:rsidRPr="003E484C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Default="00AD47BB" w:rsidP="00AD47BB">
            <w:pPr>
              <w:jc w:val="center"/>
            </w:pPr>
            <w:r w:rsidRPr="00125A5F">
              <w:rPr>
                <w:sz w:val="22"/>
                <w:szCs w:val="22"/>
              </w:rPr>
              <w:t>24 929 355,0</w:t>
            </w:r>
          </w:p>
        </w:tc>
      </w:tr>
      <w:tr w:rsidR="00AD47BB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r w:rsidRPr="003E484C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Default="00AD47BB" w:rsidP="00AD47BB">
            <w:pPr>
              <w:jc w:val="center"/>
            </w:pPr>
            <w:r w:rsidRPr="00125A5F">
              <w:rPr>
                <w:sz w:val="22"/>
                <w:szCs w:val="22"/>
              </w:rPr>
              <w:t>24 929 355,0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Организация обязательного медицинского страхования граждан Российской Федерации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24 929 355,0</w:t>
            </w:r>
          </w:p>
        </w:tc>
      </w:tr>
      <w:tr w:rsidR="003E484C" w:rsidRPr="003E484C" w:rsidTr="00FA1806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bookmarkStart w:id="0" w:name="_GoBack" w:colFirst="5" w:colLast="5"/>
            <w:r w:rsidRPr="003E484C">
              <w:rPr>
                <w:sz w:val="22"/>
                <w:szCs w:val="22"/>
              </w:rPr>
              <w:lastRenderedPageBreak/>
              <w:t>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24 929 355,0</w:t>
            </w:r>
          </w:p>
        </w:tc>
      </w:tr>
      <w:bookmarkEnd w:id="0"/>
      <w:tr w:rsidR="003E484C" w:rsidRPr="003E484C" w:rsidTr="00FA1806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16 749 556,9</w:t>
            </w:r>
          </w:p>
        </w:tc>
      </w:tr>
      <w:tr w:rsidR="00AD47BB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r w:rsidRPr="003E48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Default="00AD47BB" w:rsidP="00AD47BB">
            <w:pPr>
              <w:jc w:val="center"/>
            </w:pPr>
            <w:r w:rsidRPr="003C5F14">
              <w:rPr>
                <w:sz w:val="22"/>
                <w:szCs w:val="22"/>
              </w:rPr>
              <w:t>14 196 921,6</w:t>
            </w:r>
          </w:p>
        </w:tc>
      </w:tr>
      <w:tr w:rsidR="00AD47BB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r w:rsidRPr="003E484C">
              <w:rPr>
                <w:sz w:val="22"/>
                <w:szCs w:val="22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Pr="003E484C" w:rsidRDefault="00AD47BB" w:rsidP="00FA1806">
            <w:pPr>
              <w:jc w:val="center"/>
            </w:pPr>
            <w:r w:rsidRPr="003E484C">
              <w:rPr>
                <w:sz w:val="22"/>
                <w:szCs w:val="22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7BB" w:rsidRDefault="00AD47BB" w:rsidP="00AD47BB">
            <w:pPr>
              <w:jc w:val="center"/>
            </w:pPr>
            <w:r w:rsidRPr="003C5F14">
              <w:rPr>
                <w:sz w:val="22"/>
                <w:szCs w:val="22"/>
              </w:rPr>
              <w:t>14 196 921,6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 xml:space="preserve">Приобретение товаров, работ, услуг в пользу граждан в целях их социального обеспечения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14 196 921,6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AD47BB">
            <w:pPr>
              <w:jc w:val="center"/>
            </w:pPr>
            <w:r>
              <w:rPr>
                <w:sz w:val="22"/>
                <w:szCs w:val="22"/>
              </w:rPr>
              <w:t>2 552 635,3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AD47BB">
            <w:pPr>
              <w:jc w:val="center"/>
            </w:pPr>
            <w:r>
              <w:rPr>
                <w:sz w:val="22"/>
                <w:szCs w:val="22"/>
              </w:rPr>
              <w:t>2 552 635,3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 xml:space="preserve">Финансовое обеспечение иных расходов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2 784 765,1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 xml:space="preserve">Приобретение товаров, работ, услуг в пользу граждан в целях их социального обеспечения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51 7 02 50939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2 784 765,1</w:t>
            </w:r>
          </w:p>
        </w:tc>
      </w:tr>
      <w:tr w:rsidR="003E484C" w:rsidRPr="003E484C" w:rsidTr="00FA1806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51 7 02 73030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4 488 893,0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51 7 02 73030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4 488 893,0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Дополнительное финансовое обеспечение скорой медицинской помощи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51 7 02 73060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46 000,0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51 7 02 73060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46 000,0</w:t>
            </w:r>
          </w:p>
        </w:tc>
      </w:tr>
      <w:tr w:rsidR="003E484C" w:rsidRPr="003E484C" w:rsidTr="00FA1806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51 7 02 74500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860 140,0</w:t>
            </w:r>
          </w:p>
        </w:tc>
      </w:tr>
      <w:tr w:rsidR="003E484C" w:rsidRPr="003E484C" w:rsidTr="00FA1806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r w:rsidRPr="003E484C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51 7 02 74500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jc w:val="center"/>
            </w:pPr>
            <w:r w:rsidRPr="003E484C">
              <w:rPr>
                <w:sz w:val="22"/>
                <w:szCs w:val="22"/>
              </w:rPr>
              <w:t>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</w:pPr>
            <w:r>
              <w:rPr>
                <w:sz w:val="22"/>
                <w:szCs w:val="22"/>
              </w:rPr>
              <w:t>860 140,0</w:t>
            </w:r>
          </w:p>
        </w:tc>
      </w:tr>
      <w:tr w:rsidR="003E484C" w:rsidRPr="003E484C" w:rsidTr="00FA1806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3E484C" w:rsidP="00FA1806">
            <w:pPr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84C" w:rsidRPr="003E484C" w:rsidRDefault="003E484C" w:rsidP="00FA1806">
            <w:pPr>
              <w:jc w:val="right"/>
              <w:rPr>
                <w:b/>
                <w:bCs/>
              </w:rPr>
            </w:pPr>
            <w:r w:rsidRPr="003E48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84C" w:rsidRPr="003E484C" w:rsidRDefault="00AD47BB" w:rsidP="00FA180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25 076 448,4</w:t>
            </w:r>
          </w:p>
        </w:tc>
      </w:tr>
    </w:tbl>
    <w:p w:rsidR="003E484C" w:rsidRPr="00CA25B1" w:rsidRDefault="003E484C" w:rsidP="00983F4A">
      <w:pPr>
        <w:rPr>
          <w:sz w:val="26"/>
          <w:szCs w:val="26"/>
        </w:rPr>
      </w:pPr>
    </w:p>
    <w:tbl>
      <w:tblPr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2777"/>
        <w:gridCol w:w="201"/>
        <w:gridCol w:w="1209"/>
        <w:gridCol w:w="66"/>
        <w:gridCol w:w="1349"/>
        <w:gridCol w:w="1486"/>
        <w:gridCol w:w="63"/>
        <w:gridCol w:w="1071"/>
        <w:gridCol w:w="62"/>
        <w:gridCol w:w="1498"/>
        <w:gridCol w:w="46"/>
        <w:gridCol w:w="1513"/>
      </w:tblGrid>
      <w:tr w:rsidR="00FA1806" w:rsidRPr="00FA1806" w:rsidTr="00D9270D">
        <w:trPr>
          <w:trHeight w:val="315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sz w:val="18"/>
                <w:szCs w:val="18"/>
              </w:rPr>
            </w:pPr>
            <w:r w:rsidRPr="00FA1806">
              <w:rPr>
                <w:sz w:val="18"/>
                <w:szCs w:val="18"/>
              </w:rPr>
              <w:t>УТВЕРЖДЕНЫ</w:t>
            </w:r>
          </w:p>
        </w:tc>
      </w:tr>
      <w:tr w:rsidR="00FA1806" w:rsidRPr="00FA1806" w:rsidTr="00D9270D">
        <w:trPr>
          <w:trHeight w:val="315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57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sz w:val="18"/>
                <w:szCs w:val="18"/>
              </w:rPr>
            </w:pPr>
            <w:r w:rsidRPr="00FA1806">
              <w:rPr>
                <w:sz w:val="18"/>
                <w:szCs w:val="18"/>
              </w:rPr>
              <w:t>областным законом от 22.12.2017 №84-оз</w:t>
            </w:r>
          </w:p>
        </w:tc>
      </w:tr>
      <w:tr w:rsidR="00FA1806" w:rsidRPr="00FA1806" w:rsidTr="00D9270D">
        <w:trPr>
          <w:trHeight w:val="315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1806" w:rsidRPr="00FA1806" w:rsidRDefault="00FA1806" w:rsidP="00FA1806">
            <w:pPr>
              <w:jc w:val="right"/>
              <w:rPr>
                <w:sz w:val="18"/>
                <w:szCs w:val="18"/>
              </w:rPr>
            </w:pPr>
            <w:r w:rsidRPr="00FA1806">
              <w:rPr>
                <w:sz w:val="18"/>
                <w:szCs w:val="18"/>
              </w:rPr>
              <w:t>(приложение 8)</w:t>
            </w:r>
          </w:p>
        </w:tc>
      </w:tr>
      <w:tr w:rsidR="00FA1806" w:rsidRPr="00FA1806" w:rsidTr="00D9270D">
        <w:trPr>
          <w:trHeight w:val="315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4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sz w:val="18"/>
                <w:szCs w:val="18"/>
              </w:rPr>
            </w:pPr>
            <w:proofErr w:type="gramStart"/>
            <w:r w:rsidRPr="00FA1806">
              <w:rPr>
                <w:sz w:val="18"/>
                <w:szCs w:val="18"/>
              </w:rPr>
              <w:t>(в редакции областного закона</w:t>
            </w:r>
            <w:proofErr w:type="gramEnd"/>
          </w:p>
        </w:tc>
      </w:tr>
      <w:tr w:rsidR="00FA1806" w:rsidRPr="00FA1806" w:rsidTr="00D9270D">
        <w:trPr>
          <w:trHeight w:val="315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419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sz w:val="18"/>
                <w:szCs w:val="18"/>
              </w:rPr>
            </w:pPr>
            <w:r w:rsidRPr="00FA1806">
              <w:rPr>
                <w:sz w:val="18"/>
                <w:szCs w:val="18"/>
              </w:rPr>
              <w:t>от "__" ___________ 2018 года №_____)</w:t>
            </w:r>
          </w:p>
        </w:tc>
      </w:tr>
      <w:tr w:rsidR="00FA1806" w:rsidRPr="00FA1806" w:rsidTr="00D9270D">
        <w:trPr>
          <w:trHeight w:val="315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1806" w:rsidRPr="00FA1806" w:rsidRDefault="00FA1806" w:rsidP="00FA1806">
            <w:pPr>
              <w:jc w:val="right"/>
              <w:rPr>
                <w:sz w:val="18"/>
                <w:szCs w:val="18"/>
              </w:rPr>
            </w:pPr>
          </w:p>
        </w:tc>
      </w:tr>
      <w:tr w:rsidR="00FA1806" w:rsidRPr="00FA1806" w:rsidTr="00D9270D">
        <w:trPr>
          <w:trHeight w:val="315"/>
        </w:trPr>
        <w:tc>
          <w:tcPr>
            <w:tcW w:w="113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 xml:space="preserve">Распределение бюджетных ассигнований </w:t>
            </w:r>
          </w:p>
        </w:tc>
      </w:tr>
      <w:tr w:rsidR="00FA1806" w:rsidRPr="00FA1806" w:rsidTr="00D9270D">
        <w:trPr>
          <w:trHeight w:val="315"/>
        </w:trPr>
        <w:tc>
          <w:tcPr>
            <w:tcW w:w="113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бюджета Территориального фонда обязательного медицинского страхования Ленинградской области</w:t>
            </w:r>
          </w:p>
        </w:tc>
      </w:tr>
      <w:tr w:rsidR="00FA1806" w:rsidRPr="00FA1806" w:rsidTr="00D9270D">
        <w:trPr>
          <w:trHeight w:val="315"/>
        </w:trPr>
        <w:tc>
          <w:tcPr>
            <w:tcW w:w="113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на плановый период 2019 и 2020 годов по разделам, подразделам, целевым статьям и группам видов расходов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806" w:rsidRPr="00FA1806" w:rsidRDefault="00FA1806" w:rsidP="00FA1806"/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</w:rPr>
              <w:t>Сумма (тыс. руб.)</w:t>
            </w:r>
          </w:p>
        </w:tc>
      </w:tr>
      <w:tr w:rsidR="00FA1806" w:rsidRPr="00FA1806" w:rsidTr="00D9270D">
        <w:trPr>
          <w:trHeight w:val="1260"/>
        </w:trPr>
        <w:tc>
          <w:tcPr>
            <w:tcW w:w="2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806" w:rsidRPr="00FA1806" w:rsidRDefault="00FA1806" w:rsidP="00FA1806">
            <w:pPr>
              <w:rPr>
                <w:b/>
                <w:bCs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Код вида расходов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</w:rPr>
              <w:t>2019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  <w:rPr>
                <w:b/>
                <w:bCs/>
              </w:rPr>
            </w:pPr>
            <w:r w:rsidRPr="00FA1806">
              <w:rPr>
                <w:b/>
                <w:bCs/>
              </w:rPr>
              <w:t>2020 год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151 987,1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158 615,3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151 987,1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158 615,3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Обеспечение аппаратов государственных органов Ленинградской области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67 3 00 00000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151 987,1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158 615,3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67 3 01 00000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151 987,1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158 615,3</w:t>
            </w:r>
          </w:p>
        </w:tc>
      </w:tr>
      <w:tr w:rsidR="00FA1806" w:rsidRPr="00FA1806" w:rsidTr="00D9270D">
        <w:trPr>
          <w:trHeight w:val="126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151 987,1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158 615,3</w:t>
            </w:r>
          </w:p>
        </w:tc>
      </w:tr>
      <w:tr w:rsidR="00FA1806" w:rsidRPr="00FA1806" w:rsidTr="00D9270D">
        <w:trPr>
          <w:trHeight w:val="126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FA1806">
              <w:rPr>
                <w:sz w:val="22"/>
                <w:szCs w:val="22"/>
              </w:rPr>
              <w:br/>
              <w:t>выполнения функций государственными (муниципальными)</w:t>
            </w:r>
            <w:r w:rsidRPr="00FA1806">
              <w:rPr>
                <w:sz w:val="22"/>
                <w:szCs w:val="22"/>
              </w:rPr>
              <w:br/>
              <w:t>органами, казенными учреждениями, органами управления</w:t>
            </w:r>
            <w:r w:rsidRPr="00FA1806">
              <w:rPr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121 496,1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126 900,9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FA18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30 424,6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31 645,3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67 3 01 50930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66,4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69,1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23 160 870,1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24 166 769,8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23 160 870,1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24 166 769,8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lastRenderedPageBreak/>
              <w:t>Организация обязательного медицинского страхования граждан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51 7 00 00000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23 160 870,1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24 166 769,8</w:t>
            </w:r>
          </w:p>
        </w:tc>
      </w:tr>
      <w:tr w:rsidR="00FA1806" w:rsidRPr="00FA1806" w:rsidTr="00D9270D">
        <w:trPr>
          <w:trHeight w:val="105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23 160 870,1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24 166 769,8</w:t>
            </w:r>
          </w:p>
        </w:tc>
      </w:tr>
      <w:tr w:rsidR="00FA1806" w:rsidRPr="00FA1806" w:rsidTr="00D9270D">
        <w:trPr>
          <w:trHeight w:val="126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17 364 315,2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18 058 382,9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15 317 240,9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16 011 308,6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320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15 317 240,9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16 011 308,6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 xml:space="preserve">Приобретение товаров, работ, услуг в пользу граждан в целях их социального обеспечения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323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15 317 240,9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16 011 308,6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2 047 074,3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2 047 074,3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2 047 074,3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2 047 074,3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 xml:space="preserve">Финансовое обеспечение иных расходов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2 200 176,9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2 200 176,9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 xml:space="preserve">Приобретение товаров, работ, услуг в пользу граждан в целях их социального обеспечения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51 7 02 50939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323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2 200 176,9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2 200 176,9</w:t>
            </w:r>
          </w:p>
        </w:tc>
      </w:tr>
      <w:tr w:rsidR="00FA1806" w:rsidRPr="00FA1806" w:rsidTr="00D9270D">
        <w:trPr>
          <w:trHeight w:val="126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№597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51 7 02 73030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3 396 238,0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3 708 070,0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51 7 02 73030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323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3 396 238,0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3 708 070,0</w:t>
            </w:r>
          </w:p>
        </w:tc>
      </w:tr>
      <w:tr w:rsidR="00FA1806" w:rsidRPr="00FA1806" w:rsidTr="00D9270D">
        <w:trPr>
          <w:trHeight w:val="94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lastRenderedPageBreak/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51 7 02 74500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200 140,0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200 140,0</w:t>
            </w:r>
          </w:p>
        </w:tc>
      </w:tr>
      <w:tr w:rsidR="00FA1806" w:rsidRPr="00FA1806" w:rsidTr="00D9270D">
        <w:trPr>
          <w:trHeight w:val="630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r w:rsidRPr="00FA1806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51 7 02 74500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rPr>
                <w:sz w:val="22"/>
                <w:szCs w:val="22"/>
              </w:rPr>
              <w:t>323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200 140,0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200 140,0</w:t>
            </w:r>
          </w:p>
        </w:tc>
      </w:tr>
      <w:tr w:rsidR="00FA1806" w:rsidRPr="00FA1806" w:rsidTr="00D9270D">
        <w:trPr>
          <w:trHeight w:val="315"/>
        </w:trPr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806" w:rsidRPr="00FA1806" w:rsidRDefault="00FA1806" w:rsidP="00FA1806">
            <w:pPr>
              <w:jc w:val="right"/>
              <w:rPr>
                <w:b/>
                <w:bCs/>
              </w:rPr>
            </w:pPr>
            <w:r w:rsidRPr="00FA18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23 312 857,2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806" w:rsidRPr="00FA1806" w:rsidRDefault="00FA1806" w:rsidP="00FA1806">
            <w:pPr>
              <w:jc w:val="center"/>
            </w:pPr>
            <w:r w:rsidRPr="00FA1806">
              <w:t>24 325 385,1</w:t>
            </w:r>
          </w:p>
        </w:tc>
      </w:tr>
    </w:tbl>
    <w:p w:rsidR="00FA1806" w:rsidRPr="00CA25B1" w:rsidRDefault="00FA1806">
      <w:pPr>
        <w:rPr>
          <w:sz w:val="26"/>
          <w:szCs w:val="26"/>
        </w:rPr>
      </w:pPr>
    </w:p>
    <w:sectPr w:rsidR="00FA1806" w:rsidRPr="00CA25B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97C0C"/>
    <w:rsid w:val="000C29F1"/>
    <w:rsid w:val="0011002E"/>
    <w:rsid w:val="001670FD"/>
    <w:rsid w:val="001B476E"/>
    <w:rsid w:val="001C62F2"/>
    <w:rsid w:val="002078F8"/>
    <w:rsid w:val="00222390"/>
    <w:rsid w:val="0024343C"/>
    <w:rsid w:val="002633DF"/>
    <w:rsid w:val="0029018C"/>
    <w:rsid w:val="002C0A5B"/>
    <w:rsid w:val="002E1012"/>
    <w:rsid w:val="002E35C9"/>
    <w:rsid w:val="00322C23"/>
    <w:rsid w:val="00340C6A"/>
    <w:rsid w:val="00381628"/>
    <w:rsid w:val="003D5CCE"/>
    <w:rsid w:val="003E484C"/>
    <w:rsid w:val="003F2B98"/>
    <w:rsid w:val="003F7C21"/>
    <w:rsid w:val="00402734"/>
    <w:rsid w:val="00443959"/>
    <w:rsid w:val="00527F4B"/>
    <w:rsid w:val="00577185"/>
    <w:rsid w:val="005B2CCE"/>
    <w:rsid w:val="005C0BA9"/>
    <w:rsid w:val="00660FCF"/>
    <w:rsid w:val="00666B54"/>
    <w:rsid w:val="006C2FB3"/>
    <w:rsid w:val="0070706D"/>
    <w:rsid w:val="00780AB9"/>
    <w:rsid w:val="007964F7"/>
    <w:rsid w:val="007A497C"/>
    <w:rsid w:val="007C001F"/>
    <w:rsid w:val="00815B49"/>
    <w:rsid w:val="008437EB"/>
    <w:rsid w:val="008A7F26"/>
    <w:rsid w:val="008F098E"/>
    <w:rsid w:val="00905AA0"/>
    <w:rsid w:val="00907B15"/>
    <w:rsid w:val="009504EA"/>
    <w:rsid w:val="00961ACB"/>
    <w:rsid w:val="0098071F"/>
    <w:rsid w:val="00983F4A"/>
    <w:rsid w:val="009B4945"/>
    <w:rsid w:val="009D678F"/>
    <w:rsid w:val="009E7C38"/>
    <w:rsid w:val="00A71C17"/>
    <w:rsid w:val="00A964D3"/>
    <w:rsid w:val="00AA26E6"/>
    <w:rsid w:val="00AA66AD"/>
    <w:rsid w:val="00AC1FA4"/>
    <w:rsid w:val="00AD47BB"/>
    <w:rsid w:val="00AF7CFC"/>
    <w:rsid w:val="00B00005"/>
    <w:rsid w:val="00B302DC"/>
    <w:rsid w:val="00BB2E5D"/>
    <w:rsid w:val="00BE1328"/>
    <w:rsid w:val="00C04331"/>
    <w:rsid w:val="00C42F67"/>
    <w:rsid w:val="00C516EB"/>
    <w:rsid w:val="00C75C3C"/>
    <w:rsid w:val="00C76979"/>
    <w:rsid w:val="00C92D23"/>
    <w:rsid w:val="00CA25B1"/>
    <w:rsid w:val="00CC33D6"/>
    <w:rsid w:val="00CD1CC1"/>
    <w:rsid w:val="00D065E7"/>
    <w:rsid w:val="00D227C5"/>
    <w:rsid w:val="00D9270D"/>
    <w:rsid w:val="00E17C1E"/>
    <w:rsid w:val="00E336E5"/>
    <w:rsid w:val="00E861A4"/>
    <w:rsid w:val="00E95A97"/>
    <w:rsid w:val="00EB3A74"/>
    <w:rsid w:val="00EF3F3B"/>
    <w:rsid w:val="00F35338"/>
    <w:rsid w:val="00F51F19"/>
    <w:rsid w:val="00F76F35"/>
    <w:rsid w:val="00FA1806"/>
    <w:rsid w:val="00FB5A6E"/>
    <w:rsid w:val="00FD01DC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B6100-3311-468B-982C-04CAE18D7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12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40</cp:revision>
  <cp:lastPrinted>2018-10-04T09:51:00Z</cp:lastPrinted>
  <dcterms:created xsi:type="dcterms:W3CDTF">2016-04-15T10:46:00Z</dcterms:created>
  <dcterms:modified xsi:type="dcterms:W3CDTF">2018-10-04T09:52:00Z</dcterms:modified>
</cp:coreProperties>
</file>