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DAB" w:rsidRPr="00815CE8" w:rsidRDefault="00342DAB" w:rsidP="00815CE8">
      <w:pPr>
        <w:tabs>
          <w:tab w:val="left" w:pos="851"/>
        </w:tabs>
        <w:jc w:val="center"/>
        <w:rPr>
          <w:b/>
          <w:szCs w:val="28"/>
        </w:rPr>
      </w:pPr>
      <w:r w:rsidRPr="00815CE8">
        <w:rPr>
          <w:b/>
          <w:szCs w:val="28"/>
        </w:rPr>
        <w:t>Перечень</w:t>
      </w:r>
    </w:p>
    <w:p w:rsidR="0053590E" w:rsidRPr="00815CE8" w:rsidRDefault="00342DAB" w:rsidP="00815CE8">
      <w:pPr>
        <w:tabs>
          <w:tab w:val="left" w:pos="851"/>
        </w:tabs>
        <w:jc w:val="center"/>
        <w:rPr>
          <w:szCs w:val="28"/>
        </w:rPr>
      </w:pPr>
      <w:r w:rsidRPr="00815CE8">
        <w:rPr>
          <w:szCs w:val="28"/>
        </w:rPr>
        <w:t xml:space="preserve">законов и иных действующих на территории Ленинградской области </w:t>
      </w:r>
    </w:p>
    <w:p w:rsidR="00815CE8" w:rsidRPr="00F15588" w:rsidRDefault="00342DAB" w:rsidP="00815CE8">
      <w:pPr>
        <w:tabs>
          <w:tab w:val="left" w:pos="851"/>
        </w:tabs>
        <w:ind w:left="284"/>
        <w:jc w:val="center"/>
        <w:rPr>
          <w:rFonts w:eastAsia="Times New Roman" w:cs="Times New Roman"/>
          <w:szCs w:val="28"/>
          <w:lang w:eastAsia="ru-RU"/>
        </w:rPr>
      </w:pPr>
      <w:r w:rsidRPr="00815CE8">
        <w:rPr>
          <w:szCs w:val="28"/>
        </w:rPr>
        <w:t xml:space="preserve">нормативных правовых актов, отмены, изменения или дополнения которых потребует принятие областного закона </w:t>
      </w:r>
      <w:r w:rsidR="00947368" w:rsidRPr="00815CE8">
        <w:rPr>
          <w:rFonts w:eastAsia="Times New Roman" w:cs="Times New Roman"/>
          <w:szCs w:val="28"/>
          <w:lang w:eastAsia="ru-RU"/>
        </w:rPr>
        <w:t>«Об утверждении дополнительного соглашения к Соглашению от  06 сентября 2010 г</w:t>
      </w:r>
      <w:r w:rsidR="009E701B">
        <w:rPr>
          <w:rFonts w:eastAsia="Times New Roman" w:cs="Times New Roman"/>
          <w:szCs w:val="28"/>
          <w:lang w:eastAsia="ru-RU"/>
        </w:rPr>
        <w:t>ода</w:t>
      </w:r>
      <w:r w:rsidR="00947368" w:rsidRPr="00815CE8">
        <w:rPr>
          <w:rFonts w:eastAsia="Times New Roman" w:cs="Times New Roman"/>
          <w:szCs w:val="28"/>
          <w:lang w:eastAsia="ru-RU"/>
        </w:rPr>
        <w:t xml:space="preserve"> №</w:t>
      </w:r>
      <w:r w:rsidR="00815CE8">
        <w:rPr>
          <w:rFonts w:eastAsia="Times New Roman" w:cs="Times New Roman"/>
          <w:szCs w:val="28"/>
          <w:lang w:eastAsia="ru-RU"/>
        </w:rPr>
        <w:t> </w:t>
      </w:r>
      <w:r w:rsidR="00947368" w:rsidRPr="00815CE8">
        <w:rPr>
          <w:rFonts w:eastAsia="Times New Roman" w:cs="Times New Roman"/>
          <w:szCs w:val="28"/>
          <w:lang w:eastAsia="ru-RU"/>
        </w:rPr>
        <w:t>01-01-06/06-321 о предоставлении бюджету Ленинградской области из федерального</w:t>
      </w:r>
      <w:r w:rsidR="00815CE8" w:rsidRPr="00815CE8">
        <w:rPr>
          <w:rFonts w:eastAsia="Times New Roman" w:cs="Times New Roman"/>
          <w:szCs w:val="28"/>
          <w:lang w:eastAsia="ru-RU"/>
        </w:rPr>
        <w:t xml:space="preserve"> </w:t>
      </w:r>
      <w:r w:rsidR="00947368" w:rsidRPr="00815CE8">
        <w:rPr>
          <w:rFonts w:eastAsia="Times New Roman" w:cs="Times New Roman"/>
          <w:szCs w:val="28"/>
          <w:lang w:eastAsia="ru-RU"/>
        </w:rPr>
        <w:t xml:space="preserve">бюджета бюджетного кредита для строительства, реконструкции, капитального ремонта, ремонта и </w:t>
      </w:r>
      <w:proofErr w:type="gramStart"/>
      <w:r w:rsidR="00947368" w:rsidRPr="00815CE8">
        <w:rPr>
          <w:rFonts w:eastAsia="Times New Roman" w:cs="Times New Roman"/>
          <w:szCs w:val="28"/>
          <w:lang w:eastAsia="ru-RU"/>
        </w:rPr>
        <w:t>содержания</w:t>
      </w:r>
      <w:proofErr w:type="gramEnd"/>
      <w:r w:rsidR="00947368" w:rsidRPr="00815CE8">
        <w:rPr>
          <w:rFonts w:eastAsia="Times New Roman" w:cs="Times New Roman"/>
          <w:szCs w:val="28"/>
          <w:lang w:eastAsia="ru-RU"/>
        </w:rPr>
        <w:t xml:space="preserve"> автомобильных дорог общего пользования (за исключением автомобильных дорог федерального значения)</w:t>
      </w:r>
      <w:r w:rsidR="00F15588">
        <w:rPr>
          <w:rFonts w:eastAsia="Times New Roman" w:cs="Times New Roman"/>
          <w:szCs w:val="28"/>
          <w:lang w:eastAsia="ru-RU"/>
        </w:rPr>
        <w:t>»</w:t>
      </w:r>
    </w:p>
    <w:p w:rsidR="00457088" w:rsidRPr="009E701B" w:rsidRDefault="00457088" w:rsidP="00815CE8">
      <w:pPr>
        <w:tabs>
          <w:tab w:val="left" w:pos="851"/>
        </w:tabs>
        <w:ind w:left="284"/>
        <w:jc w:val="center"/>
        <w:rPr>
          <w:rFonts w:eastAsia="Times New Roman" w:cs="Times New Roman"/>
          <w:szCs w:val="28"/>
          <w:lang w:eastAsia="ru-RU"/>
        </w:rPr>
      </w:pPr>
    </w:p>
    <w:p w:rsidR="00457088" w:rsidRPr="009E701B" w:rsidRDefault="00457088" w:rsidP="00815CE8">
      <w:pPr>
        <w:tabs>
          <w:tab w:val="left" w:pos="851"/>
        </w:tabs>
        <w:ind w:left="284"/>
        <w:jc w:val="center"/>
        <w:rPr>
          <w:szCs w:val="28"/>
        </w:rPr>
      </w:pPr>
    </w:p>
    <w:p w:rsidR="00457088" w:rsidRDefault="00947368" w:rsidP="00457088">
      <w:pPr>
        <w:tabs>
          <w:tab w:val="left" w:pos="851"/>
        </w:tabs>
        <w:jc w:val="both"/>
        <w:rPr>
          <w:szCs w:val="28"/>
          <w:lang w:val="en-US"/>
        </w:rPr>
      </w:pPr>
      <w:r w:rsidRPr="00815CE8">
        <w:rPr>
          <w:rFonts w:eastAsia="Times New Roman" w:cs="Times New Roman"/>
          <w:szCs w:val="28"/>
          <w:lang w:eastAsia="ru-RU"/>
        </w:rPr>
        <w:t xml:space="preserve">           </w:t>
      </w:r>
      <w:r w:rsidR="00342DAB" w:rsidRPr="00815CE8">
        <w:rPr>
          <w:rFonts w:eastAsia="Times New Roman" w:cs="Times New Roman"/>
          <w:szCs w:val="28"/>
          <w:lang w:eastAsia="ru-RU"/>
        </w:rPr>
        <w:t xml:space="preserve">В случае принятия областного закона </w:t>
      </w:r>
      <w:r w:rsidR="00787107" w:rsidRPr="00815CE8">
        <w:rPr>
          <w:rFonts w:eastAsia="Times New Roman" w:cs="Times New Roman"/>
          <w:szCs w:val="28"/>
          <w:lang w:eastAsia="ru-RU"/>
        </w:rPr>
        <w:t xml:space="preserve"> </w:t>
      </w:r>
      <w:r w:rsidR="00D76286" w:rsidRPr="00815CE8">
        <w:rPr>
          <w:rFonts w:eastAsia="Times New Roman" w:cs="Times New Roman"/>
          <w:szCs w:val="28"/>
          <w:lang w:eastAsia="ru-RU"/>
        </w:rPr>
        <w:t xml:space="preserve">«Об утверждении </w:t>
      </w:r>
      <w:r w:rsidR="00815CE8" w:rsidRPr="00815CE8">
        <w:rPr>
          <w:rFonts w:eastAsia="Times New Roman" w:cs="Times New Roman"/>
          <w:szCs w:val="28"/>
          <w:lang w:eastAsia="ru-RU"/>
        </w:rPr>
        <w:t>д</w:t>
      </w:r>
      <w:r w:rsidRPr="00815CE8">
        <w:rPr>
          <w:rFonts w:eastAsia="Times New Roman" w:cs="Times New Roman"/>
          <w:szCs w:val="28"/>
          <w:lang w:eastAsia="ru-RU"/>
        </w:rPr>
        <w:t>ополнительного</w:t>
      </w:r>
      <w:r w:rsidRPr="00815CE8">
        <w:rPr>
          <w:rFonts w:eastAsia="Times New Roman" w:cs="Times New Roman"/>
          <w:szCs w:val="28"/>
          <w:lang w:val="en-US" w:eastAsia="ru-RU"/>
        </w:rPr>
        <w:t> </w:t>
      </w:r>
      <w:r w:rsidRPr="00815CE8">
        <w:rPr>
          <w:rFonts w:eastAsia="Times New Roman" w:cs="Times New Roman"/>
          <w:szCs w:val="28"/>
          <w:lang w:eastAsia="ru-RU"/>
        </w:rPr>
        <w:t>соглашения</w:t>
      </w:r>
      <w:r w:rsidR="00D76286" w:rsidRPr="00815CE8">
        <w:rPr>
          <w:rFonts w:eastAsia="Times New Roman" w:cs="Times New Roman"/>
          <w:szCs w:val="28"/>
          <w:lang w:eastAsia="ru-RU"/>
        </w:rPr>
        <w:t xml:space="preserve"> </w:t>
      </w:r>
      <w:r w:rsidRPr="00815CE8">
        <w:rPr>
          <w:rFonts w:eastAsia="Times New Roman" w:cs="Times New Roman"/>
          <w:szCs w:val="28"/>
          <w:lang w:eastAsia="ru-RU"/>
        </w:rPr>
        <w:t xml:space="preserve"> к Соглашению от  06 сентября 2010 г</w:t>
      </w:r>
      <w:r w:rsidR="009E701B">
        <w:rPr>
          <w:rFonts w:eastAsia="Times New Roman" w:cs="Times New Roman"/>
          <w:szCs w:val="28"/>
          <w:lang w:eastAsia="ru-RU"/>
        </w:rPr>
        <w:t>ода</w:t>
      </w:r>
      <w:r w:rsidRPr="00815CE8">
        <w:rPr>
          <w:rFonts w:eastAsia="Times New Roman" w:cs="Times New Roman"/>
          <w:szCs w:val="28"/>
          <w:lang w:eastAsia="ru-RU"/>
        </w:rPr>
        <w:t xml:space="preserve">  №</w:t>
      </w:r>
      <w:r w:rsidR="00815CE8" w:rsidRPr="00815CE8">
        <w:rPr>
          <w:rFonts w:eastAsia="Times New Roman" w:cs="Times New Roman"/>
          <w:szCs w:val="28"/>
          <w:lang w:eastAsia="ru-RU"/>
        </w:rPr>
        <w:t> </w:t>
      </w:r>
      <w:r w:rsidRPr="00815CE8">
        <w:rPr>
          <w:rFonts w:eastAsia="Times New Roman" w:cs="Times New Roman"/>
          <w:szCs w:val="28"/>
          <w:lang w:eastAsia="ru-RU"/>
        </w:rPr>
        <w:t xml:space="preserve">01-01-06/06-321 о предоставлении бюджету Ленинградской области из федерального бюджета бюджетного кредита для строительства, реконструкции, капитального ремонта, ремонта и </w:t>
      </w:r>
      <w:proofErr w:type="gramStart"/>
      <w:r w:rsidRPr="00815CE8">
        <w:rPr>
          <w:rFonts w:eastAsia="Times New Roman" w:cs="Times New Roman"/>
          <w:szCs w:val="28"/>
          <w:lang w:eastAsia="ru-RU"/>
        </w:rPr>
        <w:t>содержания</w:t>
      </w:r>
      <w:proofErr w:type="gramEnd"/>
      <w:r w:rsidRPr="00815CE8">
        <w:rPr>
          <w:rFonts w:eastAsia="Times New Roman" w:cs="Times New Roman"/>
          <w:szCs w:val="28"/>
          <w:lang w:eastAsia="ru-RU"/>
        </w:rPr>
        <w:t xml:space="preserve"> автомобильных дорог общего пользования (за исключением автомобильных дорог федерального значения)</w:t>
      </w:r>
      <w:r w:rsidR="00887535">
        <w:rPr>
          <w:rFonts w:eastAsia="Times New Roman" w:cs="Times New Roman"/>
          <w:szCs w:val="28"/>
          <w:lang w:eastAsia="ru-RU"/>
        </w:rPr>
        <w:t>»</w:t>
      </w:r>
      <w:r w:rsidRPr="00815CE8">
        <w:rPr>
          <w:rFonts w:eastAsia="Times New Roman" w:cs="Times New Roman"/>
          <w:szCs w:val="28"/>
          <w:lang w:eastAsia="ru-RU"/>
        </w:rPr>
        <w:t xml:space="preserve"> </w:t>
      </w:r>
      <w:r w:rsidR="00342DAB" w:rsidRPr="00815CE8">
        <w:rPr>
          <w:szCs w:val="28"/>
        </w:rPr>
        <w:t>признание утратившими силу, приостановление, изменение, дополнение или принятие иных актов областного законодательства не потребуется.</w:t>
      </w:r>
    </w:p>
    <w:p w:rsidR="00DE2F53" w:rsidRDefault="00DE2F53" w:rsidP="00457088">
      <w:pPr>
        <w:tabs>
          <w:tab w:val="left" w:pos="851"/>
        </w:tabs>
        <w:jc w:val="both"/>
        <w:rPr>
          <w:szCs w:val="28"/>
          <w:lang w:val="en-US"/>
        </w:rPr>
      </w:pPr>
    </w:p>
    <w:p w:rsidR="00DE2F53" w:rsidRPr="00DE2F53" w:rsidRDefault="00DE2F53" w:rsidP="00457088">
      <w:pPr>
        <w:tabs>
          <w:tab w:val="left" w:pos="851"/>
        </w:tabs>
        <w:jc w:val="both"/>
        <w:rPr>
          <w:rFonts w:eastAsia="Times New Roman" w:cs="Times New Roman"/>
          <w:szCs w:val="28"/>
          <w:lang w:val="en-US" w:eastAsia="ru-RU"/>
        </w:rPr>
      </w:pPr>
      <w:bookmarkStart w:id="0" w:name="_GoBack"/>
      <w:bookmarkEnd w:id="0"/>
    </w:p>
    <w:tbl>
      <w:tblPr>
        <w:tblW w:w="10225" w:type="dxa"/>
        <w:tblLook w:val="01E0" w:firstRow="1" w:lastRow="1" w:firstColumn="1" w:lastColumn="1" w:noHBand="0" w:noVBand="0"/>
      </w:tblPr>
      <w:tblGrid>
        <w:gridCol w:w="5211"/>
        <w:gridCol w:w="5014"/>
      </w:tblGrid>
      <w:tr w:rsidR="00C81CC1" w:rsidRPr="00815CE8" w:rsidTr="00B358A6">
        <w:trPr>
          <w:trHeight w:val="922"/>
        </w:trPr>
        <w:tc>
          <w:tcPr>
            <w:tcW w:w="5211" w:type="dxa"/>
            <w:hideMark/>
          </w:tcPr>
          <w:p w:rsidR="00C81CC1" w:rsidRPr="00815CE8" w:rsidRDefault="00C81CC1" w:rsidP="00815CE8">
            <w:pPr>
              <w:tabs>
                <w:tab w:val="left" w:pos="851"/>
              </w:tabs>
              <w:jc w:val="both"/>
              <w:rPr>
                <w:szCs w:val="28"/>
              </w:rPr>
            </w:pPr>
            <w:r w:rsidRPr="00815CE8">
              <w:rPr>
                <w:szCs w:val="28"/>
              </w:rPr>
              <w:t xml:space="preserve">Первый заместитель </w:t>
            </w:r>
          </w:p>
          <w:p w:rsidR="00C81CC1" w:rsidRPr="00815CE8" w:rsidRDefault="00C81CC1" w:rsidP="00815CE8">
            <w:pPr>
              <w:tabs>
                <w:tab w:val="left" w:pos="851"/>
              </w:tabs>
              <w:rPr>
                <w:szCs w:val="28"/>
              </w:rPr>
            </w:pPr>
            <w:r w:rsidRPr="00815CE8">
              <w:rPr>
                <w:szCs w:val="28"/>
              </w:rPr>
              <w:t>Председателя Правительства Ленинградской области –</w:t>
            </w:r>
          </w:p>
          <w:p w:rsidR="00C81CC1" w:rsidRPr="00815CE8" w:rsidRDefault="00C81CC1" w:rsidP="00815CE8">
            <w:pPr>
              <w:tabs>
                <w:tab w:val="left" w:pos="851"/>
              </w:tabs>
              <w:jc w:val="both"/>
              <w:rPr>
                <w:szCs w:val="28"/>
              </w:rPr>
            </w:pPr>
            <w:r w:rsidRPr="00815CE8">
              <w:rPr>
                <w:szCs w:val="28"/>
              </w:rPr>
              <w:t xml:space="preserve">председатель комитета финансов                                            </w:t>
            </w:r>
          </w:p>
        </w:tc>
        <w:tc>
          <w:tcPr>
            <w:tcW w:w="5014" w:type="dxa"/>
            <w:hideMark/>
          </w:tcPr>
          <w:p w:rsidR="00C81CC1" w:rsidRPr="00815CE8" w:rsidRDefault="00C81CC1" w:rsidP="00815CE8">
            <w:pPr>
              <w:tabs>
                <w:tab w:val="left" w:pos="851"/>
              </w:tabs>
              <w:jc w:val="both"/>
              <w:rPr>
                <w:szCs w:val="28"/>
              </w:rPr>
            </w:pPr>
            <w:r w:rsidRPr="00815CE8">
              <w:rPr>
                <w:szCs w:val="28"/>
              </w:rPr>
              <w:t xml:space="preserve">                    </w:t>
            </w:r>
          </w:p>
          <w:p w:rsidR="00C81CC1" w:rsidRPr="00815CE8" w:rsidRDefault="00C81CC1" w:rsidP="00815CE8">
            <w:pPr>
              <w:tabs>
                <w:tab w:val="left" w:pos="851"/>
              </w:tabs>
              <w:ind w:right="-197"/>
              <w:jc w:val="both"/>
              <w:rPr>
                <w:szCs w:val="28"/>
              </w:rPr>
            </w:pPr>
            <w:r w:rsidRPr="00815CE8">
              <w:rPr>
                <w:szCs w:val="28"/>
              </w:rPr>
              <w:t xml:space="preserve">                 </w:t>
            </w:r>
          </w:p>
          <w:p w:rsidR="00C81CC1" w:rsidRPr="00815CE8" w:rsidRDefault="00C81CC1" w:rsidP="00815CE8">
            <w:pPr>
              <w:tabs>
                <w:tab w:val="left" w:pos="851"/>
              </w:tabs>
              <w:jc w:val="both"/>
              <w:rPr>
                <w:szCs w:val="28"/>
              </w:rPr>
            </w:pPr>
            <w:r w:rsidRPr="00815CE8">
              <w:rPr>
                <w:szCs w:val="28"/>
              </w:rPr>
              <w:t xml:space="preserve">                           </w:t>
            </w:r>
          </w:p>
          <w:p w:rsidR="00C81CC1" w:rsidRPr="00815CE8" w:rsidRDefault="00C81CC1" w:rsidP="00815CE8">
            <w:pPr>
              <w:tabs>
                <w:tab w:val="left" w:pos="851"/>
              </w:tabs>
              <w:jc w:val="both"/>
              <w:rPr>
                <w:szCs w:val="28"/>
              </w:rPr>
            </w:pPr>
            <w:r w:rsidRPr="00815CE8">
              <w:rPr>
                <w:szCs w:val="28"/>
              </w:rPr>
              <w:t xml:space="preserve">                                 Р. И. Марков</w:t>
            </w:r>
          </w:p>
        </w:tc>
      </w:tr>
    </w:tbl>
    <w:p w:rsidR="00C81CC1" w:rsidRPr="0053590E" w:rsidRDefault="00C81CC1" w:rsidP="00C81CC1">
      <w:pPr>
        <w:jc w:val="center"/>
        <w:rPr>
          <w:rFonts w:eastAsia="Calibri" w:cs="Times New Roman"/>
          <w:sz w:val="26"/>
          <w:szCs w:val="26"/>
          <w:lang w:eastAsia="ru-RU"/>
        </w:rPr>
      </w:pPr>
    </w:p>
    <w:p w:rsidR="002B5FBA" w:rsidRPr="0053590E" w:rsidRDefault="002B5FBA">
      <w:pPr>
        <w:rPr>
          <w:sz w:val="26"/>
          <w:szCs w:val="26"/>
        </w:rPr>
      </w:pPr>
    </w:p>
    <w:sectPr w:rsidR="002B5FBA" w:rsidRPr="0053590E" w:rsidSect="00947368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378"/>
    <w:rsid w:val="00022C45"/>
    <w:rsid w:val="000850D6"/>
    <w:rsid w:val="000C4833"/>
    <w:rsid w:val="00235561"/>
    <w:rsid w:val="00284370"/>
    <w:rsid w:val="002B5FBA"/>
    <w:rsid w:val="003206C8"/>
    <w:rsid w:val="00342DAB"/>
    <w:rsid w:val="00457088"/>
    <w:rsid w:val="0053590E"/>
    <w:rsid w:val="00787107"/>
    <w:rsid w:val="00815CE8"/>
    <w:rsid w:val="00887535"/>
    <w:rsid w:val="00947368"/>
    <w:rsid w:val="009E701B"/>
    <w:rsid w:val="00A71CBA"/>
    <w:rsid w:val="00AF1ABD"/>
    <w:rsid w:val="00C81CC1"/>
    <w:rsid w:val="00D76286"/>
    <w:rsid w:val="00DE2F53"/>
    <w:rsid w:val="00F15588"/>
    <w:rsid w:val="00F7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CC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342DA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CC1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342DAB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A7562C-5480-4C2D-913C-42C38F182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Парфенова Светлана Викторовна</dc:creator>
  <cp:lastModifiedBy>Парфенова Светлана Викторовна</cp:lastModifiedBy>
  <cp:revision>10</cp:revision>
  <cp:lastPrinted>2018-01-18T11:56:00Z</cp:lastPrinted>
  <dcterms:created xsi:type="dcterms:W3CDTF">2018-07-25T12:35:00Z</dcterms:created>
  <dcterms:modified xsi:type="dcterms:W3CDTF">2018-08-10T06:02:00Z</dcterms:modified>
</cp:coreProperties>
</file>