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5B9" w:rsidRPr="005941BE" w:rsidRDefault="00B245B9" w:rsidP="00151929">
      <w:pPr>
        <w:pStyle w:val="a7"/>
        <w:ind w:left="5664"/>
        <w:rPr>
          <w:rFonts w:ascii="Times New Roman" w:hAnsi="Times New Roman" w:cs="Times New Roman"/>
          <w:color w:val="auto"/>
          <w:sz w:val="26"/>
          <w:szCs w:val="26"/>
        </w:rPr>
      </w:pPr>
      <w:r w:rsidRPr="005941BE">
        <w:rPr>
          <w:rFonts w:ascii="Times New Roman" w:hAnsi="Times New Roman" w:cs="Times New Roman"/>
          <w:color w:val="auto"/>
          <w:sz w:val="26"/>
          <w:szCs w:val="26"/>
        </w:rPr>
        <w:t>Председателю</w:t>
      </w:r>
    </w:p>
    <w:p w:rsidR="00B245B9" w:rsidRPr="005941BE" w:rsidRDefault="00B245B9" w:rsidP="00151929">
      <w:pPr>
        <w:pStyle w:val="a7"/>
        <w:ind w:left="5664"/>
        <w:rPr>
          <w:rFonts w:ascii="Times New Roman" w:hAnsi="Times New Roman" w:cs="Times New Roman"/>
          <w:color w:val="auto"/>
          <w:sz w:val="26"/>
          <w:szCs w:val="26"/>
        </w:rPr>
      </w:pPr>
      <w:r w:rsidRPr="005941BE">
        <w:rPr>
          <w:rFonts w:ascii="Times New Roman" w:hAnsi="Times New Roman" w:cs="Times New Roman"/>
          <w:color w:val="auto"/>
          <w:sz w:val="26"/>
          <w:szCs w:val="26"/>
        </w:rPr>
        <w:t>Законодательного собрания</w:t>
      </w:r>
    </w:p>
    <w:p w:rsidR="00B245B9" w:rsidRPr="005941BE" w:rsidRDefault="00B245B9" w:rsidP="00151929">
      <w:pPr>
        <w:pStyle w:val="a7"/>
        <w:ind w:left="5664"/>
        <w:rPr>
          <w:rFonts w:ascii="Times New Roman" w:hAnsi="Times New Roman" w:cs="Times New Roman"/>
          <w:color w:val="auto"/>
          <w:sz w:val="26"/>
          <w:szCs w:val="26"/>
        </w:rPr>
      </w:pPr>
      <w:r w:rsidRPr="005941BE">
        <w:rPr>
          <w:rFonts w:ascii="Times New Roman" w:hAnsi="Times New Roman" w:cs="Times New Roman"/>
          <w:color w:val="auto"/>
          <w:sz w:val="26"/>
          <w:szCs w:val="26"/>
        </w:rPr>
        <w:t>Ленинградской области</w:t>
      </w:r>
    </w:p>
    <w:p w:rsidR="00B245B9" w:rsidRPr="005941BE" w:rsidRDefault="00151929" w:rsidP="00151929">
      <w:pPr>
        <w:pStyle w:val="a7"/>
        <w:ind w:left="5664"/>
        <w:rPr>
          <w:rFonts w:ascii="Times New Roman" w:hAnsi="Times New Roman" w:cs="Times New Roman"/>
          <w:color w:val="auto"/>
          <w:sz w:val="26"/>
          <w:szCs w:val="26"/>
        </w:rPr>
      </w:pPr>
      <w:r w:rsidRPr="005941BE">
        <w:rPr>
          <w:rFonts w:ascii="Times New Roman" w:hAnsi="Times New Roman" w:cs="Times New Roman"/>
          <w:color w:val="auto"/>
          <w:sz w:val="26"/>
          <w:szCs w:val="26"/>
        </w:rPr>
        <w:t xml:space="preserve">С.М. </w:t>
      </w:r>
      <w:proofErr w:type="spellStart"/>
      <w:r w:rsidR="00B245B9" w:rsidRPr="005941BE">
        <w:rPr>
          <w:rFonts w:ascii="Times New Roman" w:hAnsi="Times New Roman" w:cs="Times New Roman"/>
          <w:color w:val="auto"/>
          <w:sz w:val="26"/>
          <w:szCs w:val="26"/>
        </w:rPr>
        <w:t>Бебенину</w:t>
      </w:r>
      <w:proofErr w:type="spellEnd"/>
      <w:r w:rsidR="00B245B9" w:rsidRPr="005941B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B245B9" w:rsidRPr="005941BE" w:rsidRDefault="00B245B9" w:rsidP="00151929">
      <w:pPr>
        <w:pStyle w:val="a7"/>
        <w:rPr>
          <w:rFonts w:ascii="Times New Roman" w:hAnsi="Times New Roman" w:cs="Times New Roman"/>
          <w:color w:val="auto"/>
          <w:sz w:val="26"/>
          <w:szCs w:val="26"/>
        </w:rPr>
      </w:pPr>
    </w:p>
    <w:p w:rsidR="00B245B9" w:rsidRPr="005941BE" w:rsidRDefault="00B245B9" w:rsidP="00B245B9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941BE">
        <w:rPr>
          <w:rFonts w:ascii="Times New Roman" w:hAnsi="Times New Roman" w:cs="Times New Roman"/>
          <w:color w:val="auto"/>
          <w:sz w:val="26"/>
          <w:szCs w:val="26"/>
        </w:rPr>
        <w:t>Уважаемый Сергей Михайлович!</w:t>
      </w:r>
    </w:p>
    <w:p w:rsidR="00B245B9" w:rsidRPr="005941BE" w:rsidRDefault="00B245B9" w:rsidP="00B245B9">
      <w:pPr>
        <w:pStyle w:val="a6"/>
        <w:jc w:val="right"/>
        <w:rPr>
          <w:sz w:val="26"/>
          <w:szCs w:val="26"/>
        </w:rPr>
      </w:pPr>
    </w:p>
    <w:p w:rsidR="00B245B9" w:rsidRPr="005941BE" w:rsidRDefault="00B245B9" w:rsidP="00B245B9">
      <w:pPr>
        <w:pStyle w:val="a4"/>
        <w:ind w:firstLine="708"/>
        <w:rPr>
          <w:b w:val="0"/>
          <w:color w:val="000000"/>
          <w:sz w:val="26"/>
          <w:szCs w:val="26"/>
        </w:rPr>
      </w:pPr>
      <w:r w:rsidRPr="005941BE">
        <w:rPr>
          <w:b w:val="0"/>
          <w:color w:val="000000"/>
          <w:sz w:val="26"/>
          <w:szCs w:val="26"/>
        </w:rPr>
        <w:t xml:space="preserve">В  соответствии </w:t>
      </w:r>
      <w:r w:rsidRPr="005941BE">
        <w:rPr>
          <w:b w:val="0"/>
          <w:sz w:val="26"/>
          <w:szCs w:val="26"/>
        </w:rPr>
        <w:t>со статьей 31 Устава Ленинградской области</w:t>
      </w:r>
      <w:r w:rsidRPr="005941BE">
        <w:rPr>
          <w:b w:val="0"/>
          <w:color w:val="000000"/>
          <w:sz w:val="26"/>
          <w:szCs w:val="26"/>
        </w:rPr>
        <w:t xml:space="preserve"> вношу на рассмотрение Законодательного собрания Ленинградской области в качестве законодательной инициативы проект областного закона «О почетном звании  Ленинградской области «Почетный работник средств массовой информации Ленинградской области».</w:t>
      </w:r>
    </w:p>
    <w:p w:rsidR="00B245B9" w:rsidRPr="005941BE" w:rsidRDefault="00B245B9" w:rsidP="00B245B9">
      <w:pPr>
        <w:pStyle w:val="ConsPlusTitle"/>
        <w:widowControl/>
        <w:ind w:left="-284" w:firstLine="284"/>
        <w:jc w:val="both"/>
        <w:rPr>
          <w:b w:val="0"/>
          <w:color w:val="000000"/>
          <w:sz w:val="26"/>
          <w:szCs w:val="26"/>
        </w:rPr>
      </w:pPr>
    </w:p>
    <w:p w:rsidR="00B245B9" w:rsidRPr="005941BE" w:rsidRDefault="00B245B9" w:rsidP="00B245B9">
      <w:pPr>
        <w:pStyle w:val="a6"/>
        <w:ind w:firstLine="360"/>
        <w:jc w:val="both"/>
        <w:rPr>
          <w:sz w:val="26"/>
          <w:szCs w:val="26"/>
        </w:rPr>
      </w:pPr>
      <w:r w:rsidRPr="005941BE">
        <w:rPr>
          <w:sz w:val="26"/>
          <w:szCs w:val="26"/>
        </w:rPr>
        <w:t>Приложения:</w:t>
      </w:r>
    </w:p>
    <w:p w:rsidR="00B245B9" w:rsidRPr="005941BE" w:rsidRDefault="00B245B9" w:rsidP="00B245B9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5941BE">
        <w:rPr>
          <w:sz w:val="26"/>
          <w:szCs w:val="26"/>
        </w:rPr>
        <w:t>Проект областного закона «О почетном звании  Ленинградской области «Почетный работник средств массовой информации Ленинградской области» на 3 л.</w:t>
      </w:r>
    </w:p>
    <w:p w:rsidR="00B245B9" w:rsidRPr="005941BE" w:rsidRDefault="00B245B9" w:rsidP="00B245B9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5941BE">
        <w:rPr>
          <w:sz w:val="26"/>
          <w:szCs w:val="26"/>
        </w:rPr>
        <w:t>Пояснительная записка к проекту областного закона «О почетном звании  Ленинградской области «Почетный работник средств массовой информации Ленинградской области» на 2 л.</w:t>
      </w:r>
    </w:p>
    <w:p w:rsidR="00B245B9" w:rsidRPr="005941BE" w:rsidRDefault="00B245B9" w:rsidP="00B245B9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5941BE">
        <w:rPr>
          <w:sz w:val="26"/>
          <w:szCs w:val="26"/>
        </w:rPr>
        <w:t>Финансово-экономическое обоснование к проекту областного закона «О почетном звании  Ленинградской области «Почетный работник средств массовой информации Ленинградской области» на 1 л.</w:t>
      </w:r>
    </w:p>
    <w:p w:rsidR="00B245B9" w:rsidRPr="005941BE" w:rsidRDefault="00B245B9" w:rsidP="00B245B9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5941BE">
        <w:rPr>
          <w:sz w:val="26"/>
          <w:szCs w:val="26"/>
        </w:rPr>
        <w:t xml:space="preserve">Предложения о разработке нормативных правовых актов, принятие которых необходимо для реализации областного закона «О почетном звании  Ленинградской области «Почетный работник средств массовой информации Ленинградской области» на 1 л. </w:t>
      </w:r>
    </w:p>
    <w:p w:rsidR="00B245B9" w:rsidRPr="005941BE" w:rsidRDefault="00B245B9" w:rsidP="00B245B9">
      <w:pPr>
        <w:pStyle w:val="a6"/>
        <w:numPr>
          <w:ilvl w:val="0"/>
          <w:numId w:val="1"/>
        </w:numPr>
        <w:ind w:left="0" w:firstLine="360"/>
        <w:jc w:val="both"/>
        <w:rPr>
          <w:color w:val="FF0000"/>
          <w:sz w:val="26"/>
          <w:szCs w:val="26"/>
        </w:rPr>
      </w:pPr>
      <w:r w:rsidRPr="005941BE">
        <w:rPr>
          <w:sz w:val="26"/>
          <w:szCs w:val="26"/>
        </w:rPr>
        <w:t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«О почетном звании  Ленинградской области «Почетный работник средств массовой информации Ленинградской области» на 1 л.</w:t>
      </w:r>
      <w:r w:rsidRPr="005941BE">
        <w:rPr>
          <w:color w:val="FF0000"/>
          <w:sz w:val="26"/>
          <w:szCs w:val="26"/>
        </w:rPr>
        <w:t xml:space="preserve"> </w:t>
      </w:r>
    </w:p>
    <w:p w:rsidR="00B245B9" w:rsidRPr="005941BE" w:rsidRDefault="00B245B9" w:rsidP="00B245B9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5941BE">
        <w:rPr>
          <w:sz w:val="26"/>
          <w:szCs w:val="26"/>
        </w:rPr>
        <w:t xml:space="preserve">Справка о состоянии законодательства в сфере правового регулирования областного закона «О почетном звании  Ленинградской области «Почетный работник средств массовой информации Ленинградской области» на 1 л. </w:t>
      </w:r>
    </w:p>
    <w:p w:rsidR="00B245B9" w:rsidRPr="005941BE" w:rsidRDefault="00B245B9" w:rsidP="00B245B9">
      <w:pPr>
        <w:pStyle w:val="a6"/>
        <w:jc w:val="both"/>
        <w:rPr>
          <w:sz w:val="26"/>
          <w:szCs w:val="26"/>
        </w:rPr>
      </w:pPr>
    </w:p>
    <w:p w:rsidR="00B245B9" w:rsidRPr="005941BE" w:rsidRDefault="00B245B9" w:rsidP="00B245B9">
      <w:pPr>
        <w:pStyle w:val="a6"/>
        <w:jc w:val="both"/>
        <w:rPr>
          <w:sz w:val="26"/>
          <w:szCs w:val="26"/>
        </w:rPr>
      </w:pPr>
    </w:p>
    <w:p w:rsidR="00084E63" w:rsidRPr="0088230C" w:rsidRDefault="00084E63" w:rsidP="00084E63">
      <w:pPr>
        <w:pStyle w:val="a6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Депутаты  Законодательного собрания</w:t>
      </w:r>
    </w:p>
    <w:p w:rsidR="00084E63" w:rsidRPr="005941BE" w:rsidRDefault="00084E63" w:rsidP="00084E63">
      <w:pPr>
        <w:pStyle w:val="a6"/>
        <w:spacing w:line="360" w:lineRule="auto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941BE">
        <w:rPr>
          <w:sz w:val="28"/>
          <w:szCs w:val="28"/>
        </w:rPr>
        <w:t xml:space="preserve">С.М. </w:t>
      </w:r>
      <w:proofErr w:type="spellStart"/>
      <w:r w:rsidRPr="005941BE">
        <w:rPr>
          <w:sz w:val="28"/>
          <w:szCs w:val="28"/>
        </w:rPr>
        <w:t>Бебенин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b/>
          <w:bCs/>
          <w:sz w:val="28"/>
          <w:szCs w:val="28"/>
        </w:rPr>
      </w:pPr>
      <w:r w:rsidRPr="005941BE">
        <w:rPr>
          <w:sz w:val="28"/>
          <w:szCs w:val="28"/>
        </w:rPr>
        <w:t xml:space="preserve">В.А. Коваленко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П.А. Лабутин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А.А. </w:t>
      </w:r>
      <w:proofErr w:type="spellStart"/>
      <w:r w:rsidRPr="005941BE">
        <w:rPr>
          <w:sz w:val="28"/>
          <w:szCs w:val="28"/>
        </w:rPr>
        <w:t>Лобжанидзе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В.</w:t>
      </w:r>
      <w:r>
        <w:rPr>
          <w:sz w:val="28"/>
          <w:szCs w:val="28"/>
        </w:rPr>
        <w:t>Н</w:t>
      </w:r>
      <w:r w:rsidRPr="005941BE">
        <w:rPr>
          <w:sz w:val="28"/>
          <w:szCs w:val="28"/>
        </w:rPr>
        <w:t xml:space="preserve">. Орлов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Д.В. </w:t>
      </w:r>
      <w:proofErr w:type="spellStart"/>
      <w:r w:rsidRPr="005941BE">
        <w:rPr>
          <w:sz w:val="28"/>
          <w:szCs w:val="28"/>
        </w:rPr>
        <w:t>Пуляевский</w:t>
      </w:r>
      <w:proofErr w:type="spellEnd"/>
      <w:r w:rsidRPr="005941BE">
        <w:rPr>
          <w:sz w:val="28"/>
          <w:szCs w:val="28"/>
        </w:rPr>
        <w:t xml:space="preserve"> </w:t>
      </w:r>
    </w:p>
    <w:p w:rsidR="005941BE" w:rsidRDefault="00084E63" w:rsidP="00084E63">
      <w:pPr>
        <w:pStyle w:val="a3"/>
        <w:spacing w:before="0" w:beforeAutospacing="0" w:after="0" w:afterAutospacing="0"/>
        <w:ind w:left="5663" w:firstLine="709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41BE">
        <w:rPr>
          <w:sz w:val="28"/>
          <w:szCs w:val="28"/>
        </w:rPr>
        <w:t xml:space="preserve">И.Ф. </w:t>
      </w:r>
      <w:proofErr w:type="gramStart"/>
      <w:r w:rsidRPr="005941BE">
        <w:rPr>
          <w:sz w:val="28"/>
          <w:szCs w:val="28"/>
        </w:rPr>
        <w:t>Хабаров</w:t>
      </w:r>
      <w:proofErr w:type="gramEnd"/>
    </w:p>
    <w:p w:rsidR="009D2FB9" w:rsidRDefault="009D2FB9" w:rsidP="009D2FB9">
      <w:pPr>
        <w:spacing w:after="1" w:line="240" w:lineRule="atLeast"/>
        <w:jc w:val="center"/>
      </w:pPr>
      <w:r>
        <w:rPr>
          <w:b/>
        </w:rPr>
        <w:lastRenderedPageBreak/>
        <w:t>ЛЕНИНГРАДСКАЯ ОБЛАСТЬ</w:t>
      </w:r>
    </w:p>
    <w:p w:rsidR="009D2FB9" w:rsidRDefault="009D2FB9" w:rsidP="009D2FB9">
      <w:pPr>
        <w:spacing w:after="1" w:line="240" w:lineRule="atLeast"/>
        <w:jc w:val="center"/>
      </w:pPr>
    </w:p>
    <w:p w:rsidR="009D2FB9" w:rsidRDefault="009D2FB9" w:rsidP="009D2FB9">
      <w:pPr>
        <w:spacing w:after="1" w:line="240" w:lineRule="atLeast"/>
        <w:jc w:val="center"/>
      </w:pPr>
      <w:r>
        <w:rPr>
          <w:b/>
        </w:rPr>
        <w:t>ОБЛАСТНОЙ ЗАКОН</w:t>
      </w:r>
    </w:p>
    <w:p w:rsidR="009D2FB9" w:rsidRDefault="009D2FB9" w:rsidP="009D2FB9">
      <w:pPr>
        <w:spacing w:after="1" w:line="240" w:lineRule="atLeast"/>
        <w:jc w:val="center"/>
      </w:pPr>
    </w:p>
    <w:p w:rsidR="009D2FB9" w:rsidRDefault="009D2FB9" w:rsidP="009D2FB9">
      <w:pPr>
        <w:spacing w:after="1" w:line="240" w:lineRule="atLeast"/>
        <w:jc w:val="center"/>
      </w:pPr>
      <w:r>
        <w:rPr>
          <w:b/>
        </w:rPr>
        <w:t>О ПОЧЕТНОМ ЗВАНИИ ЛЕНИНГРАДСКОЙ ОБЛАСТИ</w:t>
      </w:r>
    </w:p>
    <w:p w:rsidR="009D2FB9" w:rsidRDefault="009D2FB9" w:rsidP="009D2FB9">
      <w:pPr>
        <w:spacing w:after="1" w:line="240" w:lineRule="atLeast"/>
        <w:jc w:val="center"/>
        <w:rPr>
          <w:b/>
        </w:rPr>
      </w:pPr>
      <w:r>
        <w:rPr>
          <w:b/>
        </w:rPr>
        <w:t xml:space="preserve">«ПОЧЕТНЫЙ РАБОТНИК СРЕДСТВ МАССОВОЙ ИНФОРМАЦИИ </w:t>
      </w:r>
    </w:p>
    <w:p w:rsidR="009D2FB9" w:rsidRDefault="009D2FB9" w:rsidP="009D2FB9">
      <w:pPr>
        <w:spacing w:after="1" w:line="240" w:lineRule="atLeast"/>
        <w:jc w:val="center"/>
      </w:pPr>
      <w:r>
        <w:rPr>
          <w:b/>
        </w:rPr>
        <w:t>ЛЕНИНГРАДСКОЙ ОБЛАСТИ»</w:t>
      </w:r>
    </w:p>
    <w:p w:rsidR="009D2FB9" w:rsidRDefault="009D2FB9" w:rsidP="009D2FB9">
      <w:pPr>
        <w:spacing w:after="1" w:line="240" w:lineRule="atLeast"/>
      </w:pPr>
    </w:p>
    <w:p w:rsidR="009D2FB9" w:rsidRDefault="009D2FB9" w:rsidP="009D2FB9">
      <w:pPr>
        <w:spacing w:after="1" w:line="240" w:lineRule="atLeast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9D2FB9" w:rsidRDefault="009D2FB9" w:rsidP="009D2FB9">
      <w:pPr>
        <w:spacing w:after="1" w:line="240" w:lineRule="atLeast"/>
        <w:jc w:val="center"/>
      </w:pPr>
      <w:r>
        <w:t>_________________ года)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t>Настоящий областной закон устанавливает правовые и организационные основы учреждения и присвоения почетного звания Ленинградской области «Почетный работник средств массовой информации Ленинградской области».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1. Общие положения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t xml:space="preserve">Учредить почетное звание Ленинградской области «Почетный работник средств массовой информации Ленинградской области» (далее – почетное звание). </w:t>
      </w:r>
    </w:p>
    <w:p w:rsidR="009D2FB9" w:rsidRDefault="009D2FB9" w:rsidP="009D2FB9">
      <w:pPr>
        <w:spacing w:after="1" w:line="240" w:lineRule="atLeast"/>
        <w:ind w:firstLine="540"/>
        <w:jc w:val="both"/>
        <w:outlineLvl w:val="0"/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2. Основания присвоения почетного звания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  <w:rPr>
          <w:rFonts w:eastAsiaTheme="minorHAnsi"/>
          <w:lang w:eastAsia="en-US"/>
        </w:rPr>
      </w:pPr>
      <w:r>
        <w:t xml:space="preserve">1. Почетное звание присваивается персонально пожизненно гражданам, </w:t>
      </w:r>
      <w:r>
        <w:rPr>
          <w:rFonts w:eastAsiaTheme="minorHAnsi"/>
          <w:lang w:eastAsia="en-US"/>
        </w:rPr>
        <w:t>проработавшим в сфере</w:t>
      </w:r>
      <w:r>
        <w:t xml:space="preserve"> средств массовой информации (далее – СМИ)</w:t>
      </w:r>
      <w:r>
        <w:rPr>
          <w:rFonts w:eastAsiaTheme="minorHAnsi"/>
          <w:lang w:eastAsia="en-US"/>
        </w:rPr>
        <w:t xml:space="preserve"> не менее 20 лет, из них не менее 15 лет в Ленинградской области и не менее 5 лет на последнем месте работы.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2. Почетное звание присваивается гражданину при наличии у него наград (поощрений) федеральных органов государственной власти, органов государственной власти и государственных органов Ленинградской области, органов местного самоуправления муниципальных образований Ленинградской области в связи с профессиональной деятельностью в сфере СМИ.</w:t>
      </w:r>
    </w:p>
    <w:p w:rsidR="009D2FB9" w:rsidRDefault="009D2FB9" w:rsidP="009D2FB9">
      <w:pPr>
        <w:jc w:val="both"/>
      </w:pPr>
      <w:r>
        <w:t xml:space="preserve">        </w:t>
      </w:r>
    </w:p>
    <w:p w:rsidR="009D2FB9" w:rsidRDefault="009D2FB9" w:rsidP="009D2FB9">
      <w:pPr>
        <w:jc w:val="both"/>
      </w:pPr>
      <w:r>
        <w:t xml:space="preserve">        3. Почетное звание присваивается гражданину за большой личный вклад в развитие печатных и электронных средств массовой информации, высокий профессионализм, утверждение своим творчеством и жизненной позицией принципов свободы слова, человеческого достоинства, гражданского самосознания и патриотизма.</w:t>
      </w:r>
    </w:p>
    <w:p w:rsidR="009D2FB9" w:rsidRDefault="009D2FB9" w:rsidP="009D2FB9">
      <w:pPr>
        <w:spacing w:after="1" w:line="240" w:lineRule="atLeast"/>
        <w:ind w:firstLine="540"/>
        <w:jc w:val="both"/>
        <w:rPr>
          <w:b/>
        </w:rPr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3. Субъекты, обладающие правом обращаться с ходатайством о присвоении почетного звания</w:t>
      </w:r>
    </w:p>
    <w:p w:rsidR="009D2FB9" w:rsidRDefault="009D2FB9" w:rsidP="009D2FB9">
      <w:pPr>
        <w:spacing w:after="1" w:line="240" w:lineRule="atLeast"/>
        <w:ind w:firstLine="540"/>
        <w:jc w:val="both"/>
        <w:rPr>
          <w:b/>
        </w:rPr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t>1. Субъектами, обладающими правом обращаться с ходатайством к Губернатору Ленинградской области о присвоении почетного звания, являются: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Законодательное собрание Ленинградской области;</w:t>
      </w:r>
    </w:p>
    <w:p w:rsidR="009D2FB9" w:rsidRDefault="009D2FB9" w:rsidP="009D2FB9">
      <w:pPr>
        <w:autoSpaceDE w:val="0"/>
        <w:autoSpaceDN w:val="0"/>
        <w:adjustRightInd w:val="0"/>
        <w:jc w:val="both"/>
      </w:pPr>
      <w:r>
        <w:t xml:space="preserve">        </w:t>
      </w:r>
    </w:p>
    <w:p w:rsidR="009D2FB9" w:rsidRDefault="009D2FB9" w:rsidP="009D2FB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 xml:space="preserve">        орган исполнительной власти Ленинградской области, </w:t>
      </w:r>
      <w:r>
        <w:rPr>
          <w:rFonts w:eastAsiaTheme="minorHAnsi"/>
          <w:lang w:eastAsia="en-US"/>
        </w:rPr>
        <w:t>осуществляющий государственную политику в сфере СМИ;</w:t>
      </w:r>
    </w:p>
    <w:p w:rsidR="009D2FB9" w:rsidRDefault="009D2FB9" w:rsidP="009D2FB9">
      <w:pPr>
        <w:autoSpaceDE w:val="0"/>
        <w:autoSpaceDN w:val="0"/>
        <w:adjustRightInd w:val="0"/>
        <w:jc w:val="both"/>
      </w:pPr>
    </w:p>
    <w:p w:rsidR="009D2FB9" w:rsidRDefault="009D2FB9" w:rsidP="009D2FB9">
      <w:pPr>
        <w:autoSpaceDE w:val="0"/>
        <w:autoSpaceDN w:val="0"/>
        <w:adjustRightInd w:val="0"/>
        <w:jc w:val="both"/>
      </w:pPr>
      <w:r>
        <w:t xml:space="preserve">        органы местного самоуправления в лице представительных органов и (или) глав администраций муниципальных образований Ленинградской области;</w:t>
      </w:r>
    </w:p>
    <w:p w:rsidR="009D2FB9" w:rsidRDefault="009D2FB9" w:rsidP="009D2FB9">
      <w:pPr>
        <w:autoSpaceDE w:val="0"/>
        <w:autoSpaceDN w:val="0"/>
        <w:adjustRightInd w:val="0"/>
        <w:jc w:val="both"/>
      </w:pPr>
    </w:p>
    <w:p w:rsidR="009D2FB9" w:rsidRDefault="009D2FB9" w:rsidP="009D2FB9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lastRenderedPageBreak/>
        <w:t xml:space="preserve">        трудовые коллективы СМИ </w:t>
      </w:r>
      <w:r>
        <w:rPr>
          <w:rFonts w:eastAsiaTheme="minorHAnsi"/>
          <w:bCs/>
          <w:lang w:eastAsia="en-US"/>
        </w:rPr>
        <w:t>по месту работы лица, представленного к присвоению почетного звания.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2. Ходатайство о присвоении почетного звания субъектами, перечисленными в части 1 настоящей статьи, подается только в отношении одного гражданина.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3. Повторное ходатайство о присвоении гражданину почетного звания может подаваться не ранее чем через один год.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4. Полномочия органов государственной власти Ленинградской области в сфере присвоения почетного звания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t xml:space="preserve">1. К полномочиям Законодательного собрания Ленинградской области в сфере присвоения почетного звания относятся учреждение почетного звания и осуществление иных полномочий в соответствии с </w:t>
      </w:r>
      <w:hyperlink r:id="rId6" w:history="1">
        <w:r>
          <w:rPr>
            <w:rStyle w:val="a8"/>
          </w:rPr>
          <w:t>Уставом</w:t>
        </w:r>
      </w:hyperlink>
      <w:r>
        <w:t xml:space="preserve"> Ленинградской области, настоящим областным законом и иными нормативными правовыми актами Ленинградской области.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2. К полномочиям Губернатора Ленинградской области в сфере присвоения почетного звания относятся: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утверждение положения о порядке присвоения почетного звания;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учреждение нагрудного знака к почетному званию и утверждение описания удостоверения к почетному званию;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утверждение положения о комиссии по рассмотрению ходатайств и материалов о присвоении почетного звания и состава комиссии;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принятие решения о присвоении почетного звания.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3. К полномочиям Правительства Ленинградской области в сфере присвоения 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5. Присвоение почетного звания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t>Почетное звание присваивается ежегодно не более чем трем лицам.</w:t>
      </w:r>
    </w:p>
    <w:p w:rsidR="009D2FB9" w:rsidRDefault="009D2FB9" w:rsidP="009D2FB9">
      <w:pPr>
        <w:spacing w:after="1" w:line="240" w:lineRule="atLeast"/>
        <w:ind w:firstLine="540"/>
        <w:jc w:val="both"/>
        <w:outlineLvl w:val="0"/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</w:pPr>
      <w:r>
        <w:t>Присвоение почетного звания осуществляется однократно.</w:t>
      </w:r>
    </w:p>
    <w:p w:rsidR="009D2FB9" w:rsidRDefault="009D2FB9" w:rsidP="009D2FB9">
      <w:pPr>
        <w:spacing w:after="1" w:line="240" w:lineRule="atLeast"/>
        <w:ind w:firstLine="540"/>
        <w:jc w:val="both"/>
        <w:outlineLvl w:val="0"/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6. Порядок вручения удостоверения к почетному званию и нагрудного знака к почетному званию</w:t>
      </w:r>
    </w:p>
    <w:p w:rsidR="009D2FB9" w:rsidRDefault="009D2FB9" w:rsidP="009D2FB9">
      <w:pPr>
        <w:spacing w:after="1" w:line="240" w:lineRule="atLeast"/>
        <w:ind w:firstLine="540"/>
        <w:jc w:val="both"/>
        <w:rPr>
          <w:b/>
        </w:rPr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t>1. Лицу, которому присвоено почетное звание, вручаются удостоверение к почетному званию и нагрудный знак к почетному званию.</w:t>
      </w:r>
    </w:p>
    <w:p w:rsidR="009D2FB9" w:rsidRDefault="009D2FB9" w:rsidP="009D2FB9">
      <w:pPr>
        <w:spacing w:before="240" w:after="1" w:line="240" w:lineRule="atLeast"/>
        <w:ind w:firstLine="540"/>
        <w:jc w:val="both"/>
      </w:pPr>
      <w:r>
        <w:t>2. Удостоверение к почетному званию и нагрудный знак к почетному званию вручаются Губернатором Ленинградской области с участием Председателя Законодательного собрания Ленинградской области в торжественной обстановке.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7. Права лица, удостоенного почетного звания</w:t>
      </w:r>
    </w:p>
    <w:p w:rsidR="009D2FB9" w:rsidRDefault="009D2FB9" w:rsidP="009D2FB9">
      <w:pPr>
        <w:spacing w:after="1" w:line="240" w:lineRule="atLeast"/>
        <w:ind w:firstLine="540"/>
        <w:jc w:val="both"/>
        <w:rPr>
          <w:b/>
        </w:rPr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lastRenderedPageBreak/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8. Предоставление единовременной денежной выплаты лицу, удостоенному почетного звания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t>Лицу, удостоенному почетного звания, предоставляется единовременная денежная выплата в размере 50000 рублей.</w:t>
      </w:r>
    </w:p>
    <w:p w:rsidR="009D2FB9" w:rsidRDefault="009D2FB9" w:rsidP="009D2FB9">
      <w:pPr>
        <w:spacing w:after="1" w:line="240" w:lineRule="atLeast"/>
        <w:ind w:firstLine="540"/>
        <w:jc w:val="both"/>
        <w:rPr>
          <w:b/>
        </w:rPr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9. Финансовое обеспечение расходов, связанных с присвоением почетного звания</w:t>
      </w:r>
    </w:p>
    <w:p w:rsidR="009D2FB9" w:rsidRDefault="009D2FB9" w:rsidP="009D2FB9">
      <w:pPr>
        <w:spacing w:after="1" w:line="240" w:lineRule="atLeast"/>
        <w:ind w:firstLine="540"/>
        <w:jc w:val="both"/>
        <w:rPr>
          <w:b/>
        </w:rPr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t>Расходы, связанные с присвоением почетного звания, в том числе с изготовлением удостоверения к почетному званию и нагрудного знака к почетному званию, осуществляются за счет средств областного бюджета Ленинградской области.</w:t>
      </w:r>
    </w:p>
    <w:p w:rsidR="009D2FB9" w:rsidRDefault="009D2FB9" w:rsidP="009D2FB9">
      <w:pPr>
        <w:spacing w:after="1" w:line="240" w:lineRule="atLeast"/>
        <w:ind w:firstLine="540"/>
        <w:jc w:val="both"/>
      </w:pPr>
    </w:p>
    <w:p w:rsidR="009D2FB9" w:rsidRDefault="009D2FB9" w:rsidP="009D2FB9">
      <w:pPr>
        <w:spacing w:after="1" w:line="240" w:lineRule="atLeast"/>
        <w:ind w:firstLine="540"/>
        <w:jc w:val="both"/>
        <w:outlineLvl w:val="0"/>
        <w:rPr>
          <w:b/>
        </w:rPr>
      </w:pPr>
      <w:r>
        <w:rPr>
          <w:b/>
        </w:rPr>
        <w:t>Статья 10. Вступление в силу настоящего областного закона</w:t>
      </w:r>
    </w:p>
    <w:p w:rsidR="009D2FB9" w:rsidRDefault="009D2FB9" w:rsidP="009D2FB9">
      <w:pPr>
        <w:spacing w:after="1" w:line="240" w:lineRule="atLeast"/>
        <w:ind w:firstLine="540"/>
        <w:jc w:val="both"/>
        <w:rPr>
          <w:color w:val="7030A0"/>
        </w:rPr>
      </w:pPr>
    </w:p>
    <w:p w:rsidR="009D2FB9" w:rsidRDefault="009D2FB9" w:rsidP="009D2FB9">
      <w:pPr>
        <w:spacing w:after="1" w:line="240" w:lineRule="atLeast"/>
        <w:ind w:firstLine="540"/>
        <w:jc w:val="both"/>
      </w:pPr>
      <w:r>
        <w:t>Настоящий областной закон вступает в силу с 1 января 2019 года.</w:t>
      </w:r>
    </w:p>
    <w:p w:rsidR="009D2FB9" w:rsidRDefault="009D2FB9" w:rsidP="009D2FB9">
      <w:pPr>
        <w:spacing w:after="1" w:line="240" w:lineRule="atLeast"/>
        <w:rPr>
          <w:color w:val="7030A0"/>
        </w:rPr>
      </w:pPr>
    </w:p>
    <w:p w:rsidR="009D2FB9" w:rsidRDefault="009D2FB9" w:rsidP="009D2FB9">
      <w:pPr>
        <w:spacing w:after="1" w:line="240" w:lineRule="atLeast"/>
        <w:rPr>
          <w:color w:val="7030A0"/>
        </w:rPr>
      </w:pPr>
    </w:p>
    <w:p w:rsidR="009D2FB9" w:rsidRDefault="009D2FB9" w:rsidP="009D2FB9">
      <w:pPr>
        <w:spacing w:after="1" w:line="240" w:lineRule="atLeast"/>
        <w:rPr>
          <w:color w:val="7030A0"/>
        </w:rPr>
      </w:pPr>
    </w:p>
    <w:p w:rsidR="009D2FB9" w:rsidRDefault="009D2FB9" w:rsidP="009D2FB9">
      <w:pPr>
        <w:spacing w:after="1" w:line="240" w:lineRule="atLeast"/>
        <w:jc w:val="both"/>
      </w:pPr>
      <w:r>
        <w:t>Губернатор</w:t>
      </w:r>
    </w:p>
    <w:p w:rsidR="009D2FB9" w:rsidRDefault="009D2FB9" w:rsidP="009D2FB9">
      <w:pPr>
        <w:spacing w:after="1" w:line="240" w:lineRule="atLeast"/>
        <w:jc w:val="both"/>
      </w:pPr>
      <w:r>
        <w:t>Ленинградской области                                                                                     А. Дрозденко</w:t>
      </w:r>
    </w:p>
    <w:p w:rsidR="005941BE" w:rsidRDefault="005941BE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9D2FB9" w:rsidRDefault="009D2F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B245B9" w:rsidRPr="0088230C" w:rsidRDefault="00B245B9" w:rsidP="00B245B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88230C">
        <w:rPr>
          <w:b/>
          <w:bCs/>
          <w:sz w:val="28"/>
          <w:szCs w:val="28"/>
        </w:rPr>
        <w:lastRenderedPageBreak/>
        <w:t>Пояснительная записка</w:t>
      </w:r>
    </w:p>
    <w:p w:rsidR="00B245B9" w:rsidRPr="0088230C" w:rsidRDefault="00B245B9" w:rsidP="00B245B9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B245B9" w:rsidRPr="0088230C" w:rsidRDefault="00B245B9" w:rsidP="00B245B9">
      <w:pPr>
        <w:pStyle w:val="ConsPlusTitle"/>
        <w:widowControl/>
        <w:ind w:left="-284" w:firstLine="709"/>
        <w:jc w:val="center"/>
        <w:rPr>
          <w:sz w:val="28"/>
          <w:szCs w:val="28"/>
        </w:rPr>
      </w:pPr>
      <w:r w:rsidRPr="0088230C">
        <w:rPr>
          <w:sz w:val="28"/>
          <w:szCs w:val="28"/>
        </w:rPr>
        <w:t xml:space="preserve">к проекту областного закона </w:t>
      </w:r>
      <w:r w:rsidRPr="0088230C">
        <w:rPr>
          <w:color w:val="000000"/>
          <w:sz w:val="28"/>
          <w:szCs w:val="28"/>
        </w:rPr>
        <w:t>«О почетном звании  Ленинградской области «Почетный работник средств массовой информации Ленинградской области»</w:t>
      </w:r>
    </w:p>
    <w:p w:rsidR="00B245B9" w:rsidRPr="0088230C" w:rsidRDefault="00B245B9" w:rsidP="00B245B9">
      <w:pPr>
        <w:pStyle w:val="ConsPlusTitle"/>
        <w:widowControl/>
        <w:ind w:firstLine="709"/>
        <w:jc w:val="both"/>
        <w:rPr>
          <w:color w:val="FF0000"/>
          <w:sz w:val="28"/>
          <w:szCs w:val="28"/>
        </w:rPr>
      </w:pPr>
    </w:p>
    <w:p w:rsidR="00B245B9" w:rsidRPr="0088230C" w:rsidRDefault="00B245B9" w:rsidP="00B245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Представленный законопроект разработан в целях учреждения  почетного звания Ленинградской области «Почетный работник средств массовой информации Ленинградской области» (далее также – почетное звание). В соответствии со статьей 9 Устава Ленинградской области установлено, что Ленинградской областью могут учреждаться почетные звания</w:t>
      </w:r>
      <w:r>
        <w:rPr>
          <w:sz w:val="28"/>
          <w:szCs w:val="28"/>
        </w:rPr>
        <w:t>, которые утверждаются областным законом</w:t>
      </w:r>
      <w:r w:rsidRPr="0088230C">
        <w:rPr>
          <w:sz w:val="28"/>
          <w:szCs w:val="28"/>
        </w:rPr>
        <w:t xml:space="preserve">. </w:t>
      </w:r>
    </w:p>
    <w:p w:rsidR="00B245B9" w:rsidRPr="0088230C" w:rsidRDefault="00B245B9" w:rsidP="00B245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Присвоение почетных званий Ленинградской области является формой поощрения граждан, организаций и трудовых коллективов за выдающиеся заслуги перед Ленинградской областью и ее жителями.</w:t>
      </w:r>
    </w:p>
    <w:p w:rsidR="00B245B9" w:rsidRPr="0088230C" w:rsidRDefault="00B245B9" w:rsidP="00B245B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8230C">
        <w:rPr>
          <w:sz w:val="28"/>
          <w:szCs w:val="28"/>
        </w:rPr>
        <w:t>В связи с этим учреждение почетного звания «Почетный работник средств массовой информации Ленинградской области» обусловлено необходимостью поощрения работников, длительная профессиональная деятельность которых непосредственно связана с Ленинградской област</w:t>
      </w:r>
      <w:r>
        <w:rPr>
          <w:sz w:val="28"/>
          <w:szCs w:val="28"/>
        </w:rPr>
        <w:t>ью</w:t>
      </w:r>
      <w:r w:rsidRPr="0088230C">
        <w:rPr>
          <w:sz w:val="28"/>
          <w:szCs w:val="28"/>
        </w:rPr>
        <w:t xml:space="preserve">, информированием ее населения о различных сферах жизнедеятельности на территории Ленинградской области, </w:t>
      </w:r>
      <w:r>
        <w:rPr>
          <w:sz w:val="28"/>
          <w:szCs w:val="28"/>
        </w:rPr>
        <w:t>с</w:t>
      </w:r>
      <w:r w:rsidRPr="0088230C">
        <w:rPr>
          <w:sz w:val="28"/>
          <w:szCs w:val="28"/>
        </w:rPr>
        <w:t>оциально – экономическом развитии, общественно – политической, культурной жизни Ленинградской области.</w:t>
      </w:r>
    </w:p>
    <w:p w:rsidR="00B245B9" w:rsidRPr="0088230C" w:rsidRDefault="00B245B9" w:rsidP="00B245B9">
      <w:pPr>
        <w:pStyle w:val="a6"/>
        <w:ind w:firstLine="709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Законопроект определя</w:t>
      </w:r>
      <w:r>
        <w:rPr>
          <w:sz w:val="28"/>
          <w:szCs w:val="28"/>
        </w:rPr>
        <w:t>е</w:t>
      </w:r>
      <w:r w:rsidRPr="0088230C">
        <w:rPr>
          <w:sz w:val="28"/>
          <w:szCs w:val="28"/>
        </w:rPr>
        <w:t>т основания и условия присвоения почетного звания, устанавливает перечень субъектов, наделенных правом обращаться с ходатайством о присвоении почетного звания, определяет полномочия Законодательного собрания Ленинградской области, Губернатора Ленинградской области</w:t>
      </w:r>
      <w:r>
        <w:rPr>
          <w:sz w:val="28"/>
          <w:szCs w:val="28"/>
        </w:rPr>
        <w:t>, Правительства Ленинградской области</w:t>
      </w:r>
      <w:r w:rsidRPr="0088230C">
        <w:rPr>
          <w:sz w:val="28"/>
          <w:szCs w:val="28"/>
        </w:rPr>
        <w:t xml:space="preserve"> в указанной сфере.</w:t>
      </w:r>
    </w:p>
    <w:p w:rsidR="00B245B9" w:rsidRPr="0088230C" w:rsidRDefault="00B245B9" w:rsidP="00B245B9">
      <w:pPr>
        <w:pStyle w:val="a6"/>
        <w:ind w:firstLine="709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Законопроект содержит положения,  в соответствии с которыми лицу, удостоенному почетного звания, выдаются соответствующее удостоверение и нагрудный знак, а также выплачивается единовременная денежная выплата в размере 50 тысяч рублей за счет средств областного бюджета Ленинградской области.</w:t>
      </w:r>
    </w:p>
    <w:p w:rsidR="00B245B9" w:rsidRPr="0088230C" w:rsidRDefault="00B245B9" w:rsidP="00B245B9">
      <w:pPr>
        <w:pStyle w:val="a6"/>
        <w:ind w:firstLine="709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Согласно законопроекту почетное звание ежегодно может присваиваться  не более чем трем лицам.</w:t>
      </w:r>
    </w:p>
    <w:p w:rsidR="00B245B9" w:rsidRPr="0088230C" w:rsidRDefault="00B245B9" w:rsidP="00B245B9">
      <w:pPr>
        <w:pStyle w:val="a6"/>
        <w:ind w:firstLine="709"/>
        <w:jc w:val="both"/>
        <w:rPr>
          <w:sz w:val="28"/>
          <w:szCs w:val="28"/>
        </w:rPr>
      </w:pPr>
      <w:proofErr w:type="gramStart"/>
      <w:r w:rsidRPr="0088230C">
        <w:rPr>
          <w:sz w:val="28"/>
          <w:szCs w:val="28"/>
        </w:rPr>
        <w:t>Размер единовременной денежной выплаты (50 тысяч рублей), а также максимальное количество лиц, которым ежегодно может присваиваться почетное звание, установлены по аналогии с областным законом  от 21 декабря 2010 года № 80-оз «О звании «Почетный учитель Ленинградской области» и областным законом от 16 декабря 2016 года   № 102-оз «Почетный работник физической культуры  и спорта Ленинградской области», а также областным законом «О почетном звании</w:t>
      </w:r>
      <w:proofErr w:type="gramEnd"/>
      <w:r w:rsidRPr="0088230C">
        <w:rPr>
          <w:sz w:val="28"/>
          <w:szCs w:val="28"/>
        </w:rPr>
        <w:t xml:space="preserve"> Ленинградской области «Почетный спасатель Ленинградской области».</w:t>
      </w:r>
    </w:p>
    <w:p w:rsidR="00B245B9" w:rsidRPr="0088230C" w:rsidRDefault="00B245B9" w:rsidP="00B245B9">
      <w:pPr>
        <w:pStyle w:val="a6"/>
        <w:ind w:firstLine="709"/>
        <w:jc w:val="both"/>
        <w:rPr>
          <w:sz w:val="28"/>
          <w:szCs w:val="28"/>
        </w:rPr>
      </w:pPr>
      <w:proofErr w:type="gramStart"/>
      <w:r w:rsidRPr="0088230C">
        <w:rPr>
          <w:sz w:val="28"/>
          <w:szCs w:val="28"/>
        </w:rPr>
        <w:t xml:space="preserve">В соответствии с законопроектом Губернатор Ленинградской области наделяется полномочиями по утверждению положения о порядке присвоения </w:t>
      </w:r>
      <w:r w:rsidRPr="0088230C">
        <w:rPr>
          <w:sz w:val="28"/>
          <w:szCs w:val="28"/>
        </w:rPr>
        <w:lastRenderedPageBreak/>
        <w:t>почетного звания, учреждению нагрудного знака к почетному званию, утверждению описания удостоверения к почетному званию, утверждению положения о комиссии по рассмотрению ходатайств и материалов о присвоении почетного звания и состава комиссии, принятию решения о присвоении почетного звания.</w:t>
      </w:r>
      <w:proofErr w:type="gramEnd"/>
    </w:p>
    <w:p w:rsidR="00B245B9" w:rsidRPr="0088230C" w:rsidRDefault="00B245B9" w:rsidP="00B245B9">
      <w:pPr>
        <w:pStyle w:val="a6"/>
        <w:ind w:firstLine="709"/>
        <w:jc w:val="both"/>
        <w:rPr>
          <w:sz w:val="28"/>
          <w:szCs w:val="28"/>
        </w:rPr>
      </w:pPr>
      <w:r w:rsidRPr="0088230C">
        <w:rPr>
          <w:sz w:val="28"/>
          <w:szCs w:val="28"/>
        </w:rPr>
        <w:t xml:space="preserve">Принятие законопроекта позволит создать дополнительные правовые основания для достойной оценки труда работников СМИ </w:t>
      </w:r>
      <w:r>
        <w:rPr>
          <w:sz w:val="28"/>
          <w:szCs w:val="28"/>
        </w:rPr>
        <w:t xml:space="preserve">в </w:t>
      </w:r>
      <w:r w:rsidRPr="0088230C">
        <w:rPr>
          <w:sz w:val="28"/>
          <w:szCs w:val="28"/>
        </w:rPr>
        <w:t xml:space="preserve">Ленинградской области. </w:t>
      </w:r>
    </w:p>
    <w:p w:rsidR="00B245B9" w:rsidRPr="0088230C" w:rsidRDefault="00B245B9" w:rsidP="00B245B9">
      <w:pPr>
        <w:ind w:left="705" w:firstLine="709"/>
        <w:jc w:val="both"/>
        <w:rPr>
          <w:sz w:val="28"/>
          <w:szCs w:val="28"/>
        </w:rPr>
      </w:pPr>
    </w:p>
    <w:p w:rsidR="00B245B9" w:rsidRPr="0088230C" w:rsidRDefault="00B245B9" w:rsidP="00B245B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84E63" w:rsidRPr="0088230C" w:rsidRDefault="00084E63" w:rsidP="00084E63">
      <w:pPr>
        <w:pStyle w:val="a6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Депутаты  Законодательного собрания</w:t>
      </w:r>
    </w:p>
    <w:p w:rsidR="00084E63" w:rsidRPr="005941BE" w:rsidRDefault="00084E63" w:rsidP="00084E63">
      <w:pPr>
        <w:pStyle w:val="a6"/>
        <w:spacing w:line="360" w:lineRule="auto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941BE">
        <w:rPr>
          <w:sz w:val="28"/>
          <w:szCs w:val="28"/>
        </w:rPr>
        <w:t xml:space="preserve">С.М. </w:t>
      </w:r>
      <w:proofErr w:type="spellStart"/>
      <w:r w:rsidRPr="005941BE">
        <w:rPr>
          <w:sz w:val="28"/>
          <w:szCs w:val="28"/>
        </w:rPr>
        <w:t>Бебенин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b/>
          <w:bCs/>
          <w:sz w:val="28"/>
          <w:szCs w:val="28"/>
        </w:rPr>
      </w:pPr>
      <w:r w:rsidRPr="005941BE">
        <w:rPr>
          <w:sz w:val="28"/>
          <w:szCs w:val="28"/>
        </w:rPr>
        <w:t xml:space="preserve">В.А. Коваленко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П.А. Лабутин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А.А. </w:t>
      </w:r>
      <w:proofErr w:type="spellStart"/>
      <w:r w:rsidRPr="005941BE">
        <w:rPr>
          <w:sz w:val="28"/>
          <w:szCs w:val="28"/>
        </w:rPr>
        <w:t>Лобжанидзе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В.</w:t>
      </w:r>
      <w:r>
        <w:rPr>
          <w:sz w:val="28"/>
          <w:szCs w:val="28"/>
        </w:rPr>
        <w:t>Н</w:t>
      </w:r>
      <w:r w:rsidRPr="005941BE">
        <w:rPr>
          <w:sz w:val="28"/>
          <w:szCs w:val="28"/>
        </w:rPr>
        <w:t xml:space="preserve">. Орлов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Д.В. </w:t>
      </w:r>
      <w:proofErr w:type="spellStart"/>
      <w:r w:rsidRPr="005941BE">
        <w:rPr>
          <w:sz w:val="28"/>
          <w:szCs w:val="28"/>
        </w:rPr>
        <w:t>Пуляевский</w:t>
      </w:r>
      <w:proofErr w:type="spellEnd"/>
      <w:r w:rsidRPr="005941BE">
        <w:rPr>
          <w:sz w:val="28"/>
          <w:szCs w:val="28"/>
        </w:rPr>
        <w:t xml:space="preserve"> </w:t>
      </w:r>
    </w:p>
    <w:p w:rsidR="00B245B9" w:rsidRPr="0088230C" w:rsidRDefault="00084E63" w:rsidP="00084E63">
      <w:pPr>
        <w:pStyle w:val="a6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И.Ф. </w:t>
      </w:r>
      <w:proofErr w:type="gramStart"/>
      <w:r w:rsidRPr="005941BE">
        <w:rPr>
          <w:sz w:val="28"/>
          <w:szCs w:val="28"/>
        </w:rPr>
        <w:t>Хабаров</w:t>
      </w:r>
      <w:proofErr w:type="gramEnd"/>
    </w:p>
    <w:p w:rsidR="00B245B9" w:rsidRPr="0088230C" w:rsidRDefault="00B245B9" w:rsidP="00B245B9">
      <w:pPr>
        <w:pStyle w:val="a6"/>
        <w:tabs>
          <w:tab w:val="left" w:pos="7088"/>
        </w:tabs>
        <w:ind w:firstLine="709"/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ind w:firstLine="709"/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ind w:firstLine="709"/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tabs>
          <w:tab w:val="left" w:pos="7088"/>
        </w:tabs>
        <w:jc w:val="both"/>
        <w:rPr>
          <w:sz w:val="28"/>
          <w:szCs w:val="28"/>
        </w:rPr>
      </w:pPr>
    </w:p>
    <w:p w:rsidR="00B245B9" w:rsidRPr="0088230C" w:rsidRDefault="00B245B9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84E63" w:rsidRDefault="00084E63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84E63" w:rsidRDefault="00084E63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245B9" w:rsidRPr="0088230C" w:rsidRDefault="00B245B9" w:rsidP="00B245B9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8230C"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 </w:t>
      </w:r>
      <w:r w:rsidRPr="0088230C">
        <w:rPr>
          <w:b/>
          <w:color w:val="000000"/>
          <w:sz w:val="28"/>
          <w:szCs w:val="28"/>
        </w:rPr>
        <w:t xml:space="preserve">«О почетном звании  Ленинградской </w:t>
      </w:r>
      <w:r w:rsidRPr="0088230C">
        <w:rPr>
          <w:b/>
          <w:color w:val="000000"/>
          <w:sz w:val="28"/>
          <w:szCs w:val="28"/>
        </w:rPr>
        <w:lastRenderedPageBreak/>
        <w:t>области «Почетный работник средств массовой информации Ленинградской области»</w:t>
      </w:r>
    </w:p>
    <w:p w:rsidR="00B245B9" w:rsidRPr="0088230C" w:rsidRDefault="00B245B9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44EE0" w:rsidRDefault="00B245B9" w:rsidP="00144EE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8230C">
        <w:rPr>
          <w:sz w:val="28"/>
          <w:szCs w:val="28"/>
        </w:rPr>
        <w:t xml:space="preserve">1.Конституция </w:t>
      </w:r>
      <w:r w:rsidR="00144EE0">
        <w:rPr>
          <w:sz w:val="28"/>
          <w:szCs w:val="28"/>
        </w:rPr>
        <w:t>Российской Федерации.</w:t>
      </w:r>
    </w:p>
    <w:p w:rsidR="00144EE0" w:rsidRDefault="00144EE0" w:rsidP="00144E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2.Закон РФ от 27 декабря </w:t>
      </w:r>
      <w:r w:rsidR="00B245B9" w:rsidRPr="0088230C">
        <w:rPr>
          <w:sz w:val="28"/>
          <w:szCs w:val="28"/>
        </w:rPr>
        <w:t>1991</w:t>
      </w:r>
      <w:r>
        <w:rPr>
          <w:sz w:val="28"/>
          <w:szCs w:val="28"/>
        </w:rPr>
        <w:t xml:space="preserve"> года</w:t>
      </w:r>
      <w:r w:rsidR="00B245B9" w:rsidRPr="0088230C">
        <w:rPr>
          <w:sz w:val="28"/>
          <w:szCs w:val="28"/>
        </w:rPr>
        <w:t xml:space="preserve"> </w:t>
      </w:r>
      <w:r w:rsidR="007924A4">
        <w:rPr>
          <w:sz w:val="28"/>
          <w:szCs w:val="28"/>
        </w:rPr>
        <w:t>№</w:t>
      </w:r>
      <w:r w:rsidR="00B245B9" w:rsidRPr="0088230C">
        <w:rPr>
          <w:sz w:val="28"/>
          <w:szCs w:val="28"/>
        </w:rPr>
        <w:t xml:space="preserve"> 2124-1 «О</w:t>
      </w:r>
      <w:r>
        <w:rPr>
          <w:sz w:val="28"/>
          <w:szCs w:val="28"/>
        </w:rPr>
        <w:t xml:space="preserve"> средствах массовой информации».</w:t>
      </w:r>
    </w:p>
    <w:p w:rsidR="00144EE0" w:rsidRDefault="00144EE0" w:rsidP="00144E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45B9" w:rsidRPr="0088230C">
        <w:rPr>
          <w:sz w:val="28"/>
          <w:szCs w:val="28"/>
        </w:rPr>
        <w:t xml:space="preserve">.Федеральный закон от </w:t>
      </w:r>
      <w:r w:rsidR="00B245B9" w:rsidRPr="0088230C">
        <w:rPr>
          <w:rFonts w:eastAsia="Calibri"/>
          <w:sz w:val="28"/>
          <w:szCs w:val="28"/>
          <w:lang w:eastAsia="en-US"/>
        </w:rPr>
        <w:t>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</w:t>
      </w:r>
      <w:r w:rsidR="00B245B9" w:rsidRPr="0088230C">
        <w:rPr>
          <w:rFonts w:eastAsia="Calibri"/>
          <w:color w:val="FF0000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Федерации».</w:t>
      </w:r>
    </w:p>
    <w:p w:rsidR="00B245B9" w:rsidRPr="0088230C" w:rsidRDefault="00144EE0" w:rsidP="00144E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245B9">
        <w:rPr>
          <w:sz w:val="28"/>
          <w:szCs w:val="28"/>
        </w:rPr>
        <w:t>.</w:t>
      </w:r>
      <w:r w:rsidR="00B245B9" w:rsidRPr="0088230C">
        <w:rPr>
          <w:sz w:val="28"/>
          <w:szCs w:val="28"/>
        </w:rPr>
        <w:t>Областной закон от 27 октября 1994 года № 6-оз «Устав Ленинградской области».</w:t>
      </w:r>
    </w:p>
    <w:p w:rsidR="00263C15" w:rsidRDefault="00263C15" w:rsidP="00084E63">
      <w:pPr>
        <w:rPr>
          <w:b/>
          <w:sz w:val="28"/>
          <w:szCs w:val="28"/>
        </w:rPr>
      </w:pPr>
    </w:p>
    <w:p w:rsidR="00084E63" w:rsidRDefault="00084E63" w:rsidP="00084E63">
      <w:pPr>
        <w:rPr>
          <w:b/>
          <w:sz w:val="28"/>
          <w:szCs w:val="28"/>
        </w:rPr>
      </w:pPr>
    </w:p>
    <w:p w:rsidR="00084E63" w:rsidRPr="0088230C" w:rsidRDefault="00084E63" w:rsidP="00084E63">
      <w:pPr>
        <w:pStyle w:val="a6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Депутаты  Законодательного собрания</w:t>
      </w:r>
    </w:p>
    <w:p w:rsidR="00084E63" w:rsidRPr="005941BE" w:rsidRDefault="00084E63" w:rsidP="00084E63">
      <w:pPr>
        <w:pStyle w:val="a6"/>
        <w:spacing w:line="360" w:lineRule="auto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941BE">
        <w:rPr>
          <w:sz w:val="28"/>
          <w:szCs w:val="28"/>
        </w:rPr>
        <w:t xml:space="preserve">С.М. </w:t>
      </w:r>
      <w:proofErr w:type="spellStart"/>
      <w:r w:rsidRPr="005941BE">
        <w:rPr>
          <w:sz w:val="28"/>
          <w:szCs w:val="28"/>
        </w:rPr>
        <w:t>Бебенин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b/>
          <w:bCs/>
          <w:sz w:val="28"/>
          <w:szCs w:val="28"/>
        </w:rPr>
      </w:pPr>
      <w:r w:rsidRPr="005941BE">
        <w:rPr>
          <w:sz w:val="28"/>
          <w:szCs w:val="28"/>
        </w:rPr>
        <w:t xml:space="preserve">В.А. Коваленко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П.А. Лабутин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А.А. </w:t>
      </w:r>
      <w:proofErr w:type="spellStart"/>
      <w:r w:rsidRPr="005941BE">
        <w:rPr>
          <w:sz w:val="28"/>
          <w:szCs w:val="28"/>
        </w:rPr>
        <w:t>Лобжанидзе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В.</w:t>
      </w:r>
      <w:r>
        <w:rPr>
          <w:sz w:val="28"/>
          <w:szCs w:val="28"/>
        </w:rPr>
        <w:t>Н</w:t>
      </w:r>
      <w:r w:rsidRPr="005941BE">
        <w:rPr>
          <w:sz w:val="28"/>
          <w:szCs w:val="28"/>
        </w:rPr>
        <w:t xml:space="preserve">. Орлов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Д.В. </w:t>
      </w:r>
      <w:proofErr w:type="spellStart"/>
      <w:r w:rsidRPr="005941BE">
        <w:rPr>
          <w:sz w:val="28"/>
          <w:szCs w:val="28"/>
        </w:rPr>
        <w:t>Пуляевский</w:t>
      </w:r>
      <w:proofErr w:type="spellEnd"/>
      <w:r w:rsidRPr="005941BE">
        <w:rPr>
          <w:sz w:val="28"/>
          <w:szCs w:val="28"/>
        </w:rPr>
        <w:t xml:space="preserve"> </w:t>
      </w:r>
    </w:p>
    <w:p w:rsidR="00084E63" w:rsidRDefault="00084E63" w:rsidP="00084E63">
      <w:pPr>
        <w:ind w:left="6372" w:firstLine="708"/>
        <w:rPr>
          <w:b/>
          <w:sz w:val="28"/>
          <w:szCs w:val="28"/>
        </w:rPr>
      </w:pPr>
      <w:r w:rsidRPr="005941BE">
        <w:rPr>
          <w:sz w:val="28"/>
          <w:szCs w:val="28"/>
        </w:rPr>
        <w:t xml:space="preserve">И.Ф. </w:t>
      </w:r>
      <w:proofErr w:type="gramStart"/>
      <w:r w:rsidRPr="005941BE">
        <w:rPr>
          <w:sz w:val="28"/>
          <w:szCs w:val="28"/>
        </w:rPr>
        <w:t>Хабаров</w:t>
      </w:r>
      <w:proofErr w:type="gramEnd"/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B245B9" w:rsidRPr="0088230C" w:rsidRDefault="00B245B9" w:rsidP="00B245B9">
      <w:pPr>
        <w:jc w:val="center"/>
        <w:rPr>
          <w:b/>
          <w:sz w:val="28"/>
          <w:szCs w:val="28"/>
        </w:rPr>
      </w:pPr>
      <w:r w:rsidRPr="0088230C">
        <w:rPr>
          <w:b/>
          <w:sz w:val="28"/>
          <w:szCs w:val="28"/>
        </w:rPr>
        <w:t>Перечень областных законов</w:t>
      </w:r>
    </w:p>
    <w:p w:rsidR="00B245B9" w:rsidRPr="0088230C" w:rsidRDefault="00B245B9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8230C">
        <w:rPr>
          <w:b/>
          <w:sz w:val="28"/>
          <w:szCs w:val="28"/>
        </w:rPr>
        <w:lastRenderedPageBreak/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88230C">
        <w:rPr>
          <w:b/>
          <w:color w:val="000000"/>
          <w:sz w:val="28"/>
          <w:szCs w:val="28"/>
        </w:rPr>
        <w:t>«О почетном звании  Ленинградской области «Почетный работник средств массовой информации Ленинградской области»</w:t>
      </w:r>
    </w:p>
    <w:p w:rsidR="00B245B9" w:rsidRPr="0088230C" w:rsidRDefault="00B245B9" w:rsidP="00B245B9">
      <w:pPr>
        <w:ind w:firstLine="708"/>
        <w:jc w:val="both"/>
        <w:rPr>
          <w:color w:val="FF0000"/>
          <w:sz w:val="28"/>
          <w:szCs w:val="28"/>
        </w:rPr>
      </w:pPr>
    </w:p>
    <w:p w:rsidR="00B245B9" w:rsidRPr="0088230C" w:rsidRDefault="00B245B9" w:rsidP="00B245B9">
      <w:pPr>
        <w:ind w:firstLine="708"/>
        <w:jc w:val="both"/>
        <w:rPr>
          <w:color w:val="FF0000"/>
          <w:sz w:val="28"/>
          <w:szCs w:val="28"/>
        </w:rPr>
      </w:pPr>
      <w:r w:rsidRPr="0088230C">
        <w:rPr>
          <w:sz w:val="28"/>
          <w:szCs w:val="28"/>
        </w:rPr>
        <w:t xml:space="preserve">Принятие областного закона «О почетном звании  Ленинградской области «Почетный работник средств массовой информации Ленинградской области» потребует внесения изменений в областной закон об областном бюджете Ленинградской области. </w:t>
      </w:r>
    </w:p>
    <w:p w:rsidR="00B245B9" w:rsidRPr="0088230C" w:rsidRDefault="00B245B9" w:rsidP="00B245B9">
      <w:pPr>
        <w:rPr>
          <w:sz w:val="28"/>
          <w:szCs w:val="28"/>
        </w:rPr>
      </w:pPr>
    </w:p>
    <w:p w:rsidR="00B245B9" w:rsidRPr="0088230C" w:rsidRDefault="00B245B9" w:rsidP="00B245B9">
      <w:pPr>
        <w:rPr>
          <w:sz w:val="28"/>
          <w:szCs w:val="28"/>
        </w:rPr>
      </w:pPr>
    </w:p>
    <w:p w:rsidR="00263C15" w:rsidRPr="0088230C" w:rsidRDefault="00263C15" w:rsidP="00263C15">
      <w:pPr>
        <w:pStyle w:val="a6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Депутаты  Законодательного собрания</w:t>
      </w:r>
    </w:p>
    <w:p w:rsidR="00084E63" w:rsidRPr="005941BE" w:rsidRDefault="00263C15" w:rsidP="00084E63">
      <w:pPr>
        <w:pStyle w:val="a6"/>
        <w:spacing w:line="360" w:lineRule="auto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84E63" w:rsidRPr="005941BE">
        <w:rPr>
          <w:sz w:val="28"/>
          <w:szCs w:val="28"/>
        </w:rPr>
        <w:t xml:space="preserve">С.М. </w:t>
      </w:r>
      <w:proofErr w:type="spellStart"/>
      <w:r w:rsidR="00084E63" w:rsidRPr="005941BE">
        <w:rPr>
          <w:sz w:val="28"/>
          <w:szCs w:val="28"/>
        </w:rPr>
        <w:t>Бебенин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b/>
          <w:bCs/>
          <w:sz w:val="28"/>
          <w:szCs w:val="28"/>
        </w:rPr>
      </w:pPr>
      <w:r w:rsidRPr="005941BE">
        <w:rPr>
          <w:sz w:val="28"/>
          <w:szCs w:val="28"/>
        </w:rPr>
        <w:t xml:space="preserve">В.А. Коваленко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П.А. Лабутин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А.А. </w:t>
      </w:r>
      <w:proofErr w:type="spellStart"/>
      <w:r w:rsidRPr="005941BE">
        <w:rPr>
          <w:sz w:val="28"/>
          <w:szCs w:val="28"/>
        </w:rPr>
        <w:t>Лобжанидзе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В.</w:t>
      </w:r>
      <w:r>
        <w:rPr>
          <w:sz w:val="28"/>
          <w:szCs w:val="28"/>
        </w:rPr>
        <w:t>Н</w:t>
      </w:r>
      <w:r w:rsidRPr="005941BE">
        <w:rPr>
          <w:sz w:val="28"/>
          <w:szCs w:val="28"/>
        </w:rPr>
        <w:t xml:space="preserve">. Орлов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Д.В. </w:t>
      </w:r>
      <w:proofErr w:type="spellStart"/>
      <w:r w:rsidRPr="005941BE">
        <w:rPr>
          <w:sz w:val="28"/>
          <w:szCs w:val="28"/>
        </w:rPr>
        <w:t>Пуляевский</w:t>
      </w:r>
      <w:proofErr w:type="spellEnd"/>
      <w:r w:rsidRPr="005941BE">
        <w:rPr>
          <w:sz w:val="28"/>
          <w:szCs w:val="28"/>
        </w:rPr>
        <w:t xml:space="preserve">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И.Ф. </w:t>
      </w:r>
      <w:proofErr w:type="gramStart"/>
      <w:r w:rsidRPr="005941BE">
        <w:rPr>
          <w:sz w:val="28"/>
          <w:szCs w:val="28"/>
        </w:rPr>
        <w:t>Хабаров</w:t>
      </w:r>
      <w:proofErr w:type="gramEnd"/>
    </w:p>
    <w:p w:rsidR="00263C15" w:rsidRDefault="00263C15" w:rsidP="00084E63">
      <w:pPr>
        <w:pStyle w:val="a6"/>
        <w:spacing w:line="360" w:lineRule="auto"/>
        <w:jc w:val="both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263C15" w:rsidRDefault="00263C15" w:rsidP="00B245B9">
      <w:pPr>
        <w:jc w:val="center"/>
        <w:rPr>
          <w:b/>
          <w:sz w:val="28"/>
          <w:szCs w:val="28"/>
        </w:rPr>
      </w:pPr>
    </w:p>
    <w:p w:rsidR="00B245B9" w:rsidRPr="0088230C" w:rsidRDefault="00B245B9" w:rsidP="00B245B9">
      <w:pPr>
        <w:jc w:val="center"/>
        <w:rPr>
          <w:b/>
          <w:sz w:val="28"/>
          <w:szCs w:val="28"/>
        </w:rPr>
      </w:pPr>
      <w:r w:rsidRPr="0088230C">
        <w:rPr>
          <w:b/>
          <w:sz w:val="28"/>
          <w:szCs w:val="28"/>
        </w:rPr>
        <w:t>Предложения</w:t>
      </w:r>
    </w:p>
    <w:p w:rsidR="00B245B9" w:rsidRPr="0088230C" w:rsidRDefault="00B245B9" w:rsidP="00B245B9">
      <w:pPr>
        <w:jc w:val="center"/>
        <w:rPr>
          <w:b/>
          <w:sz w:val="28"/>
          <w:szCs w:val="28"/>
        </w:rPr>
      </w:pPr>
    </w:p>
    <w:p w:rsidR="00B245B9" w:rsidRPr="0088230C" w:rsidRDefault="00B245B9" w:rsidP="00B245B9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8230C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88230C">
        <w:rPr>
          <w:b/>
          <w:color w:val="000000"/>
          <w:sz w:val="28"/>
          <w:szCs w:val="28"/>
        </w:rPr>
        <w:t>«О почетном звании  Ленинградской области «Почетный работник средств массовой информации Ленинградской области»</w:t>
      </w:r>
    </w:p>
    <w:p w:rsidR="00B245B9" w:rsidRPr="0088230C" w:rsidRDefault="00B245B9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245B9" w:rsidRPr="0088230C" w:rsidRDefault="00B245B9" w:rsidP="00B245B9">
      <w:pPr>
        <w:ind w:firstLine="709"/>
        <w:jc w:val="both"/>
        <w:rPr>
          <w:sz w:val="28"/>
          <w:szCs w:val="28"/>
        </w:rPr>
      </w:pPr>
      <w:proofErr w:type="gramStart"/>
      <w:r w:rsidRPr="0088230C">
        <w:rPr>
          <w:sz w:val="28"/>
          <w:szCs w:val="28"/>
        </w:rPr>
        <w:t xml:space="preserve">Принятие областного закона </w:t>
      </w:r>
      <w:r w:rsidRPr="0088230C">
        <w:rPr>
          <w:color w:val="000000"/>
          <w:sz w:val="28"/>
          <w:szCs w:val="28"/>
        </w:rPr>
        <w:t>«О почетном звании  Ленинградской области «Почетный работник средств массовой информации Ленинградской области»</w:t>
      </w:r>
      <w:r w:rsidRPr="0088230C">
        <w:rPr>
          <w:color w:val="FF0000"/>
          <w:sz w:val="28"/>
          <w:szCs w:val="28"/>
        </w:rPr>
        <w:t xml:space="preserve"> </w:t>
      </w:r>
      <w:r w:rsidRPr="0088230C">
        <w:rPr>
          <w:sz w:val="28"/>
          <w:szCs w:val="28"/>
        </w:rPr>
        <w:t>потребует разработки и принятия нормативных правовых актов Губернатора Ленинградской области, которыми будут утверждены: положение о порядке присвоения почетного звания, описание нагрудного знака и удостоверения к почетному званию, положение о комиссии по рассмотрению ходатайств и материалов о присвоении почетного звания, порядок предоставления единовременной денежной выплаты лицам</w:t>
      </w:r>
      <w:proofErr w:type="gramEnd"/>
      <w:r w:rsidRPr="0088230C">
        <w:rPr>
          <w:sz w:val="28"/>
          <w:szCs w:val="28"/>
        </w:rPr>
        <w:t xml:space="preserve">, </w:t>
      </w:r>
      <w:proofErr w:type="gramStart"/>
      <w:r w:rsidRPr="0088230C">
        <w:rPr>
          <w:sz w:val="28"/>
          <w:szCs w:val="28"/>
        </w:rPr>
        <w:t>удостоенным</w:t>
      </w:r>
      <w:proofErr w:type="gramEnd"/>
      <w:r w:rsidRPr="0088230C">
        <w:rPr>
          <w:sz w:val="28"/>
          <w:szCs w:val="28"/>
        </w:rPr>
        <w:t xml:space="preserve"> почетного звания.</w:t>
      </w:r>
    </w:p>
    <w:p w:rsidR="00B245B9" w:rsidRPr="0088230C" w:rsidRDefault="00B245B9" w:rsidP="00B245B9">
      <w:pPr>
        <w:ind w:firstLine="709"/>
        <w:jc w:val="both"/>
        <w:rPr>
          <w:sz w:val="28"/>
          <w:szCs w:val="28"/>
        </w:rPr>
      </w:pPr>
    </w:p>
    <w:p w:rsidR="00B245B9" w:rsidRPr="0088230C" w:rsidRDefault="00B245B9" w:rsidP="00B245B9">
      <w:pPr>
        <w:ind w:firstLine="709"/>
        <w:jc w:val="both"/>
        <w:rPr>
          <w:sz w:val="28"/>
          <w:szCs w:val="28"/>
        </w:rPr>
      </w:pPr>
    </w:p>
    <w:p w:rsidR="00263C15" w:rsidRPr="0088230C" w:rsidRDefault="00263C15" w:rsidP="00263C15">
      <w:pPr>
        <w:pStyle w:val="a6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Депутаты  Законодательного собрания</w:t>
      </w:r>
    </w:p>
    <w:p w:rsidR="00263C15" w:rsidRPr="005941BE" w:rsidRDefault="00263C15" w:rsidP="00263C15">
      <w:pPr>
        <w:pStyle w:val="a6"/>
        <w:spacing w:line="360" w:lineRule="auto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941BE">
        <w:rPr>
          <w:sz w:val="28"/>
          <w:szCs w:val="28"/>
        </w:rPr>
        <w:t xml:space="preserve">С.М. </w:t>
      </w:r>
      <w:proofErr w:type="spellStart"/>
      <w:r w:rsidRPr="005941BE">
        <w:rPr>
          <w:sz w:val="28"/>
          <w:szCs w:val="28"/>
        </w:rPr>
        <w:t>Бебенин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b/>
          <w:bCs/>
          <w:sz w:val="28"/>
          <w:szCs w:val="28"/>
        </w:rPr>
      </w:pPr>
      <w:r w:rsidRPr="005941BE">
        <w:rPr>
          <w:sz w:val="28"/>
          <w:szCs w:val="28"/>
        </w:rPr>
        <w:t xml:space="preserve">В.А. Коваленко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П.А. Лабутин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А.А. </w:t>
      </w:r>
      <w:proofErr w:type="spellStart"/>
      <w:r w:rsidRPr="005941BE">
        <w:rPr>
          <w:sz w:val="28"/>
          <w:szCs w:val="28"/>
        </w:rPr>
        <w:t>Лобжанидзе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В.</w:t>
      </w:r>
      <w:r>
        <w:rPr>
          <w:sz w:val="28"/>
          <w:szCs w:val="28"/>
        </w:rPr>
        <w:t>Н</w:t>
      </w:r>
      <w:r w:rsidRPr="005941BE">
        <w:rPr>
          <w:sz w:val="28"/>
          <w:szCs w:val="28"/>
        </w:rPr>
        <w:t xml:space="preserve">. Орлов </w:t>
      </w:r>
    </w:p>
    <w:p w:rsidR="00263C15" w:rsidRPr="005941BE" w:rsidRDefault="00263C15" w:rsidP="00263C15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Д.В. </w:t>
      </w:r>
      <w:proofErr w:type="spellStart"/>
      <w:r w:rsidRPr="005941BE">
        <w:rPr>
          <w:sz w:val="28"/>
          <w:szCs w:val="28"/>
        </w:rPr>
        <w:t>Пуляевский</w:t>
      </w:r>
      <w:proofErr w:type="spellEnd"/>
      <w:r w:rsidRPr="005941BE">
        <w:rPr>
          <w:sz w:val="28"/>
          <w:szCs w:val="28"/>
        </w:rPr>
        <w:t xml:space="preserve"> </w:t>
      </w:r>
    </w:p>
    <w:p w:rsidR="00263C15" w:rsidRPr="005941BE" w:rsidRDefault="00263C15" w:rsidP="00263C15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И.Ф. </w:t>
      </w:r>
      <w:proofErr w:type="gramStart"/>
      <w:r w:rsidRPr="005941BE">
        <w:rPr>
          <w:sz w:val="28"/>
          <w:szCs w:val="28"/>
        </w:rPr>
        <w:t>Хабаров</w:t>
      </w:r>
      <w:proofErr w:type="gramEnd"/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3C15" w:rsidRDefault="00263C15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245B9" w:rsidRPr="0088230C" w:rsidRDefault="00B245B9" w:rsidP="00B245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8230C">
        <w:rPr>
          <w:b/>
          <w:sz w:val="28"/>
          <w:szCs w:val="28"/>
        </w:rPr>
        <w:t xml:space="preserve">Финансово-экономическое обоснование  </w:t>
      </w:r>
    </w:p>
    <w:p w:rsidR="00B245B9" w:rsidRPr="0088230C" w:rsidRDefault="00B245B9" w:rsidP="00B245B9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8230C">
        <w:rPr>
          <w:b/>
          <w:sz w:val="28"/>
          <w:szCs w:val="28"/>
        </w:rPr>
        <w:lastRenderedPageBreak/>
        <w:t xml:space="preserve">проекта областного закона </w:t>
      </w:r>
      <w:r w:rsidRPr="0088230C">
        <w:rPr>
          <w:b/>
          <w:color w:val="000000"/>
          <w:sz w:val="28"/>
          <w:szCs w:val="28"/>
        </w:rPr>
        <w:t>«О почетном звании  Ленинградской области «Почетный работник средств массовой информации Ленинградской области»</w:t>
      </w:r>
    </w:p>
    <w:p w:rsidR="00B245B9" w:rsidRPr="0088230C" w:rsidRDefault="00B245B9" w:rsidP="00B245B9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B245B9" w:rsidRPr="0088230C" w:rsidRDefault="00B245B9" w:rsidP="00B245B9">
      <w:pPr>
        <w:pStyle w:val="a6"/>
        <w:ind w:firstLine="708"/>
        <w:jc w:val="both"/>
        <w:rPr>
          <w:sz w:val="28"/>
          <w:szCs w:val="28"/>
        </w:rPr>
      </w:pPr>
      <w:proofErr w:type="gramStart"/>
      <w:r w:rsidRPr="0088230C">
        <w:rPr>
          <w:sz w:val="28"/>
          <w:szCs w:val="28"/>
        </w:rPr>
        <w:t>Принятие областного закона</w:t>
      </w:r>
      <w:r w:rsidRPr="0088230C">
        <w:rPr>
          <w:color w:val="FF0000"/>
          <w:sz w:val="28"/>
          <w:szCs w:val="28"/>
        </w:rPr>
        <w:t xml:space="preserve"> </w:t>
      </w:r>
      <w:r w:rsidRPr="0088230C">
        <w:rPr>
          <w:sz w:val="28"/>
          <w:szCs w:val="28"/>
        </w:rPr>
        <w:t>«О почетном звании  Ленинградской области «Почетный работник средств массовой информации Ленинградской области» потребует ежегодного привлечения дополнительных денежных средств из областного бюджета Ленинградской области в размере, как минимум, 150 тысяч рублей на предоставление единовременной денежной выплаты в размере 50 тысяч рублей каждому из трех граждан, удостоенных почетного звания Ленинградской области «Почетный работник средств массовой информации Ленинградской области».</w:t>
      </w:r>
      <w:proofErr w:type="gramEnd"/>
    </w:p>
    <w:p w:rsidR="00B245B9" w:rsidRPr="0088230C" w:rsidRDefault="00B245B9" w:rsidP="00B245B9">
      <w:pPr>
        <w:pStyle w:val="a6"/>
        <w:ind w:firstLine="708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Принятие законопроекта также повлечет расходы, связанные с изготовлением удостоверения и  нагрудного знака.</w:t>
      </w:r>
    </w:p>
    <w:p w:rsidR="00B245B9" w:rsidRPr="0088230C" w:rsidRDefault="00B245B9" w:rsidP="00B245B9">
      <w:pPr>
        <w:rPr>
          <w:color w:val="FF0000"/>
          <w:sz w:val="28"/>
          <w:szCs w:val="28"/>
        </w:rPr>
      </w:pPr>
    </w:p>
    <w:p w:rsidR="00B245B9" w:rsidRPr="0088230C" w:rsidRDefault="00B245B9" w:rsidP="00B245B9">
      <w:pPr>
        <w:rPr>
          <w:sz w:val="28"/>
          <w:szCs w:val="28"/>
        </w:rPr>
      </w:pPr>
    </w:p>
    <w:p w:rsidR="00263C15" w:rsidRPr="0088230C" w:rsidRDefault="00263C15" w:rsidP="00263C15">
      <w:pPr>
        <w:pStyle w:val="a6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Депутаты  Законодательного собрания</w:t>
      </w:r>
    </w:p>
    <w:p w:rsidR="00084E63" w:rsidRPr="005941BE" w:rsidRDefault="00263C15" w:rsidP="00084E63">
      <w:pPr>
        <w:pStyle w:val="a6"/>
        <w:spacing w:line="360" w:lineRule="auto"/>
        <w:jc w:val="both"/>
        <w:rPr>
          <w:sz w:val="28"/>
          <w:szCs w:val="28"/>
        </w:rPr>
      </w:pPr>
      <w:r w:rsidRPr="0088230C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84E63" w:rsidRPr="005941BE">
        <w:rPr>
          <w:sz w:val="28"/>
          <w:szCs w:val="28"/>
        </w:rPr>
        <w:t xml:space="preserve">С.М. </w:t>
      </w:r>
      <w:proofErr w:type="spellStart"/>
      <w:r w:rsidR="00084E63" w:rsidRPr="005941BE">
        <w:rPr>
          <w:sz w:val="28"/>
          <w:szCs w:val="28"/>
        </w:rPr>
        <w:t>Бебенин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b/>
          <w:bCs/>
          <w:sz w:val="28"/>
          <w:szCs w:val="28"/>
        </w:rPr>
      </w:pPr>
      <w:r w:rsidRPr="005941BE">
        <w:rPr>
          <w:sz w:val="28"/>
          <w:szCs w:val="28"/>
        </w:rPr>
        <w:t xml:space="preserve">В.А. Коваленко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П.А. Лабутин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А.А. </w:t>
      </w:r>
      <w:proofErr w:type="spellStart"/>
      <w:r w:rsidRPr="005941BE">
        <w:rPr>
          <w:sz w:val="28"/>
          <w:szCs w:val="28"/>
        </w:rPr>
        <w:t>Лобжанидзе</w:t>
      </w:r>
      <w:proofErr w:type="spellEnd"/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>В.</w:t>
      </w:r>
      <w:r>
        <w:rPr>
          <w:sz w:val="28"/>
          <w:szCs w:val="28"/>
        </w:rPr>
        <w:t>Н</w:t>
      </w:r>
      <w:r w:rsidRPr="005941BE">
        <w:rPr>
          <w:sz w:val="28"/>
          <w:szCs w:val="28"/>
        </w:rPr>
        <w:t xml:space="preserve">. Орлов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Д.В. </w:t>
      </w:r>
      <w:proofErr w:type="spellStart"/>
      <w:r w:rsidRPr="005941BE">
        <w:rPr>
          <w:sz w:val="28"/>
          <w:szCs w:val="28"/>
        </w:rPr>
        <w:t>Пуляевский</w:t>
      </w:r>
      <w:proofErr w:type="spellEnd"/>
      <w:r w:rsidRPr="005941BE">
        <w:rPr>
          <w:sz w:val="28"/>
          <w:szCs w:val="28"/>
        </w:rPr>
        <w:t xml:space="preserve"> </w:t>
      </w:r>
    </w:p>
    <w:p w:rsidR="00084E63" w:rsidRPr="005941BE" w:rsidRDefault="00084E63" w:rsidP="00084E63">
      <w:pPr>
        <w:pStyle w:val="a6"/>
        <w:spacing w:line="360" w:lineRule="auto"/>
        <w:ind w:left="6372" w:firstLine="708"/>
        <w:jc w:val="both"/>
        <w:rPr>
          <w:sz w:val="28"/>
          <w:szCs w:val="28"/>
        </w:rPr>
      </w:pPr>
      <w:r w:rsidRPr="005941BE">
        <w:rPr>
          <w:sz w:val="28"/>
          <w:szCs w:val="28"/>
        </w:rPr>
        <w:t xml:space="preserve">И.Ф. </w:t>
      </w:r>
      <w:proofErr w:type="gramStart"/>
      <w:r w:rsidRPr="005941BE">
        <w:rPr>
          <w:sz w:val="28"/>
          <w:szCs w:val="28"/>
        </w:rPr>
        <w:t>Хабаров</w:t>
      </w:r>
      <w:proofErr w:type="gramEnd"/>
    </w:p>
    <w:p w:rsidR="00B245B9" w:rsidRPr="0088230C" w:rsidRDefault="00B245B9" w:rsidP="00084E63">
      <w:pPr>
        <w:pStyle w:val="a6"/>
        <w:spacing w:line="360" w:lineRule="auto"/>
        <w:jc w:val="both"/>
        <w:rPr>
          <w:sz w:val="28"/>
          <w:szCs w:val="28"/>
        </w:rPr>
      </w:pPr>
    </w:p>
    <w:p w:rsidR="00B245B9" w:rsidRPr="0088230C" w:rsidRDefault="00B245B9" w:rsidP="00B245B9">
      <w:pPr>
        <w:pStyle w:val="a6"/>
        <w:ind w:left="6372"/>
        <w:jc w:val="center"/>
        <w:rPr>
          <w:sz w:val="28"/>
          <w:szCs w:val="28"/>
        </w:rPr>
      </w:pPr>
    </w:p>
    <w:p w:rsidR="00B245B9" w:rsidRPr="0088230C" w:rsidRDefault="00B245B9" w:rsidP="00B245B9">
      <w:pPr>
        <w:jc w:val="center"/>
        <w:rPr>
          <w:b/>
          <w:sz w:val="28"/>
          <w:szCs w:val="28"/>
        </w:rPr>
      </w:pPr>
    </w:p>
    <w:p w:rsidR="00B245B9" w:rsidRPr="0088230C" w:rsidRDefault="00B245B9" w:rsidP="00B245B9">
      <w:pPr>
        <w:jc w:val="center"/>
        <w:rPr>
          <w:b/>
          <w:sz w:val="28"/>
          <w:szCs w:val="28"/>
        </w:rPr>
      </w:pPr>
    </w:p>
    <w:p w:rsidR="00574F26" w:rsidRDefault="00574F26"/>
    <w:sectPr w:rsidR="00574F26" w:rsidSect="00363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646CEE7E"/>
    <w:lvl w:ilvl="0" w:tplc="F99C80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245B9"/>
    <w:rsid w:val="00051C11"/>
    <w:rsid w:val="00084E63"/>
    <w:rsid w:val="00144EE0"/>
    <w:rsid w:val="00151929"/>
    <w:rsid w:val="00263C15"/>
    <w:rsid w:val="002816B7"/>
    <w:rsid w:val="002E178D"/>
    <w:rsid w:val="0036338D"/>
    <w:rsid w:val="003E4DCB"/>
    <w:rsid w:val="00421D22"/>
    <w:rsid w:val="004568DF"/>
    <w:rsid w:val="00574F26"/>
    <w:rsid w:val="005941BE"/>
    <w:rsid w:val="007924A4"/>
    <w:rsid w:val="009D2FB9"/>
    <w:rsid w:val="00AB794F"/>
    <w:rsid w:val="00B245B9"/>
    <w:rsid w:val="00C84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45B9"/>
    <w:pPr>
      <w:spacing w:before="100" w:beforeAutospacing="1" w:after="100" w:afterAutospacing="1"/>
    </w:pPr>
  </w:style>
  <w:style w:type="paragraph" w:styleId="a4">
    <w:name w:val="Subtitle"/>
    <w:basedOn w:val="a"/>
    <w:link w:val="a5"/>
    <w:uiPriority w:val="99"/>
    <w:qFormat/>
    <w:rsid w:val="00B245B9"/>
    <w:pPr>
      <w:jc w:val="both"/>
    </w:pPr>
    <w:rPr>
      <w:b/>
      <w:bCs/>
      <w:sz w:val="28"/>
      <w:szCs w:val="20"/>
    </w:rPr>
  </w:style>
  <w:style w:type="character" w:customStyle="1" w:styleId="a5">
    <w:name w:val="Подзаголовок Знак"/>
    <w:basedOn w:val="a0"/>
    <w:link w:val="a4"/>
    <w:uiPriority w:val="99"/>
    <w:rsid w:val="00B245B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6">
    <w:name w:val="No Spacing"/>
    <w:uiPriority w:val="1"/>
    <w:qFormat/>
    <w:rsid w:val="00B2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245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245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7">
    <w:name w:val="Базовый"/>
    <w:uiPriority w:val="99"/>
    <w:rsid w:val="00B245B9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D2F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7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BDE6D1D02C0503D3D9377275FB9809F3D928729B7FCC001CFB328CF865C6F35AFE8E373b2R4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7AB348-3969-4922-B27E-8FF3B25BB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3</cp:revision>
  <cp:lastPrinted>2018-08-17T11:03:00Z</cp:lastPrinted>
  <dcterms:created xsi:type="dcterms:W3CDTF">2018-08-17T11:37:00Z</dcterms:created>
  <dcterms:modified xsi:type="dcterms:W3CDTF">2018-08-20T07:55:00Z</dcterms:modified>
</cp:coreProperties>
</file>