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ED1CFB">
      <w:pPr>
        <w:ind w:firstLine="851"/>
        <w:jc w:val="both"/>
        <w:rPr>
          <w:szCs w:val="28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ED1CFB" w:rsidRPr="00ED1CFB">
        <w:rPr>
          <w:szCs w:val="28"/>
        </w:rPr>
        <w:t>«О внесении изменений в статьи 5 и 19 областного закона «Об образовании в Ленинградской области»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ED1CFB">
        <w:rPr>
          <w:rFonts w:ascii="Times New Roman" w:hAnsi="Times New Roman"/>
          <w:color w:val="000000"/>
          <w:sz w:val="28"/>
          <w:szCs w:val="28"/>
        </w:rPr>
        <w:t>ного закона на 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B82BA7">
        <w:rPr>
          <w:rFonts w:ascii="Times New Roman" w:hAnsi="Times New Roman"/>
          <w:color w:val="000000"/>
          <w:sz w:val="28"/>
          <w:szCs w:val="28"/>
        </w:rPr>
        <w:t>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2C58E0" w:rsidRDefault="00A057A0" w:rsidP="002C58E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 w:rsidRPr="00CE2E40">
        <w:rPr>
          <w:b/>
        </w:rPr>
        <w:t xml:space="preserve">О ВНЕСЕНИИ </w:t>
      </w:r>
      <w:r w:rsidR="00C46A90">
        <w:rPr>
          <w:b/>
        </w:rPr>
        <w:t>ИЗМЕНЕНИЙ В СТАТЬИ 5</w:t>
      </w:r>
      <w:proofErr w:type="gramStart"/>
      <w:r w:rsidR="002C58E0">
        <w:rPr>
          <w:b/>
        </w:rPr>
        <w:t xml:space="preserve"> </w:t>
      </w:r>
      <w:r w:rsidR="00C46A90">
        <w:rPr>
          <w:b/>
        </w:rPr>
        <w:t>И</w:t>
      </w:r>
      <w:proofErr w:type="gramEnd"/>
      <w:r w:rsidR="00C46A90">
        <w:rPr>
          <w:b/>
        </w:rPr>
        <w:t xml:space="preserve"> 19 ОБЛАСТНОГО ЗАКОНА «ОБ ОБРАЗОВАНИИ В ЛЕНИНГРАДСКОЙ ОБЛАСТИ»</w:t>
      </w:r>
    </w:p>
    <w:p w:rsidR="007C6FDD" w:rsidRPr="007C6FDD" w:rsidRDefault="007C6FDD" w:rsidP="007C6FDD">
      <w:pPr>
        <w:jc w:val="center"/>
        <w:rPr>
          <w:b/>
          <w:bCs/>
          <w:szCs w:val="28"/>
          <w:lang w:eastAsia="ru-RU"/>
        </w:rPr>
      </w:pPr>
    </w:p>
    <w:p w:rsidR="007C6FDD" w:rsidRDefault="002C58E0" w:rsidP="002C58E0">
      <w:pPr>
        <w:autoSpaceDE w:val="0"/>
        <w:autoSpaceDN w:val="0"/>
        <w:adjustRightInd w:val="0"/>
        <w:rPr>
          <w:szCs w:val="28"/>
        </w:rPr>
      </w:pPr>
      <w:r>
        <w:rPr>
          <w:sz w:val="21"/>
          <w:szCs w:val="21"/>
          <w:lang w:eastAsia="ru-RU"/>
        </w:rPr>
        <w:tab/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C46A90" w:rsidRDefault="00F535B0" w:rsidP="00C46A90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 xml:space="preserve">в </w:t>
      </w:r>
      <w:r w:rsidR="00C46A90">
        <w:t>областной закон от</w:t>
      </w:r>
      <w:r w:rsidR="00C46A90">
        <w:rPr>
          <w:rFonts w:eastAsiaTheme="minorHAnsi"/>
          <w:szCs w:val="28"/>
          <w:lang w:eastAsia="en-US"/>
        </w:rPr>
        <w:t xml:space="preserve"> 24 февраля 2014 года № 6-оз «Об образовании в Ленинградской области» (с последующими изменениями) следующие изменения:</w:t>
      </w:r>
    </w:p>
    <w:p w:rsidR="00C46A90" w:rsidRDefault="00C46A90" w:rsidP="00C46A90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пункт 30 статьи 5 изложить в следующей редакции:</w:t>
      </w:r>
    </w:p>
    <w:p w:rsidR="00FA2E27" w:rsidRDefault="00C46A90" w:rsidP="00FA2E27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«30) </w:t>
      </w:r>
      <w:r w:rsidR="00FA2E27">
        <w:rPr>
          <w:rFonts w:eastAsiaTheme="minorHAnsi"/>
          <w:szCs w:val="28"/>
          <w:lang w:eastAsia="en-US"/>
        </w:rPr>
        <w:t xml:space="preserve">установление размера и порядка выплаты компенсации педагогическим работникам, участвующим (по решению уполномоченного органа исполнительной власти) в подготовке и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</w:t>
      </w:r>
      <w:r w:rsidR="008E14F2">
        <w:rPr>
          <w:rFonts w:eastAsiaTheme="minorHAnsi"/>
          <w:szCs w:val="28"/>
          <w:lang w:eastAsia="en-US"/>
        </w:rPr>
        <w:t>указанной государственной итоговой аттестации</w:t>
      </w:r>
      <w:r w:rsidR="00FA2E27">
        <w:rPr>
          <w:rFonts w:eastAsiaTheme="minorHAnsi"/>
          <w:szCs w:val="28"/>
          <w:lang w:eastAsia="en-US"/>
        </w:rPr>
        <w:t xml:space="preserve">, за счет бюджетных ассигнований областного бюджета Ленинградской области, выделяемых на проведение </w:t>
      </w:r>
      <w:r w:rsidR="008E14F2">
        <w:rPr>
          <w:rFonts w:eastAsiaTheme="minorHAnsi"/>
          <w:szCs w:val="28"/>
          <w:lang w:eastAsia="en-US"/>
        </w:rPr>
        <w:t>государственной итоговой</w:t>
      </w:r>
      <w:proofErr w:type="gramEnd"/>
      <w:r w:rsidR="008E14F2">
        <w:rPr>
          <w:rFonts w:eastAsiaTheme="minorHAnsi"/>
          <w:szCs w:val="28"/>
          <w:lang w:eastAsia="en-US"/>
        </w:rPr>
        <w:t xml:space="preserve"> аттестации по образовательным программам основного общего и среднего общего образования</w:t>
      </w:r>
      <w:proofErr w:type="gramStart"/>
      <w:r w:rsidR="00FA2E27">
        <w:rPr>
          <w:rFonts w:eastAsiaTheme="minorHAnsi"/>
          <w:szCs w:val="28"/>
          <w:lang w:eastAsia="en-US"/>
        </w:rPr>
        <w:t>;</w:t>
      </w:r>
      <w:r w:rsidR="008E14F2">
        <w:rPr>
          <w:rFonts w:eastAsiaTheme="minorHAnsi"/>
          <w:szCs w:val="28"/>
          <w:lang w:eastAsia="en-US"/>
        </w:rPr>
        <w:t>»</w:t>
      </w:r>
      <w:proofErr w:type="gramEnd"/>
      <w:r w:rsidR="008E14F2">
        <w:rPr>
          <w:rFonts w:eastAsiaTheme="minorHAnsi"/>
          <w:szCs w:val="28"/>
          <w:lang w:eastAsia="en-US"/>
        </w:rPr>
        <w:t>;</w:t>
      </w:r>
    </w:p>
    <w:p w:rsidR="008E14F2" w:rsidRDefault="008E14F2" w:rsidP="008E14F2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статье 19:</w:t>
      </w:r>
    </w:p>
    <w:p w:rsidR="007D0A26" w:rsidRDefault="008E14F2" w:rsidP="008E14F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а) </w:t>
      </w:r>
      <w:r w:rsidR="007D0A26">
        <w:rPr>
          <w:rFonts w:eastAsiaTheme="minorHAnsi"/>
          <w:szCs w:val="28"/>
          <w:lang w:eastAsia="en-US"/>
        </w:rPr>
        <w:t>наименование изложить в следующей редакции:</w:t>
      </w:r>
    </w:p>
    <w:p w:rsidR="008E14F2" w:rsidRDefault="008E14F2" w:rsidP="007D0A26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7D0A26">
        <w:rPr>
          <w:rFonts w:eastAsiaTheme="minorHAnsi"/>
          <w:szCs w:val="28"/>
          <w:lang w:eastAsia="en-US"/>
        </w:rPr>
        <w:t xml:space="preserve">«Статья 19. Гарантии и </w:t>
      </w:r>
      <w:proofErr w:type="gramStart"/>
      <w:r w:rsidR="007D0A26">
        <w:rPr>
          <w:rFonts w:eastAsiaTheme="minorHAnsi"/>
          <w:szCs w:val="28"/>
          <w:lang w:eastAsia="en-US"/>
        </w:rPr>
        <w:t>компенсации</w:t>
      </w:r>
      <w:proofErr w:type="gramEnd"/>
      <w:r w:rsidR="007D0A26">
        <w:rPr>
          <w:rFonts w:eastAsiaTheme="minorHAnsi"/>
          <w:szCs w:val="28"/>
          <w:lang w:eastAsia="en-US"/>
        </w:rPr>
        <w:t xml:space="preserve">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 в Ленинградской области»;</w:t>
      </w:r>
    </w:p>
    <w:p w:rsidR="008E14F2" w:rsidRDefault="008E14F2" w:rsidP="008E14F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 в части 1 слова «проведении единого государственного экзамена» заменить словами «проведении государственной итоговой аттестации по образовательным программам основного общего и среднего общего образования (далее – государственная итоговая аттестация)», слова «проведения единого государственного экзамена» заменить словами «проведения государственной итоговой аттестации»</w:t>
      </w:r>
      <w:r w:rsidR="00386F9B">
        <w:rPr>
          <w:rFonts w:eastAsiaTheme="minorHAnsi"/>
          <w:szCs w:val="28"/>
          <w:lang w:eastAsia="en-US"/>
        </w:rPr>
        <w:t>;</w:t>
      </w:r>
    </w:p>
    <w:p w:rsidR="00386F9B" w:rsidRPr="008E14F2" w:rsidRDefault="00386F9B" w:rsidP="008E14F2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в) в части 2 слова «единого государственного экзамена» заменить словами «государственной итоговой аттестации».</w:t>
      </w:r>
    </w:p>
    <w:p w:rsidR="00C46A90" w:rsidRPr="00C46A90" w:rsidRDefault="00C46A90" w:rsidP="00C46A90">
      <w:pPr>
        <w:autoSpaceDE w:val="0"/>
        <w:autoSpaceDN w:val="0"/>
        <w:adjustRightInd w:val="0"/>
        <w:ind w:left="539"/>
        <w:jc w:val="both"/>
        <w:rPr>
          <w:rFonts w:eastAsiaTheme="minorHAnsi"/>
          <w:szCs w:val="28"/>
          <w:lang w:eastAsia="en-US"/>
        </w:rPr>
      </w:pPr>
      <w:r w:rsidRPr="00C46A90">
        <w:rPr>
          <w:rFonts w:eastAsiaTheme="minorHAnsi"/>
          <w:szCs w:val="28"/>
          <w:lang w:eastAsia="en-US"/>
        </w:rPr>
        <w:t xml:space="preserve"> </w:t>
      </w:r>
    </w:p>
    <w:p w:rsidR="00023257" w:rsidRPr="00984F58" w:rsidRDefault="00023257" w:rsidP="00386F9B">
      <w:pPr>
        <w:autoSpaceDE w:val="0"/>
        <w:autoSpaceDN w:val="0"/>
        <w:adjustRightInd w:val="0"/>
        <w:jc w:val="both"/>
      </w:pPr>
    </w:p>
    <w:p w:rsidR="00C236C0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734B9B" w:rsidRDefault="00734B9B" w:rsidP="002C58E0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Настоящий областной закон вступает в силу </w:t>
      </w:r>
      <w:r w:rsidR="002C58E0">
        <w:rPr>
          <w:rFonts w:eastAsiaTheme="minorHAnsi"/>
          <w:szCs w:val="28"/>
          <w:lang w:eastAsia="en-US"/>
        </w:rPr>
        <w:t>с 1 января 2019 года.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A52B51" w:rsidRDefault="00CB415B" w:rsidP="00F7037F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>
        <w:rPr>
          <w:b/>
        </w:rPr>
        <w:t>«</w:t>
      </w:r>
      <w:r w:rsidR="00386F9B" w:rsidRPr="00CE2E40">
        <w:rPr>
          <w:b/>
        </w:rPr>
        <w:t xml:space="preserve">О внесении </w:t>
      </w:r>
      <w:r w:rsidR="00386F9B">
        <w:rPr>
          <w:b/>
        </w:rPr>
        <w:t>изменений в статьи 5 и 19 областного закона «Об образовании в Ленинградской области</w:t>
      </w:r>
      <w:r w:rsidR="005D533A" w:rsidRPr="007C6FDD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386F9B" w:rsidRDefault="00BA3CC8" w:rsidP="00D62BA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 xml:space="preserve">Проект </w:t>
      </w:r>
      <w:r w:rsidR="005D533A" w:rsidRPr="005D533A">
        <w:t>областного закона «</w:t>
      </w:r>
      <w:r w:rsidR="00386F9B" w:rsidRPr="00386F9B">
        <w:t>О внесении изменений в статьи 5 и 19 областного закона «Об образовании в Ленинградской области</w:t>
      </w:r>
      <w:r w:rsidR="005D533A" w:rsidRPr="00386F9B">
        <w:rPr>
          <w:rFonts w:eastAsiaTheme="minorHAnsi"/>
          <w:szCs w:val="28"/>
          <w:lang w:eastAsia="en-US"/>
        </w:rPr>
        <w:t>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 xml:space="preserve">разработан </w:t>
      </w:r>
      <w:r w:rsidR="00CC2876">
        <w:t>с целью</w:t>
      </w:r>
      <w:r w:rsidR="002B4726">
        <w:t xml:space="preserve"> приведения в соответствие изменениям федерального законодательства</w:t>
      </w:r>
      <w:r w:rsidR="00440E85">
        <w:t xml:space="preserve"> в сфере образования</w:t>
      </w:r>
      <w:r w:rsidR="002B4726">
        <w:t xml:space="preserve">, внесенным </w:t>
      </w:r>
      <w:r w:rsidR="002B4726">
        <w:rPr>
          <w:rFonts w:eastAsiaTheme="minorHAnsi"/>
          <w:szCs w:val="28"/>
          <w:lang w:eastAsia="en-US"/>
        </w:rPr>
        <w:t>Федеральным</w:t>
      </w:r>
      <w:r w:rsidR="00386F9B">
        <w:rPr>
          <w:rFonts w:eastAsiaTheme="minorHAnsi"/>
          <w:szCs w:val="28"/>
          <w:lang w:eastAsia="en-US"/>
        </w:rPr>
        <w:t xml:space="preserve"> закон</w:t>
      </w:r>
      <w:r w:rsidR="002B4726">
        <w:rPr>
          <w:rFonts w:eastAsiaTheme="minorHAnsi"/>
          <w:szCs w:val="28"/>
          <w:lang w:eastAsia="en-US"/>
        </w:rPr>
        <w:t>ом</w:t>
      </w:r>
      <w:r w:rsidR="00386F9B">
        <w:rPr>
          <w:rFonts w:eastAsiaTheme="minorHAnsi"/>
          <w:szCs w:val="28"/>
          <w:lang w:eastAsia="en-US"/>
        </w:rPr>
        <w:t xml:space="preserve"> от 03.07.2018 № 188-ФЗ «О внесении изменения в статью 47 Федерального закона «Об образовании в Российской Федерации»</w:t>
      </w:r>
      <w:r w:rsidR="002B4726">
        <w:rPr>
          <w:rFonts w:eastAsiaTheme="minorHAnsi"/>
          <w:szCs w:val="28"/>
          <w:lang w:eastAsia="en-US"/>
        </w:rPr>
        <w:t xml:space="preserve"> (далее – Федеральный закон № 188-ФЗ).</w:t>
      </w:r>
      <w:proofErr w:type="gramEnd"/>
    </w:p>
    <w:p w:rsidR="004A3DDD" w:rsidRDefault="00440E85" w:rsidP="00440E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частности, Федеральным законом № 188-ФЗ было установлено, что </w:t>
      </w:r>
      <w:r w:rsidR="00071849">
        <w:rPr>
          <w:rFonts w:eastAsiaTheme="minorHAnsi"/>
          <w:szCs w:val="28"/>
          <w:lang w:eastAsia="en-US"/>
        </w:rPr>
        <w:t xml:space="preserve">правом на </w:t>
      </w:r>
      <w:r w:rsidR="00D23C44">
        <w:rPr>
          <w:rFonts w:eastAsiaTheme="minorHAnsi"/>
          <w:szCs w:val="28"/>
          <w:lang w:eastAsia="en-US"/>
        </w:rPr>
        <w:t>трудовые</w:t>
      </w:r>
      <w:r w:rsidR="00071849">
        <w:rPr>
          <w:rFonts w:eastAsiaTheme="minorHAnsi"/>
          <w:szCs w:val="28"/>
          <w:lang w:eastAsia="en-US"/>
        </w:rPr>
        <w:t xml:space="preserve"> </w:t>
      </w:r>
      <w:r w:rsidR="00D23C44">
        <w:rPr>
          <w:rFonts w:eastAsiaTheme="minorHAnsi"/>
          <w:szCs w:val="28"/>
          <w:lang w:eastAsia="en-US"/>
        </w:rPr>
        <w:t>гарантии и компенсации, а также компенсацию</w:t>
      </w:r>
      <w:r w:rsidR="00071849">
        <w:rPr>
          <w:rFonts w:eastAsiaTheme="minorHAnsi"/>
          <w:szCs w:val="28"/>
          <w:lang w:eastAsia="en-US"/>
        </w:rPr>
        <w:t xml:space="preserve"> за работу по подготовке и проведению итоговой аттестации обладают педагогические работники, </w:t>
      </w:r>
      <w:r w:rsidR="00987CC5">
        <w:rPr>
          <w:rFonts w:eastAsiaTheme="minorHAnsi"/>
          <w:szCs w:val="28"/>
          <w:lang w:eastAsia="en-US"/>
        </w:rPr>
        <w:t>участвующие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во всех формах (</w:t>
      </w:r>
      <w:r w:rsidR="004A3DDD">
        <w:rPr>
          <w:rFonts w:eastAsiaTheme="minorHAnsi"/>
          <w:szCs w:val="28"/>
          <w:lang w:eastAsia="en-US"/>
        </w:rPr>
        <w:t xml:space="preserve">основной государственный экзамен, </w:t>
      </w:r>
      <w:r w:rsidR="00987CC5">
        <w:rPr>
          <w:rFonts w:eastAsiaTheme="minorHAnsi"/>
          <w:szCs w:val="28"/>
          <w:lang w:eastAsia="en-US"/>
        </w:rPr>
        <w:t xml:space="preserve">единый государственный экзамен, </w:t>
      </w:r>
      <w:r w:rsidR="004A3DDD">
        <w:rPr>
          <w:rFonts w:eastAsiaTheme="minorHAnsi"/>
          <w:szCs w:val="28"/>
          <w:lang w:eastAsia="en-US"/>
        </w:rPr>
        <w:t>государственный выпускной</w:t>
      </w:r>
      <w:proofErr w:type="gramEnd"/>
      <w:r w:rsidR="004A3DDD">
        <w:rPr>
          <w:rFonts w:eastAsiaTheme="minorHAnsi"/>
          <w:szCs w:val="28"/>
          <w:lang w:eastAsia="en-US"/>
        </w:rPr>
        <w:t xml:space="preserve"> экзамен и др.).</w:t>
      </w:r>
    </w:p>
    <w:p w:rsidR="004A3DDD" w:rsidRDefault="004A3DDD" w:rsidP="00440E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Ранее указанные гарантии предоставлялись только педагогическим работникам, участвующим в проведении единого государственного экзамена</w:t>
      </w:r>
      <w:r w:rsidR="000B368C">
        <w:rPr>
          <w:rFonts w:eastAsiaTheme="minorHAnsi"/>
          <w:szCs w:val="28"/>
          <w:lang w:eastAsia="en-US"/>
        </w:rPr>
        <w:t>.</w:t>
      </w:r>
    </w:p>
    <w:p w:rsidR="000B368C" w:rsidRDefault="000B368C" w:rsidP="00440E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0B368C" w:rsidRDefault="000B368C" w:rsidP="009D47A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С учетом изложенного</w:t>
      </w:r>
      <w:r w:rsidR="00BB2877">
        <w:rPr>
          <w:rFonts w:eastAsiaTheme="minorHAnsi"/>
          <w:szCs w:val="28"/>
          <w:lang w:eastAsia="en-US"/>
        </w:rPr>
        <w:t>, руководствуясь абзацем вторым пункта 1</w:t>
      </w:r>
      <w:r w:rsidR="00D23C44">
        <w:rPr>
          <w:rFonts w:eastAsiaTheme="minorHAnsi"/>
          <w:szCs w:val="28"/>
          <w:lang w:eastAsia="en-US"/>
        </w:rPr>
        <w:t>, пунктом 2</w:t>
      </w:r>
      <w:r w:rsidR="00BB2877">
        <w:rPr>
          <w:rFonts w:eastAsiaTheme="minorHAnsi"/>
          <w:szCs w:val="28"/>
          <w:lang w:eastAsia="en-US"/>
        </w:rPr>
        <w:t xml:space="preserve"> статьи 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060818">
        <w:rPr>
          <w:rFonts w:eastAsiaTheme="minorHAnsi"/>
          <w:szCs w:val="28"/>
          <w:lang w:eastAsia="en-US"/>
        </w:rPr>
        <w:t>,</w:t>
      </w:r>
      <w:r w:rsidR="00BB2877">
        <w:rPr>
          <w:rFonts w:eastAsiaTheme="minorHAnsi"/>
          <w:szCs w:val="28"/>
          <w:lang w:eastAsia="en-US"/>
        </w:rPr>
        <w:t xml:space="preserve"> </w:t>
      </w:r>
      <w:r w:rsidR="0080780B">
        <w:rPr>
          <w:rFonts w:eastAsiaTheme="minorHAnsi"/>
          <w:szCs w:val="28"/>
          <w:lang w:eastAsia="en-US"/>
        </w:rPr>
        <w:t xml:space="preserve">проектом </w:t>
      </w:r>
      <w:r>
        <w:rPr>
          <w:rFonts w:eastAsiaTheme="minorHAnsi"/>
          <w:szCs w:val="28"/>
          <w:lang w:eastAsia="en-US"/>
        </w:rPr>
        <w:t xml:space="preserve">предлагается внести изменения в статьи 5 и 19 областного закона от </w:t>
      </w:r>
      <w:r w:rsidR="00BB2877">
        <w:rPr>
          <w:rFonts w:eastAsiaTheme="minorHAnsi"/>
          <w:szCs w:val="28"/>
          <w:lang w:eastAsia="en-US"/>
        </w:rPr>
        <w:t>24.02.</w:t>
      </w:r>
      <w:r>
        <w:rPr>
          <w:rFonts w:eastAsiaTheme="minorHAnsi"/>
          <w:szCs w:val="28"/>
          <w:lang w:eastAsia="en-US"/>
        </w:rPr>
        <w:t xml:space="preserve">2014 № 6-оз «Об образовании в Ленинградской области», распространив положения о </w:t>
      </w:r>
      <w:r w:rsidR="00BB2877">
        <w:rPr>
          <w:rFonts w:eastAsiaTheme="minorHAnsi"/>
          <w:szCs w:val="28"/>
          <w:lang w:eastAsia="en-US"/>
        </w:rPr>
        <w:t>компенсации за работу по подготовке и проведению</w:t>
      </w:r>
      <w:proofErr w:type="gramEnd"/>
      <w:r w:rsidR="00BB2877">
        <w:rPr>
          <w:rFonts w:eastAsiaTheme="minorHAnsi"/>
          <w:szCs w:val="28"/>
          <w:lang w:eastAsia="en-US"/>
        </w:rPr>
        <w:t xml:space="preserve"> </w:t>
      </w:r>
      <w:r w:rsidR="0080780B">
        <w:rPr>
          <w:rFonts w:eastAsiaTheme="minorHAnsi"/>
          <w:szCs w:val="28"/>
          <w:lang w:eastAsia="en-US"/>
        </w:rPr>
        <w:t xml:space="preserve">государственной </w:t>
      </w:r>
      <w:r w:rsidR="00BB2877">
        <w:rPr>
          <w:rFonts w:eastAsiaTheme="minorHAnsi"/>
          <w:szCs w:val="28"/>
          <w:lang w:eastAsia="en-US"/>
        </w:rPr>
        <w:t xml:space="preserve">итоговой аттестации </w:t>
      </w:r>
      <w:r w:rsidR="00060818">
        <w:rPr>
          <w:rFonts w:eastAsiaTheme="minorHAnsi"/>
          <w:szCs w:val="28"/>
          <w:lang w:eastAsia="en-US"/>
        </w:rPr>
        <w:t>на</w:t>
      </w:r>
      <w:r w:rsidR="00BB2877">
        <w:rPr>
          <w:rFonts w:eastAsiaTheme="minorHAnsi"/>
          <w:szCs w:val="28"/>
          <w:lang w:eastAsia="en-US"/>
        </w:rPr>
        <w:t xml:space="preserve"> педагогических работников, участвующих в проведении государственной итоговой аттестации по образовательным программам основного общего и среднего общего образования.</w:t>
      </w:r>
    </w:p>
    <w:p w:rsidR="00FC0973" w:rsidRDefault="00FC0973" w:rsidP="00FC0973">
      <w:pPr>
        <w:autoSpaceDE w:val="0"/>
        <w:autoSpaceDN w:val="0"/>
        <w:adjustRightInd w:val="0"/>
        <w:ind w:firstLine="540"/>
        <w:jc w:val="both"/>
      </w:pPr>
    </w:p>
    <w:p w:rsidR="00B31E84" w:rsidRDefault="00B31E84" w:rsidP="00FC0973">
      <w:pPr>
        <w:autoSpaceDE w:val="0"/>
        <w:autoSpaceDN w:val="0"/>
        <w:adjustRightInd w:val="0"/>
        <w:ind w:firstLine="540"/>
        <w:jc w:val="both"/>
      </w:pPr>
    </w:p>
    <w:p w:rsidR="00023257" w:rsidRPr="00AE06EE" w:rsidRDefault="00023257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>изменений в статьи 5 и 19 областного закона «Об образовании в Ленинградской области</w:t>
      </w:r>
      <w:r w:rsidR="00F7037F" w:rsidRPr="00CE2E40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A51919">
        <w:rPr>
          <w:rFonts w:eastAsiaTheme="minorHAnsi"/>
          <w:szCs w:val="28"/>
          <w:lang w:eastAsia="en-US"/>
        </w:rPr>
        <w:t>Федеральный закон от 29.12.2012 № 273-ФЗ «Об образовании в Российской Федерации».</w:t>
      </w:r>
    </w:p>
    <w:p w:rsidR="00A51919" w:rsidRDefault="00A51919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Федеральный закон от 03.07.2018 № 188-ФЗ «О внесении изменения в статью 47 Федерального закона «Об образовании в Российской Федерации».</w:t>
      </w:r>
    </w:p>
    <w:p w:rsidR="00A51919" w:rsidRDefault="00A51919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Областной закон от 24.02.2014 № 6-оз «Об образовании в Ленинградской области».</w:t>
      </w:r>
    </w:p>
    <w:p w:rsidR="00A51919" w:rsidRDefault="00A51919" w:rsidP="00A5191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>изменений в статьи 5 и 19 областного закона «Об образовании в Ленинградской области</w:t>
      </w:r>
      <w:r w:rsidR="00F7037F" w:rsidRPr="00CE2E40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proofErr w:type="gramStart"/>
      <w:r w:rsidRPr="00CB415B">
        <w:t xml:space="preserve">Принятие областного закона </w:t>
      </w:r>
      <w:r w:rsidR="00F7037F" w:rsidRPr="004745D1">
        <w:t>«</w:t>
      </w:r>
      <w:r w:rsidR="004745D1" w:rsidRPr="004745D1">
        <w:t>О внесении изменений в статьи 5 и 19 областного закона «Об образовании в Ленинградской области</w:t>
      </w:r>
      <w:r w:rsidR="00F7037F" w:rsidRPr="004745D1">
        <w:t>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 xml:space="preserve">потребует </w:t>
      </w:r>
      <w:r w:rsidR="004745D1">
        <w:t>внесения изменений в</w:t>
      </w:r>
      <w:r w:rsidRPr="00E063ED">
        <w:t xml:space="preserve"> </w:t>
      </w:r>
      <w:r w:rsidR="004745D1">
        <w:rPr>
          <w:rFonts w:eastAsiaTheme="minorHAnsi"/>
          <w:lang w:eastAsia="en-US"/>
        </w:rPr>
        <w:t>постановление</w:t>
      </w:r>
      <w:r w:rsidR="004745D1" w:rsidRPr="004745D1">
        <w:rPr>
          <w:rFonts w:eastAsiaTheme="minorHAnsi"/>
          <w:lang w:eastAsia="en-US"/>
        </w:rPr>
        <w:t xml:space="preserve"> Правительства Ленингра</w:t>
      </w:r>
      <w:r w:rsidR="004745D1">
        <w:rPr>
          <w:rFonts w:eastAsiaTheme="minorHAnsi"/>
          <w:lang w:eastAsia="en-US"/>
        </w:rPr>
        <w:t>дской области от 30.03.2018 №</w:t>
      </w:r>
      <w:r w:rsidR="004745D1" w:rsidRPr="004745D1">
        <w:rPr>
          <w:rFonts w:eastAsiaTheme="minorHAnsi"/>
          <w:lang w:eastAsia="en-US"/>
        </w:rPr>
        <w:t xml:space="preserve"> 114 </w:t>
      </w:r>
      <w:r w:rsidR="004745D1">
        <w:rPr>
          <w:rFonts w:eastAsiaTheme="minorHAnsi"/>
          <w:lang w:eastAsia="en-US"/>
        </w:rPr>
        <w:t>«</w:t>
      </w:r>
      <w:r w:rsidR="004745D1" w:rsidRPr="004745D1">
        <w:rPr>
          <w:rFonts w:eastAsiaTheme="minorHAnsi"/>
          <w:lang w:eastAsia="en-US"/>
        </w:rPr>
        <w:t>Об утверждении Положения о размере и порядке выплаты компенсации за работу по подготовке и проведению единого государственного экзамена педагогическим работникам, участвующим в проведении единого государственного экзамена на т</w:t>
      </w:r>
      <w:r w:rsidR="004745D1">
        <w:rPr>
          <w:rFonts w:eastAsiaTheme="minorHAnsi"/>
          <w:lang w:eastAsia="en-US"/>
        </w:rPr>
        <w:t>ерритории Ленинградской области».</w:t>
      </w:r>
      <w:proofErr w:type="gramEnd"/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>изменений в статьи 5 и 19 областного закона «Об образовании в Ленинградской области</w:t>
      </w:r>
      <w:r w:rsidR="00F7037F" w:rsidRPr="00CE2E40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4745D1" w:rsidRPr="004745D1">
        <w:t>О внесении изменений в статьи 5 и 19 областного закона «Об образовании в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>
        <w:rPr>
          <w:b/>
        </w:rPr>
        <w:t>«</w:t>
      </w:r>
      <w:r w:rsidR="004745D1" w:rsidRPr="00CE2E40">
        <w:rPr>
          <w:b/>
        </w:rPr>
        <w:t xml:space="preserve">О внесении </w:t>
      </w:r>
      <w:r w:rsidR="004745D1">
        <w:rPr>
          <w:b/>
        </w:rPr>
        <w:t>изменений в статьи 5 и 19 областного закона «Об образовании в Ленинградской области</w:t>
      </w:r>
      <w:r w:rsidR="00F7037F" w:rsidRPr="00CE2E40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4745D1">
        <w:t>«</w:t>
      </w:r>
      <w:r w:rsidR="004745D1" w:rsidRPr="004745D1">
        <w:t>О внесении изменений в статьи 5 и 19 областного закона «Об образовании в Ленинградской области</w:t>
      </w:r>
      <w:r w:rsidR="00F7037F" w:rsidRPr="004745D1">
        <w:t>»</w:t>
      </w:r>
      <w:r w:rsidRPr="008A6FFF">
        <w:t xml:space="preserve"> 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AB0249">
        <w:t xml:space="preserve"> в 2019 году</w:t>
      </w:r>
      <w:r w:rsidR="00F7037F">
        <w:t>.</w:t>
      </w:r>
    </w:p>
    <w:p w:rsidR="00AB0249" w:rsidRPr="00AB0249" w:rsidRDefault="00AB0249" w:rsidP="00AB0249">
      <w:pPr>
        <w:autoSpaceDE w:val="0"/>
        <w:autoSpaceDN w:val="0"/>
        <w:adjustRightInd w:val="0"/>
        <w:ind w:firstLine="540"/>
        <w:jc w:val="both"/>
      </w:pPr>
      <w:r>
        <w:t xml:space="preserve">Оценить объем увеличения расходной части областного бюджета Ленинградской области не представляется возможным до принятия </w:t>
      </w:r>
      <w:r w:rsidR="00995962">
        <w:t>указанного</w:t>
      </w:r>
      <w:r w:rsidR="0081586D">
        <w:t xml:space="preserve"> проекта</w:t>
      </w:r>
      <w:r w:rsidR="00995962">
        <w:t xml:space="preserve"> </w:t>
      </w:r>
      <w:r>
        <w:t>областного закона</w:t>
      </w:r>
      <w:r w:rsidR="00995962">
        <w:t>.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B5A" w:rsidRDefault="004D2B5A" w:rsidP="003B7E71">
      <w:r>
        <w:separator/>
      </w:r>
    </w:p>
  </w:endnote>
  <w:endnote w:type="continuationSeparator" w:id="0">
    <w:p w:rsidR="004D2B5A" w:rsidRDefault="004D2B5A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B5A" w:rsidRDefault="004D2B5A" w:rsidP="003B7E71">
      <w:r>
        <w:separator/>
      </w:r>
    </w:p>
  </w:footnote>
  <w:footnote w:type="continuationSeparator" w:id="0">
    <w:p w:rsidR="004D2B5A" w:rsidRDefault="004D2B5A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257"/>
    <w:rsid w:val="00025A9F"/>
    <w:rsid w:val="00026B12"/>
    <w:rsid w:val="00027E41"/>
    <w:rsid w:val="000341D3"/>
    <w:rsid w:val="00035ABD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34D3"/>
    <w:rsid w:val="00083BCF"/>
    <w:rsid w:val="0008572A"/>
    <w:rsid w:val="000A2BD6"/>
    <w:rsid w:val="000A7EDF"/>
    <w:rsid w:val="000B368C"/>
    <w:rsid w:val="000D0B74"/>
    <w:rsid w:val="000D5A0F"/>
    <w:rsid w:val="000E0B16"/>
    <w:rsid w:val="000E45DE"/>
    <w:rsid w:val="000F71C9"/>
    <w:rsid w:val="00102DD5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33E2"/>
    <w:rsid w:val="00166D5A"/>
    <w:rsid w:val="001747E2"/>
    <w:rsid w:val="00175D79"/>
    <w:rsid w:val="001767DF"/>
    <w:rsid w:val="00184119"/>
    <w:rsid w:val="00185EFD"/>
    <w:rsid w:val="001A632C"/>
    <w:rsid w:val="001B62F7"/>
    <w:rsid w:val="001D5E72"/>
    <w:rsid w:val="001E1985"/>
    <w:rsid w:val="001E7D2C"/>
    <w:rsid w:val="001F0DBE"/>
    <w:rsid w:val="0020216F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94193"/>
    <w:rsid w:val="002A409F"/>
    <w:rsid w:val="002B4726"/>
    <w:rsid w:val="002C018D"/>
    <w:rsid w:val="002C0774"/>
    <w:rsid w:val="002C0BA5"/>
    <w:rsid w:val="002C58E0"/>
    <w:rsid w:val="002E3B0D"/>
    <w:rsid w:val="002F0BCA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86F9B"/>
    <w:rsid w:val="00391520"/>
    <w:rsid w:val="003947D5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6E5C"/>
    <w:rsid w:val="00407DB0"/>
    <w:rsid w:val="0041655A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72155"/>
    <w:rsid w:val="004745D1"/>
    <w:rsid w:val="00482CE6"/>
    <w:rsid w:val="004847DF"/>
    <w:rsid w:val="00484C31"/>
    <w:rsid w:val="00485AEB"/>
    <w:rsid w:val="004A0A2A"/>
    <w:rsid w:val="004A30AB"/>
    <w:rsid w:val="004A3DDD"/>
    <w:rsid w:val="004A7BD0"/>
    <w:rsid w:val="004C478E"/>
    <w:rsid w:val="004D2B5A"/>
    <w:rsid w:val="004D51DF"/>
    <w:rsid w:val="004E65B6"/>
    <w:rsid w:val="004E6ACE"/>
    <w:rsid w:val="004F19CC"/>
    <w:rsid w:val="004F1ABD"/>
    <w:rsid w:val="0051236F"/>
    <w:rsid w:val="0051526C"/>
    <w:rsid w:val="00516538"/>
    <w:rsid w:val="00520C85"/>
    <w:rsid w:val="00526138"/>
    <w:rsid w:val="00527D41"/>
    <w:rsid w:val="005309D1"/>
    <w:rsid w:val="005532D7"/>
    <w:rsid w:val="00553505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A76C7"/>
    <w:rsid w:val="005B1053"/>
    <w:rsid w:val="005B6CE5"/>
    <w:rsid w:val="005B7A97"/>
    <w:rsid w:val="005D165C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F7C"/>
    <w:rsid w:val="00691B24"/>
    <w:rsid w:val="00693BCB"/>
    <w:rsid w:val="00695819"/>
    <w:rsid w:val="006974F7"/>
    <w:rsid w:val="006B5C8C"/>
    <w:rsid w:val="006C5AE4"/>
    <w:rsid w:val="006D0FDF"/>
    <w:rsid w:val="006D2D7B"/>
    <w:rsid w:val="006D66EF"/>
    <w:rsid w:val="006F38CF"/>
    <w:rsid w:val="006F5E2D"/>
    <w:rsid w:val="00703D63"/>
    <w:rsid w:val="00715557"/>
    <w:rsid w:val="00722245"/>
    <w:rsid w:val="00723B2A"/>
    <w:rsid w:val="00725314"/>
    <w:rsid w:val="007254CD"/>
    <w:rsid w:val="00734B9B"/>
    <w:rsid w:val="00736965"/>
    <w:rsid w:val="00744E72"/>
    <w:rsid w:val="007505CB"/>
    <w:rsid w:val="00751B37"/>
    <w:rsid w:val="00754E44"/>
    <w:rsid w:val="007615D9"/>
    <w:rsid w:val="00767CAA"/>
    <w:rsid w:val="007736AF"/>
    <w:rsid w:val="007818D7"/>
    <w:rsid w:val="007927E7"/>
    <w:rsid w:val="00794712"/>
    <w:rsid w:val="00796F60"/>
    <w:rsid w:val="007A47FA"/>
    <w:rsid w:val="007B7B1C"/>
    <w:rsid w:val="007C0D06"/>
    <w:rsid w:val="007C17A1"/>
    <w:rsid w:val="007C4382"/>
    <w:rsid w:val="007C6FDD"/>
    <w:rsid w:val="007D0A26"/>
    <w:rsid w:val="007E0193"/>
    <w:rsid w:val="007E771B"/>
    <w:rsid w:val="007E7780"/>
    <w:rsid w:val="0080780B"/>
    <w:rsid w:val="0081040F"/>
    <w:rsid w:val="0081586D"/>
    <w:rsid w:val="00823421"/>
    <w:rsid w:val="00824A19"/>
    <w:rsid w:val="00826E20"/>
    <w:rsid w:val="00833E1A"/>
    <w:rsid w:val="00835F67"/>
    <w:rsid w:val="00841601"/>
    <w:rsid w:val="00844E2D"/>
    <w:rsid w:val="00861222"/>
    <w:rsid w:val="0087017F"/>
    <w:rsid w:val="008757D1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E14F2"/>
    <w:rsid w:val="008E345C"/>
    <w:rsid w:val="008E3832"/>
    <w:rsid w:val="008E76C4"/>
    <w:rsid w:val="008F253B"/>
    <w:rsid w:val="008F6C9A"/>
    <w:rsid w:val="0090595D"/>
    <w:rsid w:val="009209D9"/>
    <w:rsid w:val="009372AA"/>
    <w:rsid w:val="009418E4"/>
    <w:rsid w:val="00941F48"/>
    <w:rsid w:val="00943F4B"/>
    <w:rsid w:val="009525D0"/>
    <w:rsid w:val="00966FB2"/>
    <w:rsid w:val="009673AD"/>
    <w:rsid w:val="00984F58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13663"/>
    <w:rsid w:val="00A30764"/>
    <w:rsid w:val="00A35751"/>
    <w:rsid w:val="00A419D7"/>
    <w:rsid w:val="00A51919"/>
    <w:rsid w:val="00A52B51"/>
    <w:rsid w:val="00A54025"/>
    <w:rsid w:val="00A544EB"/>
    <w:rsid w:val="00A64C03"/>
    <w:rsid w:val="00A7056E"/>
    <w:rsid w:val="00A72615"/>
    <w:rsid w:val="00A84459"/>
    <w:rsid w:val="00A93229"/>
    <w:rsid w:val="00A93C4E"/>
    <w:rsid w:val="00A9624E"/>
    <w:rsid w:val="00AA42ED"/>
    <w:rsid w:val="00AB0249"/>
    <w:rsid w:val="00AB5FF5"/>
    <w:rsid w:val="00AE06EE"/>
    <w:rsid w:val="00AE31E5"/>
    <w:rsid w:val="00AE3C71"/>
    <w:rsid w:val="00AF125E"/>
    <w:rsid w:val="00AF46D6"/>
    <w:rsid w:val="00AF711F"/>
    <w:rsid w:val="00B02620"/>
    <w:rsid w:val="00B06EF0"/>
    <w:rsid w:val="00B07CB3"/>
    <w:rsid w:val="00B20D3C"/>
    <w:rsid w:val="00B21542"/>
    <w:rsid w:val="00B26542"/>
    <w:rsid w:val="00B2725D"/>
    <w:rsid w:val="00B30672"/>
    <w:rsid w:val="00B31E84"/>
    <w:rsid w:val="00B31F5E"/>
    <w:rsid w:val="00B3437C"/>
    <w:rsid w:val="00B37C22"/>
    <w:rsid w:val="00B60DB5"/>
    <w:rsid w:val="00B63CBD"/>
    <w:rsid w:val="00B63FD5"/>
    <w:rsid w:val="00B714CB"/>
    <w:rsid w:val="00B71595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73EB"/>
    <w:rsid w:val="00BA76BA"/>
    <w:rsid w:val="00BB2039"/>
    <w:rsid w:val="00BB2877"/>
    <w:rsid w:val="00BB2D6E"/>
    <w:rsid w:val="00BB48FE"/>
    <w:rsid w:val="00BB4C31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6CC6"/>
    <w:rsid w:val="00C16D0C"/>
    <w:rsid w:val="00C236C0"/>
    <w:rsid w:val="00C37EBB"/>
    <w:rsid w:val="00C407B3"/>
    <w:rsid w:val="00C46A90"/>
    <w:rsid w:val="00C50C4A"/>
    <w:rsid w:val="00C55F15"/>
    <w:rsid w:val="00C57932"/>
    <w:rsid w:val="00C60275"/>
    <w:rsid w:val="00C61B86"/>
    <w:rsid w:val="00C87FE5"/>
    <w:rsid w:val="00CA5389"/>
    <w:rsid w:val="00CA6F88"/>
    <w:rsid w:val="00CB21AA"/>
    <w:rsid w:val="00CB3791"/>
    <w:rsid w:val="00CB415B"/>
    <w:rsid w:val="00CB4AC6"/>
    <w:rsid w:val="00CC2876"/>
    <w:rsid w:val="00CD0E52"/>
    <w:rsid w:val="00CD369C"/>
    <w:rsid w:val="00CD66A4"/>
    <w:rsid w:val="00CD73DA"/>
    <w:rsid w:val="00CE228B"/>
    <w:rsid w:val="00CE2E40"/>
    <w:rsid w:val="00D030A9"/>
    <w:rsid w:val="00D23C44"/>
    <w:rsid w:val="00D25570"/>
    <w:rsid w:val="00D33245"/>
    <w:rsid w:val="00D3604B"/>
    <w:rsid w:val="00D45ECD"/>
    <w:rsid w:val="00D5247B"/>
    <w:rsid w:val="00D62BA2"/>
    <w:rsid w:val="00D76C79"/>
    <w:rsid w:val="00D86F09"/>
    <w:rsid w:val="00D97DF9"/>
    <w:rsid w:val="00DA180E"/>
    <w:rsid w:val="00DE0001"/>
    <w:rsid w:val="00E02E9E"/>
    <w:rsid w:val="00E05308"/>
    <w:rsid w:val="00E063ED"/>
    <w:rsid w:val="00E378B3"/>
    <w:rsid w:val="00E37B1F"/>
    <w:rsid w:val="00E40482"/>
    <w:rsid w:val="00E41FC6"/>
    <w:rsid w:val="00E42844"/>
    <w:rsid w:val="00E45C36"/>
    <w:rsid w:val="00E57EEA"/>
    <w:rsid w:val="00E670C6"/>
    <w:rsid w:val="00E7680E"/>
    <w:rsid w:val="00E80391"/>
    <w:rsid w:val="00E80AF9"/>
    <w:rsid w:val="00E84AF2"/>
    <w:rsid w:val="00E93BBC"/>
    <w:rsid w:val="00EA1027"/>
    <w:rsid w:val="00EA5BF6"/>
    <w:rsid w:val="00EC02F1"/>
    <w:rsid w:val="00EC0A42"/>
    <w:rsid w:val="00EC4F56"/>
    <w:rsid w:val="00ED1CFB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7037F"/>
    <w:rsid w:val="00F76D48"/>
    <w:rsid w:val="00F7722B"/>
    <w:rsid w:val="00F913F8"/>
    <w:rsid w:val="00F97EE7"/>
    <w:rsid w:val="00FA2E27"/>
    <w:rsid w:val="00FA47C1"/>
    <w:rsid w:val="00FC0973"/>
    <w:rsid w:val="00FC5075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01E77-2456-43E2-9413-3A8A18E5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8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38</cp:revision>
  <cp:lastPrinted>2018-01-31T08:46:00Z</cp:lastPrinted>
  <dcterms:created xsi:type="dcterms:W3CDTF">2018-02-16T11:27:00Z</dcterms:created>
  <dcterms:modified xsi:type="dcterms:W3CDTF">2018-07-30T07:01:00Z</dcterms:modified>
</cp:coreProperties>
</file>