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B0438D" w:rsidRDefault="004E7B9A" w:rsidP="004E7B9A">
      <w:pPr>
        <w:pStyle w:val="a3"/>
        <w:ind w:firstLine="0"/>
        <w:rPr>
          <w:color w:val="auto"/>
          <w:szCs w:val="28"/>
        </w:rPr>
      </w:pPr>
      <w:r w:rsidRPr="001D44DE">
        <w:rPr>
          <w:color w:val="auto"/>
          <w:szCs w:val="28"/>
        </w:rPr>
        <w:t>О</w:t>
      </w:r>
      <w:r w:rsidRPr="00B0438D">
        <w:rPr>
          <w:color w:val="auto"/>
          <w:szCs w:val="28"/>
        </w:rPr>
        <w:t>ГЛАВЛЕНИЕ</w:t>
      </w:r>
    </w:p>
    <w:p w:rsidR="004E7B9A" w:rsidRPr="00B0438D" w:rsidRDefault="004E7B9A" w:rsidP="004E7B9A">
      <w:pPr>
        <w:pStyle w:val="a3"/>
        <w:ind w:firstLine="0"/>
        <w:rPr>
          <w:color w:val="auto"/>
          <w:szCs w:val="28"/>
        </w:rPr>
      </w:pPr>
      <w:r w:rsidRPr="00B0438D">
        <w:rPr>
          <w:color w:val="auto"/>
          <w:szCs w:val="28"/>
        </w:rPr>
        <w:t xml:space="preserve">К ПРОЕКТУ ОБЛАСТНОГО ЗАКОНА </w:t>
      </w:r>
    </w:p>
    <w:p w:rsidR="00B140EB" w:rsidRPr="00B0438D" w:rsidRDefault="00B140EB" w:rsidP="004E7B9A">
      <w:pPr>
        <w:pStyle w:val="a3"/>
        <w:ind w:firstLine="0"/>
        <w:rPr>
          <w:color w:val="auto"/>
          <w:szCs w:val="28"/>
        </w:rPr>
      </w:pPr>
      <w:r w:rsidRPr="00B0438D">
        <w:rPr>
          <w:color w:val="auto"/>
          <w:szCs w:val="28"/>
        </w:rPr>
        <w:t>"О ВНЕСЕНИИ ИЗМЕНЕНИЙ В ОБЛАСТНОЙ ЗАКОН</w:t>
      </w:r>
    </w:p>
    <w:p w:rsidR="004E7B9A" w:rsidRPr="00B0438D" w:rsidRDefault="004E7B9A" w:rsidP="004E7B9A">
      <w:pPr>
        <w:pStyle w:val="a3"/>
        <w:ind w:firstLine="0"/>
        <w:rPr>
          <w:color w:val="auto"/>
          <w:szCs w:val="28"/>
        </w:rPr>
      </w:pPr>
      <w:r w:rsidRPr="00B0438D">
        <w:rPr>
          <w:color w:val="auto"/>
          <w:szCs w:val="28"/>
        </w:rPr>
        <w:t>"ОБ ОБЛАСТНОМ БЮДЖЕТЕ ЛЕНИНГРАДСКОЙ ОБЛАСТИ НА 2018 ГОД И НА ПЛАНОВЫЙ ПЕРИОД 2019</w:t>
      </w:r>
      <w:proofErr w:type="gramStart"/>
      <w:r w:rsidRPr="00B0438D">
        <w:rPr>
          <w:color w:val="auto"/>
          <w:szCs w:val="28"/>
        </w:rPr>
        <w:t xml:space="preserve"> И</w:t>
      </w:r>
      <w:proofErr w:type="gramEnd"/>
      <w:r w:rsidRPr="00B0438D">
        <w:rPr>
          <w:color w:val="auto"/>
          <w:szCs w:val="28"/>
        </w:rPr>
        <w:t xml:space="preserve"> 2020 ГОДОВ"</w:t>
      </w:r>
    </w:p>
    <w:p w:rsidR="00635A40" w:rsidRDefault="00635A40" w:rsidP="00635A40">
      <w:pPr>
        <w:pStyle w:val="a3"/>
        <w:ind w:left="9072" w:right="140" w:firstLine="0"/>
        <w:jc w:val="right"/>
        <w:rPr>
          <w:b w:val="0"/>
          <w:color w:val="auto"/>
          <w:sz w:val="24"/>
        </w:rPr>
      </w:pPr>
    </w:p>
    <w:p w:rsidR="00635A40" w:rsidRDefault="00635A40" w:rsidP="00635A40">
      <w:pPr>
        <w:pStyle w:val="a3"/>
        <w:ind w:left="9072" w:right="140" w:firstLine="0"/>
        <w:jc w:val="right"/>
        <w:rPr>
          <w:b w:val="0"/>
          <w:color w:val="auto"/>
          <w:sz w:val="24"/>
        </w:rPr>
      </w:pPr>
    </w:p>
    <w:p w:rsidR="004E7B9A" w:rsidRPr="00635A40" w:rsidRDefault="004E7B9A" w:rsidP="00635A40">
      <w:pPr>
        <w:pStyle w:val="a3"/>
        <w:ind w:left="9072" w:right="140" w:firstLine="0"/>
        <w:jc w:val="right"/>
        <w:rPr>
          <w:b w:val="0"/>
          <w:color w:val="auto"/>
          <w:sz w:val="24"/>
        </w:rPr>
      </w:pPr>
      <w:bookmarkStart w:id="0" w:name="_GoBack"/>
      <w:bookmarkEnd w:id="0"/>
      <w:r w:rsidRPr="00635A40">
        <w:rPr>
          <w:b w:val="0"/>
          <w:color w:val="auto"/>
          <w:sz w:val="24"/>
        </w:rPr>
        <w:t>стр.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418"/>
      </w:tblGrid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121A6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B0438D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7F4219" w:rsidRPr="00B0438D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B0438D">
              <w:rPr>
                <w:b/>
                <w:color w:val="auto"/>
                <w:sz w:val="24"/>
              </w:rPr>
              <w:t>"Об областном бюджете Ленинградской области на 2018 год и на плановый период 2019 и 2020 годов"</w:t>
            </w:r>
          </w:p>
        </w:tc>
        <w:tc>
          <w:tcPr>
            <w:tcW w:w="1418" w:type="dxa"/>
            <w:vAlign w:val="center"/>
          </w:tcPr>
          <w:p w:rsidR="00B111AE" w:rsidRPr="00B0438D" w:rsidRDefault="005637ED" w:rsidP="006212C9">
            <w:pPr>
              <w:pStyle w:val="a3"/>
              <w:ind w:firstLine="0"/>
              <w:rPr>
                <w:color w:val="auto"/>
                <w:sz w:val="24"/>
              </w:rPr>
            </w:pPr>
            <w:r w:rsidRPr="00B0438D">
              <w:rPr>
                <w:color w:val="auto"/>
                <w:sz w:val="24"/>
              </w:rPr>
              <w:t>1-8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121A64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B0438D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5637ED" w:rsidP="006212C9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9-15</w:t>
            </w:r>
          </w:p>
        </w:tc>
      </w:tr>
      <w:tr w:rsidR="00B0438D" w:rsidRPr="00B0438D" w:rsidTr="00BB1C12">
        <w:trPr>
          <w:trHeight w:val="429"/>
        </w:trPr>
        <w:tc>
          <w:tcPr>
            <w:tcW w:w="8789" w:type="dxa"/>
            <w:vAlign w:val="center"/>
          </w:tcPr>
          <w:p w:rsidR="00B111AE" w:rsidRPr="00B0438D" w:rsidRDefault="00B111AE" w:rsidP="00BB1F2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3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B0438D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5637ED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16-</w:t>
            </w:r>
            <w:r w:rsidR="00713089" w:rsidRPr="00635A40">
              <w:rPr>
                <w:b w:val="0"/>
                <w:color w:val="auto"/>
                <w:sz w:val="24"/>
              </w:rPr>
              <w:t>182</w:t>
            </w:r>
          </w:p>
        </w:tc>
      </w:tr>
      <w:tr w:rsidR="00B0438D" w:rsidRPr="00B0438D" w:rsidTr="00BB1C12">
        <w:trPr>
          <w:trHeight w:val="429"/>
        </w:trPr>
        <w:tc>
          <w:tcPr>
            <w:tcW w:w="8789" w:type="dxa"/>
            <w:vAlign w:val="center"/>
          </w:tcPr>
          <w:p w:rsidR="00B111AE" w:rsidRPr="00B0438D" w:rsidRDefault="00B111AE" w:rsidP="00CE783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3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8.</w:t>
            </w:r>
            <w:r w:rsidRPr="00B0438D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71308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183-374</w:t>
            </w:r>
          </w:p>
        </w:tc>
      </w:tr>
      <w:tr w:rsidR="00B0438D" w:rsidRPr="00B0438D" w:rsidTr="00BB1C12">
        <w:trPr>
          <w:trHeight w:val="429"/>
        </w:trPr>
        <w:tc>
          <w:tcPr>
            <w:tcW w:w="8789" w:type="dxa"/>
            <w:vAlign w:val="center"/>
          </w:tcPr>
          <w:p w:rsidR="00B111AE" w:rsidRPr="00B0438D" w:rsidRDefault="00B111AE" w:rsidP="00CE783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3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9</w:t>
            </w:r>
            <w:r w:rsidRPr="00B0438D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71308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375</w:t>
            </w:r>
            <w:r w:rsidR="00C33B84" w:rsidRPr="00635A40">
              <w:rPr>
                <w:b w:val="0"/>
                <w:color w:val="auto"/>
                <w:sz w:val="24"/>
              </w:rPr>
              <w:t>-377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CE7831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B0438D">
              <w:rPr>
                <w:color w:val="auto"/>
                <w:sz w:val="24"/>
                <w:szCs w:val="24"/>
              </w:rPr>
              <w:t xml:space="preserve"> Перечень расходов областного бюджета Ленинградской области на государственную поддержку семьи и детей на 2018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C33B84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378-384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CE7831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11</w:t>
            </w:r>
            <w:r w:rsidRPr="00B0438D">
              <w:rPr>
                <w:color w:val="auto"/>
                <w:sz w:val="24"/>
                <w:szCs w:val="24"/>
              </w:rPr>
              <w:t xml:space="preserve">. Адресная инвестиционная программа за счет средств областного бюджета Ленинградской области на 2018 год и </w:t>
            </w:r>
            <w:r w:rsidR="002C019C" w:rsidRPr="00B0438D">
              <w:rPr>
                <w:color w:val="auto"/>
                <w:sz w:val="24"/>
                <w:szCs w:val="24"/>
              </w:rPr>
              <w:t xml:space="preserve">на </w:t>
            </w:r>
            <w:r w:rsidRPr="00B0438D">
              <w:rPr>
                <w:color w:val="auto"/>
                <w:sz w:val="24"/>
                <w:szCs w:val="24"/>
              </w:rPr>
              <w:t>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C33B84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385-390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B0438D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C33B84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391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</w:tcPr>
          <w:p w:rsidR="00B111AE" w:rsidRPr="00B0438D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B0438D">
              <w:rPr>
                <w:color w:val="auto"/>
                <w:sz w:val="24"/>
                <w:szCs w:val="24"/>
                <w:u w:val="single"/>
              </w:rPr>
              <w:t>1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6035EA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ремонт автомобильных дорог общего пользования местного значения, предоставляемые за счет средств дорожного фонда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C674BC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392-397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</w:tcPr>
          <w:p w:rsidR="00B111AE" w:rsidRPr="00B0438D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B0438D">
              <w:rPr>
                <w:color w:val="auto"/>
                <w:sz w:val="24"/>
                <w:szCs w:val="24"/>
                <w:u w:val="single"/>
              </w:rPr>
              <w:t>7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B35873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организацию отдыха и оздоровления детей и подростков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B35873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398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</w:tcPr>
          <w:p w:rsidR="00B111AE" w:rsidRPr="00B0438D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B0438D">
              <w:rPr>
                <w:color w:val="auto"/>
                <w:sz w:val="24"/>
                <w:szCs w:val="24"/>
                <w:u w:val="single"/>
              </w:rPr>
              <w:t>8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B35873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капитальный ремонт объектов в целях обустройства сельских населенных пунктов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B35873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399-400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</w:tcPr>
          <w:p w:rsidR="00B111AE" w:rsidRPr="00B0438D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B0438D">
              <w:rPr>
                <w:color w:val="auto"/>
                <w:sz w:val="24"/>
                <w:szCs w:val="24"/>
                <w:u w:val="single"/>
              </w:rPr>
              <w:t>9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B35873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B35873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401-403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  <w:vAlign w:val="center"/>
          </w:tcPr>
          <w:p w:rsidR="00B111AE" w:rsidRPr="00B0438D" w:rsidRDefault="00B111AE" w:rsidP="00D11B46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D11B46" w:rsidRPr="00B0438D">
              <w:rPr>
                <w:color w:val="auto"/>
                <w:sz w:val="24"/>
                <w:szCs w:val="24"/>
                <w:u w:val="single"/>
              </w:rPr>
              <w:t>11.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D11B46" w:rsidRPr="00B0438D">
              <w:rPr>
                <w:color w:val="auto"/>
                <w:sz w:val="24"/>
                <w:szCs w:val="24"/>
              </w:rPr>
              <w:t xml:space="preserve">Субсидии бюджетам муниципальных образований Ленинградской области на проведение капитального </w:t>
            </w:r>
            <w:proofErr w:type="gramStart"/>
            <w:r w:rsidR="00D11B46" w:rsidRPr="00B0438D">
              <w:rPr>
                <w:color w:val="auto"/>
                <w:sz w:val="24"/>
                <w:szCs w:val="24"/>
              </w:rPr>
              <w:t>ремонта объектов культуры городских поселений Ленинградской области</w:t>
            </w:r>
            <w:proofErr w:type="gramEnd"/>
            <w:r w:rsidR="00D11B46" w:rsidRPr="00B0438D">
              <w:rPr>
                <w:color w:val="auto"/>
                <w:sz w:val="24"/>
                <w:szCs w:val="24"/>
              </w:rPr>
              <w:t xml:space="preserve">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D11B46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404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  <w:vAlign w:val="center"/>
          </w:tcPr>
          <w:p w:rsidR="00B111AE" w:rsidRPr="00B0438D" w:rsidRDefault="00B111AE" w:rsidP="00D11B46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15. Таблица 1</w:t>
            </w:r>
            <w:r w:rsidR="00D11B46" w:rsidRPr="00B0438D">
              <w:rPr>
                <w:color w:val="auto"/>
                <w:sz w:val="24"/>
                <w:szCs w:val="24"/>
                <w:u w:val="single"/>
              </w:rPr>
              <w:t>2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D11B46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D11B46" w:rsidP="001B158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405-410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  <w:vAlign w:val="center"/>
          </w:tcPr>
          <w:p w:rsidR="00B111AE" w:rsidRPr="00B0438D" w:rsidRDefault="00B111AE" w:rsidP="00D11B4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D11B46" w:rsidRPr="00B0438D">
              <w:rPr>
                <w:color w:val="auto"/>
                <w:sz w:val="24"/>
                <w:szCs w:val="24"/>
                <w:u w:val="single"/>
              </w:rPr>
              <w:t>19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D11B46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6035EA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411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</w:tcPr>
          <w:p w:rsidR="00B111AE" w:rsidRPr="00B0438D" w:rsidRDefault="00B111AE" w:rsidP="006035EA">
            <w:pPr>
              <w:ind w:left="-74"/>
              <w:jc w:val="both"/>
              <w:rPr>
                <w:color w:val="auto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15. Таблица 2</w:t>
            </w:r>
            <w:r w:rsidR="006035EA" w:rsidRPr="00B0438D">
              <w:rPr>
                <w:color w:val="auto"/>
                <w:sz w:val="24"/>
                <w:szCs w:val="24"/>
                <w:u w:val="single"/>
              </w:rPr>
              <w:t>6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6035EA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="006035EA" w:rsidRPr="00B0438D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="006035EA" w:rsidRPr="00B0438D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6035EA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412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</w:tcPr>
          <w:p w:rsidR="00B111AE" w:rsidRPr="00B0438D" w:rsidRDefault="00B111AE" w:rsidP="006035EA">
            <w:pPr>
              <w:ind w:left="-74"/>
              <w:jc w:val="both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15. Таблица 2</w:t>
            </w:r>
            <w:r w:rsidR="006035EA" w:rsidRPr="00B0438D">
              <w:rPr>
                <w:color w:val="auto"/>
                <w:sz w:val="24"/>
                <w:szCs w:val="24"/>
                <w:u w:val="single"/>
              </w:rPr>
              <w:t>9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r w:rsidR="006035EA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реализацию областного закона от 14 декабря 2012 года № 95-оз "О содействии развитию на части территорий муниципальных образований Ленинградской области иных форм местного самоуправления"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6035EA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413-418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</w:tcPr>
          <w:p w:rsidR="007F4219" w:rsidRPr="00B0438D" w:rsidRDefault="007F4219" w:rsidP="006035EA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15. Таблица 3</w:t>
            </w:r>
            <w:r w:rsidR="006035EA" w:rsidRPr="00B0438D">
              <w:rPr>
                <w:color w:val="auto"/>
                <w:sz w:val="24"/>
                <w:szCs w:val="24"/>
                <w:u w:val="single"/>
              </w:rPr>
              <w:t>1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="00E74D32" w:rsidRPr="00B0438D">
              <w:rPr>
                <w:color w:val="auto"/>
                <w:sz w:val="24"/>
                <w:szCs w:val="24"/>
              </w:rPr>
              <w:t xml:space="preserve"> </w:t>
            </w:r>
            <w:r w:rsidR="006035EA" w:rsidRPr="00B0438D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поддержку творческой деятельности муниципальных театров в городах с численностью населения до 300 тысяч человек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7F4219" w:rsidRPr="00635A40" w:rsidRDefault="006035EA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419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E74D3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>Приложение 16. Таблица 1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202A87" w:rsidRPr="00B0438D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2018 год</w:t>
            </w:r>
            <w:proofErr w:type="gramEnd"/>
            <w:r w:rsidR="00202A87" w:rsidRPr="00B0438D">
              <w:rPr>
                <w:color w:val="auto"/>
                <w:sz w:val="24"/>
                <w:szCs w:val="24"/>
              </w:rPr>
              <w:t xml:space="preserve">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202A87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420</w:t>
            </w:r>
          </w:p>
        </w:tc>
      </w:tr>
      <w:tr w:rsidR="00B0438D" w:rsidRPr="00B0438D" w:rsidTr="00BB1C12">
        <w:trPr>
          <w:trHeight w:val="587"/>
        </w:trPr>
        <w:tc>
          <w:tcPr>
            <w:tcW w:w="8789" w:type="dxa"/>
            <w:vAlign w:val="center"/>
          </w:tcPr>
          <w:p w:rsidR="00B111AE" w:rsidRPr="00B0438D" w:rsidRDefault="00B111AE" w:rsidP="00202A87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202A87" w:rsidRPr="00B0438D">
              <w:rPr>
                <w:color w:val="auto"/>
                <w:sz w:val="24"/>
                <w:szCs w:val="24"/>
                <w:u w:val="single"/>
              </w:rPr>
              <w:t>11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202A87" w:rsidRPr="00B0438D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  <w:proofErr w:type="gramEnd"/>
            <w:r w:rsidR="00202A87" w:rsidRPr="00B0438D">
              <w:rPr>
                <w:color w:val="auto"/>
                <w:sz w:val="24"/>
                <w:szCs w:val="24"/>
              </w:rPr>
              <w:t xml:space="preserve">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202A87" w:rsidP="00AB370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421</w:t>
            </w:r>
          </w:p>
        </w:tc>
      </w:tr>
      <w:tr w:rsidR="00B0438D" w:rsidRPr="00B0438D" w:rsidTr="00BB1C12">
        <w:trPr>
          <w:trHeight w:val="274"/>
        </w:trPr>
        <w:tc>
          <w:tcPr>
            <w:tcW w:w="8789" w:type="dxa"/>
            <w:vAlign w:val="center"/>
          </w:tcPr>
          <w:p w:rsidR="00B111AE" w:rsidRPr="00B0438D" w:rsidRDefault="00B111AE" w:rsidP="00202A87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B0438D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202A87" w:rsidRPr="00B0438D">
              <w:rPr>
                <w:color w:val="auto"/>
                <w:sz w:val="24"/>
                <w:szCs w:val="24"/>
                <w:u w:val="single"/>
              </w:rPr>
              <w:t>13</w:t>
            </w:r>
            <w:r w:rsidR="009F4F91" w:rsidRPr="00B0438D">
              <w:rPr>
                <w:color w:val="auto"/>
                <w:sz w:val="24"/>
                <w:szCs w:val="24"/>
                <w:u w:val="single"/>
              </w:rPr>
              <w:t>.</w:t>
            </w:r>
            <w:r w:rsidRPr="00B0438D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202A87" w:rsidRPr="00B0438D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</w:t>
            </w:r>
            <w:proofErr w:type="gramEnd"/>
            <w:r w:rsidR="00202A87" w:rsidRPr="00B0438D">
              <w:rPr>
                <w:color w:val="auto"/>
                <w:sz w:val="24"/>
                <w:szCs w:val="24"/>
              </w:rPr>
              <w:t xml:space="preserve">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</w:t>
            </w:r>
            <w:r w:rsidR="00202A87" w:rsidRPr="00B0438D">
              <w:rPr>
                <w:color w:val="auto"/>
                <w:sz w:val="24"/>
                <w:szCs w:val="24"/>
              </w:rPr>
              <w:lastRenderedPageBreak/>
              <w:t>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202A87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lastRenderedPageBreak/>
              <w:t>422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1AE" w:rsidRPr="00B0438D" w:rsidRDefault="00B111AE" w:rsidP="00202A87">
            <w:pPr>
              <w:pStyle w:val="11"/>
            </w:pPr>
            <w:r w:rsidRPr="00B0438D">
              <w:rPr>
                <w:u w:val="single"/>
              </w:rPr>
              <w:lastRenderedPageBreak/>
              <w:t>Приложение 16. Таблица 1</w:t>
            </w:r>
            <w:r w:rsidR="00202A87" w:rsidRPr="00B0438D">
              <w:rPr>
                <w:u w:val="single"/>
              </w:rPr>
              <w:t>9</w:t>
            </w:r>
            <w:r w:rsidR="009F4F91" w:rsidRPr="00B0438D">
              <w:rPr>
                <w:u w:val="single"/>
              </w:rPr>
              <w:t>.</w:t>
            </w:r>
            <w:r w:rsidRPr="00B0438D">
              <w:t xml:space="preserve"> </w:t>
            </w:r>
            <w:r w:rsidR="00202A87" w:rsidRPr="00B0438D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2018 год и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1AE" w:rsidRPr="00635A40" w:rsidRDefault="00202A87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423-428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  <w:vAlign w:val="center"/>
          </w:tcPr>
          <w:p w:rsidR="00B111AE" w:rsidRPr="00B0438D" w:rsidRDefault="00B111AE" w:rsidP="00576EAA">
            <w:pPr>
              <w:pStyle w:val="11"/>
            </w:pPr>
            <w:r w:rsidRPr="00B0438D">
              <w:rPr>
                <w:u w:val="single"/>
              </w:rPr>
              <w:t>Приложение 16. Таблица 21</w:t>
            </w:r>
            <w:r w:rsidR="009F4F91" w:rsidRPr="00B0438D">
              <w:rPr>
                <w:u w:val="single"/>
              </w:rPr>
              <w:t>.</w:t>
            </w:r>
            <w:r w:rsidRPr="00B0438D">
              <w:t xml:space="preserve"> </w:t>
            </w:r>
            <w:r w:rsidR="00202A87" w:rsidRPr="00B0438D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202A87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429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</w:tcPr>
          <w:p w:rsidR="00B111AE" w:rsidRPr="00B0438D" w:rsidRDefault="00202A87" w:rsidP="00B111AE">
            <w:pPr>
              <w:pStyle w:val="11"/>
              <w:rPr>
                <w:u w:val="single"/>
              </w:rPr>
            </w:pPr>
            <w:r w:rsidRPr="00B0438D">
              <w:rPr>
                <w:u w:val="single"/>
              </w:rPr>
              <w:t>Приложение 16. Таблица 22</w:t>
            </w:r>
            <w:r w:rsidR="009F4F91" w:rsidRPr="00B0438D">
              <w:rPr>
                <w:u w:val="single"/>
              </w:rPr>
              <w:t>.</w:t>
            </w:r>
            <w:r w:rsidR="00B111AE" w:rsidRPr="00B0438D">
              <w:t xml:space="preserve"> </w:t>
            </w:r>
            <w:proofErr w:type="gramStart"/>
            <w:r w:rsidRPr="00B0438D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Ленинградской области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 на 2018 год и на плановый период</w:t>
            </w:r>
            <w:proofErr w:type="gramEnd"/>
            <w:r w:rsidRPr="00B0438D">
              <w:t xml:space="preserve">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202A87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430</w:t>
            </w:r>
          </w:p>
        </w:tc>
      </w:tr>
      <w:tr w:rsidR="00B0438D" w:rsidRPr="00B0438D" w:rsidTr="00BB1C12">
        <w:trPr>
          <w:trHeight w:val="595"/>
        </w:trPr>
        <w:tc>
          <w:tcPr>
            <w:tcW w:w="8789" w:type="dxa"/>
          </w:tcPr>
          <w:p w:rsidR="00B111AE" w:rsidRPr="00B0438D" w:rsidRDefault="00B111AE" w:rsidP="00202A87">
            <w:pPr>
              <w:pStyle w:val="11"/>
              <w:rPr>
                <w:u w:val="single"/>
              </w:rPr>
            </w:pPr>
            <w:r w:rsidRPr="00B0438D">
              <w:rPr>
                <w:u w:val="single"/>
              </w:rPr>
              <w:t xml:space="preserve">Приложение 16. Таблица </w:t>
            </w:r>
            <w:r w:rsidR="00202A87" w:rsidRPr="00B0438D">
              <w:rPr>
                <w:u w:val="single"/>
              </w:rPr>
              <w:t>23</w:t>
            </w:r>
            <w:r w:rsidR="009F4F91" w:rsidRPr="00B0438D">
              <w:rPr>
                <w:u w:val="single"/>
              </w:rPr>
              <w:t>.</w:t>
            </w:r>
            <w:r w:rsidRPr="00B0438D">
              <w:t xml:space="preserve"> </w:t>
            </w:r>
            <w:r w:rsidR="00202A87" w:rsidRPr="00B0438D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635A40" w:rsidRDefault="0047481A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431</w:t>
            </w:r>
          </w:p>
        </w:tc>
      </w:tr>
      <w:tr w:rsidR="0047481A" w:rsidRPr="00B0438D" w:rsidTr="00BB1C12">
        <w:trPr>
          <w:trHeight w:val="595"/>
        </w:trPr>
        <w:tc>
          <w:tcPr>
            <w:tcW w:w="8789" w:type="dxa"/>
          </w:tcPr>
          <w:p w:rsidR="0047481A" w:rsidRPr="00B0438D" w:rsidRDefault="0047481A" w:rsidP="00202A87">
            <w:pPr>
              <w:pStyle w:val="11"/>
              <w:rPr>
                <w:u w:val="single"/>
              </w:rPr>
            </w:pPr>
            <w:r w:rsidRPr="00B0438D">
              <w:rPr>
                <w:u w:val="single"/>
              </w:rPr>
              <w:t>Приложение 16. Таблица 26.</w:t>
            </w:r>
            <w:r w:rsidRPr="00B0438D">
              <w:t xml:space="preserve"> </w:t>
            </w:r>
            <w:proofErr w:type="gramStart"/>
            <w:r w:rsidRPr="00B0438D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</w:t>
            </w:r>
            <w:proofErr w:type="gramEnd"/>
            <w:r w:rsidRPr="00B0438D">
              <w:t>, либо награжденным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№ 1761-1 "О реабилитации жертв политических репрессий" и имеющим инвалидность или являющимся пенсионерами,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635A40" w:rsidRDefault="0047481A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432</w:t>
            </w:r>
          </w:p>
        </w:tc>
      </w:tr>
      <w:tr w:rsidR="0047481A" w:rsidRPr="00B0438D" w:rsidTr="00BB1C12">
        <w:trPr>
          <w:trHeight w:val="595"/>
        </w:trPr>
        <w:tc>
          <w:tcPr>
            <w:tcW w:w="8789" w:type="dxa"/>
          </w:tcPr>
          <w:p w:rsidR="0047481A" w:rsidRPr="00B0438D" w:rsidRDefault="0047481A" w:rsidP="0047481A">
            <w:pPr>
              <w:pStyle w:val="11"/>
            </w:pPr>
            <w:r w:rsidRPr="00B0438D">
              <w:rPr>
                <w:u w:val="single"/>
              </w:rPr>
              <w:t>Приложение 16. Таблица 27.</w:t>
            </w:r>
            <w:r w:rsidRPr="00B0438D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      </w:r>
            <w:proofErr w:type="gramStart"/>
            <w:r w:rsidRPr="00B0438D">
      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      </w:r>
            <w:proofErr w:type="gramEnd"/>
            <w:r w:rsidRPr="00B0438D">
              <w:t xml:space="preserve"> </w:t>
            </w:r>
            <w:proofErr w:type="gramStart"/>
            <w:r w:rsidRPr="00B0438D">
              <w:t xml:space="preserve">по принятию решения о признании гражданина нуждающимся в социальном обслуживании (кроме социальных услуг, </w:t>
            </w:r>
            <w:r w:rsidRPr="00B0438D">
              <w:lastRenderedPageBreak/>
              <w:t>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      </w:r>
            <w:proofErr w:type="gramEnd"/>
            <w:r w:rsidRPr="00B0438D">
      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635A40" w:rsidRDefault="0047481A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lastRenderedPageBreak/>
              <w:t>433</w:t>
            </w:r>
          </w:p>
        </w:tc>
      </w:tr>
      <w:tr w:rsidR="0047481A" w:rsidRPr="00B0438D" w:rsidTr="00BB1C12">
        <w:trPr>
          <w:trHeight w:val="595"/>
        </w:trPr>
        <w:tc>
          <w:tcPr>
            <w:tcW w:w="8789" w:type="dxa"/>
          </w:tcPr>
          <w:p w:rsidR="0047481A" w:rsidRPr="00B0438D" w:rsidRDefault="0047481A" w:rsidP="0047481A">
            <w:pPr>
              <w:pStyle w:val="11"/>
              <w:rPr>
                <w:u w:val="single"/>
              </w:rPr>
            </w:pPr>
            <w:r w:rsidRPr="00B0438D">
              <w:rPr>
                <w:u w:val="single"/>
              </w:rPr>
              <w:lastRenderedPageBreak/>
              <w:t>Приложение 16. Таблица 28.</w:t>
            </w:r>
            <w:r w:rsidRPr="00B0438D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635A40" w:rsidRDefault="0047481A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434</w:t>
            </w:r>
          </w:p>
        </w:tc>
      </w:tr>
      <w:tr w:rsidR="0047481A" w:rsidRPr="00B0438D" w:rsidTr="00BB1C12">
        <w:trPr>
          <w:trHeight w:val="595"/>
        </w:trPr>
        <w:tc>
          <w:tcPr>
            <w:tcW w:w="8789" w:type="dxa"/>
          </w:tcPr>
          <w:p w:rsidR="0047481A" w:rsidRPr="00B0438D" w:rsidRDefault="0047481A" w:rsidP="0047481A">
            <w:pPr>
              <w:pStyle w:val="11"/>
              <w:rPr>
                <w:u w:val="single"/>
              </w:rPr>
            </w:pPr>
            <w:r w:rsidRPr="00B0438D">
              <w:rPr>
                <w:u w:val="single"/>
              </w:rPr>
              <w:t>Приложение 16. Таблица 31.</w:t>
            </w:r>
            <w:r w:rsidRPr="00B0438D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635A40" w:rsidRDefault="0047481A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435</w:t>
            </w:r>
          </w:p>
        </w:tc>
      </w:tr>
      <w:tr w:rsidR="0047481A" w:rsidRPr="00B0438D" w:rsidTr="00BB1C12">
        <w:trPr>
          <w:trHeight w:val="595"/>
        </w:trPr>
        <w:tc>
          <w:tcPr>
            <w:tcW w:w="8789" w:type="dxa"/>
          </w:tcPr>
          <w:p w:rsidR="0047481A" w:rsidRPr="00B0438D" w:rsidRDefault="0047481A" w:rsidP="0047481A">
            <w:pPr>
              <w:pStyle w:val="11"/>
              <w:rPr>
                <w:u w:val="single"/>
              </w:rPr>
            </w:pPr>
            <w:r w:rsidRPr="00B0438D">
              <w:rPr>
                <w:u w:val="single"/>
              </w:rPr>
              <w:t>Приложение 16. Таблица 32.</w:t>
            </w:r>
            <w:r w:rsidRPr="00B0438D">
              <w:t xml:space="preserve"> </w:t>
            </w:r>
            <w:proofErr w:type="gramStart"/>
            <w:r w:rsidRPr="00B0438D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 на 2018 год и на плановый период 2019</w:t>
            </w:r>
            <w:proofErr w:type="gramEnd"/>
            <w:r w:rsidRPr="00B0438D">
              <w:t xml:space="preserve"> и 2020 годов</w:t>
            </w:r>
          </w:p>
        </w:tc>
        <w:tc>
          <w:tcPr>
            <w:tcW w:w="1418" w:type="dxa"/>
            <w:vAlign w:val="center"/>
          </w:tcPr>
          <w:p w:rsidR="0047481A" w:rsidRPr="00635A40" w:rsidRDefault="0047481A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35A40">
              <w:rPr>
                <w:b w:val="0"/>
                <w:color w:val="auto"/>
                <w:sz w:val="24"/>
              </w:rPr>
              <w:t>436</w:t>
            </w:r>
          </w:p>
        </w:tc>
      </w:tr>
      <w:tr w:rsidR="00B0438D" w:rsidRPr="00B0438D" w:rsidTr="00093DD1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B0438D" w:rsidRDefault="00093DD1" w:rsidP="00F01868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B0438D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2018 год и на плановый период 2019 и 2020 годов"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635A40" w:rsidRDefault="0047481A" w:rsidP="00F01868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635A40">
              <w:rPr>
                <w:b/>
                <w:color w:val="auto"/>
                <w:sz w:val="24"/>
                <w:szCs w:val="24"/>
              </w:rPr>
              <w:t>437-455</w:t>
            </w:r>
          </w:p>
        </w:tc>
      </w:tr>
      <w:tr w:rsidR="00BB1C12" w:rsidRPr="00BB1C12" w:rsidTr="00093DD1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BB1C12" w:rsidRDefault="00093DD1" w:rsidP="00BB1C1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BB1C12">
              <w:rPr>
                <w:color w:val="auto"/>
                <w:sz w:val="24"/>
                <w:szCs w:val="24"/>
              </w:rPr>
              <w:t xml:space="preserve">Приложение </w:t>
            </w:r>
            <w:r w:rsidR="00BB1C12" w:rsidRPr="00BB1C12">
              <w:rPr>
                <w:color w:val="auto"/>
                <w:sz w:val="24"/>
                <w:szCs w:val="24"/>
              </w:rPr>
              <w:t>1</w:t>
            </w:r>
            <w:r w:rsidRPr="00BB1C12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635A40" w:rsidRDefault="00B0438D" w:rsidP="00F01868">
            <w:pPr>
              <w:jc w:val="center"/>
              <w:rPr>
                <w:color w:val="auto"/>
                <w:sz w:val="24"/>
                <w:szCs w:val="24"/>
              </w:rPr>
            </w:pPr>
            <w:r w:rsidRPr="00635A40">
              <w:rPr>
                <w:color w:val="auto"/>
                <w:sz w:val="24"/>
                <w:szCs w:val="24"/>
              </w:rPr>
              <w:t>456-461</w:t>
            </w:r>
          </w:p>
        </w:tc>
      </w:tr>
      <w:tr w:rsidR="00BB1C12" w:rsidRPr="00BB1C12" w:rsidTr="009F4F91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BB1C12" w:rsidRDefault="00093DD1" w:rsidP="00BB1C1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BB1C12">
              <w:rPr>
                <w:color w:val="auto"/>
                <w:sz w:val="24"/>
                <w:szCs w:val="24"/>
              </w:rPr>
              <w:t xml:space="preserve">Приложение </w:t>
            </w:r>
            <w:r w:rsidR="00BB1C12" w:rsidRPr="00BB1C12">
              <w:rPr>
                <w:color w:val="auto"/>
                <w:sz w:val="24"/>
                <w:szCs w:val="24"/>
              </w:rPr>
              <w:t>2</w:t>
            </w:r>
            <w:r w:rsidRPr="00BB1C12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635A40" w:rsidRDefault="00B0438D" w:rsidP="00F01868">
            <w:pPr>
              <w:jc w:val="center"/>
              <w:rPr>
                <w:color w:val="auto"/>
                <w:sz w:val="24"/>
                <w:szCs w:val="24"/>
              </w:rPr>
            </w:pPr>
            <w:r w:rsidRPr="00635A40">
              <w:rPr>
                <w:color w:val="auto"/>
                <w:sz w:val="24"/>
                <w:szCs w:val="24"/>
              </w:rPr>
              <w:t>462-500</w:t>
            </w:r>
          </w:p>
        </w:tc>
      </w:tr>
      <w:tr w:rsidR="00BB1C12" w:rsidRPr="00BB1C12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D1" w:rsidRPr="00BB1C12" w:rsidRDefault="00093DD1" w:rsidP="00BB1C12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BB1C12">
              <w:rPr>
                <w:color w:val="auto"/>
                <w:sz w:val="24"/>
                <w:szCs w:val="24"/>
              </w:rPr>
              <w:t xml:space="preserve">Приложение </w:t>
            </w:r>
            <w:r w:rsidR="00BB1C12" w:rsidRPr="00BB1C12">
              <w:rPr>
                <w:color w:val="auto"/>
                <w:sz w:val="24"/>
                <w:szCs w:val="24"/>
              </w:rPr>
              <w:t>3</w:t>
            </w:r>
            <w:r w:rsidRPr="00BB1C12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BB1C12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BB1C12">
              <w:rPr>
                <w:color w:val="auto"/>
                <w:sz w:val="24"/>
                <w:szCs w:val="24"/>
              </w:rPr>
              <w:t>Таблица поправок по перераспределению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635A40" w:rsidRDefault="00B0438D" w:rsidP="00F01868">
            <w:pPr>
              <w:jc w:val="center"/>
              <w:rPr>
                <w:color w:val="auto"/>
                <w:sz w:val="24"/>
                <w:szCs w:val="24"/>
              </w:rPr>
            </w:pPr>
            <w:r w:rsidRPr="00635A40">
              <w:rPr>
                <w:color w:val="auto"/>
                <w:sz w:val="24"/>
                <w:szCs w:val="24"/>
              </w:rPr>
              <w:t>501-506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5637ED" w:rsidRDefault="00B0438D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507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5637ED" w:rsidRDefault="00B0438D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508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5637ED" w:rsidRDefault="00B0438D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509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sz w:val="24"/>
                <w:szCs w:val="24"/>
              </w:rPr>
              <w:t>8</w:t>
            </w:r>
            <w:r w:rsidRPr="00711E64">
              <w:rPr>
                <w:b/>
                <w:sz w:val="24"/>
                <w:szCs w:val="24"/>
              </w:rPr>
              <w:t xml:space="preserve"> год и на плановый период 201</w:t>
            </w:r>
            <w:r>
              <w:rPr>
                <w:b/>
                <w:sz w:val="24"/>
                <w:szCs w:val="24"/>
              </w:rPr>
              <w:t>9</w:t>
            </w:r>
            <w:r w:rsidRPr="00711E64">
              <w:rPr>
                <w:b/>
                <w:sz w:val="24"/>
                <w:szCs w:val="24"/>
              </w:rPr>
              <w:t xml:space="preserve"> и 20</w:t>
            </w:r>
            <w:r>
              <w:rPr>
                <w:b/>
                <w:sz w:val="24"/>
                <w:szCs w:val="24"/>
              </w:rPr>
              <w:t xml:space="preserve">20 </w:t>
            </w:r>
            <w:r w:rsidRPr="00711E64">
              <w:rPr>
                <w:b/>
                <w:sz w:val="24"/>
                <w:szCs w:val="24"/>
              </w:rPr>
              <w:t>годов"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5637ED" w:rsidRDefault="00B0438D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510</w:t>
            </w:r>
          </w:p>
        </w:tc>
      </w:tr>
    </w:tbl>
    <w:p w:rsidR="00F311F4" w:rsidRDefault="00F311F4" w:rsidP="00093DD1"/>
    <w:sectPr w:rsidR="00F311F4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A44" w:rsidRDefault="00654A44">
      <w:r>
        <w:separator/>
      </w:r>
    </w:p>
  </w:endnote>
  <w:endnote w:type="continuationSeparator" w:id="0">
    <w:p w:rsidR="00654A44" w:rsidRDefault="00654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A44" w:rsidRDefault="00654A44">
      <w:r>
        <w:separator/>
      </w:r>
    </w:p>
  </w:footnote>
  <w:footnote w:type="continuationSeparator" w:id="0">
    <w:p w:rsidR="00654A44" w:rsidRDefault="00654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C7" w:rsidRDefault="00AE15C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AE15C7" w:rsidRDefault="00AE15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C7" w:rsidRDefault="00AE15C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35A40">
      <w:rPr>
        <w:rStyle w:val="a9"/>
        <w:noProof/>
      </w:rPr>
      <w:t>2</w:t>
    </w:r>
    <w:r>
      <w:rPr>
        <w:rStyle w:val="a9"/>
      </w:rPr>
      <w:fldChar w:fldCharType="end"/>
    </w:r>
  </w:p>
  <w:p w:rsidR="00AE15C7" w:rsidRDefault="00AE15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328E"/>
    <w:rsid w:val="0004167A"/>
    <w:rsid w:val="00093613"/>
    <w:rsid w:val="00093DD1"/>
    <w:rsid w:val="000B013E"/>
    <w:rsid w:val="00121A64"/>
    <w:rsid w:val="001229AC"/>
    <w:rsid w:val="00141179"/>
    <w:rsid w:val="00143776"/>
    <w:rsid w:val="001456E6"/>
    <w:rsid w:val="00170C98"/>
    <w:rsid w:val="00180A36"/>
    <w:rsid w:val="001B158E"/>
    <w:rsid w:val="001D1D97"/>
    <w:rsid w:val="001D20ED"/>
    <w:rsid w:val="001E6D30"/>
    <w:rsid w:val="00202A87"/>
    <w:rsid w:val="002152A5"/>
    <w:rsid w:val="00226575"/>
    <w:rsid w:val="00231CC4"/>
    <w:rsid w:val="002353F6"/>
    <w:rsid w:val="00264567"/>
    <w:rsid w:val="00272DBC"/>
    <w:rsid w:val="00276C1A"/>
    <w:rsid w:val="002807F9"/>
    <w:rsid w:val="00284CB1"/>
    <w:rsid w:val="00290606"/>
    <w:rsid w:val="002C019C"/>
    <w:rsid w:val="002C3372"/>
    <w:rsid w:val="002E5733"/>
    <w:rsid w:val="002E614A"/>
    <w:rsid w:val="00304FB7"/>
    <w:rsid w:val="00336AD9"/>
    <w:rsid w:val="00340DBF"/>
    <w:rsid w:val="00344607"/>
    <w:rsid w:val="0035232C"/>
    <w:rsid w:val="00354D45"/>
    <w:rsid w:val="00356FDB"/>
    <w:rsid w:val="00361FDD"/>
    <w:rsid w:val="00365DFD"/>
    <w:rsid w:val="003A6E09"/>
    <w:rsid w:val="00401E92"/>
    <w:rsid w:val="00452930"/>
    <w:rsid w:val="00470581"/>
    <w:rsid w:val="0047481A"/>
    <w:rsid w:val="004A0902"/>
    <w:rsid w:val="004A11CD"/>
    <w:rsid w:val="004E4343"/>
    <w:rsid w:val="004E7B9A"/>
    <w:rsid w:val="004E7EFE"/>
    <w:rsid w:val="0052172B"/>
    <w:rsid w:val="00553139"/>
    <w:rsid w:val="005637ED"/>
    <w:rsid w:val="00576EAA"/>
    <w:rsid w:val="00586AD0"/>
    <w:rsid w:val="00586E4E"/>
    <w:rsid w:val="00595499"/>
    <w:rsid w:val="00597282"/>
    <w:rsid w:val="006035EA"/>
    <w:rsid w:val="006212C9"/>
    <w:rsid w:val="00622BAB"/>
    <w:rsid w:val="00625B16"/>
    <w:rsid w:val="00635A40"/>
    <w:rsid w:val="00654A44"/>
    <w:rsid w:val="00696846"/>
    <w:rsid w:val="006B30E8"/>
    <w:rsid w:val="006B325C"/>
    <w:rsid w:val="006D6073"/>
    <w:rsid w:val="006E2C50"/>
    <w:rsid w:val="006E60A1"/>
    <w:rsid w:val="00713089"/>
    <w:rsid w:val="007205A1"/>
    <w:rsid w:val="00746C7C"/>
    <w:rsid w:val="00775425"/>
    <w:rsid w:val="007A311A"/>
    <w:rsid w:val="007B006C"/>
    <w:rsid w:val="007C6362"/>
    <w:rsid w:val="007D07AF"/>
    <w:rsid w:val="007F4219"/>
    <w:rsid w:val="00807469"/>
    <w:rsid w:val="008113C2"/>
    <w:rsid w:val="008606C8"/>
    <w:rsid w:val="00864EC3"/>
    <w:rsid w:val="00877714"/>
    <w:rsid w:val="008F4EBA"/>
    <w:rsid w:val="00953985"/>
    <w:rsid w:val="009879DF"/>
    <w:rsid w:val="009A7170"/>
    <w:rsid w:val="009B5A46"/>
    <w:rsid w:val="009B6CA4"/>
    <w:rsid w:val="009C0FEE"/>
    <w:rsid w:val="009C2994"/>
    <w:rsid w:val="009C5405"/>
    <w:rsid w:val="009E07BC"/>
    <w:rsid w:val="009F4F91"/>
    <w:rsid w:val="00A034A5"/>
    <w:rsid w:val="00A05A88"/>
    <w:rsid w:val="00A269D1"/>
    <w:rsid w:val="00A35490"/>
    <w:rsid w:val="00A47D50"/>
    <w:rsid w:val="00A63823"/>
    <w:rsid w:val="00A66446"/>
    <w:rsid w:val="00A83162"/>
    <w:rsid w:val="00A86BFF"/>
    <w:rsid w:val="00A9496E"/>
    <w:rsid w:val="00AB370F"/>
    <w:rsid w:val="00AD4571"/>
    <w:rsid w:val="00AE15C7"/>
    <w:rsid w:val="00AF420D"/>
    <w:rsid w:val="00AF4915"/>
    <w:rsid w:val="00B0438D"/>
    <w:rsid w:val="00B111AE"/>
    <w:rsid w:val="00B140EB"/>
    <w:rsid w:val="00B24E5A"/>
    <w:rsid w:val="00B24F5C"/>
    <w:rsid w:val="00B35873"/>
    <w:rsid w:val="00B42829"/>
    <w:rsid w:val="00B42AD4"/>
    <w:rsid w:val="00B52B92"/>
    <w:rsid w:val="00B60C1C"/>
    <w:rsid w:val="00B646B1"/>
    <w:rsid w:val="00B74988"/>
    <w:rsid w:val="00B75059"/>
    <w:rsid w:val="00BB1C12"/>
    <w:rsid w:val="00BB1F2F"/>
    <w:rsid w:val="00BD211F"/>
    <w:rsid w:val="00BD63B8"/>
    <w:rsid w:val="00BF3EAD"/>
    <w:rsid w:val="00BF546C"/>
    <w:rsid w:val="00C202B2"/>
    <w:rsid w:val="00C32090"/>
    <w:rsid w:val="00C33B84"/>
    <w:rsid w:val="00C674BC"/>
    <w:rsid w:val="00C9281D"/>
    <w:rsid w:val="00C96E9A"/>
    <w:rsid w:val="00CA6315"/>
    <w:rsid w:val="00CE2208"/>
    <w:rsid w:val="00CE7831"/>
    <w:rsid w:val="00CE7A73"/>
    <w:rsid w:val="00CF2C49"/>
    <w:rsid w:val="00CF55B8"/>
    <w:rsid w:val="00D05DFC"/>
    <w:rsid w:val="00D11B46"/>
    <w:rsid w:val="00D12973"/>
    <w:rsid w:val="00D22E64"/>
    <w:rsid w:val="00D600CA"/>
    <w:rsid w:val="00D66728"/>
    <w:rsid w:val="00D671B6"/>
    <w:rsid w:val="00D96281"/>
    <w:rsid w:val="00D96A5D"/>
    <w:rsid w:val="00DD684C"/>
    <w:rsid w:val="00DF3583"/>
    <w:rsid w:val="00E25B78"/>
    <w:rsid w:val="00E74D32"/>
    <w:rsid w:val="00EB5462"/>
    <w:rsid w:val="00EE3E3E"/>
    <w:rsid w:val="00F311F4"/>
    <w:rsid w:val="00F316CE"/>
    <w:rsid w:val="00F45960"/>
    <w:rsid w:val="00F94CC5"/>
    <w:rsid w:val="00FA56EA"/>
    <w:rsid w:val="00FB7448"/>
    <w:rsid w:val="00FD1843"/>
    <w:rsid w:val="00FD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20CE4-577C-4D04-92AA-AC02022DC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3</cp:revision>
  <cp:lastPrinted>2018-06-08T11:15:00Z</cp:lastPrinted>
  <dcterms:created xsi:type="dcterms:W3CDTF">2018-06-08T11:29:00Z</dcterms:created>
  <dcterms:modified xsi:type="dcterms:W3CDTF">2018-06-08T11:33:00Z</dcterms:modified>
</cp:coreProperties>
</file>