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62" w:rsidRPr="00844778" w:rsidRDefault="00D05362" w:rsidP="00D0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4778">
        <w:rPr>
          <w:rFonts w:ascii="Times New Roman" w:hAnsi="Times New Roman" w:cs="Times New Roman"/>
          <w:sz w:val="20"/>
          <w:szCs w:val="20"/>
        </w:rPr>
        <w:t>СВОДНЫЙ ОТЧЕТ</w:t>
      </w:r>
    </w:p>
    <w:p w:rsidR="00D05362" w:rsidRPr="00844778" w:rsidRDefault="00D05362" w:rsidP="00D0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4778">
        <w:rPr>
          <w:rFonts w:ascii="Times New Roman" w:hAnsi="Times New Roman" w:cs="Times New Roman"/>
          <w:sz w:val="20"/>
          <w:szCs w:val="20"/>
        </w:rPr>
        <w:t>о фактическом исполнении государственных заданий</w:t>
      </w:r>
    </w:p>
    <w:p w:rsidR="00D05362" w:rsidRPr="00844778" w:rsidRDefault="00D05362" w:rsidP="00D0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4778">
        <w:rPr>
          <w:rFonts w:ascii="Times New Roman" w:hAnsi="Times New Roman" w:cs="Times New Roman"/>
          <w:sz w:val="20"/>
          <w:szCs w:val="20"/>
        </w:rPr>
        <w:t>государственными учреждениями в отчетном финансовом году</w:t>
      </w:r>
    </w:p>
    <w:p w:rsidR="00D05362" w:rsidRPr="00844778" w:rsidRDefault="00D05362" w:rsidP="00D053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6302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992"/>
        <w:gridCol w:w="1134"/>
        <w:gridCol w:w="1701"/>
        <w:gridCol w:w="709"/>
        <w:gridCol w:w="851"/>
        <w:gridCol w:w="1134"/>
        <w:gridCol w:w="1417"/>
        <w:gridCol w:w="1417"/>
        <w:gridCol w:w="850"/>
        <w:gridCol w:w="1135"/>
        <w:gridCol w:w="851"/>
      </w:tblGrid>
      <w:tr w:rsidR="00237042" w:rsidRPr="00844778" w:rsidTr="004D279A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Наименование оказываемой услуги (выполняемой работы)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Вариант оказания (выполнения)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Показатель (качества, объема)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финансовый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Причины отклонения значений </w:t>
            </w:r>
            <w:proofErr w:type="gramStart"/>
            <w:r w:rsidRPr="004D279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от</w:t>
            </w:r>
            <w:proofErr w:type="gramEnd"/>
            <w:r w:rsidRPr="004D279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запланированных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sz w:val="16"/>
                <w:szCs w:val="16"/>
              </w:rPr>
              <w:t>Источник информации о фактическом значении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4D279A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D279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Оценка итоговая</w:t>
            </w:r>
          </w:p>
        </w:tc>
      </w:tr>
      <w:tr w:rsidR="00536F40" w:rsidRPr="00844778" w:rsidTr="00536F40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8447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осударственно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учреждени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Ленинградской области центр помощи детям-сиротам и детям, оставшимся без попечения родителей «Выборгский ресурсный центр по содействию семейному устройству»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8447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spacing w:after="60"/>
              <w:rPr>
                <w:rFonts w:eastAsia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spacing w:after="60"/>
              <w:rPr>
                <w:rFonts w:eastAsia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297F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F297F">
              <w:rPr>
                <w:rFonts w:ascii="Times New Roman" w:hAnsi="Times New Roman"/>
                <w:sz w:val="18"/>
                <w:szCs w:val="18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spacing w:after="60"/>
              <w:rPr>
                <w:rFonts w:eastAsia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spacing w:after="60"/>
              <w:rPr>
                <w:rFonts w:eastAsia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</w:pPr>
            <w:r>
              <w:rPr>
                <w:rFonts w:ascii="Tahoma" w:hAnsi="Tahoma" w:cs="Times New Roman"/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</w:pPr>
            <w:r>
              <w:rPr>
                <w:rFonts w:ascii="Tahoma" w:hAnsi="Tahoma" w:cs="Times New Roman"/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rFonts w:ascii="Tahoma" w:hAnsi="Tahoma" w:cs="Times New Roman"/>
                <w:sz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rFonts w:ascii="Tahoma" w:hAnsi="Tahoma" w:cs="Times New Roman"/>
                <w:sz w:val="1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</w:pPr>
            <w:r>
              <w:rPr>
                <w:rFonts w:ascii="Tahoma" w:hAnsi="Tahoma" w:cs="Times New Roman"/>
                <w:sz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</w:pPr>
            <w:r>
              <w:rPr>
                <w:rFonts w:ascii="Tahoma" w:hAnsi="Tahoma" w:cs="Times New Roman"/>
                <w:sz w:val="16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237042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Pro-Tab"/>
              <w:spacing w:before="60" w:after="60" w:line="240" w:lineRule="atLeast"/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2370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237042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spacing w:after="60"/>
              <w:rPr>
                <w:sz w:val="20"/>
              </w:rPr>
            </w:pPr>
            <w:r>
              <w:rPr>
                <w:rFonts w:ascii="Tahoma" w:eastAsia="Times New Roman" w:hAnsi="Tahoma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spacing w:after="60"/>
              <w:rPr>
                <w:sz w:val="20"/>
              </w:rPr>
            </w:pPr>
            <w:r>
              <w:rPr>
                <w:rFonts w:ascii="Tahoma" w:eastAsia="Times New Roman" w:hAnsi="Tahoma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</w:pPr>
            <w:r>
              <w:rPr>
                <w:rFonts w:ascii="Tahoma" w:hAnsi="Tahoma" w:cs="Times New Roman"/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</w:pPr>
            <w:r>
              <w:rPr>
                <w:rFonts w:ascii="Tahoma" w:hAnsi="Tahoma" w:cs="Times New Roman"/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2370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2370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2370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2370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обучающимися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84477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ahoma" w:hAnsi="Tahoma" w:cs="Times New Roman"/>
                <w:sz w:val="16"/>
              </w:rPr>
            </w:pPr>
            <w:r>
              <w:rPr>
                <w:rFonts w:ascii="Tahoma" w:hAnsi="Tahoma" w:cs="Times New Roman"/>
                <w:sz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ahoma" w:hAnsi="Tahoma" w:cs="Times New Roman"/>
                <w:sz w:val="16"/>
              </w:rPr>
            </w:pPr>
            <w:r>
              <w:rPr>
                <w:rFonts w:ascii="Tahoma" w:hAnsi="Tahoma" w:cs="Times New Roman"/>
                <w:sz w:val="16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23704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23704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постинтернатному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 находящихся на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сопровождении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ahoma" w:hAnsi="Tahoma" w:cs="Times New Roman"/>
                <w:sz w:val="16"/>
              </w:rPr>
            </w:pPr>
            <w:r>
              <w:rPr>
                <w:rFonts w:ascii="Tahoma" w:hAnsi="Tahoma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ahoma" w:hAnsi="Tahoma" w:cs="Times New Roman"/>
                <w:sz w:val="16"/>
              </w:rPr>
            </w:pPr>
            <w:r>
              <w:rPr>
                <w:rFonts w:ascii="Tahoma" w:hAnsi="Tahoma" w:cs="Times New Roman"/>
                <w:sz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82486A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F65756" w:rsidRDefault="00536F40" w:rsidP="00F65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</w:t>
            </w:r>
            <w:proofErr w:type="spellStart"/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Каложицкий</w:t>
            </w:r>
            <w:proofErr w:type="spellEnd"/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ресурсный центр по содействию семейному устройству»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r w:rsidRPr="00655E16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82486A" w:rsidRDefault="00536F40" w:rsidP="00F65756">
            <w:pPr>
              <w:pStyle w:val="ConsPlusNormal"/>
              <w:spacing w:line="276" w:lineRule="auto"/>
              <w:rPr>
                <w:rFonts w:ascii="Tahoma" w:hAnsi="Tahoma" w:cs="Times New Roman"/>
                <w:color w:val="FF0000"/>
                <w:sz w:val="16"/>
              </w:rPr>
            </w:pPr>
            <w:r>
              <w:rPr>
                <w:rFonts w:ascii="Tahoma" w:hAnsi="Tahoma" w:cs="Times New Roman"/>
                <w:color w:val="FF0000"/>
                <w:sz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r w:rsidRPr="00A3289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F65756">
            <w:r w:rsidRPr="00A3289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A0122B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7C20B5">
              <w:rPr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A0122B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7C20B5">
              <w:rPr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273AC" w:rsidRDefault="00536F40" w:rsidP="00F65756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 w:rsidRPr="00BB17CD">
              <w:rPr>
                <w:sz w:val="20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273AC" w:rsidRDefault="00536F40" w:rsidP="00F65756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 w:rsidRPr="00BB17CD">
              <w:rPr>
                <w:sz w:val="20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1B47EA" w:rsidRDefault="00536F40" w:rsidP="00F65756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1B47EA" w:rsidRDefault="00536F40" w:rsidP="00F65756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B17CD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BB17CD">
              <w:rPr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B17CD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BB17CD">
              <w:rPr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обучающимися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72A85" w:rsidRDefault="00536F40" w:rsidP="00F65756">
            <w:r>
              <w:t>8</w:t>
            </w:r>
            <w:r w:rsidRPr="00C72A8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72A85" w:rsidRDefault="00536F40" w:rsidP="00F65756">
            <w:r>
              <w:t>8</w:t>
            </w:r>
            <w:r w:rsidRPr="00C72A85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r>
              <w:t>10</w:t>
            </w:r>
            <w:r w:rsidRPr="00C72A8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F65756">
            <w:r>
              <w:t>10</w:t>
            </w:r>
            <w:r w:rsidRPr="00C72A85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72A85" w:rsidRDefault="00536F40" w:rsidP="00F65756">
            <w: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72A85" w:rsidRDefault="00536F40" w:rsidP="00F65756"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постинтернатному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 находящихся на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сопровождении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F65756" w:rsidRDefault="00536F40" w:rsidP="00F65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</w:t>
            </w:r>
            <w:proofErr w:type="spellStart"/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ингисеппский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ресурсный центр по содействию семейному устройству»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r w:rsidRPr="00655E16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r w:rsidRPr="00655E16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r w:rsidRPr="00A3289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r w:rsidRPr="00A3289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A0122B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A0122B">
              <w:rPr>
                <w:sz w:val="20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A0122B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A0122B">
              <w:rPr>
                <w:sz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273AC" w:rsidRDefault="00536F40" w:rsidP="00EA16FF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>
              <w:rPr>
                <w:sz w:val="20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273AC" w:rsidRDefault="00536F40" w:rsidP="00EA16FF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>
              <w:rPr>
                <w:sz w:val="20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1B47EA" w:rsidRDefault="00536F40" w:rsidP="00EA16F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1B47EA" w:rsidRDefault="00536F40" w:rsidP="00EA16F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обучающимися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72A85" w:rsidRDefault="00536F40" w:rsidP="00EA16FF">
            <w:r>
              <w:t>9</w:t>
            </w:r>
            <w:r w:rsidRPr="00C72A8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72A85" w:rsidRDefault="00536F40" w:rsidP="00EA16FF">
            <w:r>
              <w:t>9</w:t>
            </w:r>
            <w:r w:rsidRPr="00C72A85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r w:rsidRPr="00C72A85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r w:rsidRPr="00C72A85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72A85" w:rsidRDefault="00536F40" w:rsidP="00EA16FF">
            <w: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72A85" w:rsidRDefault="00536F40" w:rsidP="00EA16FF">
            <w: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постинтернатному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9</w:t>
            </w: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9</w:t>
            </w: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 находящихся на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сопровождении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F657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F65756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F65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F65756" w:rsidRDefault="00536F40" w:rsidP="00EA16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Государственное бюджетное  учреждение Ленинградской области центр помощи детям-сиротам и детям, оставшимся без попечения родителей «</w:t>
            </w:r>
            <w:proofErr w:type="spellStart"/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ингисеппский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657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ресурсный центр по содействию семейному устройству»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A13A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r w:rsidRPr="00655E16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r w:rsidRPr="00655E16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r w:rsidRPr="00A3289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r w:rsidRPr="00A3289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A0122B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A0122B">
              <w:rPr>
                <w:sz w:val="20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A0122B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A0122B">
              <w:rPr>
                <w:sz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273AC" w:rsidRDefault="00536F40" w:rsidP="00EA16FF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>
              <w:rPr>
                <w:sz w:val="20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273AC" w:rsidRDefault="00536F40" w:rsidP="00EA16FF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>
              <w:rPr>
                <w:sz w:val="20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1B47EA" w:rsidRDefault="00536F40" w:rsidP="00EA16F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1B47EA" w:rsidRDefault="00536F40" w:rsidP="00EA16F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Уровень освоения </w:t>
            </w:r>
            <w:proofErr w:type="gramStart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A13A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72A85" w:rsidRDefault="00536F40" w:rsidP="00EA16FF">
            <w:r>
              <w:t>9</w:t>
            </w:r>
            <w:r w:rsidRPr="00C72A8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72A85" w:rsidRDefault="00536F40" w:rsidP="00EA16FF">
            <w:r>
              <w:t>9</w:t>
            </w:r>
            <w:r w:rsidRPr="00C72A85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A13A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r w:rsidRPr="00C72A85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EA16FF">
            <w:r w:rsidRPr="00C72A85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C72A85" w:rsidRDefault="00536F40" w:rsidP="00EA16FF">
            <w: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C72A85" w:rsidRDefault="00536F40" w:rsidP="00EA16FF">
            <w: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Доля укомплектованности штатными единицами по </w:t>
            </w:r>
            <w:proofErr w:type="spellStart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постинтернатному</w:t>
            </w:r>
            <w:proofErr w:type="spellEnd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9</w:t>
            </w: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9</w:t>
            </w: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Доля воспитанников находящихся на </w:t>
            </w:r>
            <w:proofErr w:type="spellStart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постинтернатном</w:t>
            </w:r>
            <w:proofErr w:type="spellEnd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 сопровождении</w:t>
            </w:r>
            <w:proofErr w:type="gramStart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0A13AD">
              <w:rPr>
                <w:rFonts w:ascii="Times New Roman" w:hAnsi="Times New Roman" w:cs="Times New Roman"/>
                <w:sz w:val="20"/>
                <w:szCs w:val="20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EA16FF">
            <w:pPr>
              <w:pStyle w:val="ConsPlusNonformat"/>
              <w:rPr>
                <w:rFonts w:ascii="Times New Roman" w:hAnsi="Times New Roman" w:cs="Times New Roman"/>
                <w:sz w:val="16"/>
              </w:rPr>
            </w:pPr>
            <w:r w:rsidRPr="000A13AD">
              <w:rPr>
                <w:rFonts w:ascii="Times New Roman" w:hAnsi="Times New Roman" w:cs="Times New Roman"/>
                <w:sz w:val="16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0A13AD" w:rsidRDefault="00536F40" w:rsidP="000A1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AD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осударственно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учреждени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Ленинградской области центр помощи детям-сиротам и детям, оставшимся без попечения родителей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Свирьстройский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ресурсный центр по содействию семейному устройству»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 w:rsidRPr="00BF569D">
              <w:rPr>
                <w:rFonts w:ascii="Times New Roman" w:hAnsi="Times New Roman"/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 w:rsidRPr="00BF569D">
              <w:rPr>
                <w:rFonts w:ascii="Times New Roman" w:hAnsi="Times New Roman"/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обучающимися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nformat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nformat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nformat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F569D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постинтернатному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 находящихся на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сопровождении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nformat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768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EA16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EA16FF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569D" w:rsidRDefault="00536F40" w:rsidP="00EA16FF">
            <w:pPr>
              <w:pStyle w:val="ConsPlusTitlePage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BF569D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F569D" w:rsidRDefault="00536F40" w:rsidP="00EA16FF">
            <w:pPr>
              <w:pStyle w:val="ConsPlusNormal"/>
              <w:spacing w:before="60" w:after="60"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F569D">
              <w:rPr>
                <w:rFonts w:ascii="Times New Roman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EA16FF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EA16FF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0C7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осударственно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учреждени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Ленинградской области центр помощи детям-сиротам и детям, оставшимся без попечения родителей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Толмачевский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ресурсный центр по содействию семейному устройству»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r w:rsidRPr="00655E16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536F40">
            <w:r w:rsidRPr="00655E16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297F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F297F">
              <w:rPr>
                <w:rFonts w:ascii="Times New Roman" w:hAnsi="Times New Roman"/>
                <w:sz w:val="18"/>
                <w:szCs w:val="18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r w:rsidRPr="00A3289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536F40">
            <w:r w:rsidRPr="00A3289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DF262B"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DF262B"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DF262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DF262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DF262B">
              <w:rPr>
                <w:rFonts w:ascii="Times New Roman" w:hAnsi="Times New Roman" w:cs="Times New Roman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DF262B">
              <w:rPr>
                <w:rFonts w:ascii="Times New Roman" w:hAnsi="Times New Roman" w:cs="Times New Roman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3849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8492B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3849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8492B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38492B" w:rsidRDefault="00536F40" w:rsidP="00536F40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 w:rsidRPr="0038492B">
              <w:rPr>
                <w:rFonts w:ascii="Times New Roman" w:hAnsi="Times New Roman"/>
                <w:sz w:val="20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38492B" w:rsidRDefault="00536F40" w:rsidP="00536F40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 w:rsidRPr="0038492B">
              <w:rPr>
                <w:rFonts w:ascii="Times New Roman" w:hAnsi="Times New Roman"/>
                <w:sz w:val="20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1B47EA" w:rsidRDefault="00536F40" w:rsidP="00536F40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1B47EA" w:rsidRDefault="00536F40" w:rsidP="00536F40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DF262B"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DF262B"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DF262B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DF262B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DF262B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DF262B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обучающимися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rPr>
                <w:rFonts w:ascii="Times New Roman" w:hAnsi="Times New Roman"/>
              </w:rPr>
            </w:pPr>
            <w:r w:rsidRPr="00DF262B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rPr>
                <w:rFonts w:ascii="Times New Roman" w:hAnsi="Times New Roman"/>
              </w:rPr>
            </w:pPr>
            <w:r w:rsidRPr="00DF262B">
              <w:rPr>
                <w:rFonts w:ascii="Times New Roman" w:hAnsi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rPr>
                <w:rFonts w:ascii="Times New Roman" w:hAnsi="Times New Roman"/>
              </w:rPr>
            </w:pPr>
            <w:r w:rsidRPr="00DF262B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rPr>
                <w:rFonts w:ascii="Times New Roman" w:hAnsi="Times New Roman"/>
              </w:rPr>
            </w:pPr>
            <w:r w:rsidRPr="00DF262B">
              <w:rPr>
                <w:rFonts w:ascii="Times New Roman" w:hAnsi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DF262B" w:rsidRDefault="00536F40" w:rsidP="00536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DF262B" w:rsidRDefault="00536F40" w:rsidP="00536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постинтернатному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 находящихся на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сопровождении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20591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520591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520591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CC3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осударственно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учреждени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Ленинградской области центр помощи детям-сиротам и детям, оставшимся без попечения родителей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Тихвинский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ресурсный центр по содействию семейному устройству»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297F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F297F">
              <w:rPr>
                <w:rFonts w:ascii="Times New Roman" w:hAnsi="Times New Roman"/>
                <w:sz w:val="18"/>
                <w:szCs w:val="18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обучающимися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rPr>
                <w:rFonts w:ascii="Times New Roman" w:hAnsi="Times New Roman"/>
                <w:sz w:val="20"/>
              </w:rPr>
            </w:pPr>
            <w:r w:rsidRPr="00915357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постинтернатному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 находящихся на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сопровождении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915357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915357">
              <w:rPr>
                <w:rFonts w:ascii="Times New Roman" w:hAnsi="Times New Roman" w:cs="Times New Roman"/>
                <w:sz w:val="20"/>
                <w:lang w:eastAsia="en-US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CC3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осударственно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учреждени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Ленинградской области центр помощи детям-сиротам и детям, оставшимся без попечения родителей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Сиверский </w:t>
            </w:r>
            <w:r w:rsidRPr="008447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ресурсный центр по содействию семейному устройству»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r w:rsidRPr="00655E16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536F40">
            <w:r w:rsidRPr="00655E16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F297F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F297F">
              <w:rPr>
                <w:rFonts w:ascii="Times New Roman" w:hAnsi="Times New Roman"/>
                <w:sz w:val="18"/>
                <w:szCs w:val="18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r w:rsidRPr="00A3289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536F40">
            <w:r w:rsidRPr="00A3289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A0122B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A0122B">
              <w:rPr>
                <w:sz w:val="20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A0122B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A0122B">
              <w:rPr>
                <w:sz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536F40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TitlePage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nforma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TitlePage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nforma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TitlePage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nforma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B64C18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обучающимися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F12A9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nformat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7F12A9" w:rsidRDefault="00536F40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Pr="007F12A9" w:rsidRDefault="00536F40" w:rsidP="00536F40">
            <w:pPr>
              <w:pStyle w:val="ConsPlusNonformat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r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CC3DBD">
            <w:r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6F40" w:rsidRPr="00844778" w:rsidTr="00536F40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237042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Default="00536F40" w:rsidP="00536F40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36F40" w:rsidRDefault="00536F40" w:rsidP="00536F40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536F40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EA16FF" w:rsidRDefault="00536F40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40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D260A" w:rsidRPr="00844778" w:rsidTr="00EB6A74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Default="00CD260A" w:rsidP="00536F40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D260A" w:rsidRPr="00844778" w:rsidTr="00EB6A74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Default="00CD260A" w:rsidP="00536F40">
            <w:pPr>
              <w:spacing w:after="60"/>
              <w:rPr>
                <w:rFonts w:ascii="Tahoma" w:eastAsia="Times New Roman" w:hAnsi="Tahoma" w:cs="Times New Roman"/>
                <w:sz w:val="16"/>
              </w:rPr>
            </w:pPr>
            <w:r>
              <w:rPr>
                <w:rFonts w:ascii="Tahoma" w:eastAsia="Times New Roman" w:hAnsi="Tahoma" w:cs="Times New Roman"/>
                <w:sz w:val="16"/>
                <w:szCs w:val="20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EB6A74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постинтернатному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EB6A74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 находящихся на </w:t>
            </w:r>
            <w:proofErr w:type="spell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постинтернатном</w:t>
            </w:r>
            <w:proofErr w:type="spell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сопровождении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которым оказана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EB6A74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детей,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ahoma" w:hAnsi="Tahoma" w:cs="Times New Roman"/>
                <w:sz w:val="16"/>
              </w:rPr>
            </w:pPr>
            <w:r>
              <w:rPr>
                <w:rFonts w:ascii="Tahoma" w:hAnsi="Tahoma" w:cs="Times New Roman"/>
                <w:sz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ahoma" w:hAnsi="Tahoma" w:cs="Times New Roman"/>
                <w:sz w:val="16"/>
              </w:rPr>
            </w:pPr>
            <w:r>
              <w:rPr>
                <w:rFonts w:ascii="Tahoma" w:hAnsi="Tahoma" w:cs="Times New Roman"/>
                <w:sz w:val="16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ind w:hanging="3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CC3DBD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C3D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Государственное бюджетное  учреждение Ленинградской области центр помощи детям-сиротам и детям, оставшимся без попечения родителей </w:t>
            </w:r>
            <w:r w:rsidRPr="00CC3DB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CC3DB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Ивангородский</w:t>
            </w:r>
            <w:proofErr w:type="spellEnd"/>
            <w:r w:rsidRPr="00CC3DB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дошкольный центр ранней помощи детям с ограниченными возможностями здоровья»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для которых в полном объеме созданы условия, приближенные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семейным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BF297F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F297F">
              <w:rPr>
                <w:rFonts w:ascii="Times New Roman" w:hAnsi="Times New Roman"/>
                <w:sz w:val="18"/>
                <w:szCs w:val="18"/>
              </w:rPr>
              <w:t>Данные мониторинга соответствия учреждений требованиям постановления Правительства Российской Федерации от 24 мая 2014 года № 481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находящихся в организации более 6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в отношении которых выявлены случаи жестокого обращения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присмотру и уходу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lang w:eastAsia="en-US"/>
              </w:rPr>
            </w:pPr>
            <w:r w:rsidRPr="00237042">
              <w:rPr>
                <w:rFonts w:ascii="Tahoma" w:hAnsi="Tahoma" w:cs="Times New Roman"/>
                <w:sz w:val="1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воспитанников, совершивших самовольный уход из организации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выпускников, возвращающихся на каникулярный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Pro-Tab"/>
              <w:spacing w:before="0" w:after="0" w:line="240" w:lineRule="atLeast"/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 совершивших правонарушение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Pro-Tab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 w:rsidRPr="00237042">
              <w:rPr>
                <w:rFonts w:ascii="Times New Roman" w:hAnsi="Times New Roman"/>
                <w:sz w:val="18"/>
                <w:szCs w:val="18"/>
                <w:lang w:eastAsia="en-US"/>
              </w:rPr>
              <w:t>Доля воспитанников, в отношении которых организацией приняты необходимые меры по защите их прав и законных интересов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237042">
              <w:rPr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переданных на воспитание в семьи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реализующих право на получение алиментов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 w:rsidRPr="00237042"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ведомственного контроля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осваивающих дополнительные образовательные программы в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ставших победителями и призерами мероприятий, проводимых организацией, областных, всероссийских, международных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nformat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nformat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воспитанников, охваченных услугой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nformat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sz w:val="20"/>
                <w:lang w:eastAsia="en-US"/>
              </w:rPr>
            </w:pPr>
            <w:r>
              <w:rPr>
                <w:rFonts w:ascii="Tahoma" w:hAnsi="Tahoma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nformat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воспитанниками программ дошкольного образования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nformat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Уровень освоения </w:t>
            </w:r>
            <w:proofErr w:type="gramStart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обучающимися</w:t>
            </w:r>
            <w:proofErr w:type="gramEnd"/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организации, имеющих высшую и первую квалификацию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Pr="00686072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/>
                <w:sz w:val="16"/>
                <w:szCs w:val="16"/>
              </w:rPr>
              <w:t>Данные мониторинга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педагогов  организации со стажем работы до 5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C57172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237042" w:rsidRDefault="00CD260A" w:rsidP="00536F4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3704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Среднегодовая численность воспитанников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Default="00CD260A" w:rsidP="00536F40">
            <w:pPr>
              <w:pStyle w:val="Pro-Tab"/>
              <w:spacing w:before="60" w:after="60"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TitlePage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86072">
              <w:rPr>
                <w:rFonts w:ascii="Times New Roman" w:hAnsi="Times New Roman" w:cs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762F7F">
        <w:trPr>
          <w:trHeight w:val="2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EA16FF">
              <w:rPr>
                <w:rFonts w:ascii="Times New Roman" w:hAnsi="Times New Roman" w:cs="Times New Roman"/>
                <w:sz w:val="16"/>
                <w:szCs w:val="16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536F40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36F4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укомплектованности штатными единицами по сопровождению замещающих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D260A" w:rsidRPr="00844778" w:rsidTr="00762F7F">
        <w:trPr>
          <w:trHeight w:val="20"/>
        </w:trPr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536F40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36F4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Доля семей усыновивших (удочеривших) или принявших под опеку (попечительство) ребенка, которым оказана услуга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686072">
              <w:rPr>
                <w:rFonts w:ascii="Times New Roman" w:hAnsi="Times New Roman" w:cs="Times New Roman"/>
                <w:sz w:val="20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60A" w:rsidRPr="00844778" w:rsidTr="00762F7F">
        <w:trPr>
          <w:trHeight w:val="2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536F40" w:rsidRDefault="00CD260A" w:rsidP="00536F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36F4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Численность семей, получивших услугу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pStyle w:val="Pro-Tab"/>
              <w:spacing w:before="0" w:after="0"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686072"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D260A" w:rsidRPr="00686072" w:rsidRDefault="00CD260A" w:rsidP="00536F4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EA16FF" w:rsidRDefault="00CD260A" w:rsidP="00536F40">
            <w:pPr>
              <w:pStyle w:val="Pro-Tab"/>
              <w:spacing w:before="0" w:after="0"/>
              <w:jc w:val="center"/>
              <w:rPr>
                <w:rFonts w:ascii="Times New Roman" w:hAnsi="Times New Roman"/>
                <w:szCs w:val="16"/>
              </w:rPr>
            </w:pPr>
            <w:r w:rsidRPr="00EA16FF">
              <w:rPr>
                <w:rFonts w:ascii="Times New Roman" w:hAnsi="Times New Roman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60A" w:rsidRPr="00844778" w:rsidRDefault="00CD260A" w:rsidP="00536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05362" w:rsidRDefault="00D05362" w:rsidP="00D0536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bookmarkStart w:id="0" w:name="_GoBack"/>
      <w:bookmarkEnd w:id="0"/>
    </w:p>
    <w:sectPr w:rsidR="00D05362" w:rsidSect="00237042">
      <w:pgSz w:w="16838" w:h="11905" w:orient="landscape"/>
      <w:pgMar w:top="426" w:right="1440" w:bottom="1440" w:left="144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B5771"/>
    <w:multiLevelType w:val="multilevel"/>
    <w:tmpl w:val="A7ACF24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1.%2."/>
      <w:lvlJc w:val="left"/>
      <w:pPr>
        <w:ind w:left="1140" w:hanging="4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62"/>
    <w:rsid w:val="000A13AD"/>
    <w:rsid w:val="000C7264"/>
    <w:rsid w:val="000E0BA7"/>
    <w:rsid w:val="00237042"/>
    <w:rsid w:val="00400B10"/>
    <w:rsid w:val="004D279A"/>
    <w:rsid w:val="00536F40"/>
    <w:rsid w:val="007053F9"/>
    <w:rsid w:val="0082486A"/>
    <w:rsid w:val="00844778"/>
    <w:rsid w:val="0085012B"/>
    <w:rsid w:val="00923DD5"/>
    <w:rsid w:val="00CC3DBD"/>
    <w:rsid w:val="00CD260A"/>
    <w:rsid w:val="00D05362"/>
    <w:rsid w:val="00EA16FF"/>
    <w:rsid w:val="00F6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3D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qFormat/>
    <w:rsid w:val="00923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3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qFormat/>
    <w:rsid w:val="00844778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customStyle="1" w:styleId="Pro-Tab">
    <w:name w:val="Pro-Tab"/>
    <w:basedOn w:val="a"/>
    <w:qFormat/>
    <w:rsid w:val="00844778"/>
    <w:pPr>
      <w:spacing w:before="40" w:after="40" w:line="240" w:lineRule="auto"/>
    </w:pPr>
    <w:rPr>
      <w:rFonts w:ascii="Tahoma" w:eastAsia="Times New Roman" w:hAnsi="Tahoma" w:cs="Times New Roman"/>
      <w:color w:val="00000A"/>
      <w:sz w:val="16"/>
      <w:szCs w:val="20"/>
      <w:lang w:eastAsia="ru-RU"/>
    </w:rPr>
  </w:style>
  <w:style w:type="table" w:customStyle="1" w:styleId="Pro-Table">
    <w:name w:val="Pro-Table"/>
    <w:basedOn w:val="a1"/>
    <w:rsid w:val="00844778"/>
    <w:pPr>
      <w:spacing w:before="60" w:after="60" w:line="240" w:lineRule="auto"/>
    </w:pPr>
    <w:rPr>
      <w:sz w:val="16"/>
      <w:szCs w:val="20"/>
      <w:lang w:eastAsia="ru-RU"/>
    </w:rPr>
    <w:tblPr>
      <w:tblBorders>
        <w:bottom w:val="single" w:sz="12" w:space="0" w:color="808080"/>
        <w:insideH w:val="single" w:sz="4" w:space="0" w:color="C41C16"/>
      </w:tblBorders>
    </w:tblPr>
    <w:tblStylePr w:type="firstRow">
      <w:pPr>
        <w:wordWrap/>
        <w:spacing w:beforeLines="0" w:afterLines="0"/>
      </w:pPr>
      <w:rPr>
        <w:b/>
      </w:rPr>
      <w:tblPr/>
      <w:tcPr>
        <w:tcBorders>
          <w:bottom w:val="single" w:sz="12" w:space="0" w:color="8080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844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3D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qFormat/>
    <w:rsid w:val="00923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3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qFormat/>
    <w:rsid w:val="00844778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customStyle="1" w:styleId="Pro-Tab">
    <w:name w:val="Pro-Tab"/>
    <w:basedOn w:val="a"/>
    <w:qFormat/>
    <w:rsid w:val="00844778"/>
    <w:pPr>
      <w:spacing w:before="40" w:after="40" w:line="240" w:lineRule="auto"/>
    </w:pPr>
    <w:rPr>
      <w:rFonts w:ascii="Tahoma" w:eastAsia="Times New Roman" w:hAnsi="Tahoma" w:cs="Times New Roman"/>
      <w:color w:val="00000A"/>
      <w:sz w:val="16"/>
      <w:szCs w:val="20"/>
      <w:lang w:eastAsia="ru-RU"/>
    </w:rPr>
  </w:style>
  <w:style w:type="table" w:customStyle="1" w:styleId="Pro-Table">
    <w:name w:val="Pro-Table"/>
    <w:basedOn w:val="a1"/>
    <w:rsid w:val="00844778"/>
    <w:pPr>
      <w:spacing w:before="60" w:after="60" w:line="240" w:lineRule="auto"/>
    </w:pPr>
    <w:rPr>
      <w:sz w:val="16"/>
      <w:szCs w:val="20"/>
      <w:lang w:eastAsia="ru-RU"/>
    </w:rPr>
    <w:tblPr>
      <w:tblBorders>
        <w:bottom w:val="single" w:sz="12" w:space="0" w:color="808080"/>
        <w:insideH w:val="single" w:sz="4" w:space="0" w:color="C41C16"/>
      </w:tblBorders>
    </w:tblPr>
    <w:tblStylePr w:type="firstRow">
      <w:pPr>
        <w:wordWrap/>
        <w:spacing w:beforeLines="0" w:afterLines="0"/>
      </w:pPr>
      <w:rPr>
        <w:b/>
      </w:rPr>
      <w:tblPr/>
      <w:tcPr>
        <w:tcBorders>
          <w:bottom w:val="single" w:sz="12" w:space="0" w:color="8080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844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B1C74-D81D-4670-87D5-F3BDC20A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7782</Words>
  <Characters>44362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Валерьевна Ходько</dc:creator>
  <cp:lastModifiedBy>Елена Владимировна Бойцова</cp:lastModifiedBy>
  <cp:revision>2</cp:revision>
  <cp:lastPrinted>2018-03-15T17:12:00Z</cp:lastPrinted>
  <dcterms:created xsi:type="dcterms:W3CDTF">2018-03-16T11:41:00Z</dcterms:created>
  <dcterms:modified xsi:type="dcterms:W3CDTF">2018-03-16T11:41:00Z</dcterms:modified>
</cp:coreProperties>
</file>