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9D8" w:rsidRDefault="005369D8" w:rsidP="005369D8">
      <w:pPr>
        <w:pStyle w:val="a4"/>
        <w:jc w:val="center"/>
        <w:rPr>
          <w:b/>
        </w:rPr>
      </w:pPr>
      <w:r>
        <w:rPr>
          <w:b/>
        </w:rPr>
        <w:t>ФИНАНСОВО-ЭКОНОМИЧЕСКОЕ ОБОСНОВАНИЕ</w:t>
      </w:r>
    </w:p>
    <w:p w:rsidR="005369D8" w:rsidRDefault="005369D8" w:rsidP="005369D8">
      <w:pPr>
        <w:pStyle w:val="a4"/>
        <w:jc w:val="center"/>
        <w:rPr>
          <w:b/>
        </w:rPr>
      </w:pPr>
      <w:r>
        <w:rPr>
          <w:b/>
        </w:rPr>
        <w:t xml:space="preserve">к проекту федерального закона «О внесении изменений в </w:t>
      </w:r>
      <w:r>
        <w:rPr>
          <w:b/>
        </w:rPr>
        <w:t>статьи 5 и 25.8 части первой Налогового кодекса Российской Федерации»</w:t>
      </w:r>
    </w:p>
    <w:p w:rsidR="005369D8" w:rsidRDefault="005369D8" w:rsidP="005369D8">
      <w:pPr>
        <w:pStyle w:val="a4"/>
        <w:jc w:val="center"/>
      </w:pPr>
    </w:p>
    <w:p w:rsidR="005369D8" w:rsidRPr="005369D8" w:rsidRDefault="005369D8" w:rsidP="005369D8">
      <w:pPr>
        <w:pStyle w:val="a4"/>
      </w:pPr>
      <w:r w:rsidRPr="005369D8">
        <w:t>Принятие Федерального закона «О внесении изменений в статьи 5 и 25.8 части первой Налогового кодекса Российской Федерации»</w:t>
      </w:r>
      <w:r>
        <w:t xml:space="preserve"> </w:t>
      </w:r>
      <w:r w:rsidRPr="005369D8">
        <w:t xml:space="preserve">не повлечет за собой дополнительные расходы из федерального бюджета. </w:t>
      </w:r>
    </w:p>
    <w:p w:rsidR="00627AA9" w:rsidRDefault="00627AA9">
      <w:bookmarkStart w:id="0" w:name="_GoBack"/>
      <w:bookmarkEnd w:id="0"/>
    </w:p>
    <w:sectPr w:rsidR="00627A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FF5"/>
    <w:rsid w:val="00062D7C"/>
    <w:rsid w:val="005369D8"/>
    <w:rsid w:val="005E26E2"/>
    <w:rsid w:val="00627AA9"/>
    <w:rsid w:val="00787FF5"/>
    <w:rsid w:val="007D5DBC"/>
    <w:rsid w:val="0094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ак.инициатива Знак"/>
    <w:basedOn w:val="a0"/>
    <w:link w:val="a4"/>
    <w:locked/>
    <w:rsid w:val="005369D8"/>
    <w:rPr>
      <w:rFonts w:ascii="Times New Roman" w:hAnsi="Times New Roman" w:cs="Times New Roman"/>
      <w:sz w:val="28"/>
      <w:szCs w:val="28"/>
    </w:rPr>
  </w:style>
  <w:style w:type="paragraph" w:customStyle="1" w:styleId="a4">
    <w:name w:val="Зак.инициатива"/>
    <w:basedOn w:val="a"/>
    <w:link w:val="a3"/>
    <w:qFormat/>
    <w:rsid w:val="005369D8"/>
    <w:pPr>
      <w:autoSpaceDE w:val="0"/>
      <w:autoSpaceDN w:val="0"/>
      <w:adjustRightInd w:val="0"/>
      <w:spacing w:after="0" w:line="360" w:lineRule="auto"/>
      <w:ind w:firstLine="539"/>
      <w:jc w:val="both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ак.инициатива Знак"/>
    <w:basedOn w:val="a0"/>
    <w:link w:val="a4"/>
    <w:locked/>
    <w:rsid w:val="005369D8"/>
    <w:rPr>
      <w:rFonts w:ascii="Times New Roman" w:hAnsi="Times New Roman" w:cs="Times New Roman"/>
      <w:sz w:val="28"/>
      <w:szCs w:val="28"/>
    </w:rPr>
  </w:style>
  <w:style w:type="paragraph" w:customStyle="1" w:styleId="a4">
    <w:name w:val="Зак.инициатива"/>
    <w:basedOn w:val="a"/>
    <w:link w:val="a3"/>
    <w:qFormat/>
    <w:rsid w:val="005369D8"/>
    <w:pPr>
      <w:autoSpaceDE w:val="0"/>
      <w:autoSpaceDN w:val="0"/>
      <w:adjustRightInd w:val="0"/>
      <w:spacing w:after="0" w:line="360" w:lineRule="auto"/>
      <w:ind w:firstLine="539"/>
      <w:jc w:val="both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98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Алина Арамаисовна</dc:creator>
  <cp:keywords/>
  <dc:description/>
  <cp:lastModifiedBy>Николаева Алина Арамаисовна</cp:lastModifiedBy>
  <cp:revision>2</cp:revision>
  <dcterms:created xsi:type="dcterms:W3CDTF">2018-04-12T04:50:00Z</dcterms:created>
  <dcterms:modified xsi:type="dcterms:W3CDTF">2018-04-12T04:51:00Z</dcterms:modified>
</cp:coreProperties>
</file>