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47C" w:rsidRPr="0060660E" w:rsidRDefault="00C3547C" w:rsidP="00C3547C">
      <w:pPr>
        <w:pStyle w:val="ConsNonformat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0660E">
        <w:rPr>
          <w:rFonts w:ascii="Times New Roman" w:hAnsi="Times New Roman" w:cs="Times New Roman"/>
          <w:sz w:val="28"/>
          <w:szCs w:val="28"/>
        </w:rPr>
        <w:t>Вносится Государственным Советом</w:t>
      </w:r>
    </w:p>
    <w:p w:rsidR="00C3547C" w:rsidRPr="0060660E" w:rsidRDefault="00C3547C" w:rsidP="00C3547C">
      <w:pPr>
        <w:pStyle w:val="ConsNonformat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0660E">
        <w:rPr>
          <w:rFonts w:ascii="Times New Roman" w:hAnsi="Times New Roman" w:cs="Times New Roman"/>
          <w:sz w:val="28"/>
          <w:szCs w:val="28"/>
        </w:rPr>
        <w:t xml:space="preserve">Удмуртской Республики </w:t>
      </w:r>
    </w:p>
    <w:p w:rsidR="00C3547C" w:rsidRPr="00C3547C" w:rsidRDefault="00C3547C" w:rsidP="00C3547C">
      <w:pPr>
        <w:pStyle w:val="ConsNonformat"/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C3547C" w:rsidRPr="00C3547C" w:rsidRDefault="00C3547C" w:rsidP="00C3547C">
      <w:pPr>
        <w:pStyle w:val="ConsNonformat"/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C3547C" w:rsidRPr="00C54B20" w:rsidRDefault="00C3547C" w:rsidP="00C3547C">
      <w:pPr>
        <w:pStyle w:val="ConsNonformat"/>
        <w:spacing w:line="360" w:lineRule="auto"/>
        <w:jc w:val="right"/>
        <w:rPr>
          <w:i/>
          <w:sz w:val="28"/>
          <w:szCs w:val="28"/>
        </w:rPr>
      </w:pPr>
      <w:r w:rsidRPr="00C54B20">
        <w:rPr>
          <w:rFonts w:ascii="Times New Roman" w:hAnsi="Times New Roman" w:cs="Times New Roman"/>
          <w:i/>
          <w:sz w:val="28"/>
          <w:szCs w:val="28"/>
        </w:rPr>
        <w:t>Проект</w:t>
      </w:r>
    </w:p>
    <w:p w:rsidR="00C3547C" w:rsidRPr="00A2419D" w:rsidRDefault="00C3547C" w:rsidP="00C3547C">
      <w:pPr>
        <w:jc w:val="right"/>
        <w:rPr>
          <w:sz w:val="28"/>
          <w:szCs w:val="28"/>
        </w:rPr>
      </w:pPr>
    </w:p>
    <w:p w:rsidR="00C3547C" w:rsidRPr="00A2419D" w:rsidRDefault="00C3547C" w:rsidP="00C3547C">
      <w:pPr>
        <w:rPr>
          <w:b/>
          <w:bCs/>
          <w:sz w:val="28"/>
          <w:szCs w:val="28"/>
        </w:rPr>
      </w:pPr>
    </w:p>
    <w:p w:rsidR="00C3547C" w:rsidRPr="00A2419D" w:rsidRDefault="00C3547C" w:rsidP="00187404">
      <w:pPr>
        <w:pStyle w:val="2"/>
        <w:spacing w:line="360" w:lineRule="auto"/>
        <w:rPr>
          <w:szCs w:val="28"/>
        </w:rPr>
      </w:pPr>
      <w:r w:rsidRPr="00A2419D">
        <w:rPr>
          <w:szCs w:val="28"/>
        </w:rPr>
        <w:t>ФЕДЕРАЛЬНЫЙ ЗАКОН</w:t>
      </w:r>
    </w:p>
    <w:p w:rsidR="00DD0D42" w:rsidRPr="00986CAF" w:rsidRDefault="00FA7BEF" w:rsidP="00187404">
      <w:pPr>
        <w:shd w:val="clear" w:color="auto" w:fill="FFFFFF"/>
        <w:suppressAutoHyphens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93738" w:rsidRDefault="00A93738" w:rsidP="0007673A">
      <w:pPr>
        <w:shd w:val="clear" w:color="auto" w:fill="FFFFFF"/>
        <w:suppressAutoHyphens/>
        <w:spacing w:line="360" w:lineRule="auto"/>
        <w:jc w:val="center"/>
        <w:rPr>
          <w:b/>
          <w:sz w:val="28"/>
          <w:szCs w:val="28"/>
        </w:rPr>
      </w:pPr>
      <w:r w:rsidRPr="00A93738">
        <w:rPr>
          <w:b/>
          <w:sz w:val="28"/>
          <w:szCs w:val="28"/>
        </w:rPr>
        <w:t xml:space="preserve">О внесении изменений в статью 74 Лесного кодекса </w:t>
      </w:r>
    </w:p>
    <w:p w:rsidR="00A93738" w:rsidRDefault="00A93738" w:rsidP="0007673A">
      <w:pPr>
        <w:shd w:val="clear" w:color="auto" w:fill="FFFFFF"/>
        <w:suppressAutoHyphens/>
        <w:spacing w:line="360" w:lineRule="auto"/>
        <w:jc w:val="center"/>
        <w:rPr>
          <w:b/>
          <w:sz w:val="28"/>
          <w:szCs w:val="28"/>
        </w:rPr>
      </w:pPr>
      <w:r w:rsidRPr="00A93738">
        <w:rPr>
          <w:b/>
          <w:sz w:val="28"/>
          <w:szCs w:val="28"/>
        </w:rPr>
        <w:t xml:space="preserve">Российской Федерации и статью 4 Федерального закона </w:t>
      </w:r>
    </w:p>
    <w:p w:rsidR="00A93738" w:rsidRPr="00A93738" w:rsidRDefault="00A93738" w:rsidP="0007673A">
      <w:pPr>
        <w:shd w:val="clear" w:color="auto" w:fill="FFFFFF"/>
        <w:suppressAutoHyphens/>
        <w:spacing w:line="360" w:lineRule="auto"/>
        <w:jc w:val="center"/>
        <w:rPr>
          <w:b/>
          <w:bCs/>
          <w:sz w:val="28"/>
          <w:szCs w:val="28"/>
        </w:rPr>
      </w:pPr>
      <w:r w:rsidRPr="00A93738">
        <w:rPr>
          <w:b/>
          <w:sz w:val="28"/>
          <w:szCs w:val="28"/>
        </w:rPr>
        <w:t>«О введении в действие Лесного кодекса Российской Федерации»</w:t>
      </w:r>
    </w:p>
    <w:p w:rsidR="00D25592" w:rsidRDefault="00D25592" w:rsidP="00D25592">
      <w:pPr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B322FF" w:rsidRDefault="00B322FF" w:rsidP="00D25592">
      <w:pPr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1D4DEB" w:rsidRDefault="00D25E8E" w:rsidP="00D438D0">
      <w:pPr>
        <w:widowControl/>
        <w:spacing w:line="48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1</w:t>
      </w:r>
    </w:p>
    <w:p w:rsidR="0040726D" w:rsidRDefault="0040726D" w:rsidP="0040726D">
      <w:pPr>
        <w:pStyle w:val="aa"/>
        <w:spacing w:before="0" w:beforeAutospacing="0" w:after="0" w:afterAutospacing="0" w:line="480" w:lineRule="auto"/>
        <w:ind w:firstLine="709"/>
        <w:jc w:val="both"/>
      </w:pPr>
      <w:r>
        <w:rPr>
          <w:color w:val="000000"/>
          <w:sz w:val="28"/>
          <w:szCs w:val="28"/>
        </w:rPr>
        <w:t xml:space="preserve">Внести в статью 74 Лесного кодекса Российской Федерации </w:t>
      </w:r>
      <w:r>
        <w:rPr>
          <w:sz w:val="28"/>
          <w:szCs w:val="28"/>
        </w:rPr>
        <w:t>(Собрание законодательства Российской Федерации, 2006, № 50, ст. 5278; 2008, №</w:t>
      </w:r>
      <w:r w:rsidR="0014350A">
        <w:rPr>
          <w:sz w:val="28"/>
          <w:szCs w:val="28"/>
        </w:rPr>
        <w:t xml:space="preserve"> </w:t>
      </w:r>
      <w:r>
        <w:rPr>
          <w:sz w:val="28"/>
          <w:szCs w:val="28"/>
        </w:rPr>
        <w:t>30, ст.</w:t>
      </w:r>
      <w:r w:rsidR="00A515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3599, 3616; </w:t>
      </w:r>
      <w:r w:rsidR="00A5155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2009, № 30, </w:t>
      </w:r>
      <w:r w:rsidR="00A515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ст. 3735; 2011, №1, ст. 54; </w:t>
      </w:r>
      <w:r w:rsidR="00A515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2014, № 26, ст. 3377; </w:t>
      </w:r>
      <w:r w:rsidR="003A23BA">
        <w:rPr>
          <w:sz w:val="28"/>
          <w:szCs w:val="28"/>
        </w:rPr>
        <w:t xml:space="preserve"> </w:t>
      </w:r>
      <w:r>
        <w:rPr>
          <w:sz w:val="28"/>
          <w:szCs w:val="28"/>
        </w:rPr>
        <w:t>2014, №</w:t>
      </w:r>
      <w:r w:rsidR="003A23BA">
        <w:rPr>
          <w:sz w:val="28"/>
          <w:szCs w:val="28"/>
        </w:rPr>
        <w:t xml:space="preserve">  </w:t>
      </w:r>
      <w:r>
        <w:rPr>
          <w:sz w:val="28"/>
          <w:szCs w:val="28"/>
        </w:rPr>
        <w:t>30, ст. 4251; 2015, № 27, ст. 3997; 2016, № 26, ст. 3887) следующие изменения:</w:t>
      </w:r>
    </w:p>
    <w:p w:rsidR="002B578B" w:rsidRDefault="002B578B" w:rsidP="0040726D">
      <w:pPr>
        <w:pStyle w:val="a3"/>
        <w:widowControl/>
        <w:numPr>
          <w:ilvl w:val="0"/>
          <w:numId w:val="6"/>
        </w:numPr>
        <w:spacing w:line="48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часть 1 </w:t>
      </w:r>
      <w:r w:rsidR="00D25E8E">
        <w:rPr>
          <w:color w:val="000000"/>
          <w:sz w:val="28"/>
          <w:szCs w:val="28"/>
        </w:rPr>
        <w:t xml:space="preserve"> дополнить пунктом 3 </w:t>
      </w:r>
      <w:r>
        <w:rPr>
          <w:color w:val="000000"/>
          <w:sz w:val="28"/>
          <w:szCs w:val="28"/>
        </w:rPr>
        <w:t>следующего содержания:</w:t>
      </w:r>
    </w:p>
    <w:p w:rsidR="00D25E8E" w:rsidRDefault="00D25E8E" w:rsidP="0040726D">
      <w:pPr>
        <w:pStyle w:val="a3"/>
        <w:widowControl/>
        <w:spacing w:line="48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«3) лесные участки предоставлены в аренду </w:t>
      </w:r>
      <w:r w:rsidR="00CE4A80">
        <w:rPr>
          <w:color w:val="000000"/>
          <w:sz w:val="28"/>
          <w:szCs w:val="28"/>
        </w:rPr>
        <w:t>на основании статьи 4 Федерального закона от 4 декабря 2006 года № 201-ФЗ «О введении в действие Лесного кодекса Российской Федерации»</w:t>
      </w:r>
      <w:r w:rsidR="00070C06">
        <w:rPr>
          <w:color w:val="000000"/>
          <w:sz w:val="28"/>
          <w:szCs w:val="28"/>
        </w:rPr>
        <w:t xml:space="preserve">, </w:t>
      </w:r>
      <w:r w:rsidR="007A4B70">
        <w:rPr>
          <w:color w:val="000000"/>
          <w:sz w:val="28"/>
          <w:szCs w:val="28"/>
        </w:rPr>
        <w:t>сроки действия которых заканчиваются не ранее 1 января 2018 года</w:t>
      </w:r>
      <w:r w:rsidR="003A23BA">
        <w:rPr>
          <w:color w:val="000000"/>
          <w:sz w:val="28"/>
          <w:szCs w:val="28"/>
        </w:rPr>
        <w:t>.</w:t>
      </w:r>
      <w:r w:rsidR="006D5B57">
        <w:rPr>
          <w:color w:val="000000"/>
          <w:sz w:val="28"/>
          <w:szCs w:val="28"/>
        </w:rPr>
        <w:t>»</w:t>
      </w:r>
      <w:r w:rsidR="007A4B70">
        <w:rPr>
          <w:color w:val="000000"/>
          <w:sz w:val="28"/>
          <w:szCs w:val="28"/>
        </w:rPr>
        <w:t>;</w:t>
      </w:r>
    </w:p>
    <w:p w:rsidR="00C8086F" w:rsidRPr="00BD3ECF" w:rsidRDefault="00BD3ECF" w:rsidP="0040726D">
      <w:pPr>
        <w:pStyle w:val="a3"/>
        <w:widowControl/>
        <w:numPr>
          <w:ilvl w:val="0"/>
          <w:numId w:val="6"/>
        </w:numPr>
        <w:spacing w:line="48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025642" w:rsidRPr="00BD3ECF">
        <w:rPr>
          <w:color w:val="000000"/>
          <w:sz w:val="28"/>
          <w:szCs w:val="28"/>
        </w:rPr>
        <w:t>ункт 7 части 2</w:t>
      </w:r>
      <w:r w:rsidR="00025642" w:rsidRPr="00BD3ECF">
        <w:rPr>
          <w:sz w:val="28"/>
          <w:szCs w:val="28"/>
        </w:rPr>
        <w:t xml:space="preserve"> изложить в следующей редакции</w:t>
      </w:r>
      <w:r w:rsidR="00C8086F" w:rsidRPr="00BD3ECF">
        <w:rPr>
          <w:sz w:val="28"/>
          <w:szCs w:val="28"/>
        </w:rPr>
        <w:t>:</w:t>
      </w:r>
    </w:p>
    <w:p w:rsidR="006A2533" w:rsidRDefault="006A2533" w:rsidP="0040726D">
      <w:pPr>
        <w:widowControl/>
        <w:spacing w:line="480" w:lineRule="auto"/>
        <w:ind w:firstLine="709"/>
        <w:jc w:val="both"/>
        <w:rPr>
          <w:rFonts w:eastAsia="Calibri"/>
          <w:sz w:val="28"/>
          <w:szCs w:val="28"/>
        </w:rPr>
      </w:pPr>
      <w:r w:rsidRPr="00425E6F">
        <w:rPr>
          <w:sz w:val="28"/>
          <w:szCs w:val="28"/>
        </w:rPr>
        <w:t>«7)</w:t>
      </w:r>
      <w:r w:rsidR="00BD3ECF">
        <w:rPr>
          <w:sz w:val="28"/>
          <w:szCs w:val="28"/>
        </w:rPr>
        <w:t xml:space="preserve"> в отношении договора</w:t>
      </w:r>
      <w:r w:rsidR="00077917">
        <w:rPr>
          <w:sz w:val="28"/>
          <w:szCs w:val="28"/>
        </w:rPr>
        <w:t xml:space="preserve"> аренды лесного участка, заключё</w:t>
      </w:r>
      <w:r w:rsidR="00BD3ECF">
        <w:rPr>
          <w:sz w:val="28"/>
          <w:szCs w:val="28"/>
        </w:rPr>
        <w:t>нного без проведения торгов в соответствии с пунктами 1, 3</w:t>
      </w:r>
      <w:r w:rsidR="0014350A" w:rsidRPr="0014350A">
        <w:rPr>
          <w:sz w:val="28"/>
          <w:szCs w:val="28"/>
        </w:rPr>
        <w:t xml:space="preserve"> и</w:t>
      </w:r>
      <w:r w:rsidR="00BD3ECF">
        <w:rPr>
          <w:sz w:val="28"/>
          <w:szCs w:val="28"/>
        </w:rPr>
        <w:t xml:space="preserve"> 4 части 3 статьи 73.1 </w:t>
      </w:r>
      <w:r w:rsidR="00BD3ECF">
        <w:rPr>
          <w:sz w:val="28"/>
          <w:szCs w:val="28"/>
        </w:rPr>
        <w:lastRenderedPageBreak/>
        <w:t xml:space="preserve">настоящего </w:t>
      </w:r>
      <w:r w:rsidR="009B259F">
        <w:rPr>
          <w:sz w:val="28"/>
          <w:szCs w:val="28"/>
        </w:rPr>
        <w:t xml:space="preserve">Кодекса, </w:t>
      </w:r>
      <w:r w:rsidR="00BD3ECF">
        <w:rPr>
          <w:sz w:val="28"/>
          <w:szCs w:val="28"/>
        </w:rPr>
        <w:t>на момент за</w:t>
      </w:r>
      <w:r w:rsidRPr="00425E6F">
        <w:rPr>
          <w:rFonts w:eastAsia="Calibri"/>
          <w:sz w:val="28"/>
          <w:szCs w:val="28"/>
        </w:rPr>
        <w:t>ключени</w:t>
      </w:r>
      <w:r w:rsidR="00BD3ECF">
        <w:rPr>
          <w:rFonts w:eastAsia="Calibri"/>
          <w:sz w:val="28"/>
          <w:szCs w:val="28"/>
        </w:rPr>
        <w:t>я</w:t>
      </w:r>
      <w:r w:rsidRPr="00425E6F">
        <w:rPr>
          <w:rFonts w:eastAsia="Calibri"/>
          <w:sz w:val="28"/>
          <w:szCs w:val="28"/>
        </w:rPr>
        <w:t xml:space="preserve"> нового договора аренды лесного участка</w:t>
      </w:r>
      <w:r w:rsidR="00BD3ECF">
        <w:rPr>
          <w:rFonts w:eastAsia="Calibri"/>
          <w:sz w:val="28"/>
          <w:szCs w:val="28"/>
        </w:rPr>
        <w:t xml:space="preserve"> </w:t>
      </w:r>
      <w:r w:rsidRPr="00425E6F">
        <w:rPr>
          <w:rFonts w:eastAsia="Calibri"/>
          <w:sz w:val="28"/>
          <w:szCs w:val="28"/>
        </w:rPr>
        <w:t>имеются</w:t>
      </w:r>
      <w:r w:rsidR="00BD3ECF">
        <w:rPr>
          <w:rFonts w:eastAsia="Calibri"/>
          <w:sz w:val="28"/>
          <w:szCs w:val="28"/>
        </w:rPr>
        <w:t xml:space="preserve"> </w:t>
      </w:r>
      <w:r w:rsidR="00BD3ECF" w:rsidRPr="00425E6F">
        <w:rPr>
          <w:rFonts w:eastAsia="Calibri"/>
          <w:sz w:val="28"/>
          <w:szCs w:val="28"/>
        </w:rPr>
        <w:t xml:space="preserve">основания для </w:t>
      </w:r>
      <w:r w:rsidR="0067028F">
        <w:rPr>
          <w:rFonts w:eastAsia="Calibri"/>
          <w:sz w:val="28"/>
          <w:szCs w:val="28"/>
        </w:rPr>
        <w:t xml:space="preserve">его </w:t>
      </w:r>
      <w:r w:rsidR="00BD3ECF" w:rsidRPr="00425E6F">
        <w:rPr>
          <w:rFonts w:eastAsia="Calibri"/>
          <w:sz w:val="28"/>
          <w:szCs w:val="28"/>
        </w:rPr>
        <w:t>предоставления</w:t>
      </w:r>
      <w:r w:rsidR="0067028F">
        <w:rPr>
          <w:rFonts w:eastAsia="Calibri"/>
          <w:sz w:val="28"/>
          <w:szCs w:val="28"/>
        </w:rPr>
        <w:t xml:space="preserve"> без проведения торгов.».</w:t>
      </w:r>
      <w:r w:rsidR="00BD3ECF" w:rsidRPr="00425E6F">
        <w:rPr>
          <w:rFonts w:eastAsia="Calibri"/>
          <w:sz w:val="28"/>
          <w:szCs w:val="28"/>
        </w:rPr>
        <w:t xml:space="preserve"> </w:t>
      </w:r>
    </w:p>
    <w:p w:rsidR="0067028F" w:rsidRDefault="0067028F" w:rsidP="00D25592">
      <w:pPr>
        <w:widowControl/>
        <w:spacing w:line="276" w:lineRule="auto"/>
        <w:ind w:firstLine="709"/>
        <w:jc w:val="both"/>
        <w:rPr>
          <w:sz w:val="28"/>
          <w:szCs w:val="28"/>
        </w:rPr>
      </w:pPr>
    </w:p>
    <w:p w:rsidR="0067028F" w:rsidRDefault="0067028F" w:rsidP="00500D4A">
      <w:pPr>
        <w:widowControl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2</w:t>
      </w:r>
    </w:p>
    <w:p w:rsidR="00750D4B" w:rsidRPr="00D25E8E" w:rsidRDefault="00750D4B" w:rsidP="00500D4A">
      <w:pPr>
        <w:widowControl/>
        <w:ind w:firstLine="709"/>
        <w:jc w:val="both"/>
        <w:rPr>
          <w:b/>
          <w:color w:val="000000"/>
          <w:sz w:val="28"/>
          <w:szCs w:val="28"/>
        </w:rPr>
      </w:pPr>
    </w:p>
    <w:p w:rsidR="0067028F" w:rsidRDefault="0067028F" w:rsidP="0070491A">
      <w:pPr>
        <w:widowControl/>
        <w:spacing w:line="480" w:lineRule="auto"/>
        <w:ind w:firstLine="709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Часть 5 статьи 4 Федерального закона от 4 декабря 2006 года № 201-ФЗ «О введении в действие Лесного кодекса Российской Федерации»</w:t>
      </w:r>
      <w:r w:rsidR="0013462E">
        <w:rPr>
          <w:color w:val="000000"/>
          <w:sz w:val="28"/>
          <w:szCs w:val="28"/>
        </w:rPr>
        <w:t xml:space="preserve"> </w:t>
      </w:r>
      <w:r w:rsidR="0013462E" w:rsidRPr="0013462E">
        <w:rPr>
          <w:sz w:val="28"/>
          <w:szCs w:val="28"/>
        </w:rPr>
        <w:t>(Собрание законодательства, 2006, № 50,</w:t>
      </w:r>
      <w:r w:rsidR="001409F1">
        <w:rPr>
          <w:sz w:val="28"/>
          <w:szCs w:val="28"/>
        </w:rPr>
        <w:t xml:space="preserve"> ст. 5279; 2007, № 31, ст. 4041</w:t>
      </w:r>
      <w:r w:rsidR="0013462E" w:rsidRPr="0013462E">
        <w:rPr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="00C54738">
        <w:rPr>
          <w:color w:val="000000"/>
          <w:sz w:val="28"/>
          <w:szCs w:val="28"/>
        </w:rPr>
        <w:t>признать утратившей</w:t>
      </w:r>
      <w:r w:rsidR="006D5B57">
        <w:rPr>
          <w:color w:val="000000"/>
          <w:sz w:val="28"/>
          <w:szCs w:val="28"/>
        </w:rPr>
        <w:t xml:space="preserve"> силу</w:t>
      </w:r>
      <w:r w:rsidR="001B1153">
        <w:rPr>
          <w:color w:val="000000"/>
          <w:sz w:val="28"/>
          <w:szCs w:val="28"/>
        </w:rPr>
        <w:t>.</w:t>
      </w:r>
      <w:r w:rsidRPr="00425E6F">
        <w:rPr>
          <w:rFonts w:eastAsia="Calibri"/>
          <w:sz w:val="28"/>
          <w:szCs w:val="28"/>
        </w:rPr>
        <w:t xml:space="preserve"> </w:t>
      </w:r>
    </w:p>
    <w:p w:rsidR="0013462E" w:rsidRDefault="0013462E" w:rsidP="00D25592">
      <w:pPr>
        <w:widowControl/>
        <w:spacing w:line="276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550F1A" w:rsidRDefault="00550F1A" w:rsidP="00500D4A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3</w:t>
      </w:r>
    </w:p>
    <w:p w:rsidR="00750D4B" w:rsidRDefault="00750D4B" w:rsidP="00500D4A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D7A" w:rsidRPr="00C54738" w:rsidRDefault="000C5D7A" w:rsidP="0070491A">
      <w:pPr>
        <w:pStyle w:val="ConsPlusNormal"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Федеральный закон вступает в силу </w:t>
      </w:r>
      <w:r w:rsidR="0006484F">
        <w:rPr>
          <w:sz w:val="28"/>
          <w:szCs w:val="28"/>
        </w:rPr>
        <w:t xml:space="preserve">через десять </w:t>
      </w:r>
      <w:r w:rsidR="00F56558">
        <w:rPr>
          <w:sz w:val="28"/>
          <w:szCs w:val="28"/>
        </w:rPr>
        <w:t xml:space="preserve">дней </w:t>
      </w:r>
      <w:r>
        <w:rPr>
          <w:sz w:val="28"/>
          <w:szCs w:val="28"/>
        </w:rPr>
        <w:t>со дня его официального опубликования.</w:t>
      </w:r>
    </w:p>
    <w:p w:rsidR="00550F1A" w:rsidRDefault="00550F1A" w:rsidP="00D25592">
      <w:pPr>
        <w:widowControl/>
        <w:spacing w:line="276" w:lineRule="auto"/>
        <w:ind w:firstLine="709"/>
        <w:jc w:val="both"/>
        <w:rPr>
          <w:sz w:val="28"/>
          <w:szCs w:val="28"/>
        </w:rPr>
      </w:pPr>
    </w:p>
    <w:p w:rsidR="00682827" w:rsidRPr="00EE13F0" w:rsidRDefault="00682827" w:rsidP="00D25592">
      <w:pPr>
        <w:suppressAutoHyphens/>
        <w:spacing w:line="276" w:lineRule="auto"/>
        <w:ind w:firstLine="709"/>
        <w:jc w:val="both"/>
        <w:rPr>
          <w:sz w:val="28"/>
          <w:szCs w:val="28"/>
        </w:rPr>
      </w:pPr>
    </w:p>
    <w:p w:rsidR="001D7F9A" w:rsidRDefault="001D7F9A" w:rsidP="00D25592">
      <w:pPr>
        <w:shd w:val="clear" w:color="auto" w:fill="FFFFFF"/>
        <w:suppressAutoHyphens/>
        <w:spacing w:line="276" w:lineRule="auto"/>
        <w:ind w:right="7228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Президент</w:t>
      </w:r>
    </w:p>
    <w:p w:rsidR="001D4DEB" w:rsidRDefault="001D7F9A" w:rsidP="00D25592">
      <w:pPr>
        <w:shd w:val="clear" w:color="auto" w:fill="FFFFFF"/>
        <w:tabs>
          <w:tab w:val="left" w:pos="8931"/>
        </w:tabs>
        <w:suppressAutoHyphens/>
        <w:spacing w:line="276" w:lineRule="auto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Рос</w:t>
      </w:r>
      <w:r w:rsidR="00166638">
        <w:rPr>
          <w:color w:val="000000"/>
          <w:spacing w:val="-2"/>
          <w:sz w:val="28"/>
          <w:szCs w:val="28"/>
        </w:rPr>
        <w:t xml:space="preserve">сийской Федерации </w:t>
      </w:r>
      <w:r w:rsidR="00D006BF">
        <w:rPr>
          <w:color w:val="000000"/>
          <w:spacing w:val="-2"/>
          <w:sz w:val="28"/>
          <w:szCs w:val="28"/>
        </w:rPr>
        <w:t xml:space="preserve">                                                                                     В.В.Путин</w:t>
      </w:r>
    </w:p>
    <w:p w:rsidR="001D4DEB" w:rsidRDefault="001D4DEB" w:rsidP="00D25592">
      <w:pPr>
        <w:shd w:val="clear" w:color="auto" w:fill="FFFFFF"/>
        <w:tabs>
          <w:tab w:val="left" w:pos="8931"/>
        </w:tabs>
        <w:suppressAutoHyphens/>
        <w:spacing w:line="276" w:lineRule="auto"/>
        <w:jc w:val="both"/>
        <w:rPr>
          <w:color w:val="000000"/>
          <w:spacing w:val="-2"/>
          <w:sz w:val="28"/>
          <w:szCs w:val="28"/>
        </w:rPr>
      </w:pPr>
    </w:p>
    <w:p w:rsidR="00BE7AFE" w:rsidRDefault="00BE7AFE" w:rsidP="00D25592">
      <w:pPr>
        <w:shd w:val="clear" w:color="auto" w:fill="FFFFFF"/>
        <w:tabs>
          <w:tab w:val="left" w:pos="8931"/>
        </w:tabs>
        <w:suppressAutoHyphens/>
        <w:spacing w:line="276" w:lineRule="auto"/>
        <w:jc w:val="both"/>
        <w:rPr>
          <w:color w:val="000000"/>
          <w:spacing w:val="-2"/>
          <w:sz w:val="28"/>
          <w:szCs w:val="28"/>
        </w:rPr>
      </w:pPr>
    </w:p>
    <w:p w:rsidR="00BE7AFE" w:rsidRDefault="00BE7AFE" w:rsidP="00D25592">
      <w:pPr>
        <w:shd w:val="clear" w:color="auto" w:fill="FFFFFF"/>
        <w:tabs>
          <w:tab w:val="left" w:pos="8931"/>
        </w:tabs>
        <w:suppressAutoHyphens/>
        <w:spacing w:line="276" w:lineRule="auto"/>
        <w:jc w:val="both"/>
        <w:rPr>
          <w:color w:val="000000"/>
          <w:spacing w:val="-2"/>
          <w:sz w:val="28"/>
          <w:szCs w:val="28"/>
        </w:rPr>
      </w:pPr>
    </w:p>
    <w:sectPr w:rsidR="00BE7AFE" w:rsidSect="00A532D0">
      <w:head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2EF" w:rsidRDefault="00C472EF" w:rsidP="00A532D0">
      <w:r>
        <w:separator/>
      </w:r>
    </w:p>
  </w:endnote>
  <w:endnote w:type="continuationSeparator" w:id="0">
    <w:p w:rsidR="00C472EF" w:rsidRDefault="00C472EF" w:rsidP="00A532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2EF" w:rsidRDefault="00C472EF" w:rsidP="00A532D0">
      <w:r>
        <w:separator/>
      </w:r>
    </w:p>
  </w:footnote>
  <w:footnote w:type="continuationSeparator" w:id="0">
    <w:p w:rsidR="00C472EF" w:rsidRDefault="00C472EF" w:rsidP="00A532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D0" w:rsidRPr="001D1C5C" w:rsidRDefault="000C5E4F">
    <w:pPr>
      <w:pStyle w:val="a6"/>
      <w:jc w:val="center"/>
      <w:rPr>
        <w:sz w:val="24"/>
        <w:szCs w:val="24"/>
      </w:rPr>
    </w:pPr>
    <w:r w:rsidRPr="001D1C5C">
      <w:rPr>
        <w:sz w:val="24"/>
        <w:szCs w:val="24"/>
      </w:rPr>
      <w:fldChar w:fldCharType="begin"/>
    </w:r>
    <w:r w:rsidR="006E7ECD" w:rsidRPr="001D1C5C">
      <w:rPr>
        <w:sz w:val="24"/>
        <w:szCs w:val="24"/>
      </w:rPr>
      <w:instrText xml:space="preserve"> PAGE   \* MERGEFORMAT </w:instrText>
    </w:r>
    <w:r w:rsidRPr="001D1C5C">
      <w:rPr>
        <w:sz w:val="24"/>
        <w:szCs w:val="24"/>
      </w:rPr>
      <w:fldChar w:fldCharType="separate"/>
    </w:r>
    <w:r w:rsidR="00D92EEE">
      <w:rPr>
        <w:noProof/>
        <w:sz w:val="24"/>
        <w:szCs w:val="24"/>
      </w:rPr>
      <w:t>2</w:t>
    </w:r>
    <w:r w:rsidRPr="001D1C5C">
      <w:rPr>
        <w:noProof/>
        <w:sz w:val="24"/>
        <w:szCs w:val="24"/>
      </w:rPr>
      <w:fldChar w:fldCharType="end"/>
    </w:r>
  </w:p>
  <w:p w:rsidR="00A532D0" w:rsidRDefault="00A532D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44B4B"/>
    <w:multiLevelType w:val="hybridMultilevel"/>
    <w:tmpl w:val="7C38CD00"/>
    <w:lvl w:ilvl="0" w:tplc="993E4C5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CB77969"/>
    <w:multiLevelType w:val="hybridMultilevel"/>
    <w:tmpl w:val="2CFE9B0C"/>
    <w:lvl w:ilvl="0" w:tplc="374E3A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06A5AED"/>
    <w:multiLevelType w:val="hybridMultilevel"/>
    <w:tmpl w:val="B0EE21A8"/>
    <w:lvl w:ilvl="0" w:tplc="1DD01CBC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C74C3A"/>
    <w:multiLevelType w:val="hybridMultilevel"/>
    <w:tmpl w:val="E026C5E6"/>
    <w:lvl w:ilvl="0" w:tplc="D92634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370B40"/>
    <w:multiLevelType w:val="hybridMultilevel"/>
    <w:tmpl w:val="68D2CCDC"/>
    <w:lvl w:ilvl="0" w:tplc="05785050">
      <w:start w:val="1"/>
      <w:numFmt w:val="decimal"/>
      <w:suff w:val="space"/>
      <w:lvlText w:val="%1)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D2D0331"/>
    <w:multiLevelType w:val="hybridMultilevel"/>
    <w:tmpl w:val="BE4CEE5E"/>
    <w:lvl w:ilvl="0" w:tplc="64325D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349A"/>
    <w:rsid w:val="000162A6"/>
    <w:rsid w:val="00025642"/>
    <w:rsid w:val="000263B5"/>
    <w:rsid w:val="00053EBC"/>
    <w:rsid w:val="0006484F"/>
    <w:rsid w:val="00070C06"/>
    <w:rsid w:val="00076030"/>
    <w:rsid w:val="000766EA"/>
    <w:rsid w:val="0007673A"/>
    <w:rsid w:val="00077917"/>
    <w:rsid w:val="00080671"/>
    <w:rsid w:val="000927B2"/>
    <w:rsid w:val="000C5D7A"/>
    <w:rsid w:val="000C5E4F"/>
    <w:rsid w:val="000D3A16"/>
    <w:rsid w:val="000E021F"/>
    <w:rsid w:val="000E292B"/>
    <w:rsid w:val="000E304D"/>
    <w:rsid w:val="000E607F"/>
    <w:rsid w:val="0010761F"/>
    <w:rsid w:val="001113DE"/>
    <w:rsid w:val="00115577"/>
    <w:rsid w:val="00122346"/>
    <w:rsid w:val="0013462E"/>
    <w:rsid w:val="00134672"/>
    <w:rsid w:val="001409F1"/>
    <w:rsid w:val="00142BAA"/>
    <w:rsid w:val="0014350A"/>
    <w:rsid w:val="00152FC0"/>
    <w:rsid w:val="001530FF"/>
    <w:rsid w:val="001664E1"/>
    <w:rsid w:val="00166638"/>
    <w:rsid w:val="00166D5E"/>
    <w:rsid w:val="0016717B"/>
    <w:rsid w:val="00175B69"/>
    <w:rsid w:val="00183C32"/>
    <w:rsid w:val="00183EAE"/>
    <w:rsid w:val="001859EB"/>
    <w:rsid w:val="00187404"/>
    <w:rsid w:val="00196625"/>
    <w:rsid w:val="001A5135"/>
    <w:rsid w:val="001B1153"/>
    <w:rsid w:val="001B69A1"/>
    <w:rsid w:val="001D06FA"/>
    <w:rsid w:val="001D1C5C"/>
    <w:rsid w:val="001D4DEB"/>
    <w:rsid w:val="001D7F9A"/>
    <w:rsid w:val="001E0894"/>
    <w:rsid w:val="001E3793"/>
    <w:rsid w:val="001F1D37"/>
    <w:rsid w:val="001F6557"/>
    <w:rsid w:val="002007C3"/>
    <w:rsid w:val="00201D2E"/>
    <w:rsid w:val="00212C1A"/>
    <w:rsid w:val="0024358D"/>
    <w:rsid w:val="00262C8B"/>
    <w:rsid w:val="00292115"/>
    <w:rsid w:val="002A5B73"/>
    <w:rsid w:val="002B578B"/>
    <w:rsid w:val="002B5D09"/>
    <w:rsid w:val="002B65F8"/>
    <w:rsid w:val="002B76ED"/>
    <w:rsid w:val="002D6F46"/>
    <w:rsid w:val="002E0DF3"/>
    <w:rsid w:val="002F73D1"/>
    <w:rsid w:val="002F774F"/>
    <w:rsid w:val="00301C69"/>
    <w:rsid w:val="00301E0A"/>
    <w:rsid w:val="003123FA"/>
    <w:rsid w:val="00333D5E"/>
    <w:rsid w:val="00335059"/>
    <w:rsid w:val="003665D6"/>
    <w:rsid w:val="00372E8D"/>
    <w:rsid w:val="0037688F"/>
    <w:rsid w:val="00376BCA"/>
    <w:rsid w:val="003857F8"/>
    <w:rsid w:val="003A23BA"/>
    <w:rsid w:val="003B6648"/>
    <w:rsid w:val="003E1C74"/>
    <w:rsid w:val="003E418C"/>
    <w:rsid w:val="003F1919"/>
    <w:rsid w:val="003F4F66"/>
    <w:rsid w:val="0040726D"/>
    <w:rsid w:val="00413B5A"/>
    <w:rsid w:val="004213C6"/>
    <w:rsid w:val="004226F0"/>
    <w:rsid w:val="00425E6F"/>
    <w:rsid w:val="00430E36"/>
    <w:rsid w:val="0043286E"/>
    <w:rsid w:val="00444095"/>
    <w:rsid w:val="004446E6"/>
    <w:rsid w:val="00454E47"/>
    <w:rsid w:val="004709A2"/>
    <w:rsid w:val="0048456A"/>
    <w:rsid w:val="00487A66"/>
    <w:rsid w:val="00492FEB"/>
    <w:rsid w:val="00493835"/>
    <w:rsid w:val="00494896"/>
    <w:rsid w:val="0049522D"/>
    <w:rsid w:val="004A137F"/>
    <w:rsid w:val="004A32B5"/>
    <w:rsid w:val="004A3E29"/>
    <w:rsid w:val="004B438B"/>
    <w:rsid w:val="004D4AA9"/>
    <w:rsid w:val="004E1006"/>
    <w:rsid w:val="004E4C6E"/>
    <w:rsid w:val="004F0CA7"/>
    <w:rsid w:val="004F35A5"/>
    <w:rsid w:val="00500D4A"/>
    <w:rsid w:val="005034F3"/>
    <w:rsid w:val="00523714"/>
    <w:rsid w:val="005239E8"/>
    <w:rsid w:val="00524392"/>
    <w:rsid w:val="00526C92"/>
    <w:rsid w:val="00527258"/>
    <w:rsid w:val="00544BEC"/>
    <w:rsid w:val="0055089A"/>
    <w:rsid w:val="00550F1A"/>
    <w:rsid w:val="00554CCC"/>
    <w:rsid w:val="00561D01"/>
    <w:rsid w:val="00564735"/>
    <w:rsid w:val="00565712"/>
    <w:rsid w:val="005748B2"/>
    <w:rsid w:val="00587B78"/>
    <w:rsid w:val="005A7895"/>
    <w:rsid w:val="005B68A8"/>
    <w:rsid w:val="005C769B"/>
    <w:rsid w:val="005D5504"/>
    <w:rsid w:val="005D63A8"/>
    <w:rsid w:val="0060047B"/>
    <w:rsid w:val="00603927"/>
    <w:rsid w:val="00603A02"/>
    <w:rsid w:val="00607604"/>
    <w:rsid w:val="00610AF5"/>
    <w:rsid w:val="00626FB5"/>
    <w:rsid w:val="00636E31"/>
    <w:rsid w:val="00637BFB"/>
    <w:rsid w:val="00652065"/>
    <w:rsid w:val="006602B3"/>
    <w:rsid w:val="00660DB7"/>
    <w:rsid w:val="006616BD"/>
    <w:rsid w:val="00662BDF"/>
    <w:rsid w:val="0066541A"/>
    <w:rsid w:val="0067028F"/>
    <w:rsid w:val="006710DF"/>
    <w:rsid w:val="00681527"/>
    <w:rsid w:val="00682827"/>
    <w:rsid w:val="006844EF"/>
    <w:rsid w:val="00690099"/>
    <w:rsid w:val="00694D98"/>
    <w:rsid w:val="00696FC8"/>
    <w:rsid w:val="006A2533"/>
    <w:rsid w:val="006A3C19"/>
    <w:rsid w:val="006B00D7"/>
    <w:rsid w:val="006D4037"/>
    <w:rsid w:val="006D5B57"/>
    <w:rsid w:val="006D686D"/>
    <w:rsid w:val="006E7ECD"/>
    <w:rsid w:val="006F303D"/>
    <w:rsid w:val="006F65E3"/>
    <w:rsid w:val="00704462"/>
    <w:rsid w:val="0070491A"/>
    <w:rsid w:val="0070640F"/>
    <w:rsid w:val="007066BF"/>
    <w:rsid w:val="00713D54"/>
    <w:rsid w:val="00720722"/>
    <w:rsid w:val="007258D9"/>
    <w:rsid w:val="00745766"/>
    <w:rsid w:val="00750393"/>
    <w:rsid w:val="0075079E"/>
    <w:rsid w:val="00750D4B"/>
    <w:rsid w:val="007674C0"/>
    <w:rsid w:val="00782887"/>
    <w:rsid w:val="0079221B"/>
    <w:rsid w:val="00793F61"/>
    <w:rsid w:val="007A3857"/>
    <w:rsid w:val="007A4B70"/>
    <w:rsid w:val="007B4475"/>
    <w:rsid w:val="007C1FB1"/>
    <w:rsid w:val="007D311F"/>
    <w:rsid w:val="007E0AD5"/>
    <w:rsid w:val="007E1272"/>
    <w:rsid w:val="007E6E2B"/>
    <w:rsid w:val="007F722C"/>
    <w:rsid w:val="008039C6"/>
    <w:rsid w:val="00811621"/>
    <w:rsid w:val="0082597E"/>
    <w:rsid w:val="00825C01"/>
    <w:rsid w:val="00830589"/>
    <w:rsid w:val="008316A0"/>
    <w:rsid w:val="0084273D"/>
    <w:rsid w:val="00857155"/>
    <w:rsid w:val="008636A1"/>
    <w:rsid w:val="00867947"/>
    <w:rsid w:val="00877C9E"/>
    <w:rsid w:val="008878E3"/>
    <w:rsid w:val="00892F23"/>
    <w:rsid w:val="008A5786"/>
    <w:rsid w:val="008A61B5"/>
    <w:rsid w:val="008A6A58"/>
    <w:rsid w:val="008B15A6"/>
    <w:rsid w:val="008C23CE"/>
    <w:rsid w:val="008C5EC2"/>
    <w:rsid w:val="008C6606"/>
    <w:rsid w:val="008D1121"/>
    <w:rsid w:val="008F5FBE"/>
    <w:rsid w:val="00932A49"/>
    <w:rsid w:val="0093401F"/>
    <w:rsid w:val="00941DFF"/>
    <w:rsid w:val="00952B96"/>
    <w:rsid w:val="0098501F"/>
    <w:rsid w:val="00986CAF"/>
    <w:rsid w:val="009970E6"/>
    <w:rsid w:val="009B259F"/>
    <w:rsid w:val="009C43D0"/>
    <w:rsid w:val="009C4F1E"/>
    <w:rsid w:val="009E28B0"/>
    <w:rsid w:val="009E5244"/>
    <w:rsid w:val="009E61DD"/>
    <w:rsid w:val="009E6879"/>
    <w:rsid w:val="009E6AFA"/>
    <w:rsid w:val="00A3484B"/>
    <w:rsid w:val="00A46506"/>
    <w:rsid w:val="00A51553"/>
    <w:rsid w:val="00A532D0"/>
    <w:rsid w:val="00A54CBF"/>
    <w:rsid w:val="00A632F3"/>
    <w:rsid w:val="00A67C86"/>
    <w:rsid w:val="00A821A2"/>
    <w:rsid w:val="00A82279"/>
    <w:rsid w:val="00A82FBF"/>
    <w:rsid w:val="00A868FC"/>
    <w:rsid w:val="00A93738"/>
    <w:rsid w:val="00AA3D41"/>
    <w:rsid w:val="00AC2C56"/>
    <w:rsid w:val="00AC5C3B"/>
    <w:rsid w:val="00AD472E"/>
    <w:rsid w:val="00AF1BE8"/>
    <w:rsid w:val="00B024A1"/>
    <w:rsid w:val="00B03397"/>
    <w:rsid w:val="00B0349A"/>
    <w:rsid w:val="00B06428"/>
    <w:rsid w:val="00B20D71"/>
    <w:rsid w:val="00B322FF"/>
    <w:rsid w:val="00B52B7F"/>
    <w:rsid w:val="00B579A6"/>
    <w:rsid w:val="00B57DD7"/>
    <w:rsid w:val="00B62F70"/>
    <w:rsid w:val="00B63CE5"/>
    <w:rsid w:val="00B66055"/>
    <w:rsid w:val="00B75F14"/>
    <w:rsid w:val="00B83565"/>
    <w:rsid w:val="00B9224F"/>
    <w:rsid w:val="00BA4C18"/>
    <w:rsid w:val="00BB3E9E"/>
    <w:rsid w:val="00BC3E2C"/>
    <w:rsid w:val="00BD3ECF"/>
    <w:rsid w:val="00BE2F9F"/>
    <w:rsid w:val="00BE7AFE"/>
    <w:rsid w:val="00BF7224"/>
    <w:rsid w:val="00BF7E98"/>
    <w:rsid w:val="00C05A5B"/>
    <w:rsid w:val="00C3547C"/>
    <w:rsid w:val="00C420C8"/>
    <w:rsid w:val="00C44FBC"/>
    <w:rsid w:val="00C472EF"/>
    <w:rsid w:val="00C54738"/>
    <w:rsid w:val="00C5603A"/>
    <w:rsid w:val="00C6609C"/>
    <w:rsid w:val="00C704A6"/>
    <w:rsid w:val="00C75581"/>
    <w:rsid w:val="00C75C97"/>
    <w:rsid w:val="00C8086F"/>
    <w:rsid w:val="00C874B5"/>
    <w:rsid w:val="00C927B4"/>
    <w:rsid w:val="00C930BB"/>
    <w:rsid w:val="00CA258A"/>
    <w:rsid w:val="00CA2FF3"/>
    <w:rsid w:val="00CA5B12"/>
    <w:rsid w:val="00CA6325"/>
    <w:rsid w:val="00CA7707"/>
    <w:rsid w:val="00CD630F"/>
    <w:rsid w:val="00CE059B"/>
    <w:rsid w:val="00CE3345"/>
    <w:rsid w:val="00CE4A80"/>
    <w:rsid w:val="00CE7C17"/>
    <w:rsid w:val="00CF5C9B"/>
    <w:rsid w:val="00CF6579"/>
    <w:rsid w:val="00D006BF"/>
    <w:rsid w:val="00D03A99"/>
    <w:rsid w:val="00D0456F"/>
    <w:rsid w:val="00D0549B"/>
    <w:rsid w:val="00D16F34"/>
    <w:rsid w:val="00D2165B"/>
    <w:rsid w:val="00D237C8"/>
    <w:rsid w:val="00D25592"/>
    <w:rsid w:val="00D25E8E"/>
    <w:rsid w:val="00D36BE0"/>
    <w:rsid w:val="00D4102D"/>
    <w:rsid w:val="00D43616"/>
    <w:rsid w:val="00D438D0"/>
    <w:rsid w:val="00D630C9"/>
    <w:rsid w:val="00D63A4E"/>
    <w:rsid w:val="00D66D21"/>
    <w:rsid w:val="00D66F76"/>
    <w:rsid w:val="00D77AF7"/>
    <w:rsid w:val="00D85C67"/>
    <w:rsid w:val="00D92EEE"/>
    <w:rsid w:val="00DB6A02"/>
    <w:rsid w:val="00DD0D42"/>
    <w:rsid w:val="00DE25C3"/>
    <w:rsid w:val="00E005C5"/>
    <w:rsid w:val="00E01D8A"/>
    <w:rsid w:val="00E10685"/>
    <w:rsid w:val="00E11F7D"/>
    <w:rsid w:val="00E154E0"/>
    <w:rsid w:val="00E157A9"/>
    <w:rsid w:val="00E36B0D"/>
    <w:rsid w:val="00E51443"/>
    <w:rsid w:val="00E54DB9"/>
    <w:rsid w:val="00E6143E"/>
    <w:rsid w:val="00E90426"/>
    <w:rsid w:val="00E9080A"/>
    <w:rsid w:val="00E93108"/>
    <w:rsid w:val="00EB32E1"/>
    <w:rsid w:val="00EC1886"/>
    <w:rsid w:val="00EE13F0"/>
    <w:rsid w:val="00EE2765"/>
    <w:rsid w:val="00EE448C"/>
    <w:rsid w:val="00EE676C"/>
    <w:rsid w:val="00F045BE"/>
    <w:rsid w:val="00F10E0D"/>
    <w:rsid w:val="00F328D3"/>
    <w:rsid w:val="00F42958"/>
    <w:rsid w:val="00F44911"/>
    <w:rsid w:val="00F47991"/>
    <w:rsid w:val="00F56558"/>
    <w:rsid w:val="00F67064"/>
    <w:rsid w:val="00F84B2C"/>
    <w:rsid w:val="00F93AAC"/>
    <w:rsid w:val="00F96283"/>
    <w:rsid w:val="00FA63FB"/>
    <w:rsid w:val="00FA7BEF"/>
    <w:rsid w:val="00FB0C01"/>
    <w:rsid w:val="00FB123A"/>
    <w:rsid w:val="00FB3994"/>
    <w:rsid w:val="00FB492C"/>
    <w:rsid w:val="00FC1BA9"/>
    <w:rsid w:val="00FC5AA5"/>
    <w:rsid w:val="00FD2A1F"/>
    <w:rsid w:val="00FD5738"/>
    <w:rsid w:val="00FD6673"/>
    <w:rsid w:val="00FD6837"/>
    <w:rsid w:val="00FE3847"/>
    <w:rsid w:val="00FF00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F9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C3547C"/>
    <w:pPr>
      <w:keepNext/>
      <w:widowControl/>
      <w:autoSpaceDE/>
      <w:autoSpaceDN/>
      <w:adjustRightInd/>
      <w:jc w:val="center"/>
      <w:outlineLvl w:val="1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7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5C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5C67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142BAA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532D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532D0"/>
    <w:rPr>
      <w:rFonts w:ascii="Times New Roman" w:eastAsia="Times New Roman" w:hAnsi="Times New Roman"/>
    </w:rPr>
  </w:style>
  <w:style w:type="paragraph" w:styleId="a8">
    <w:name w:val="footer"/>
    <w:basedOn w:val="a"/>
    <w:link w:val="a9"/>
    <w:uiPriority w:val="99"/>
    <w:semiHidden/>
    <w:unhideWhenUsed/>
    <w:rsid w:val="00A532D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532D0"/>
    <w:rPr>
      <w:rFonts w:ascii="Times New Roman" w:eastAsia="Times New Roman" w:hAnsi="Times New Roman"/>
    </w:rPr>
  </w:style>
  <w:style w:type="paragraph" w:customStyle="1" w:styleId="ConsPlusNonformat">
    <w:name w:val="ConsPlusNonformat"/>
    <w:rsid w:val="00550F1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rsid w:val="00C3547C"/>
    <w:rPr>
      <w:rFonts w:ascii="Times New Roman" w:eastAsia="Times New Roman" w:hAnsi="Times New Roman"/>
      <w:b/>
      <w:bCs/>
      <w:sz w:val="28"/>
      <w:szCs w:val="24"/>
    </w:rPr>
  </w:style>
  <w:style w:type="paragraph" w:customStyle="1" w:styleId="ConsNonformat">
    <w:name w:val="ConsNonformat"/>
    <w:rsid w:val="00C3547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a">
    <w:name w:val="Normal (Web)"/>
    <w:basedOn w:val="a"/>
    <w:uiPriority w:val="99"/>
    <w:semiHidden/>
    <w:unhideWhenUsed/>
    <w:rsid w:val="0040726D"/>
    <w:pPr>
      <w:widowControl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6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 Минприроды</Company>
  <LinksUpToDate>false</LinksUpToDate>
  <CharactersWithSpaces>1684</CharactersWithSpaces>
  <SharedDoc>false</SharedDoc>
  <HLinks>
    <vt:vector size="6" baseType="variant">
      <vt:variant>
        <vt:i4>4915204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consultantplus://offline/ref=4B6DDF592A0560A89F14C413EB518B998C5EFE7B17A25084D7F168458A41AA8A80BAC1710Dm6JEO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user95</dc:creator>
  <cp:lastModifiedBy>L_Vuets</cp:lastModifiedBy>
  <cp:revision>2</cp:revision>
  <cp:lastPrinted>2018-04-04T12:53:00Z</cp:lastPrinted>
  <dcterms:created xsi:type="dcterms:W3CDTF">2018-04-05T10:19:00Z</dcterms:created>
  <dcterms:modified xsi:type="dcterms:W3CDTF">2018-04-05T10:19:00Z</dcterms:modified>
</cp:coreProperties>
</file>