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B12" w:rsidRPr="00CC1B12" w:rsidRDefault="00CC1B12" w:rsidP="00CC1B12">
      <w:pPr>
        <w:pStyle w:val="a7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r w:rsidRPr="00CC1B12">
        <w:rPr>
          <w:rFonts w:ascii="Times New Roman" w:hAnsi="Times New Roman" w:cs="Times New Roman"/>
          <w:color w:val="auto"/>
          <w:sz w:val="26"/>
          <w:szCs w:val="26"/>
        </w:rPr>
        <w:t>Председателю</w:t>
      </w:r>
    </w:p>
    <w:p w:rsidR="00CC1B12" w:rsidRPr="00CC1B12" w:rsidRDefault="00CC1B12" w:rsidP="00CC1B12">
      <w:pPr>
        <w:pStyle w:val="a7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r w:rsidRPr="00CC1B12">
        <w:rPr>
          <w:rFonts w:ascii="Times New Roman" w:hAnsi="Times New Roman" w:cs="Times New Roman"/>
          <w:color w:val="auto"/>
          <w:sz w:val="26"/>
          <w:szCs w:val="26"/>
        </w:rPr>
        <w:t>Законодательного собрания</w:t>
      </w:r>
    </w:p>
    <w:p w:rsidR="00CC1B12" w:rsidRPr="00CC1B12" w:rsidRDefault="00CC1B12" w:rsidP="00CC1B12">
      <w:pPr>
        <w:pStyle w:val="a7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r w:rsidRPr="00CC1B12">
        <w:rPr>
          <w:rFonts w:ascii="Times New Roman" w:hAnsi="Times New Roman" w:cs="Times New Roman"/>
          <w:color w:val="auto"/>
          <w:sz w:val="26"/>
          <w:szCs w:val="26"/>
        </w:rPr>
        <w:tab/>
      </w:r>
      <w:r w:rsidRPr="00CC1B12">
        <w:rPr>
          <w:rFonts w:ascii="Times New Roman" w:hAnsi="Times New Roman" w:cs="Times New Roman"/>
          <w:color w:val="auto"/>
          <w:sz w:val="26"/>
          <w:szCs w:val="26"/>
        </w:rPr>
        <w:tab/>
      </w:r>
      <w:r w:rsidRPr="00CC1B12">
        <w:rPr>
          <w:rFonts w:ascii="Times New Roman" w:hAnsi="Times New Roman" w:cs="Times New Roman"/>
          <w:color w:val="auto"/>
          <w:sz w:val="26"/>
          <w:szCs w:val="26"/>
        </w:rPr>
        <w:tab/>
      </w:r>
      <w:r w:rsidRPr="00CC1B12">
        <w:rPr>
          <w:rFonts w:ascii="Times New Roman" w:hAnsi="Times New Roman" w:cs="Times New Roman"/>
          <w:color w:val="auto"/>
          <w:sz w:val="26"/>
          <w:szCs w:val="26"/>
        </w:rPr>
        <w:tab/>
      </w:r>
      <w:r w:rsidRPr="00CC1B12">
        <w:rPr>
          <w:rFonts w:ascii="Times New Roman" w:hAnsi="Times New Roman" w:cs="Times New Roman"/>
          <w:color w:val="auto"/>
          <w:sz w:val="26"/>
          <w:szCs w:val="26"/>
        </w:rPr>
        <w:tab/>
      </w:r>
      <w:r w:rsidRPr="00CC1B12">
        <w:rPr>
          <w:rFonts w:ascii="Times New Roman" w:hAnsi="Times New Roman" w:cs="Times New Roman"/>
          <w:color w:val="auto"/>
          <w:sz w:val="26"/>
          <w:szCs w:val="26"/>
        </w:rPr>
        <w:tab/>
      </w:r>
      <w:r w:rsidRPr="00CC1B12">
        <w:rPr>
          <w:rFonts w:ascii="Times New Roman" w:hAnsi="Times New Roman" w:cs="Times New Roman"/>
          <w:color w:val="auto"/>
          <w:sz w:val="26"/>
          <w:szCs w:val="26"/>
        </w:rPr>
        <w:tab/>
      </w:r>
      <w:r w:rsidRPr="00CC1B12">
        <w:rPr>
          <w:rFonts w:ascii="Times New Roman" w:hAnsi="Times New Roman" w:cs="Times New Roman"/>
          <w:color w:val="auto"/>
          <w:sz w:val="26"/>
          <w:szCs w:val="26"/>
        </w:rPr>
        <w:tab/>
        <w:t xml:space="preserve">  Ленинградской области</w:t>
      </w:r>
    </w:p>
    <w:p w:rsidR="00CC1B12" w:rsidRPr="00CC1B12" w:rsidRDefault="00CC1B12" w:rsidP="00CC1B12">
      <w:pPr>
        <w:pStyle w:val="a7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r w:rsidRPr="00CC1B12">
        <w:rPr>
          <w:rFonts w:ascii="Times New Roman" w:hAnsi="Times New Roman" w:cs="Times New Roman"/>
          <w:color w:val="auto"/>
          <w:sz w:val="26"/>
          <w:szCs w:val="26"/>
        </w:rPr>
        <w:tab/>
      </w:r>
      <w:r w:rsidRPr="00CC1B12">
        <w:rPr>
          <w:rFonts w:ascii="Times New Roman" w:hAnsi="Times New Roman" w:cs="Times New Roman"/>
          <w:color w:val="auto"/>
          <w:sz w:val="26"/>
          <w:szCs w:val="26"/>
        </w:rPr>
        <w:tab/>
      </w:r>
      <w:r w:rsidRPr="00CC1B12">
        <w:rPr>
          <w:rFonts w:ascii="Times New Roman" w:hAnsi="Times New Roman" w:cs="Times New Roman"/>
          <w:color w:val="auto"/>
          <w:sz w:val="26"/>
          <w:szCs w:val="26"/>
        </w:rPr>
        <w:tab/>
      </w:r>
      <w:r w:rsidRPr="00CC1B12">
        <w:rPr>
          <w:rFonts w:ascii="Times New Roman" w:hAnsi="Times New Roman" w:cs="Times New Roman"/>
          <w:color w:val="auto"/>
          <w:sz w:val="26"/>
          <w:szCs w:val="26"/>
        </w:rPr>
        <w:tab/>
      </w:r>
      <w:r w:rsidRPr="00CC1B12">
        <w:rPr>
          <w:rFonts w:ascii="Times New Roman" w:hAnsi="Times New Roman" w:cs="Times New Roman"/>
          <w:color w:val="auto"/>
          <w:sz w:val="26"/>
          <w:szCs w:val="26"/>
        </w:rPr>
        <w:tab/>
      </w:r>
      <w:r w:rsidRPr="00CC1B12">
        <w:rPr>
          <w:rFonts w:ascii="Times New Roman" w:hAnsi="Times New Roman" w:cs="Times New Roman"/>
          <w:color w:val="auto"/>
          <w:sz w:val="26"/>
          <w:szCs w:val="26"/>
        </w:rPr>
        <w:tab/>
        <w:t xml:space="preserve">          </w:t>
      </w:r>
      <w:proofErr w:type="spellStart"/>
      <w:r w:rsidRPr="00CC1B12">
        <w:rPr>
          <w:rFonts w:ascii="Times New Roman" w:hAnsi="Times New Roman" w:cs="Times New Roman"/>
          <w:color w:val="auto"/>
          <w:sz w:val="26"/>
          <w:szCs w:val="26"/>
        </w:rPr>
        <w:t>Бебенину</w:t>
      </w:r>
      <w:proofErr w:type="spellEnd"/>
      <w:r w:rsidRPr="00CC1B12">
        <w:rPr>
          <w:rFonts w:ascii="Times New Roman" w:hAnsi="Times New Roman" w:cs="Times New Roman"/>
          <w:color w:val="auto"/>
          <w:sz w:val="26"/>
          <w:szCs w:val="26"/>
        </w:rPr>
        <w:t xml:space="preserve"> С.М.</w:t>
      </w:r>
    </w:p>
    <w:p w:rsidR="00CC1B12" w:rsidRPr="00CC1B12" w:rsidRDefault="00CC1B12" w:rsidP="00CC1B12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CC1B12" w:rsidRPr="00CC1B12" w:rsidRDefault="00CC1B12" w:rsidP="00CC1B12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CC1B12" w:rsidRPr="00CC1B12" w:rsidRDefault="00CC1B12" w:rsidP="00CC1B12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CC1B12" w:rsidRPr="00CC1B12" w:rsidRDefault="00CC1B12" w:rsidP="00CC1B12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CC1B12" w:rsidRPr="00CC1B12" w:rsidRDefault="00CC1B12" w:rsidP="00CC1B12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CC1B12" w:rsidRPr="00CC1B12" w:rsidRDefault="00CC1B12" w:rsidP="00CC1B12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CC1B12" w:rsidRPr="00CC1B12" w:rsidRDefault="00CC1B12" w:rsidP="00CC1B12">
      <w:pPr>
        <w:pStyle w:val="a7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CC1B12">
        <w:rPr>
          <w:rFonts w:ascii="Times New Roman" w:hAnsi="Times New Roman" w:cs="Times New Roman"/>
          <w:color w:val="auto"/>
          <w:sz w:val="26"/>
          <w:szCs w:val="26"/>
        </w:rPr>
        <w:t>Уважаемый Сергей Михайлович!</w:t>
      </w:r>
    </w:p>
    <w:p w:rsidR="00CC1B12" w:rsidRPr="00CC1B12" w:rsidRDefault="00CC1B12" w:rsidP="00CC1B12">
      <w:pPr>
        <w:pStyle w:val="a6"/>
        <w:jc w:val="right"/>
        <w:rPr>
          <w:sz w:val="26"/>
          <w:szCs w:val="26"/>
        </w:rPr>
      </w:pPr>
    </w:p>
    <w:p w:rsidR="00CC1B12" w:rsidRPr="00CC1B12" w:rsidRDefault="00CC1B12" w:rsidP="00CC1B12">
      <w:pPr>
        <w:pStyle w:val="a4"/>
        <w:ind w:firstLine="708"/>
        <w:rPr>
          <w:b w:val="0"/>
          <w:color w:val="000000"/>
          <w:sz w:val="26"/>
          <w:szCs w:val="26"/>
        </w:rPr>
      </w:pPr>
      <w:r w:rsidRPr="00CC1B12">
        <w:rPr>
          <w:b w:val="0"/>
          <w:color w:val="000000"/>
          <w:sz w:val="26"/>
          <w:szCs w:val="26"/>
        </w:rPr>
        <w:t xml:space="preserve">В  соответствии </w:t>
      </w:r>
      <w:r w:rsidRPr="00CC1B12">
        <w:rPr>
          <w:b w:val="0"/>
          <w:sz w:val="26"/>
          <w:szCs w:val="26"/>
        </w:rPr>
        <w:t>со статьей 31 Устава Ленинградской области</w:t>
      </w:r>
      <w:r w:rsidRPr="00CC1B12">
        <w:rPr>
          <w:b w:val="0"/>
          <w:color w:val="000000"/>
          <w:sz w:val="26"/>
          <w:szCs w:val="26"/>
        </w:rPr>
        <w:t xml:space="preserve"> вношу на рассмотрение Законодательного собрания Ленинградской области в качестве законодательной инициативы проект областного закона «О почетном звании Ленинградской области «Почетный спасатель Ленинградской области».</w:t>
      </w:r>
    </w:p>
    <w:p w:rsidR="00CC1B12" w:rsidRPr="00CC1B12" w:rsidRDefault="00CC1B12" w:rsidP="00CC1B12">
      <w:pPr>
        <w:pStyle w:val="ConsPlusTitle"/>
        <w:widowControl/>
        <w:ind w:left="-284" w:firstLine="284"/>
        <w:jc w:val="both"/>
        <w:rPr>
          <w:b w:val="0"/>
          <w:color w:val="000000"/>
          <w:sz w:val="26"/>
          <w:szCs w:val="26"/>
        </w:rPr>
      </w:pPr>
    </w:p>
    <w:p w:rsidR="00CC1B12" w:rsidRPr="00CC1B12" w:rsidRDefault="00CC1B12" w:rsidP="00CC1B12">
      <w:pPr>
        <w:pStyle w:val="a6"/>
        <w:ind w:firstLine="36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Приложения:</w:t>
      </w:r>
    </w:p>
    <w:p w:rsidR="00CC1B12" w:rsidRPr="00CC1B12" w:rsidRDefault="00CC1B12" w:rsidP="00CC1B12">
      <w:pPr>
        <w:pStyle w:val="a6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Проект областного закона «О почетном звании Ленинградской области «Почетный спасатель Ленинградской области» на 3 л.</w:t>
      </w:r>
    </w:p>
    <w:p w:rsidR="00CC1B12" w:rsidRPr="00CC1B12" w:rsidRDefault="00CC1B12" w:rsidP="00CC1B12">
      <w:pPr>
        <w:pStyle w:val="a6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Пояснительная записка к проекту областного закона «О почетном звании Ленинградской области «Почетный спасатель Ленинградской области» на 2 л.</w:t>
      </w:r>
    </w:p>
    <w:p w:rsidR="00CC1B12" w:rsidRPr="00CC1B12" w:rsidRDefault="00CC1B12" w:rsidP="00CC1B12">
      <w:pPr>
        <w:pStyle w:val="a6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Финансово-экономическое обоснование к проекту областного закона «О почетном звании Ленинградской области «Почетный спасатель Ленинградской области» на 1 л.</w:t>
      </w:r>
    </w:p>
    <w:p w:rsidR="00CC1B12" w:rsidRPr="00CC1B12" w:rsidRDefault="00CC1B12" w:rsidP="00CC1B12">
      <w:pPr>
        <w:pStyle w:val="a6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Предложения о разработке нормативных правовых актов, принятие которых необходимо для реализации областного закона «О почетном звании Ленинградской области «Почетный спасатель Ленинградской области» на 1 л. </w:t>
      </w:r>
    </w:p>
    <w:p w:rsidR="00CC1B12" w:rsidRPr="00CC1B12" w:rsidRDefault="00CC1B12" w:rsidP="00CC1B12">
      <w:pPr>
        <w:pStyle w:val="a6"/>
        <w:numPr>
          <w:ilvl w:val="0"/>
          <w:numId w:val="1"/>
        </w:numPr>
        <w:ind w:left="0" w:firstLine="360"/>
        <w:jc w:val="both"/>
        <w:rPr>
          <w:color w:val="FF0000"/>
          <w:sz w:val="26"/>
          <w:szCs w:val="26"/>
        </w:rPr>
      </w:pPr>
      <w:r w:rsidRPr="00CC1B12">
        <w:rPr>
          <w:sz w:val="26"/>
          <w:szCs w:val="26"/>
        </w:rPr>
        <w:t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«О почетном звании Ленинградской области «Почетный спасатель Ленинградской области» на 1 л.</w:t>
      </w:r>
      <w:r w:rsidRPr="00CC1B12">
        <w:rPr>
          <w:color w:val="FF0000"/>
          <w:sz w:val="26"/>
          <w:szCs w:val="26"/>
        </w:rPr>
        <w:t xml:space="preserve"> </w:t>
      </w:r>
    </w:p>
    <w:p w:rsidR="00CC1B12" w:rsidRPr="00CC1B12" w:rsidRDefault="00CC1B12" w:rsidP="00CC1B12">
      <w:pPr>
        <w:pStyle w:val="a6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Справка о состоянии законодательства в сфере правового регулирования областного закона «О почетном звании Ленинградской области «Почетный спасатель Ленинградской области» на 1 л. </w:t>
      </w:r>
    </w:p>
    <w:p w:rsidR="00CC1B12" w:rsidRPr="00CC1B12" w:rsidRDefault="00CC1B12" w:rsidP="00CC1B12">
      <w:pPr>
        <w:pStyle w:val="a6"/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jc w:val="both"/>
        <w:rPr>
          <w:sz w:val="26"/>
          <w:szCs w:val="26"/>
        </w:rPr>
      </w:pPr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>Депутаты  Законодательного собрания</w:t>
      </w:r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Ленинградской области                                                                                                                                 </w:t>
      </w:r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>Ю.М. Голиков</w:t>
      </w:r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 xml:space="preserve">М.В. </w:t>
      </w:r>
      <w:proofErr w:type="spellStart"/>
      <w:r w:rsidRPr="00EE6052">
        <w:rPr>
          <w:sz w:val="26"/>
          <w:szCs w:val="26"/>
        </w:rPr>
        <w:t>Коломыцев</w:t>
      </w:r>
      <w:proofErr w:type="spellEnd"/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>А.Я. Лебедев</w:t>
      </w:r>
    </w:p>
    <w:p w:rsidR="00EE6052" w:rsidRPr="00EE6052" w:rsidRDefault="00EE6052" w:rsidP="00EE6052">
      <w:pPr>
        <w:pStyle w:val="a6"/>
        <w:ind w:left="7080"/>
        <w:jc w:val="both"/>
        <w:rPr>
          <w:sz w:val="26"/>
          <w:szCs w:val="26"/>
        </w:rPr>
      </w:pPr>
    </w:p>
    <w:p w:rsidR="00EE6052" w:rsidRPr="00EE6052" w:rsidRDefault="00EE6052" w:rsidP="00EE6052">
      <w:pPr>
        <w:pStyle w:val="a6"/>
        <w:ind w:left="7080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В.В. </w:t>
      </w:r>
      <w:proofErr w:type="spellStart"/>
      <w:r w:rsidRPr="00EE6052">
        <w:rPr>
          <w:sz w:val="26"/>
          <w:szCs w:val="26"/>
        </w:rPr>
        <w:t>Малык</w:t>
      </w:r>
      <w:proofErr w:type="spellEnd"/>
      <w:r w:rsidRPr="00EE6052">
        <w:rPr>
          <w:sz w:val="26"/>
          <w:szCs w:val="26"/>
        </w:rPr>
        <w:t xml:space="preserve">                         </w:t>
      </w:r>
    </w:p>
    <w:p w:rsidR="00CC1B12" w:rsidRPr="00CC1B12" w:rsidRDefault="00CC1B12" w:rsidP="00EE6052">
      <w:pPr>
        <w:pStyle w:val="a6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 </w:t>
      </w:r>
    </w:p>
    <w:p w:rsidR="00CC1B12" w:rsidRPr="00CC1B12" w:rsidRDefault="00CC1B12" w:rsidP="00EE6052">
      <w:pPr>
        <w:pStyle w:val="a6"/>
        <w:jc w:val="both"/>
        <w:rPr>
          <w:sz w:val="26"/>
          <w:szCs w:val="26"/>
        </w:rPr>
      </w:pPr>
      <w:r w:rsidRPr="00CC1B12">
        <w:rPr>
          <w:sz w:val="26"/>
          <w:szCs w:val="26"/>
        </w:rPr>
        <w:lastRenderedPageBreak/>
        <w:t xml:space="preserve">                                                                                                        </w:t>
      </w:r>
    </w:p>
    <w:p w:rsidR="00CC1B12" w:rsidRPr="00CC1B12" w:rsidRDefault="00CC1B12" w:rsidP="00CC1B12">
      <w:pPr>
        <w:pStyle w:val="a6"/>
        <w:jc w:val="right"/>
        <w:rPr>
          <w:sz w:val="26"/>
          <w:szCs w:val="26"/>
        </w:rPr>
      </w:pPr>
      <w:r w:rsidRPr="00CC1B12">
        <w:rPr>
          <w:sz w:val="26"/>
          <w:szCs w:val="26"/>
        </w:rPr>
        <w:t>Проект</w:t>
      </w:r>
    </w:p>
    <w:p w:rsidR="00CC1B12" w:rsidRPr="00CC1B12" w:rsidRDefault="00CC1B12" w:rsidP="00CC1B12">
      <w:pPr>
        <w:pStyle w:val="a6"/>
        <w:jc w:val="right"/>
        <w:rPr>
          <w:sz w:val="26"/>
          <w:szCs w:val="26"/>
        </w:rPr>
      </w:pPr>
      <w:r w:rsidRPr="00CC1B12">
        <w:rPr>
          <w:sz w:val="26"/>
          <w:szCs w:val="26"/>
        </w:rPr>
        <w:t>Внос</w:t>
      </w:r>
      <w:r w:rsidR="00EE6052">
        <w:rPr>
          <w:sz w:val="26"/>
          <w:szCs w:val="26"/>
        </w:rPr>
        <w:t>я</w:t>
      </w:r>
      <w:r w:rsidRPr="00CC1B12">
        <w:rPr>
          <w:sz w:val="26"/>
          <w:szCs w:val="26"/>
        </w:rPr>
        <w:t>т депутат</w:t>
      </w:r>
      <w:r w:rsidR="00EE6052">
        <w:rPr>
          <w:sz w:val="26"/>
          <w:szCs w:val="26"/>
        </w:rPr>
        <w:t>ы</w:t>
      </w:r>
    </w:p>
    <w:p w:rsidR="00CC1B12" w:rsidRPr="00CC1B12" w:rsidRDefault="00CC1B12" w:rsidP="00CC1B12">
      <w:pPr>
        <w:pStyle w:val="a6"/>
        <w:jc w:val="right"/>
        <w:rPr>
          <w:sz w:val="26"/>
          <w:szCs w:val="26"/>
        </w:rPr>
      </w:pPr>
      <w:r w:rsidRPr="00CC1B12">
        <w:rPr>
          <w:sz w:val="26"/>
          <w:szCs w:val="26"/>
        </w:rPr>
        <w:t>Законодательного собрания</w:t>
      </w:r>
    </w:p>
    <w:p w:rsidR="00EE6052" w:rsidRDefault="00CC1B12" w:rsidP="00EE6052">
      <w:pPr>
        <w:pStyle w:val="a6"/>
        <w:jc w:val="right"/>
        <w:rPr>
          <w:sz w:val="26"/>
          <w:szCs w:val="26"/>
        </w:rPr>
      </w:pPr>
      <w:r w:rsidRPr="00CC1B12">
        <w:rPr>
          <w:sz w:val="26"/>
          <w:szCs w:val="26"/>
        </w:rPr>
        <w:t>Ленинградской области</w:t>
      </w:r>
    </w:p>
    <w:p w:rsidR="00EE6052" w:rsidRPr="00EE6052" w:rsidRDefault="00EE6052" w:rsidP="00EE6052">
      <w:pPr>
        <w:pStyle w:val="a6"/>
        <w:jc w:val="right"/>
        <w:rPr>
          <w:sz w:val="26"/>
          <w:szCs w:val="26"/>
        </w:rPr>
      </w:pPr>
      <w:r w:rsidRPr="00EE6052">
        <w:rPr>
          <w:sz w:val="26"/>
          <w:szCs w:val="26"/>
        </w:rPr>
        <w:t xml:space="preserve">Ю.М. Голиков                                                                                                        </w:t>
      </w:r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  <w:t xml:space="preserve">      </w:t>
      </w:r>
      <w:r w:rsidRPr="00EE6052">
        <w:rPr>
          <w:sz w:val="26"/>
          <w:szCs w:val="26"/>
        </w:rPr>
        <w:t xml:space="preserve">М.В. </w:t>
      </w:r>
      <w:proofErr w:type="spellStart"/>
      <w:r w:rsidRPr="00EE6052">
        <w:rPr>
          <w:sz w:val="26"/>
          <w:szCs w:val="26"/>
        </w:rPr>
        <w:t>Коломыцев</w:t>
      </w:r>
      <w:proofErr w:type="spellEnd"/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  <w:t xml:space="preserve">            </w:t>
      </w:r>
      <w:r w:rsidRPr="00EE6052">
        <w:rPr>
          <w:sz w:val="26"/>
          <w:szCs w:val="26"/>
        </w:rPr>
        <w:t>А.Я. Лебедев</w:t>
      </w:r>
    </w:p>
    <w:p w:rsidR="00EE6052" w:rsidRPr="00EE6052" w:rsidRDefault="00EE6052" w:rsidP="00EE6052">
      <w:pPr>
        <w:pStyle w:val="a6"/>
        <w:ind w:left="70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Pr="00EE6052">
        <w:rPr>
          <w:sz w:val="26"/>
          <w:szCs w:val="26"/>
        </w:rPr>
        <w:t xml:space="preserve">В.В. </w:t>
      </w:r>
      <w:proofErr w:type="spellStart"/>
      <w:r w:rsidRPr="00EE6052">
        <w:rPr>
          <w:sz w:val="26"/>
          <w:szCs w:val="26"/>
        </w:rPr>
        <w:t>Малык</w:t>
      </w:r>
      <w:proofErr w:type="spellEnd"/>
      <w:r w:rsidRPr="00EE6052">
        <w:rPr>
          <w:sz w:val="26"/>
          <w:szCs w:val="26"/>
        </w:rPr>
        <w:t xml:space="preserve">                         </w:t>
      </w:r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</w:p>
    <w:p w:rsidR="00CC1B12" w:rsidRPr="00CC1B12" w:rsidRDefault="00CC1B12" w:rsidP="00CC1B12">
      <w:pPr>
        <w:pStyle w:val="ConsPlusTitle"/>
        <w:widowControl/>
        <w:jc w:val="center"/>
        <w:rPr>
          <w:b w:val="0"/>
          <w:sz w:val="26"/>
          <w:szCs w:val="26"/>
        </w:rPr>
      </w:pPr>
    </w:p>
    <w:p w:rsidR="00CC1B12" w:rsidRPr="00CC1B12" w:rsidRDefault="00CC1B12" w:rsidP="00CC1B12">
      <w:pPr>
        <w:pStyle w:val="ConsPlusTitle"/>
        <w:widowControl/>
        <w:jc w:val="center"/>
        <w:rPr>
          <w:b w:val="0"/>
          <w:sz w:val="26"/>
          <w:szCs w:val="26"/>
        </w:rPr>
      </w:pPr>
    </w:p>
    <w:p w:rsidR="00CC1B12" w:rsidRPr="00CC1B12" w:rsidRDefault="00CC1B12" w:rsidP="00CC1B1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CC1B12" w:rsidRPr="00CC1B12" w:rsidRDefault="00CC1B12" w:rsidP="00CC1B12">
      <w:pPr>
        <w:pStyle w:val="Heading"/>
        <w:jc w:val="center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>ЛЕНИНГРАДСКАЯ ОБЛАСТЬ</w:t>
      </w:r>
    </w:p>
    <w:p w:rsidR="00CC1B12" w:rsidRPr="00CC1B12" w:rsidRDefault="00CC1B12" w:rsidP="00CC1B12">
      <w:pPr>
        <w:pStyle w:val="Heading"/>
        <w:jc w:val="center"/>
        <w:rPr>
          <w:rFonts w:ascii="Times New Roman" w:hAnsi="Times New Roman" w:cs="Times New Roman"/>
          <w:sz w:val="26"/>
          <w:szCs w:val="26"/>
        </w:rPr>
      </w:pPr>
    </w:p>
    <w:p w:rsidR="00CC1B12" w:rsidRPr="00CC1B12" w:rsidRDefault="00CC1B12" w:rsidP="00CC1B12">
      <w:pPr>
        <w:pStyle w:val="Heading"/>
        <w:jc w:val="center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>ОБЛАСТНОЙ ЗАКОН</w:t>
      </w:r>
    </w:p>
    <w:p w:rsidR="00CC1B12" w:rsidRPr="00CC1B12" w:rsidRDefault="00CC1B12" w:rsidP="00CC1B12">
      <w:pPr>
        <w:pStyle w:val="ConsPlusTitle"/>
        <w:widowControl/>
        <w:jc w:val="center"/>
        <w:rPr>
          <w:sz w:val="26"/>
          <w:szCs w:val="26"/>
        </w:rPr>
      </w:pPr>
    </w:p>
    <w:p w:rsidR="00CC1B12" w:rsidRPr="00CC1B12" w:rsidRDefault="00CC1B12" w:rsidP="00CC1B12">
      <w:pPr>
        <w:pStyle w:val="a4"/>
        <w:jc w:val="center"/>
        <w:rPr>
          <w:sz w:val="26"/>
          <w:szCs w:val="26"/>
        </w:rPr>
      </w:pPr>
      <w:r w:rsidRPr="00CC1B12">
        <w:rPr>
          <w:sz w:val="26"/>
          <w:szCs w:val="26"/>
        </w:rPr>
        <w:t>«О почетном звании Ленинградской области «Почетный спасатель</w:t>
      </w:r>
    </w:p>
    <w:p w:rsidR="00CC1B12" w:rsidRPr="00CC1B12" w:rsidRDefault="00CC1B12" w:rsidP="00CC1B12">
      <w:pPr>
        <w:pStyle w:val="a4"/>
        <w:jc w:val="center"/>
        <w:rPr>
          <w:sz w:val="26"/>
          <w:szCs w:val="26"/>
        </w:rPr>
      </w:pPr>
      <w:r w:rsidRPr="00CC1B12">
        <w:rPr>
          <w:sz w:val="26"/>
          <w:szCs w:val="26"/>
        </w:rPr>
        <w:t>Ленинградской области»</w:t>
      </w:r>
    </w:p>
    <w:p w:rsidR="00CC1B12" w:rsidRPr="00CC1B12" w:rsidRDefault="00CC1B12" w:rsidP="00CC1B12">
      <w:pPr>
        <w:pStyle w:val="ConsPlusTitle"/>
        <w:widowControl/>
        <w:ind w:left="-284"/>
        <w:jc w:val="center"/>
        <w:rPr>
          <w:b w:val="0"/>
          <w:color w:val="FF0000"/>
          <w:sz w:val="26"/>
          <w:szCs w:val="26"/>
        </w:rPr>
      </w:pPr>
    </w:p>
    <w:p w:rsidR="00CC1B12" w:rsidRPr="00CC1B12" w:rsidRDefault="00CC1B12" w:rsidP="00CC1B12">
      <w:pPr>
        <w:pStyle w:val="ConsPlusNormal"/>
        <w:jc w:val="center"/>
        <w:rPr>
          <w:sz w:val="26"/>
          <w:szCs w:val="26"/>
        </w:rPr>
      </w:pPr>
      <w:proofErr w:type="gramStart"/>
      <w:r w:rsidRPr="00CC1B12">
        <w:rPr>
          <w:sz w:val="26"/>
          <w:szCs w:val="26"/>
        </w:rPr>
        <w:t>(Принят Законодательным собранием Ленинградской области</w:t>
      </w:r>
      <w:proofErr w:type="gramEnd"/>
    </w:p>
    <w:p w:rsidR="00CC1B12" w:rsidRPr="00CC1B12" w:rsidRDefault="00CC1B12" w:rsidP="00CC1B12">
      <w:pPr>
        <w:pStyle w:val="ConsPlusNormal"/>
        <w:jc w:val="center"/>
        <w:rPr>
          <w:sz w:val="26"/>
          <w:szCs w:val="26"/>
        </w:rPr>
      </w:pPr>
      <w:r w:rsidRPr="00CC1B12">
        <w:rPr>
          <w:sz w:val="26"/>
          <w:szCs w:val="26"/>
        </w:rPr>
        <w:t>_______________        )</w:t>
      </w:r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Настоящий областной закон устанавливает правовые и организационные основы учреждения и присвоения почетного звания Ленинградской области «Почетный спасатель Ленинградской области».</w:t>
      </w:r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</w:p>
    <w:p w:rsidR="00CC1B12" w:rsidRPr="001B3E61" w:rsidRDefault="00CC1B12" w:rsidP="00CC1B12">
      <w:pPr>
        <w:pStyle w:val="a6"/>
        <w:ind w:firstLine="708"/>
        <w:rPr>
          <w:b/>
          <w:sz w:val="26"/>
          <w:szCs w:val="26"/>
        </w:rPr>
      </w:pPr>
      <w:r w:rsidRPr="001B3E61">
        <w:rPr>
          <w:b/>
          <w:sz w:val="26"/>
          <w:szCs w:val="26"/>
        </w:rPr>
        <w:t>Статья 1. Общие положения</w:t>
      </w:r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1. Учредить почетное звание Ленинградской области «Почетный спасатель Ленинградской области» (далее – почетное звание).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 xml:space="preserve">  2. Почетное звание присваивается  гражданам, осуществляющим деятельность по проведению аварийно-спасательных работ, за личные заслуги: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>в поддержании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и проведению работ по ликвидации чрезвычайных ситуаций;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>в ликвидации чрезвычайных ситуаций на обслуживаемых объектах или территориях;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>в разработке планов предупреждения и ликвидации чрезвычайных ситуаций на обслуживаемых объектах и территориях, а также нормативных документов по вопросам организации и проведения аварийно-спасательных и других неотложных работ;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lastRenderedPageBreak/>
        <w:t>в пропаганде знаний в области защиты населения и территорий от чрезвычайных ситуаций, участии в подготовке населения к действиям в условиях чрезвычайных ситуаций;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>в создании, внедрении и освоении новой спасательной техники;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>в подготовке квалифицированных кадров для аварийно-спасательных служб и аварийно-спасательных формирований.</w:t>
      </w:r>
    </w:p>
    <w:p w:rsidR="00CC1B12" w:rsidRPr="001B3E61" w:rsidRDefault="00CC1B12" w:rsidP="00CC1B12">
      <w:pPr>
        <w:pStyle w:val="ConsPlusNormal"/>
        <w:ind w:firstLine="540"/>
        <w:jc w:val="both"/>
        <w:outlineLvl w:val="0"/>
        <w:rPr>
          <w:b/>
          <w:sz w:val="26"/>
          <w:szCs w:val="26"/>
        </w:rPr>
      </w:pPr>
      <w:r w:rsidRPr="001B3E61">
        <w:rPr>
          <w:b/>
          <w:sz w:val="26"/>
          <w:szCs w:val="26"/>
        </w:rPr>
        <w:t>Статья 2. Основания присвоения почетного звания</w:t>
      </w:r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1. Почетное звание присваивается персонально пожизненно гражданам, осуществляющим деятельность по проведению аварийно-спасательных работ не менее 15 лет, из них  не менее 10 лет на территории Ленинградской области.</w:t>
      </w:r>
    </w:p>
    <w:p w:rsidR="00CC1B12" w:rsidRPr="00CC1B12" w:rsidRDefault="00CC1B12" w:rsidP="001B3E6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>2. Почетное звание присваивается гражданину при наличии у него наград (поощрений) федеральных органов государственной власти, органов государственной власти Ленинградской области, органов местного самоуправления муниципальных образований Ленинградской области.</w:t>
      </w:r>
    </w:p>
    <w:p w:rsidR="00CC1B12" w:rsidRPr="001B3E61" w:rsidRDefault="00CC1B12" w:rsidP="00CC1B12">
      <w:pPr>
        <w:pStyle w:val="ConsPlusNormal"/>
        <w:ind w:firstLine="540"/>
        <w:jc w:val="both"/>
        <w:outlineLvl w:val="0"/>
        <w:rPr>
          <w:b/>
          <w:sz w:val="26"/>
          <w:szCs w:val="26"/>
        </w:rPr>
      </w:pPr>
      <w:r w:rsidRPr="001B3E61">
        <w:rPr>
          <w:b/>
          <w:sz w:val="26"/>
          <w:szCs w:val="26"/>
        </w:rPr>
        <w:t>Статья 3. Субъекты, обладающие правом обращаться с ходатайством о присвоении почетного звания</w:t>
      </w: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Субъектами, обладающими правом обращаться с ходатайством о присвоении почетного звания, являются:</w:t>
      </w: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Законодательное собрание Ленинградской области;</w:t>
      </w: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орган исполнительной власти Ленинградской области, организующий и обеспечивающий реализацию полномочий Ленинградской области в сфере защиты населения и территорий от чрезвычайных ситуаций;</w:t>
      </w: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органы местного самоуправления в лице представительных органов и (или) глав администраций муниципальных образований Ленинградской области;</w:t>
      </w: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предприятия, учреждения, организации независимо от организационно-правовых форм и форм собственности.</w:t>
      </w:r>
    </w:p>
    <w:p w:rsidR="00CC1B12" w:rsidRPr="00CC1B12" w:rsidRDefault="00CC1B12" w:rsidP="00CC1B12">
      <w:pPr>
        <w:pStyle w:val="ConsPlusNormal"/>
        <w:ind w:firstLine="540"/>
        <w:jc w:val="both"/>
        <w:rPr>
          <w:color w:val="FF0000"/>
          <w:sz w:val="26"/>
          <w:szCs w:val="26"/>
        </w:rPr>
      </w:pPr>
    </w:p>
    <w:p w:rsidR="00CC1B12" w:rsidRPr="001B3E61" w:rsidRDefault="00CC1B12" w:rsidP="00CC1B12">
      <w:pPr>
        <w:pStyle w:val="ConsPlusNormal"/>
        <w:ind w:firstLine="540"/>
        <w:jc w:val="both"/>
        <w:outlineLvl w:val="0"/>
        <w:rPr>
          <w:b/>
          <w:sz w:val="26"/>
          <w:szCs w:val="26"/>
        </w:rPr>
      </w:pPr>
      <w:r w:rsidRPr="001B3E61">
        <w:rPr>
          <w:b/>
          <w:sz w:val="26"/>
          <w:szCs w:val="26"/>
        </w:rPr>
        <w:t>Статья 4. Полномочия органов государственной власти Ленинградской области</w:t>
      </w: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1. К полномочиям Законодательного собрания Ленинградской области в сфере присвоения почетного звания относятся учреждение почетного звания и осуществление иных полномочий в соответствии с </w:t>
      </w:r>
      <w:hyperlink r:id="rId5" w:history="1">
        <w:r w:rsidRPr="00CC1B12">
          <w:rPr>
            <w:rStyle w:val="a8"/>
            <w:color w:val="auto"/>
            <w:sz w:val="26"/>
            <w:szCs w:val="26"/>
            <w:u w:val="none"/>
          </w:rPr>
          <w:t>Уставом</w:t>
        </w:r>
      </w:hyperlink>
      <w:r w:rsidRPr="00CC1B12">
        <w:rPr>
          <w:sz w:val="26"/>
          <w:szCs w:val="26"/>
        </w:rPr>
        <w:t xml:space="preserve"> Ленинградской области, настоящим областным законом и иными нормативными правовыми актами Ленинградской области.</w:t>
      </w:r>
    </w:p>
    <w:p w:rsidR="00CC1B12" w:rsidRPr="00CC1B12" w:rsidRDefault="00CC1B12" w:rsidP="00CC1B12">
      <w:pPr>
        <w:pStyle w:val="ConsPlusNormal"/>
        <w:spacing w:before="220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2. К полномочиям Губернатора Ленинградской области в сфере присвоения почетного звания относятся:</w:t>
      </w:r>
    </w:p>
    <w:p w:rsidR="00CC1B12" w:rsidRPr="00CC1B12" w:rsidRDefault="00CC1B12" w:rsidP="00CC1B12">
      <w:pPr>
        <w:pStyle w:val="ConsPlusNormal"/>
        <w:spacing w:before="220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утверждение положения о порядке присвоения почетного звания;</w:t>
      </w:r>
    </w:p>
    <w:p w:rsidR="00CC1B12" w:rsidRPr="00CC1B12" w:rsidRDefault="00CC1B12" w:rsidP="00CC1B12">
      <w:pPr>
        <w:pStyle w:val="ConsPlusNormal"/>
        <w:spacing w:before="220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учреждение нагрудного знака к почетному званию и утверждение описания удостоверения к почетному званию;</w:t>
      </w:r>
    </w:p>
    <w:p w:rsidR="00CC1B12" w:rsidRPr="00CC1B12" w:rsidRDefault="00CC1B12" w:rsidP="00CC1B12">
      <w:pPr>
        <w:pStyle w:val="ConsPlusNormal"/>
        <w:spacing w:before="220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lastRenderedPageBreak/>
        <w:t>утверждение положения о комиссии по рассмотрению ходатайств и материалов о присвоении почетного звания и состава комиссии;</w:t>
      </w:r>
    </w:p>
    <w:p w:rsidR="00CC1B12" w:rsidRPr="00CC1B12" w:rsidRDefault="00CC1B12" w:rsidP="00CC1B12">
      <w:pPr>
        <w:pStyle w:val="ConsPlusNormal"/>
        <w:spacing w:before="220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принятие решения о присвоении почетного звания.</w:t>
      </w:r>
    </w:p>
    <w:p w:rsidR="00CC1B12" w:rsidRPr="00CC1B12" w:rsidRDefault="00CC1B12" w:rsidP="00CC1B12">
      <w:pPr>
        <w:pStyle w:val="ConsPlusNormal"/>
        <w:spacing w:before="220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3. К полномочиям Правительства Ленинградской области в сфере присвоения почетного звания относится утверждение порядка предоставления единовременной денежной выплаты лицам, удостоенным почетного звания.</w:t>
      </w: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</w:p>
    <w:p w:rsidR="00CC1B12" w:rsidRPr="001B3E61" w:rsidRDefault="00CC1B12" w:rsidP="00CC1B12">
      <w:pPr>
        <w:pStyle w:val="ConsPlusNormal"/>
        <w:ind w:firstLine="540"/>
        <w:jc w:val="both"/>
        <w:outlineLvl w:val="0"/>
        <w:rPr>
          <w:b/>
          <w:sz w:val="26"/>
          <w:szCs w:val="26"/>
        </w:rPr>
      </w:pPr>
      <w:r w:rsidRPr="001B3E61">
        <w:rPr>
          <w:b/>
          <w:sz w:val="26"/>
          <w:szCs w:val="26"/>
        </w:rPr>
        <w:t>Статья 5. Присвоение почетного звания</w:t>
      </w: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Почетное звание присваивается ежегодно не более чем трем лицам.</w:t>
      </w: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</w:p>
    <w:p w:rsidR="001B3E61" w:rsidRDefault="00CC1B12" w:rsidP="001B3E61">
      <w:pPr>
        <w:pStyle w:val="ConsPlusNormal"/>
        <w:ind w:firstLine="540"/>
        <w:jc w:val="both"/>
        <w:outlineLvl w:val="0"/>
        <w:rPr>
          <w:b/>
          <w:sz w:val="26"/>
          <w:szCs w:val="26"/>
        </w:rPr>
      </w:pPr>
      <w:r w:rsidRPr="001B3E61">
        <w:rPr>
          <w:b/>
          <w:sz w:val="26"/>
          <w:szCs w:val="26"/>
        </w:rPr>
        <w:t>Статья 6. Порядок вручения удостоверения к почетному званию и нагрудного знака к почетному званию</w:t>
      </w:r>
    </w:p>
    <w:p w:rsidR="001B3E61" w:rsidRDefault="00CC1B12" w:rsidP="001B3E61">
      <w:pPr>
        <w:pStyle w:val="ConsPlusNormal"/>
        <w:ind w:firstLine="540"/>
        <w:jc w:val="both"/>
        <w:outlineLvl w:val="0"/>
        <w:rPr>
          <w:sz w:val="26"/>
          <w:szCs w:val="26"/>
        </w:rPr>
      </w:pPr>
      <w:r w:rsidRPr="00CC1B12">
        <w:rPr>
          <w:sz w:val="26"/>
          <w:szCs w:val="26"/>
        </w:rPr>
        <w:t xml:space="preserve">        </w:t>
      </w:r>
    </w:p>
    <w:p w:rsidR="00CC1B12" w:rsidRPr="00CC1B12" w:rsidRDefault="00CC1B12" w:rsidP="00CC1B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 xml:space="preserve">        1. Лицу, которому присвоено почетное звание, вручаются удостоверение к почетному званию и нагрудный знак к почетному званию.</w:t>
      </w:r>
    </w:p>
    <w:p w:rsidR="00CC1B12" w:rsidRPr="00CC1B12" w:rsidRDefault="00CC1B12" w:rsidP="00CC1B12">
      <w:pPr>
        <w:pStyle w:val="ConsPlusNormal"/>
        <w:spacing w:before="220"/>
        <w:ind w:firstLine="540"/>
        <w:jc w:val="both"/>
        <w:rPr>
          <w:rFonts w:eastAsia="Times New Roman"/>
          <w:sz w:val="26"/>
          <w:szCs w:val="26"/>
          <w:lang w:eastAsia="ru-RU"/>
        </w:rPr>
      </w:pPr>
      <w:r w:rsidRPr="00CC1B12">
        <w:rPr>
          <w:sz w:val="26"/>
          <w:szCs w:val="26"/>
        </w:rPr>
        <w:t>2. Удостоверение к почетному званию и нагрудный знак к почетному званию вручаются Губернатором Ленинградской области в торжественной обстановке.</w:t>
      </w:r>
      <w:r w:rsidRPr="00CC1B12">
        <w:rPr>
          <w:rFonts w:eastAsia="Times New Roman"/>
          <w:sz w:val="26"/>
          <w:szCs w:val="26"/>
          <w:lang w:eastAsia="ru-RU"/>
        </w:rPr>
        <w:t xml:space="preserve">   </w:t>
      </w:r>
    </w:p>
    <w:p w:rsidR="00CC1B12" w:rsidRPr="00CC1B12" w:rsidRDefault="00CC1B12" w:rsidP="00CC1B12">
      <w:pPr>
        <w:pStyle w:val="a6"/>
        <w:jc w:val="both"/>
        <w:rPr>
          <w:b/>
          <w:sz w:val="26"/>
          <w:szCs w:val="26"/>
        </w:rPr>
      </w:pPr>
      <w:r w:rsidRPr="00CC1B12">
        <w:rPr>
          <w:sz w:val="26"/>
          <w:szCs w:val="26"/>
        </w:rPr>
        <w:t xml:space="preserve">         </w:t>
      </w:r>
    </w:p>
    <w:p w:rsidR="00CC1B12" w:rsidRPr="001B3E61" w:rsidRDefault="00CC1B12" w:rsidP="00CC1B12">
      <w:pPr>
        <w:pStyle w:val="ConsPlusNormal"/>
        <w:ind w:firstLine="540"/>
        <w:jc w:val="both"/>
        <w:outlineLvl w:val="0"/>
        <w:rPr>
          <w:b/>
          <w:sz w:val="26"/>
          <w:szCs w:val="26"/>
        </w:rPr>
      </w:pPr>
      <w:r w:rsidRPr="001B3E61">
        <w:rPr>
          <w:b/>
          <w:sz w:val="26"/>
          <w:szCs w:val="26"/>
        </w:rPr>
        <w:t>Статья 7. Права лица, удостоенного почетного звания</w:t>
      </w: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Лицо, удостоенное почетного звания, имеет право публичного пользования этим почетным званием в связи со своим именем.</w:t>
      </w: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</w:p>
    <w:p w:rsidR="00CC1B12" w:rsidRPr="001B3E61" w:rsidRDefault="00CC1B12" w:rsidP="00CC1B12">
      <w:pPr>
        <w:pStyle w:val="ConsPlusNormal"/>
        <w:ind w:firstLine="540"/>
        <w:jc w:val="both"/>
        <w:outlineLvl w:val="0"/>
        <w:rPr>
          <w:b/>
          <w:sz w:val="26"/>
          <w:szCs w:val="26"/>
        </w:rPr>
      </w:pPr>
      <w:r w:rsidRPr="001B3E61">
        <w:rPr>
          <w:b/>
          <w:sz w:val="26"/>
          <w:szCs w:val="26"/>
        </w:rPr>
        <w:t>Статья 8. Предоставление единовременной денежной выплаты лицу, удостоенному почетного звания</w:t>
      </w: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Лицу, удостоенному почетного звания, предоставляется единовременная денежная выплата в размере 50000 рублей.</w:t>
      </w: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</w:p>
    <w:p w:rsidR="00CC1B12" w:rsidRPr="001B3E61" w:rsidRDefault="00CC1B12" w:rsidP="00CC1B12">
      <w:pPr>
        <w:pStyle w:val="ConsPlusNormal"/>
        <w:ind w:firstLine="540"/>
        <w:jc w:val="both"/>
        <w:outlineLvl w:val="0"/>
        <w:rPr>
          <w:b/>
          <w:sz w:val="26"/>
          <w:szCs w:val="26"/>
        </w:rPr>
      </w:pPr>
      <w:r w:rsidRPr="001B3E61">
        <w:rPr>
          <w:b/>
          <w:sz w:val="26"/>
          <w:szCs w:val="26"/>
        </w:rPr>
        <w:t>Статья 9. Финансовое обеспечение расходов, связанных с присвоением почетного звания</w:t>
      </w: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Расходы, связанные с присвоением почетного звания, в том числе с изготовлением удостоверения к почетному званию и нагрудного знака к почетному званию, осуществляются за счет средств областного бюджета Ленинградской области.</w:t>
      </w: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</w:p>
    <w:p w:rsidR="00CC1B12" w:rsidRPr="001B3E61" w:rsidRDefault="00CC1B12" w:rsidP="00CC1B12">
      <w:pPr>
        <w:pStyle w:val="ConsPlusNormal"/>
        <w:ind w:firstLine="540"/>
        <w:jc w:val="both"/>
        <w:outlineLvl w:val="0"/>
        <w:rPr>
          <w:b/>
          <w:sz w:val="26"/>
          <w:szCs w:val="26"/>
        </w:rPr>
      </w:pPr>
      <w:r w:rsidRPr="001B3E61">
        <w:rPr>
          <w:b/>
          <w:sz w:val="26"/>
          <w:szCs w:val="26"/>
        </w:rPr>
        <w:t>Статья 10. Вступление в силу настоящего областного закона</w:t>
      </w: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ConsPlusNormal"/>
        <w:ind w:firstLine="540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Настоящий областной закон вступает в силу через 10 дней после его официального опубликования.</w:t>
      </w:r>
    </w:p>
    <w:p w:rsidR="00CC1B12" w:rsidRPr="00CC1B12" w:rsidRDefault="00CC1B12" w:rsidP="00CC1B12">
      <w:pPr>
        <w:pStyle w:val="ConsPlusNormal"/>
        <w:rPr>
          <w:sz w:val="26"/>
          <w:szCs w:val="26"/>
        </w:rPr>
      </w:pPr>
    </w:p>
    <w:p w:rsidR="00CC1B12" w:rsidRPr="00CC1B12" w:rsidRDefault="00CC1B12" w:rsidP="00CC1B12">
      <w:pPr>
        <w:pStyle w:val="ConsPlusNormal"/>
        <w:rPr>
          <w:sz w:val="26"/>
          <w:szCs w:val="26"/>
        </w:rPr>
      </w:pPr>
    </w:p>
    <w:p w:rsidR="00CC1B12" w:rsidRPr="00CC1B12" w:rsidRDefault="00CC1B12" w:rsidP="00CC1B12">
      <w:pPr>
        <w:pStyle w:val="ConsPlusNormal"/>
        <w:rPr>
          <w:sz w:val="26"/>
          <w:szCs w:val="26"/>
        </w:rPr>
      </w:pPr>
      <w:r w:rsidRPr="00CC1B12">
        <w:rPr>
          <w:sz w:val="26"/>
          <w:szCs w:val="26"/>
        </w:rPr>
        <w:t>Губернатор</w:t>
      </w:r>
    </w:p>
    <w:p w:rsidR="00CC1B12" w:rsidRPr="00CC1B12" w:rsidRDefault="00CC1B12" w:rsidP="001B3E61">
      <w:pPr>
        <w:pStyle w:val="ConsPlusNormal"/>
        <w:rPr>
          <w:sz w:val="26"/>
          <w:szCs w:val="26"/>
        </w:rPr>
      </w:pPr>
      <w:r w:rsidRPr="00CC1B12">
        <w:rPr>
          <w:sz w:val="26"/>
          <w:szCs w:val="26"/>
        </w:rPr>
        <w:t>Ленинградской области</w:t>
      </w:r>
      <w:r w:rsidR="001B3E61">
        <w:rPr>
          <w:sz w:val="26"/>
          <w:szCs w:val="26"/>
        </w:rPr>
        <w:t xml:space="preserve">                                                                            </w:t>
      </w:r>
      <w:r w:rsidRPr="00CC1B12">
        <w:rPr>
          <w:sz w:val="26"/>
          <w:szCs w:val="26"/>
        </w:rPr>
        <w:t>А.Дрозденко</w:t>
      </w:r>
    </w:p>
    <w:p w:rsidR="00CC1B12" w:rsidRPr="00CC1B12" w:rsidRDefault="00CC1B12" w:rsidP="00CC1B12">
      <w:pPr>
        <w:pStyle w:val="a3"/>
        <w:spacing w:before="0" w:beforeAutospacing="0" w:after="0" w:afterAutospacing="0"/>
        <w:ind w:firstLine="709"/>
        <w:jc w:val="center"/>
        <w:rPr>
          <w:b/>
          <w:sz w:val="26"/>
          <w:szCs w:val="26"/>
        </w:rPr>
      </w:pPr>
      <w:r w:rsidRPr="00CC1B12">
        <w:rPr>
          <w:b/>
          <w:bCs/>
          <w:sz w:val="26"/>
          <w:szCs w:val="26"/>
        </w:rPr>
        <w:lastRenderedPageBreak/>
        <w:t>Пояснительная записка</w:t>
      </w:r>
    </w:p>
    <w:p w:rsidR="00CC1B12" w:rsidRPr="00CC1B12" w:rsidRDefault="00CC1B12" w:rsidP="00CC1B12">
      <w:pPr>
        <w:pStyle w:val="ConsPlusTitle"/>
        <w:widowControl/>
        <w:ind w:left="-284"/>
        <w:jc w:val="center"/>
        <w:rPr>
          <w:sz w:val="26"/>
          <w:szCs w:val="26"/>
        </w:rPr>
      </w:pPr>
      <w:r w:rsidRPr="00CC1B12">
        <w:rPr>
          <w:sz w:val="26"/>
          <w:szCs w:val="26"/>
        </w:rPr>
        <w:t xml:space="preserve">к проекту областного закона </w:t>
      </w:r>
      <w:r w:rsidRPr="00CC1B12">
        <w:rPr>
          <w:color w:val="000000"/>
          <w:sz w:val="26"/>
          <w:szCs w:val="26"/>
        </w:rPr>
        <w:t>«О почетном звании Ленинградской области «Почетный спасатель Ленинградской области»</w:t>
      </w:r>
    </w:p>
    <w:p w:rsidR="00CC1B12" w:rsidRPr="00CC1B12" w:rsidRDefault="00CC1B12" w:rsidP="00CC1B12">
      <w:pPr>
        <w:pStyle w:val="ConsPlusTitle"/>
        <w:widowControl/>
        <w:ind w:firstLine="708"/>
        <w:jc w:val="both"/>
        <w:rPr>
          <w:color w:val="FF0000"/>
          <w:sz w:val="26"/>
          <w:szCs w:val="26"/>
        </w:rPr>
      </w:pP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>Статьей 9 Устава Ленинградской области определено, что Ленинградской областью могут учреждаться награды и почетные звания Ленинградской области.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>Награды, почетные звания Ленинградской области являются формой поощрения граждан, организаций и трудовых коллективов за выдающиеся заслуги перед Ленинградской областью и ее жителями.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>Согласно пункту 4 статьи 9 Устава Ленинградской области почетные звания Ленинградской области утверждаются областными законами.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>Представленный законопроект разработан в целях учреждения  почетного звания Ленинградской области «Почетный спасатель Ленинградской области» (далее также – почетное звание).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>Учреждение почетного звания «Почетный спасатель Ленинградской области» обусловлено необходимостью поощрения граждан, профессиональная деятельность которых связана с повышенным риском и направлена на защиту населения и территории Ленинградской области от чрезвычайных ситуаций.</w:t>
      </w:r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Законопроектом определяются основания и условия присвоения почетного звания, устанавливается перечень субъектов, наделенных правом обращаться с ходатайством о присвоении почетного звания, определяет полномочия Законодательного собрания Ленинградской области, Правительства Ленинградской области, Губернатора Ленинградской области в указанной сфере.</w:t>
      </w:r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Законопроект содержит положения,  в соответствии с которыми лицу, удостоенному почетного звания, выдаются соответствующее удостоверение и нагрудный знак, а также выплачивается единовременная денежная выплата в размере 50 тысяч рублей за счет средств областного бюджета Ленинградской области.</w:t>
      </w:r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Согласно законопроекту почетное звание ежегодно может присваиваться  не более чем трем лицам.</w:t>
      </w:r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  <w:proofErr w:type="gramStart"/>
      <w:r w:rsidRPr="00CC1B12">
        <w:rPr>
          <w:sz w:val="26"/>
          <w:szCs w:val="26"/>
        </w:rPr>
        <w:t>Размер единовременной денежной выплаты (50 тысяч рублей), а также максимальное количество лиц, которым ежегодно может присваиваться почетное звание, установлены по аналогии с областным законом  от 21 декабря 2010 года № 80-оз «О звании «Почетный учитель Ленинградской области» и областным законом от 16 декабря 2016 года   № 102-оз «Почетный работник физической культуры  и спорта Ленинградской области».</w:t>
      </w:r>
      <w:proofErr w:type="gramEnd"/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  <w:proofErr w:type="gramStart"/>
      <w:r w:rsidRPr="00CC1B12">
        <w:rPr>
          <w:sz w:val="26"/>
          <w:szCs w:val="26"/>
        </w:rPr>
        <w:t>В соответствии с законопроектом Губернатор Ленинградской области наделяется полномочиями по утверждению положения о порядке присвоения почетного звания, учреждению нагрудного знака к почетному званию, утверждению описания удостоверения к почетному званию, утверждению положения о комиссии по рассмотрению ходатайств и материалов о присвоении почетного звания и состава комиссии, принятию решения о присвоении почетного звания.</w:t>
      </w:r>
      <w:proofErr w:type="gramEnd"/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  <w:r w:rsidRPr="00CC1B12">
        <w:rPr>
          <w:sz w:val="26"/>
          <w:szCs w:val="26"/>
        </w:rPr>
        <w:lastRenderedPageBreak/>
        <w:t>В свою очередь, к полномочиям Правительства Ленинградской области  отнесено утверждение порядка предоставления единовременной денежной выплаты лицам, удостоенным почетного звания.</w:t>
      </w:r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Принятие законопроекта позволит создать дополнительные правовые основания для достойной оценки труда граждан, осуществляющих деятельность по проведению аварийно-спасательных работ на территории Ленинградской области. </w:t>
      </w:r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  <w:proofErr w:type="gramStart"/>
      <w:r w:rsidRPr="00CC1B12">
        <w:rPr>
          <w:sz w:val="26"/>
          <w:szCs w:val="26"/>
        </w:rPr>
        <w:t>Принятие законопроекта также позволит укрепить позитивный имидж</w:t>
      </w:r>
      <w:r w:rsidRPr="00CC1B12">
        <w:rPr>
          <w:color w:val="FF0000"/>
          <w:sz w:val="26"/>
          <w:szCs w:val="26"/>
        </w:rPr>
        <w:t xml:space="preserve"> </w:t>
      </w:r>
      <w:r w:rsidRPr="00CC1B12">
        <w:rPr>
          <w:sz w:val="26"/>
          <w:szCs w:val="26"/>
        </w:rPr>
        <w:t>работников аварийно-спасательных служб и аварийно-спасательных формирований и</w:t>
      </w:r>
      <w:r w:rsidRPr="00CC1B12">
        <w:rPr>
          <w:color w:val="FF0000"/>
          <w:sz w:val="26"/>
          <w:szCs w:val="26"/>
        </w:rPr>
        <w:t xml:space="preserve"> </w:t>
      </w:r>
      <w:r w:rsidRPr="00CC1B12">
        <w:rPr>
          <w:sz w:val="26"/>
          <w:szCs w:val="26"/>
        </w:rPr>
        <w:t>будет способствовать привлечению к работе в аварийно-спасательной службе и аварийно-спасательных формированиях Ленинградской области высокопрофессиональных специалистов, выпускников профильных учебных заведений, что позволит в целом повысить эффективность проведения аварийно-спасательных и других неотложных работ, задаст общее направление в развитии сил постоянной готовности для ликвидации или предотвращении чрезвычайных ситуаций природного</w:t>
      </w:r>
      <w:proofErr w:type="gramEnd"/>
      <w:r w:rsidRPr="00CC1B12">
        <w:rPr>
          <w:sz w:val="26"/>
          <w:szCs w:val="26"/>
        </w:rPr>
        <w:t xml:space="preserve"> и техногенного характера, а также увеличит общий уровень обеспечения безопасности населения и территорий Ленинградской области.</w:t>
      </w:r>
    </w:p>
    <w:p w:rsidR="00CC1B12" w:rsidRPr="00CC1B12" w:rsidRDefault="00CC1B12" w:rsidP="00CC1B12">
      <w:pPr>
        <w:ind w:left="705"/>
        <w:jc w:val="both"/>
        <w:rPr>
          <w:rFonts w:ascii="Times New Roman" w:hAnsi="Times New Roman" w:cs="Times New Roman"/>
          <w:sz w:val="26"/>
          <w:szCs w:val="26"/>
        </w:rPr>
      </w:pP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>Депутаты  Законодательного собрания</w:t>
      </w:r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Ленинградской области                                                                                                                                 </w:t>
      </w:r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>Ю.М. Голиков</w:t>
      </w:r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 xml:space="preserve">М.В. </w:t>
      </w:r>
      <w:proofErr w:type="spellStart"/>
      <w:r w:rsidRPr="00EE6052">
        <w:rPr>
          <w:sz w:val="26"/>
          <w:szCs w:val="26"/>
        </w:rPr>
        <w:t>Коломыцев</w:t>
      </w:r>
      <w:proofErr w:type="spellEnd"/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</w:p>
    <w:p w:rsidR="00EE6052" w:rsidRPr="00EE6052" w:rsidRDefault="00EE6052" w:rsidP="00EE6052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>А.Я. Лебедев</w:t>
      </w:r>
    </w:p>
    <w:p w:rsidR="00EE6052" w:rsidRPr="00EE6052" w:rsidRDefault="00EE6052" w:rsidP="00EE6052">
      <w:pPr>
        <w:pStyle w:val="a6"/>
        <w:ind w:left="7080"/>
        <w:jc w:val="both"/>
        <w:rPr>
          <w:sz w:val="26"/>
          <w:szCs w:val="26"/>
        </w:rPr>
      </w:pPr>
    </w:p>
    <w:p w:rsidR="00EE6052" w:rsidRPr="00EE6052" w:rsidRDefault="00EE6052" w:rsidP="00EE6052">
      <w:pPr>
        <w:pStyle w:val="a6"/>
        <w:ind w:left="7080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В.В. </w:t>
      </w:r>
      <w:proofErr w:type="spellStart"/>
      <w:r w:rsidRPr="00EE6052">
        <w:rPr>
          <w:sz w:val="26"/>
          <w:szCs w:val="26"/>
        </w:rPr>
        <w:t>Малык</w:t>
      </w:r>
      <w:proofErr w:type="spellEnd"/>
      <w:r w:rsidRPr="00EE6052">
        <w:rPr>
          <w:sz w:val="26"/>
          <w:szCs w:val="26"/>
        </w:rPr>
        <w:t xml:space="preserve">                         </w:t>
      </w: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pStyle w:val="a6"/>
        <w:tabs>
          <w:tab w:val="left" w:pos="7088"/>
        </w:tabs>
        <w:jc w:val="both"/>
        <w:rPr>
          <w:sz w:val="26"/>
          <w:szCs w:val="26"/>
        </w:rPr>
      </w:pPr>
    </w:p>
    <w:p w:rsidR="00CC1B12" w:rsidRPr="00CC1B12" w:rsidRDefault="00CC1B12" w:rsidP="00CC1B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1B12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Справка о состоянии законодательства в сфере правового регулирования областного закона  </w:t>
      </w:r>
      <w:r w:rsidRPr="00CC1B12">
        <w:rPr>
          <w:rFonts w:ascii="Times New Roman" w:hAnsi="Times New Roman" w:cs="Times New Roman"/>
          <w:b/>
          <w:color w:val="000000"/>
          <w:sz w:val="26"/>
          <w:szCs w:val="26"/>
        </w:rPr>
        <w:t>«О почетном звании Ленинградской области «Почетный спасатель Ленинградской области»</w:t>
      </w:r>
    </w:p>
    <w:p w:rsidR="00CC1B12" w:rsidRPr="00CC1B12" w:rsidRDefault="00CC1B12" w:rsidP="00CC1B1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ab/>
        <w:t>1.Конституция Российской Федерации;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ab/>
        <w:t>2. Федеральный закон от 21 декабря 1994 года № 68-ФЗ «О защите населения и территорий от чрезвычайных ситуаций природного и техногенного характера»;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 xml:space="preserve">  3. Федеральный закон от 22 августа 1995 года № 151-ФЗ «Об аварийно-спасательных службах и статусе спасателей»;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 xml:space="preserve">  4. Федеральный закон от 12 февраля 1998 года № 28-ФЗ «О гражданской обороне»;</w:t>
      </w:r>
    </w:p>
    <w:p w:rsidR="00CC1B12" w:rsidRPr="00CC1B12" w:rsidRDefault="00CC1B12" w:rsidP="00CC1B1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 xml:space="preserve">5. Федеральный закон от </w:t>
      </w:r>
      <w:r w:rsidRPr="00CC1B12">
        <w:rPr>
          <w:rFonts w:ascii="Times New Roman" w:eastAsia="Calibri" w:hAnsi="Times New Roman" w:cs="Times New Roman"/>
          <w:sz w:val="26"/>
          <w:szCs w:val="26"/>
          <w:lang w:eastAsia="en-US"/>
        </w:rPr>
        <w:t>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</w:t>
      </w:r>
      <w:r w:rsidRPr="00CC1B12">
        <w:rPr>
          <w:rFonts w:ascii="Times New Roman" w:eastAsia="Calibri" w:hAnsi="Times New Roman" w:cs="Times New Roman"/>
          <w:color w:val="FF0000"/>
          <w:sz w:val="26"/>
          <w:szCs w:val="26"/>
          <w:lang w:eastAsia="en-US"/>
        </w:rPr>
        <w:t xml:space="preserve"> </w:t>
      </w:r>
      <w:r w:rsidRPr="00CC1B12">
        <w:rPr>
          <w:rFonts w:ascii="Times New Roman" w:eastAsia="Calibri" w:hAnsi="Times New Roman" w:cs="Times New Roman"/>
          <w:sz w:val="26"/>
          <w:szCs w:val="26"/>
          <w:lang w:eastAsia="en-US"/>
        </w:rPr>
        <w:t>Федерации»;</w:t>
      </w:r>
    </w:p>
    <w:p w:rsidR="00CC1B12" w:rsidRPr="00CC1B12" w:rsidRDefault="00CC1B12" w:rsidP="00CC1B12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 xml:space="preserve">  6. Областной закон от 27 октября 1994 года № 6-оз «Устав Ленинградской области»;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 xml:space="preserve"> 7. Областной закон от 13 ноября 2003 года № 93-оз «О защите населения и территорий Ленинградской области от чрезвычайных ситуаций природного и техногенного характера»;   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>8. Областной закон от 20 февраля 2018 года № 21-оз 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области»;</w:t>
      </w:r>
    </w:p>
    <w:p w:rsidR="00CC1B12" w:rsidRPr="00CC1B12" w:rsidRDefault="00CC1B12" w:rsidP="00CC1B1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>9. Постановление Правительства Ленинградской области от 12 мая 2009 года № 133 «Об утверждении Положения об организации и проведении аварийно-спасательных и других неотложных работ в зоне чрезвычайных ситуаций природного и техногенного характера на территории Ленинградской области».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>Депутаты  Законодательного собрания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Ленинградской области                                                                                                                               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>Ю.М. Голиков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 xml:space="preserve">М.В. </w:t>
      </w:r>
      <w:proofErr w:type="spellStart"/>
      <w:r w:rsidRPr="00EE6052">
        <w:rPr>
          <w:sz w:val="26"/>
          <w:szCs w:val="26"/>
        </w:rPr>
        <w:t>Коломыцев</w:t>
      </w:r>
      <w:proofErr w:type="spellEnd"/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>А.Я. Лебедев</w:t>
      </w:r>
    </w:p>
    <w:p w:rsidR="00EB5E8D" w:rsidRPr="00EE6052" w:rsidRDefault="00EB5E8D" w:rsidP="00EB5E8D">
      <w:pPr>
        <w:pStyle w:val="a6"/>
        <w:ind w:left="7080"/>
        <w:jc w:val="both"/>
        <w:rPr>
          <w:sz w:val="26"/>
          <w:szCs w:val="26"/>
        </w:rPr>
      </w:pPr>
    </w:p>
    <w:p w:rsidR="00EB5E8D" w:rsidRPr="00EE6052" w:rsidRDefault="00EB5E8D" w:rsidP="00EB5E8D">
      <w:pPr>
        <w:pStyle w:val="a6"/>
        <w:ind w:left="7080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В.В. </w:t>
      </w:r>
      <w:proofErr w:type="spellStart"/>
      <w:r w:rsidRPr="00EE6052">
        <w:rPr>
          <w:sz w:val="26"/>
          <w:szCs w:val="26"/>
        </w:rPr>
        <w:t>Малык</w:t>
      </w:r>
      <w:proofErr w:type="spellEnd"/>
      <w:r w:rsidRPr="00EE6052">
        <w:rPr>
          <w:sz w:val="26"/>
          <w:szCs w:val="26"/>
        </w:rPr>
        <w:t xml:space="preserve">                         </w:t>
      </w:r>
    </w:p>
    <w:p w:rsidR="00CC1B12" w:rsidRPr="00CC1B12" w:rsidRDefault="00CC1B12" w:rsidP="00CC1B1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br w:type="page"/>
      </w:r>
      <w:r w:rsidRPr="00CC1B12">
        <w:rPr>
          <w:rFonts w:ascii="Times New Roman" w:hAnsi="Times New Roman" w:cs="Times New Roman"/>
          <w:b/>
          <w:sz w:val="26"/>
          <w:szCs w:val="26"/>
        </w:rPr>
        <w:lastRenderedPageBreak/>
        <w:t>Перечень областных законов</w:t>
      </w:r>
    </w:p>
    <w:p w:rsidR="00CC1B12" w:rsidRPr="00CC1B12" w:rsidRDefault="00CC1B12" w:rsidP="00CC1B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1B12">
        <w:rPr>
          <w:rFonts w:ascii="Times New Roman" w:hAnsi="Times New Roman" w:cs="Times New Roman"/>
          <w:b/>
          <w:sz w:val="26"/>
          <w:szCs w:val="26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CC1B12">
        <w:rPr>
          <w:rFonts w:ascii="Times New Roman" w:hAnsi="Times New Roman" w:cs="Times New Roman"/>
          <w:b/>
          <w:color w:val="000000"/>
          <w:sz w:val="26"/>
          <w:szCs w:val="26"/>
        </w:rPr>
        <w:t>«О почетном звании Ленинградской области «Почетный спасатель Ленинградской области»</w:t>
      </w:r>
    </w:p>
    <w:p w:rsidR="00CC1B12" w:rsidRPr="00CC1B12" w:rsidRDefault="00CC1B12" w:rsidP="00CC1B12">
      <w:pPr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C1B12" w:rsidRPr="00CC1B12" w:rsidRDefault="00CC1B12" w:rsidP="00CC1B12">
      <w:pPr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t xml:space="preserve">Принятие областного закона «О почетном звании Ленинградской области «Почетный спасатель Ленинградской области» потребует внесения изменений в областной закон об областном бюджете Ленинградской области. </w:t>
      </w:r>
    </w:p>
    <w:p w:rsidR="00CC1B12" w:rsidRPr="00CC1B12" w:rsidRDefault="00CC1B12" w:rsidP="00CC1B12">
      <w:pPr>
        <w:rPr>
          <w:rFonts w:ascii="Times New Roman" w:hAnsi="Times New Roman" w:cs="Times New Roman"/>
          <w:sz w:val="26"/>
          <w:szCs w:val="26"/>
        </w:rPr>
      </w:pPr>
    </w:p>
    <w:p w:rsidR="00CC1B12" w:rsidRPr="00CC1B12" w:rsidRDefault="00CC1B12" w:rsidP="00CC1B12">
      <w:pPr>
        <w:rPr>
          <w:rFonts w:ascii="Times New Roman" w:hAnsi="Times New Roman" w:cs="Times New Roman"/>
          <w:sz w:val="26"/>
          <w:szCs w:val="26"/>
        </w:rPr>
      </w:pP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>Депутаты  Законодательного собрания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Ленинградской области                                                                                                                                 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>Ю.М. Голиков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 xml:space="preserve">М.В. </w:t>
      </w:r>
      <w:proofErr w:type="spellStart"/>
      <w:r w:rsidRPr="00EE6052">
        <w:rPr>
          <w:sz w:val="26"/>
          <w:szCs w:val="26"/>
        </w:rPr>
        <w:t>Коломыцев</w:t>
      </w:r>
      <w:proofErr w:type="spellEnd"/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>А.Я. Лебедев</w:t>
      </w:r>
    </w:p>
    <w:p w:rsidR="00EB5E8D" w:rsidRPr="00EE6052" w:rsidRDefault="00EB5E8D" w:rsidP="00EB5E8D">
      <w:pPr>
        <w:pStyle w:val="a6"/>
        <w:ind w:left="7080"/>
        <w:jc w:val="both"/>
        <w:rPr>
          <w:sz w:val="26"/>
          <w:szCs w:val="26"/>
        </w:rPr>
      </w:pPr>
    </w:p>
    <w:p w:rsidR="00EB5E8D" w:rsidRPr="00EE6052" w:rsidRDefault="00EB5E8D" w:rsidP="00EB5E8D">
      <w:pPr>
        <w:pStyle w:val="a6"/>
        <w:ind w:left="7080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В.В. </w:t>
      </w:r>
      <w:proofErr w:type="spellStart"/>
      <w:r w:rsidRPr="00EE6052">
        <w:rPr>
          <w:sz w:val="26"/>
          <w:szCs w:val="26"/>
        </w:rPr>
        <w:t>Малык</w:t>
      </w:r>
      <w:proofErr w:type="spellEnd"/>
      <w:r w:rsidRPr="00EE6052">
        <w:rPr>
          <w:sz w:val="26"/>
          <w:szCs w:val="26"/>
        </w:rPr>
        <w:t xml:space="preserve">                         </w:t>
      </w:r>
    </w:p>
    <w:p w:rsidR="00CC1B12" w:rsidRPr="00CC1B12" w:rsidRDefault="00CC1B12" w:rsidP="00CC1B12">
      <w:pPr>
        <w:pStyle w:val="a6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CC1B12" w:rsidRPr="00CC1B12" w:rsidRDefault="00CC1B12" w:rsidP="00CC1B12">
      <w:pPr>
        <w:pStyle w:val="a6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CC1B12" w:rsidRPr="00CC1B12" w:rsidRDefault="00CC1B12" w:rsidP="00CC1B12">
      <w:pPr>
        <w:pStyle w:val="ConsPlusTitle"/>
        <w:widowControl/>
        <w:jc w:val="center"/>
        <w:rPr>
          <w:b w:val="0"/>
          <w:sz w:val="26"/>
          <w:szCs w:val="26"/>
        </w:rPr>
      </w:pPr>
    </w:p>
    <w:p w:rsidR="00CC1B12" w:rsidRPr="00CC1B12" w:rsidRDefault="00CC1B12" w:rsidP="00CC1B12">
      <w:pPr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br w:type="page"/>
      </w:r>
    </w:p>
    <w:p w:rsidR="00CC1B12" w:rsidRPr="00CC1B12" w:rsidRDefault="00CC1B12" w:rsidP="00CC1B12">
      <w:pPr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CC1B12">
        <w:rPr>
          <w:rFonts w:ascii="Times New Roman" w:hAnsi="Times New Roman" w:cs="Times New Roman"/>
          <w:b/>
          <w:sz w:val="26"/>
          <w:szCs w:val="26"/>
        </w:rPr>
        <w:lastRenderedPageBreak/>
        <w:t>Предложения</w:t>
      </w:r>
    </w:p>
    <w:p w:rsidR="00CC1B12" w:rsidRPr="00CC1B12" w:rsidRDefault="00CC1B12" w:rsidP="00CC1B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C1B12">
        <w:rPr>
          <w:rFonts w:ascii="Times New Roman" w:hAnsi="Times New Roman" w:cs="Times New Roman"/>
          <w:b/>
          <w:sz w:val="26"/>
          <w:szCs w:val="26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CC1B12">
        <w:rPr>
          <w:rFonts w:ascii="Times New Roman" w:hAnsi="Times New Roman" w:cs="Times New Roman"/>
          <w:b/>
          <w:color w:val="000000"/>
          <w:sz w:val="26"/>
          <w:szCs w:val="26"/>
        </w:rPr>
        <w:t>«О почетном звании Ленинградской области «Почетный спасатель Ленинградской области»</w:t>
      </w:r>
    </w:p>
    <w:p w:rsidR="00CC1B12" w:rsidRPr="00CC1B12" w:rsidRDefault="00CC1B12" w:rsidP="00CC1B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C1B12" w:rsidRPr="00CC1B12" w:rsidRDefault="00CC1B12" w:rsidP="00CC1B1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C1B12">
        <w:rPr>
          <w:rFonts w:ascii="Times New Roman" w:hAnsi="Times New Roman" w:cs="Times New Roman"/>
          <w:sz w:val="26"/>
          <w:szCs w:val="26"/>
        </w:rPr>
        <w:t xml:space="preserve">Принятие областного закона </w:t>
      </w:r>
      <w:r w:rsidRPr="00CC1B12">
        <w:rPr>
          <w:rFonts w:ascii="Times New Roman" w:hAnsi="Times New Roman" w:cs="Times New Roman"/>
          <w:color w:val="000000"/>
          <w:sz w:val="26"/>
          <w:szCs w:val="26"/>
        </w:rPr>
        <w:t>«О почетном звании Ленинградской области «Почетный спасатель Ленинградской области»</w:t>
      </w:r>
      <w:r w:rsidRPr="00CC1B1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CC1B12">
        <w:rPr>
          <w:rFonts w:ascii="Times New Roman" w:hAnsi="Times New Roman" w:cs="Times New Roman"/>
          <w:sz w:val="26"/>
          <w:szCs w:val="26"/>
        </w:rPr>
        <w:t>потребует разработки и принятия нормативных правовых актов Губернатора Ленинградской области и Правительства Ленинградской области, которыми будут утверждены: положение о порядке присвоения почетного звания, описание нагрудного знака и удостоверения к почетному званию, положение о комиссии по рассмотрению ходатайств и материалов о присвоении почетного звания, порядок предоставления единовременной денежной выплаты</w:t>
      </w:r>
      <w:proofErr w:type="gramEnd"/>
      <w:r w:rsidRPr="00CC1B12">
        <w:rPr>
          <w:rFonts w:ascii="Times New Roman" w:hAnsi="Times New Roman" w:cs="Times New Roman"/>
          <w:sz w:val="26"/>
          <w:szCs w:val="26"/>
        </w:rPr>
        <w:t xml:space="preserve"> лицам, удостоенным почетного звания.</w:t>
      </w:r>
    </w:p>
    <w:p w:rsidR="00CC1B12" w:rsidRPr="00CC1B12" w:rsidRDefault="00CC1B12" w:rsidP="00CC1B1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C1B12" w:rsidRPr="00CC1B12" w:rsidRDefault="00CC1B12" w:rsidP="00CC1B1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>Депутаты  Законодательного собрания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Ленинградской области                                                                                                                                 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>Ю.М. Голиков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 xml:space="preserve">М.В. </w:t>
      </w:r>
      <w:proofErr w:type="spellStart"/>
      <w:r w:rsidRPr="00EE6052">
        <w:rPr>
          <w:sz w:val="26"/>
          <w:szCs w:val="26"/>
        </w:rPr>
        <w:t>Коломыцев</w:t>
      </w:r>
      <w:proofErr w:type="spellEnd"/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>А.Я. Лебедев</w:t>
      </w:r>
    </w:p>
    <w:p w:rsidR="00EB5E8D" w:rsidRPr="00EE6052" w:rsidRDefault="00EB5E8D" w:rsidP="00EB5E8D">
      <w:pPr>
        <w:pStyle w:val="a6"/>
        <w:ind w:left="7080"/>
        <w:jc w:val="both"/>
        <w:rPr>
          <w:sz w:val="26"/>
          <w:szCs w:val="26"/>
        </w:rPr>
      </w:pPr>
    </w:p>
    <w:p w:rsidR="00EB5E8D" w:rsidRPr="00EE6052" w:rsidRDefault="00EB5E8D" w:rsidP="00EB5E8D">
      <w:pPr>
        <w:pStyle w:val="a6"/>
        <w:ind w:left="7080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В.В. </w:t>
      </w:r>
      <w:proofErr w:type="spellStart"/>
      <w:r w:rsidRPr="00EE6052">
        <w:rPr>
          <w:sz w:val="26"/>
          <w:szCs w:val="26"/>
        </w:rPr>
        <w:t>Малык</w:t>
      </w:r>
      <w:proofErr w:type="spellEnd"/>
      <w:r w:rsidRPr="00EE6052">
        <w:rPr>
          <w:sz w:val="26"/>
          <w:szCs w:val="26"/>
        </w:rPr>
        <w:t xml:space="preserve">                         </w:t>
      </w:r>
    </w:p>
    <w:p w:rsidR="00CC1B12" w:rsidRPr="00CC1B12" w:rsidRDefault="00CC1B12" w:rsidP="00CC1B12">
      <w:pPr>
        <w:pStyle w:val="a6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CC1B12" w:rsidRPr="00CC1B12" w:rsidRDefault="00CC1B12" w:rsidP="00CC1B12">
      <w:pPr>
        <w:pStyle w:val="a6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CC1B12" w:rsidRPr="00CC1B12" w:rsidRDefault="00CC1B12" w:rsidP="00CC1B12">
      <w:pPr>
        <w:pStyle w:val="ConsPlusTitle"/>
        <w:widowControl/>
        <w:jc w:val="center"/>
        <w:rPr>
          <w:b w:val="0"/>
          <w:sz w:val="26"/>
          <w:szCs w:val="26"/>
        </w:rPr>
      </w:pPr>
    </w:p>
    <w:p w:rsidR="00CC1B12" w:rsidRPr="00CC1B12" w:rsidRDefault="00CC1B12" w:rsidP="00CC1B12">
      <w:pPr>
        <w:rPr>
          <w:rFonts w:ascii="Times New Roman" w:hAnsi="Times New Roman" w:cs="Times New Roman"/>
          <w:sz w:val="26"/>
          <w:szCs w:val="26"/>
        </w:rPr>
      </w:pPr>
      <w:r w:rsidRPr="00CC1B12">
        <w:rPr>
          <w:rFonts w:ascii="Times New Roman" w:hAnsi="Times New Roman" w:cs="Times New Roman"/>
          <w:sz w:val="26"/>
          <w:szCs w:val="26"/>
        </w:rPr>
        <w:br w:type="page"/>
      </w:r>
    </w:p>
    <w:p w:rsidR="00CC1B12" w:rsidRPr="00CC1B12" w:rsidRDefault="00CC1B12" w:rsidP="00CC1B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1B12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Финансово-экономическое обоснование  </w:t>
      </w:r>
    </w:p>
    <w:p w:rsidR="00CC1B12" w:rsidRPr="00CC1B12" w:rsidRDefault="00CC1B12" w:rsidP="00CC1B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C1B12">
        <w:rPr>
          <w:rFonts w:ascii="Times New Roman" w:hAnsi="Times New Roman" w:cs="Times New Roman"/>
          <w:b/>
          <w:sz w:val="26"/>
          <w:szCs w:val="26"/>
        </w:rPr>
        <w:t xml:space="preserve">проекта областного закона </w:t>
      </w:r>
      <w:r w:rsidRPr="00CC1B12">
        <w:rPr>
          <w:rFonts w:ascii="Times New Roman" w:hAnsi="Times New Roman" w:cs="Times New Roman"/>
          <w:b/>
          <w:color w:val="000000"/>
          <w:sz w:val="26"/>
          <w:szCs w:val="26"/>
        </w:rPr>
        <w:t>«О почетном звании Ленинградской области «Почетный спасатель Ленинградской области»</w:t>
      </w:r>
    </w:p>
    <w:p w:rsidR="00CC1B12" w:rsidRPr="00CC1B12" w:rsidRDefault="00CC1B12" w:rsidP="00CC1B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  <w:proofErr w:type="gramStart"/>
      <w:r w:rsidRPr="00CC1B12">
        <w:rPr>
          <w:sz w:val="26"/>
          <w:szCs w:val="26"/>
        </w:rPr>
        <w:t>Принятие областного закона</w:t>
      </w:r>
      <w:r w:rsidRPr="00CC1B12">
        <w:rPr>
          <w:color w:val="FF0000"/>
          <w:sz w:val="26"/>
          <w:szCs w:val="26"/>
        </w:rPr>
        <w:t xml:space="preserve"> </w:t>
      </w:r>
      <w:r w:rsidRPr="00CC1B12">
        <w:rPr>
          <w:sz w:val="26"/>
          <w:szCs w:val="26"/>
        </w:rPr>
        <w:t>«О почетном звании Ленинградской области «Почетный спасатель Ленинградской области» потребует ежегодного привлечения дополнительных денежных средств из областного бюджета Ленинградской области в размере, как минимум, 150 тысяч рублей на предоставление единовременной денежной выплаты в размере 50 тысяч рублей каждому из трех граждан, удостоенных почетного звания Ленинградской области «Почетный спасатель Ленинградской области».</w:t>
      </w:r>
      <w:proofErr w:type="gramEnd"/>
    </w:p>
    <w:p w:rsidR="00CC1B12" w:rsidRPr="00CC1B12" w:rsidRDefault="00CC1B12" w:rsidP="00CC1B12">
      <w:pPr>
        <w:pStyle w:val="a6"/>
        <w:ind w:firstLine="708"/>
        <w:jc w:val="both"/>
        <w:rPr>
          <w:sz w:val="26"/>
          <w:szCs w:val="26"/>
        </w:rPr>
      </w:pPr>
      <w:r w:rsidRPr="00CC1B12">
        <w:rPr>
          <w:sz w:val="26"/>
          <w:szCs w:val="26"/>
        </w:rPr>
        <w:t>Принятие законопроекта также повлечет расходы, связанные с изготовлением удостоверения и  нагрудного знака.</w:t>
      </w:r>
    </w:p>
    <w:p w:rsidR="00CC1B12" w:rsidRPr="00CC1B12" w:rsidRDefault="00CC1B12" w:rsidP="00CC1B12">
      <w:pPr>
        <w:rPr>
          <w:rFonts w:ascii="Times New Roman" w:hAnsi="Times New Roman" w:cs="Times New Roman"/>
          <w:color w:val="FF0000"/>
          <w:sz w:val="26"/>
          <w:szCs w:val="26"/>
        </w:rPr>
      </w:pPr>
    </w:p>
    <w:p w:rsidR="00CC1B12" w:rsidRPr="00CC1B12" w:rsidRDefault="00CC1B12" w:rsidP="00CC1B12">
      <w:pPr>
        <w:rPr>
          <w:rFonts w:ascii="Times New Roman" w:hAnsi="Times New Roman" w:cs="Times New Roman"/>
          <w:sz w:val="26"/>
          <w:szCs w:val="26"/>
        </w:rPr>
      </w:pP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>Депутаты  Законодательного собрания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Ленинградской области                                                                                                                                 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>Ю.М. Голиков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 xml:space="preserve">М.В. </w:t>
      </w:r>
      <w:proofErr w:type="spellStart"/>
      <w:r w:rsidRPr="00EE6052">
        <w:rPr>
          <w:sz w:val="26"/>
          <w:szCs w:val="26"/>
        </w:rPr>
        <w:t>Коломыцев</w:t>
      </w:r>
      <w:proofErr w:type="spellEnd"/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</w:p>
    <w:p w:rsidR="00EB5E8D" w:rsidRPr="00EE6052" w:rsidRDefault="00EB5E8D" w:rsidP="00EB5E8D">
      <w:pPr>
        <w:pStyle w:val="a6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ab/>
      </w:r>
      <w:r w:rsidRPr="00EE6052">
        <w:rPr>
          <w:sz w:val="26"/>
          <w:szCs w:val="26"/>
        </w:rPr>
        <w:t>А.Я. Лебедев</w:t>
      </w:r>
    </w:p>
    <w:p w:rsidR="00EB5E8D" w:rsidRPr="00EE6052" w:rsidRDefault="00EB5E8D" w:rsidP="00EB5E8D">
      <w:pPr>
        <w:pStyle w:val="a6"/>
        <w:ind w:left="7080"/>
        <w:jc w:val="both"/>
        <w:rPr>
          <w:sz w:val="26"/>
          <w:szCs w:val="26"/>
        </w:rPr>
      </w:pPr>
    </w:p>
    <w:p w:rsidR="00EB5E8D" w:rsidRPr="00EE6052" w:rsidRDefault="00EB5E8D" w:rsidP="00EB5E8D">
      <w:pPr>
        <w:pStyle w:val="a6"/>
        <w:ind w:left="7080"/>
        <w:jc w:val="both"/>
        <w:rPr>
          <w:sz w:val="26"/>
          <w:szCs w:val="26"/>
        </w:rPr>
      </w:pPr>
      <w:r w:rsidRPr="00EE6052">
        <w:rPr>
          <w:sz w:val="26"/>
          <w:szCs w:val="26"/>
        </w:rPr>
        <w:t xml:space="preserve">В.В. </w:t>
      </w:r>
      <w:proofErr w:type="spellStart"/>
      <w:r w:rsidRPr="00EE6052">
        <w:rPr>
          <w:sz w:val="26"/>
          <w:szCs w:val="26"/>
        </w:rPr>
        <w:t>Малык</w:t>
      </w:r>
      <w:proofErr w:type="spellEnd"/>
      <w:r w:rsidRPr="00EE6052">
        <w:rPr>
          <w:sz w:val="26"/>
          <w:szCs w:val="26"/>
        </w:rPr>
        <w:t xml:space="preserve">                         </w:t>
      </w:r>
    </w:p>
    <w:p w:rsidR="00CC1B12" w:rsidRPr="00CC1B12" w:rsidRDefault="00CC1B12" w:rsidP="00CC1B12">
      <w:pPr>
        <w:pStyle w:val="a6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                                                                                                           </w:t>
      </w:r>
    </w:p>
    <w:p w:rsidR="00CC1B12" w:rsidRPr="00CC1B12" w:rsidRDefault="00CC1B12" w:rsidP="00CC1B12">
      <w:pPr>
        <w:pStyle w:val="a6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CC1B12" w:rsidRPr="00CC1B12" w:rsidRDefault="00CC1B12" w:rsidP="00CC1B12">
      <w:pPr>
        <w:pStyle w:val="a6"/>
        <w:jc w:val="both"/>
        <w:rPr>
          <w:sz w:val="26"/>
          <w:szCs w:val="26"/>
        </w:rPr>
      </w:pPr>
      <w:r w:rsidRPr="00CC1B12">
        <w:rPr>
          <w:sz w:val="26"/>
          <w:szCs w:val="26"/>
        </w:rPr>
        <w:t xml:space="preserve">                                                                                                        </w:t>
      </w:r>
    </w:p>
    <w:p w:rsidR="00CC1B12" w:rsidRPr="00CC1B12" w:rsidRDefault="00CC1B12" w:rsidP="00CC1B12">
      <w:pPr>
        <w:pStyle w:val="a6"/>
        <w:ind w:left="6372"/>
        <w:jc w:val="center"/>
        <w:rPr>
          <w:sz w:val="26"/>
          <w:szCs w:val="26"/>
        </w:rPr>
      </w:pPr>
    </w:p>
    <w:sectPr w:rsidR="00CC1B12" w:rsidRPr="00CC1B12" w:rsidSect="00DD4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646CEE7E"/>
    <w:lvl w:ilvl="0" w:tplc="F99C802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characterSpacingControl w:val="doNotCompress"/>
  <w:compat>
    <w:useFELayout/>
  </w:compat>
  <w:rsids>
    <w:rsidRoot w:val="00CC1B12"/>
    <w:rsid w:val="001B3E61"/>
    <w:rsid w:val="00782B7C"/>
    <w:rsid w:val="009958FF"/>
    <w:rsid w:val="00CC1B12"/>
    <w:rsid w:val="00DD49D2"/>
    <w:rsid w:val="00EB5E8D"/>
    <w:rsid w:val="00EE6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Subtitle"/>
    <w:basedOn w:val="a"/>
    <w:link w:val="a5"/>
    <w:uiPriority w:val="99"/>
    <w:qFormat/>
    <w:rsid w:val="00CC1B1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5">
    <w:name w:val="Подзаголовок Знак"/>
    <w:basedOn w:val="a0"/>
    <w:link w:val="a4"/>
    <w:uiPriority w:val="99"/>
    <w:rsid w:val="00CC1B12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6">
    <w:name w:val="No Spacing"/>
    <w:uiPriority w:val="1"/>
    <w:qFormat/>
    <w:rsid w:val="00CC1B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CC1B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CC1B1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Heading">
    <w:name w:val="Heading"/>
    <w:uiPriority w:val="99"/>
    <w:rsid w:val="00CC1B1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customStyle="1" w:styleId="a7">
    <w:name w:val="Базовый"/>
    <w:uiPriority w:val="99"/>
    <w:rsid w:val="00CC1B12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CC1B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46AB7938B180C6B6D5A253D4A973AAF31FE2F6C3E754FAB26CECCFC18n9B0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2964</Words>
  <Characters>16895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2018-03-13T06:21:00Z</cp:lastPrinted>
  <dcterms:created xsi:type="dcterms:W3CDTF">2018-03-12T09:44:00Z</dcterms:created>
  <dcterms:modified xsi:type="dcterms:W3CDTF">2018-03-13T07:29:00Z</dcterms:modified>
</cp:coreProperties>
</file>