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1D44DE" w:rsidRDefault="004E7B9A" w:rsidP="004E7B9A">
      <w:pPr>
        <w:pStyle w:val="a3"/>
        <w:ind w:firstLine="0"/>
        <w:rPr>
          <w:color w:val="auto"/>
          <w:szCs w:val="28"/>
        </w:rPr>
      </w:pPr>
      <w:r w:rsidRPr="001D44DE">
        <w:rPr>
          <w:color w:val="auto"/>
          <w:szCs w:val="28"/>
        </w:rPr>
        <w:t>ОГЛАВЛЕНИЕ</w:t>
      </w:r>
    </w:p>
    <w:p w:rsidR="004E7B9A" w:rsidRPr="001D44DE" w:rsidRDefault="004E7B9A" w:rsidP="004E7B9A">
      <w:pPr>
        <w:pStyle w:val="a3"/>
        <w:ind w:firstLine="0"/>
        <w:rPr>
          <w:color w:val="auto"/>
          <w:szCs w:val="28"/>
        </w:rPr>
      </w:pPr>
      <w:r w:rsidRPr="001D44DE">
        <w:rPr>
          <w:color w:val="auto"/>
          <w:szCs w:val="28"/>
        </w:rPr>
        <w:t xml:space="preserve">К ПРОЕКТУ ОБЛАСТНОГО ЗАКОНА </w:t>
      </w:r>
    </w:p>
    <w:p w:rsidR="00B140EB" w:rsidRDefault="00B140EB" w:rsidP="004E7B9A">
      <w:pPr>
        <w:pStyle w:val="a3"/>
        <w:ind w:firstLine="0"/>
        <w:rPr>
          <w:color w:val="auto"/>
          <w:szCs w:val="28"/>
        </w:rPr>
      </w:pPr>
      <w:r>
        <w:rPr>
          <w:color w:val="auto"/>
          <w:szCs w:val="28"/>
        </w:rPr>
        <w:t>"О ВНЕСЕНИИ ИЗМЕНЕНИЙ В ОБЛАСТНОЙ ЗАКОН</w:t>
      </w:r>
    </w:p>
    <w:p w:rsidR="004E7B9A" w:rsidRPr="001D44DE" w:rsidRDefault="004E7B9A" w:rsidP="004E7B9A">
      <w:pPr>
        <w:pStyle w:val="a3"/>
        <w:ind w:firstLine="0"/>
        <w:rPr>
          <w:color w:val="auto"/>
          <w:szCs w:val="28"/>
        </w:rPr>
      </w:pPr>
      <w:r w:rsidRPr="001D44DE">
        <w:rPr>
          <w:color w:val="auto"/>
          <w:szCs w:val="28"/>
        </w:rPr>
        <w:t>"ОБ ОБЛАСТНОМ БЮДЖЕТЕ ЛЕНИНГРАДСКОЙ ОБЛАСТИ НА 201</w:t>
      </w:r>
      <w:r>
        <w:rPr>
          <w:color w:val="auto"/>
          <w:szCs w:val="28"/>
        </w:rPr>
        <w:t>8</w:t>
      </w:r>
      <w:r w:rsidRPr="001D44DE">
        <w:rPr>
          <w:color w:val="auto"/>
          <w:szCs w:val="28"/>
        </w:rPr>
        <w:t xml:space="preserve"> ГОД И НА ПЛАНОВЫЙ ПЕРИОД 201</w:t>
      </w:r>
      <w:r>
        <w:rPr>
          <w:color w:val="auto"/>
          <w:szCs w:val="28"/>
        </w:rPr>
        <w:t>9</w:t>
      </w:r>
      <w:proofErr w:type="gramStart"/>
      <w:r w:rsidRPr="001D44DE">
        <w:rPr>
          <w:color w:val="auto"/>
          <w:szCs w:val="28"/>
        </w:rPr>
        <w:t xml:space="preserve"> И</w:t>
      </w:r>
      <w:proofErr w:type="gramEnd"/>
      <w:r w:rsidRPr="001D44DE">
        <w:rPr>
          <w:color w:val="auto"/>
          <w:szCs w:val="28"/>
        </w:rPr>
        <w:t xml:space="preserve"> 20</w:t>
      </w:r>
      <w:r>
        <w:rPr>
          <w:color w:val="auto"/>
          <w:szCs w:val="28"/>
        </w:rPr>
        <w:t>20</w:t>
      </w:r>
      <w:r w:rsidRPr="001D44DE">
        <w:rPr>
          <w:color w:val="auto"/>
          <w:szCs w:val="28"/>
        </w:rPr>
        <w:t xml:space="preserve"> ГОДОВ"</w:t>
      </w:r>
    </w:p>
    <w:p w:rsidR="004E7B9A" w:rsidRPr="001D44DE" w:rsidRDefault="004E7B9A" w:rsidP="004E7B9A">
      <w:pPr>
        <w:pStyle w:val="a3"/>
        <w:ind w:firstLine="0"/>
        <w:rPr>
          <w:color w:val="auto"/>
          <w:szCs w:val="28"/>
        </w:rPr>
      </w:pPr>
    </w:p>
    <w:p w:rsidR="004E7B9A" w:rsidRPr="001D44DE" w:rsidRDefault="004E7B9A" w:rsidP="007A311A">
      <w:pPr>
        <w:pStyle w:val="a3"/>
        <w:ind w:left="9072" w:firstLine="0"/>
        <w:jc w:val="left"/>
        <w:rPr>
          <w:color w:val="auto"/>
          <w:sz w:val="24"/>
        </w:rPr>
      </w:pPr>
      <w:r w:rsidRPr="001D44DE">
        <w:rPr>
          <w:color w:val="auto"/>
          <w:sz w:val="24"/>
        </w:rPr>
        <w:t>стр.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1418"/>
      </w:tblGrid>
      <w:tr w:rsidR="00B111AE" w:rsidRPr="001D44DE" w:rsidTr="00093DD1">
        <w:trPr>
          <w:trHeight w:val="595"/>
        </w:trPr>
        <w:tc>
          <w:tcPr>
            <w:tcW w:w="8789" w:type="dxa"/>
            <w:vAlign w:val="center"/>
          </w:tcPr>
          <w:p w:rsidR="00B111AE" w:rsidRPr="001D44DE" w:rsidRDefault="00B111AE" w:rsidP="00121A6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1D44DE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7F4219" w:rsidRPr="007F4219">
              <w:rPr>
                <w:b/>
                <w:color w:val="auto"/>
                <w:sz w:val="24"/>
              </w:rPr>
              <w:t>"О внесении изменений в областной закон</w:t>
            </w:r>
            <w:r w:rsidR="007F4219">
              <w:rPr>
                <w:b/>
                <w:color w:val="auto"/>
                <w:sz w:val="24"/>
              </w:rPr>
              <w:t xml:space="preserve"> </w:t>
            </w:r>
            <w:r w:rsidRPr="001D44DE">
              <w:rPr>
                <w:b/>
                <w:color w:val="auto"/>
                <w:sz w:val="24"/>
              </w:rPr>
              <w:t>"Об областном бюджете Ленинградской области на 201</w:t>
            </w:r>
            <w:r>
              <w:rPr>
                <w:b/>
                <w:color w:val="auto"/>
                <w:sz w:val="24"/>
              </w:rPr>
              <w:t>8</w:t>
            </w:r>
            <w:r w:rsidRPr="001D44DE">
              <w:rPr>
                <w:b/>
                <w:color w:val="auto"/>
                <w:sz w:val="24"/>
              </w:rPr>
              <w:t xml:space="preserve"> год и на плановый период 201</w:t>
            </w:r>
            <w:r>
              <w:rPr>
                <w:b/>
                <w:color w:val="auto"/>
                <w:sz w:val="24"/>
              </w:rPr>
              <w:t>9</w:t>
            </w:r>
            <w:r w:rsidRPr="001D44DE">
              <w:rPr>
                <w:b/>
                <w:color w:val="auto"/>
                <w:sz w:val="24"/>
              </w:rPr>
              <w:t xml:space="preserve"> и 20</w:t>
            </w:r>
            <w:r>
              <w:rPr>
                <w:b/>
                <w:color w:val="auto"/>
                <w:sz w:val="24"/>
              </w:rPr>
              <w:t>20</w:t>
            </w:r>
            <w:r w:rsidRPr="001D44DE">
              <w:rPr>
                <w:b/>
                <w:color w:val="auto"/>
                <w:sz w:val="24"/>
              </w:rPr>
              <w:t xml:space="preserve"> годов"</w:t>
            </w:r>
          </w:p>
        </w:tc>
        <w:tc>
          <w:tcPr>
            <w:tcW w:w="1417" w:type="dxa"/>
            <w:vAlign w:val="center"/>
          </w:tcPr>
          <w:p w:rsidR="00B111AE" w:rsidRPr="001D44DE" w:rsidRDefault="001456E6" w:rsidP="006212C9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1-10</w:t>
            </w:r>
          </w:p>
        </w:tc>
      </w:tr>
      <w:tr w:rsidR="00B111AE" w:rsidRPr="003F25DC" w:rsidTr="00093DD1">
        <w:trPr>
          <w:trHeight w:val="595"/>
        </w:trPr>
        <w:tc>
          <w:tcPr>
            <w:tcW w:w="8789" w:type="dxa"/>
            <w:vAlign w:val="center"/>
          </w:tcPr>
          <w:p w:rsidR="00B111AE" w:rsidRPr="001D2B04" w:rsidRDefault="00B111AE" w:rsidP="00121A64">
            <w:pPr>
              <w:pStyle w:val="21"/>
              <w:ind w:left="-74" w:firstLine="0"/>
              <w:rPr>
                <w:color w:val="FF0000"/>
                <w:sz w:val="24"/>
                <w:szCs w:val="24"/>
                <w:u w:val="single"/>
              </w:rPr>
            </w:pPr>
            <w:r w:rsidRPr="004C3530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4C3530">
              <w:rPr>
                <w:color w:val="auto"/>
                <w:sz w:val="24"/>
                <w:szCs w:val="24"/>
              </w:rPr>
              <w:t>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3F25DC" w:rsidRDefault="001456E6" w:rsidP="006212C9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11-17</w:t>
            </w:r>
          </w:p>
        </w:tc>
      </w:tr>
      <w:tr w:rsidR="00B111AE" w:rsidRPr="003F25DC" w:rsidTr="00093DD1">
        <w:trPr>
          <w:trHeight w:val="595"/>
        </w:trPr>
        <w:tc>
          <w:tcPr>
            <w:tcW w:w="8789" w:type="dxa"/>
            <w:vAlign w:val="center"/>
          </w:tcPr>
          <w:p w:rsidR="00B111AE" w:rsidRPr="001D2B04" w:rsidRDefault="00B111AE" w:rsidP="00121A64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4E7B9A">
              <w:rPr>
                <w:color w:val="auto"/>
                <w:sz w:val="24"/>
                <w:szCs w:val="24"/>
                <w:u w:val="single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  <w:u w:val="single"/>
              </w:rPr>
              <w:t>2</w:t>
            </w:r>
            <w:r w:rsidRPr="004E7B9A">
              <w:rPr>
                <w:color w:val="auto"/>
                <w:sz w:val="24"/>
                <w:szCs w:val="24"/>
                <w:u w:val="single"/>
              </w:rPr>
              <w:t>.</w:t>
            </w:r>
            <w:r w:rsidRPr="004E7B9A">
              <w:rPr>
                <w:color w:val="auto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417" w:type="dxa"/>
            <w:vAlign w:val="center"/>
          </w:tcPr>
          <w:p w:rsidR="00B111AE" w:rsidRPr="003F25DC" w:rsidRDefault="001456E6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18-47</w:t>
            </w:r>
          </w:p>
        </w:tc>
      </w:tr>
      <w:tr w:rsidR="00B111AE" w:rsidRPr="003F25DC" w:rsidTr="00093DD1">
        <w:trPr>
          <w:trHeight w:val="429"/>
        </w:trPr>
        <w:tc>
          <w:tcPr>
            <w:tcW w:w="8789" w:type="dxa"/>
            <w:vAlign w:val="center"/>
          </w:tcPr>
          <w:p w:rsidR="00B111AE" w:rsidRPr="001D2B04" w:rsidRDefault="00B111AE" w:rsidP="00BB1F2F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1F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BB1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6EE7">
              <w:rPr>
                <w:rFonts w:ascii="Times New Roman" w:hAnsi="Times New Roman" w:cs="Times New Roman"/>
                <w:sz w:val="24"/>
                <w:szCs w:val="24"/>
              </w:rPr>
      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2018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CE7831">
              <w:rPr>
                <w:rFonts w:ascii="Times New Roman" w:hAnsi="Times New Roman" w:cs="Times New Roman"/>
                <w:sz w:val="24"/>
                <w:szCs w:val="24"/>
              </w:rPr>
              <w:t>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3F25DC" w:rsidRDefault="001456E6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48-</w:t>
            </w:r>
            <w:r w:rsidR="002152A5">
              <w:rPr>
                <w:b w:val="0"/>
                <w:color w:val="auto"/>
                <w:sz w:val="24"/>
              </w:rPr>
              <w:t>205</w:t>
            </w:r>
          </w:p>
        </w:tc>
      </w:tr>
      <w:tr w:rsidR="00B111AE" w:rsidRPr="003F25DC" w:rsidTr="00093DD1">
        <w:trPr>
          <w:trHeight w:val="429"/>
        </w:trPr>
        <w:tc>
          <w:tcPr>
            <w:tcW w:w="8789" w:type="dxa"/>
            <w:vAlign w:val="center"/>
          </w:tcPr>
          <w:p w:rsidR="00B111AE" w:rsidRPr="001D2B04" w:rsidRDefault="00B111AE" w:rsidP="00CE783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EE3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  <w:r w:rsidRPr="00EE3E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EE3E3E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Ведомственная структура расходов областного бюджета Ленинградской области на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E3E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EE3E3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плановый период </w:t>
            </w:r>
            <w:r w:rsidRPr="00EE3E3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и 2020</w:t>
            </w:r>
            <w:r w:rsidRPr="00EE3E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417" w:type="dxa"/>
            <w:vAlign w:val="center"/>
          </w:tcPr>
          <w:p w:rsidR="00B111AE" w:rsidRPr="003F25DC" w:rsidRDefault="002152A5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206-</w:t>
            </w:r>
            <w:r w:rsidR="00D671B6">
              <w:rPr>
                <w:b w:val="0"/>
                <w:color w:val="auto"/>
                <w:sz w:val="24"/>
              </w:rPr>
              <w:t>392</w:t>
            </w:r>
          </w:p>
        </w:tc>
      </w:tr>
      <w:tr w:rsidR="00B111AE" w:rsidRPr="00C74CFD" w:rsidTr="00093DD1">
        <w:trPr>
          <w:trHeight w:val="429"/>
        </w:trPr>
        <w:tc>
          <w:tcPr>
            <w:tcW w:w="8789" w:type="dxa"/>
            <w:vAlign w:val="center"/>
          </w:tcPr>
          <w:p w:rsidR="00B111AE" w:rsidRPr="00877714" w:rsidRDefault="00B111AE" w:rsidP="00CE783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7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  <w:r w:rsidRPr="00877714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по разделам и подразделам классификации расходов бюджетов на 2018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CE7831">
              <w:rPr>
                <w:rFonts w:ascii="Times New Roman" w:hAnsi="Times New Roman" w:cs="Times New Roman"/>
                <w:sz w:val="24"/>
                <w:szCs w:val="24"/>
              </w:rPr>
              <w:t>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C74CFD" w:rsidRDefault="00D671B6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393-395</w:t>
            </w:r>
          </w:p>
        </w:tc>
      </w:tr>
      <w:tr w:rsidR="00B111AE" w:rsidRPr="00B109B8" w:rsidTr="00093DD1">
        <w:trPr>
          <w:trHeight w:val="595"/>
        </w:trPr>
        <w:tc>
          <w:tcPr>
            <w:tcW w:w="8789" w:type="dxa"/>
            <w:vAlign w:val="center"/>
          </w:tcPr>
          <w:p w:rsidR="00B111AE" w:rsidRPr="001D2B04" w:rsidRDefault="00B111AE" w:rsidP="00CE7831">
            <w:pPr>
              <w:pStyle w:val="21"/>
              <w:ind w:left="-74" w:firstLine="0"/>
              <w:rPr>
                <w:color w:val="FF0000"/>
                <w:sz w:val="24"/>
                <w:szCs w:val="24"/>
                <w:u w:val="single"/>
              </w:rPr>
            </w:pPr>
            <w:r w:rsidRPr="00877714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>
              <w:rPr>
                <w:color w:val="auto"/>
                <w:sz w:val="24"/>
                <w:szCs w:val="24"/>
                <w:u w:val="single"/>
              </w:rPr>
              <w:t>0</w:t>
            </w:r>
            <w:r w:rsidRPr="00877714">
              <w:rPr>
                <w:color w:val="auto"/>
                <w:sz w:val="24"/>
                <w:szCs w:val="24"/>
                <w:u w:val="single"/>
              </w:rPr>
              <w:t>.</w:t>
            </w:r>
            <w:r w:rsidRPr="00877714">
              <w:rPr>
                <w:color w:val="auto"/>
                <w:sz w:val="24"/>
                <w:szCs w:val="24"/>
              </w:rPr>
              <w:t xml:space="preserve"> Перечень расходов областного бюджета Ленинградской области на государственную поддержку семьи и детей на 2018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B109B8" w:rsidRDefault="00D671B6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396-401</w:t>
            </w:r>
          </w:p>
        </w:tc>
      </w:tr>
      <w:tr w:rsidR="00B111AE" w:rsidRPr="00B109B8" w:rsidTr="00093DD1">
        <w:trPr>
          <w:trHeight w:val="595"/>
        </w:trPr>
        <w:tc>
          <w:tcPr>
            <w:tcW w:w="8789" w:type="dxa"/>
            <w:vAlign w:val="center"/>
          </w:tcPr>
          <w:p w:rsidR="00B111AE" w:rsidRPr="001D2B04" w:rsidRDefault="00B111AE" w:rsidP="00CE7831">
            <w:pPr>
              <w:pStyle w:val="21"/>
              <w:ind w:left="-74" w:firstLine="0"/>
              <w:rPr>
                <w:color w:val="FF0000"/>
                <w:sz w:val="24"/>
                <w:szCs w:val="24"/>
                <w:u w:val="single"/>
              </w:rPr>
            </w:pPr>
            <w:r w:rsidRPr="004A0902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>
              <w:rPr>
                <w:color w:val="auto"/>
                <w:sz w:val="24"/>
                <w:szCs w:val="24"/>
                <w:u w:val="single"/>
              </w:rPr>
              <w:t>1</w:t>
            </w:r>
            <w:r w:rsidRPr="004A0902">
              <w:rPr>
                <w:color w:val="auto"/>
                <w:sz w:val="24"/>
                <w:szCs w:val="24"/>
              </w:rPr>
              <w:t xml:space="preserve">. Адресная инвестиционная программа за счет средств областного бюджета Ленинградской области на 2018 год и </w:t>
            </w:r>
            <w:r w:rsidR="002C019C">
              <w:rPr>
                <w:color w:val="auto"/>
                <w:sz w:val="24"/>
                <w:szCs w:val="24"/>
              </w:rPr>
              <w:t xml:space="preserve">на </w:t>
            </w:r>
            <w:r w:rsidRPr="004A0902">
              <w:rPr>
                <w:color w:val="auto"/>
                <w:sz w:val="24"/>
                <w:szCs w:val="24"/>
              </w:rPr>
              <w:t>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B109B8" w:rsidRDefault="00D671B6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402-404</w:t>
            </w:r>
          </w:p>
        </w:tc>
      </w:tr>
      <w:tr w:rsidR="00B111AE" w:rsidRPr="00A9543E" w:rsidTr="00093DD1">
        <w:trPr>
          <w:trHeight w:val="595"/>
        </w:trPr>
        <w:tc>
          <w:tcPr>
            <w:tcW w:w="8789" w:type="dxa"/>
            <w:vAlign w:val="center"/>
          </w:tcPr>
          <w:p w:rsidR="00B111AE" w:rsidRPr="001D2B04" w:rsidRDefault="00B111AE" w:rsidP="00CE7831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4A0902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>
              <w:rPr>
                <w:color w:val="auto"/>
                <w:sz w:val="24"/>
                <w:szCs w:val="24"/>
                <w:u w:val="single"/>
              </w:rPr>
              <w:t>3</w:t>
            </w:r>
            <w:r w:rsidRPr="004A0902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A9543E" w:rsidRDefault="00D671B6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405</w:t>
            </w:r>
          </w:p>
        </w:tc>
      </w:tr>
      <w:tr w:rsidR="00B111AE" w:rsidRPr="00FD1843" w:rsidTr="00D671B6">
        <w:trPr>
          <w:trHeight w:val="595"/>
        </w:trPr>
        <w:tc>
          <w:tcPr>
            <w:tcW w:w="8789" w:type="dxa"/>
          </w:tcPr>
          <w:p w:rsidR="00B111AE" w:rsidRPr="00FD1843" w:rsidRDefault="00B111AE" w:rsidP="00FD18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D1843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3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FD1843">
              <w:rPr>
                <w:color w:val="auto"/>
                <w:sz w:val="24"/>
                <w:szCs w:val="24"/>
              </w:rPr>
              <w:t xml:space="preserve"> Субсидии бюджетам муниципальных образований Ленинградской области на укрепление материально-технической базы организаций общего образования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D1843">
              <w:rPr>
                <w:color w:val="auto"/>
                <w:sz w:val="24"/>
                <w:szCs w:val="24"/>
              </w:rPr>
              <w:t>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D671B6" w:rsidRDefault="00D671B6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D671B6">
              <w:rPr>
                <w:b w:val="0"/>
                <w:color w:val="auto"/>
                <w:sz w:val="24"/>
              </w:rPr>
              <w:t>406</w:t>
            </w:r>
          </w:p>
        </w:tc>
      </w:tr>
      <w:tr w:rsidR="00B111AE" w:rsidRPr="00FD1843" w:rsidTr="00D671B6">
        <w:trPr>
          <w:trHeight w:val="595"/>
        </w:trPr>
        <w:tc>
          <w:tcPr>
            <w:tcW w:w="8789" w:type="dxa"/>
          </w:tcPr>
          <w:p w:rsidR="00B111AE" w:rsidRPr="00FD1843" w:rsidRDefault="00B111AE" w:rsidP="00FD184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D1843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4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FD1843">
              <w:rPr>
                <w:color w:val="auto"/>
                <w:sz w:val="24"/>
                <w:szCs w:val="24"/>
              </w:rPr>
              <w:t xml:space="preserve"> Субсидии бюджетам муниципальных образований Ленинградской области на создание в общеобразовательных организациях, расположенных в сельской местности, условий для занятий физической культурой и спортом,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D1843">
              <w:rPr>
                <w:color w:val="auto"/>
                <w:sz w:val="24"/>
                <w:szCs w:val="24"/>
              </w:rPr>
              <w:t>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D671B6" w:rsidRDefault="00D671B6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D671B6">
              <w:rPr>
                <w:b w:val="0"/>
                <w:color w:val="auto"/>
                <w:sz w:val="24"/>
              </w:rPr>
              <w:t>407</w:t>
            </w:r>
          </w:p>
        </w:tc>
      </w:tr>
      <w:tr w:rsidR="00B111AE" w:rsidRPr="00FD1843" w:rsidTr="00D671B6">
        <w:trPr>
          <w:trHeight w:val="595"/>
        </w:trPr>
        <w:tc>
          <w:tcPr>
            <w:tcW w:w="8789" w:type="dxa"/>
          </w:tcPr>
          <w:p w:rsidR="00B111AE" w:rsidRPr="00FD1843" w:rsidRDefault="00B111AE" w:rsidP="0014117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D1843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6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FD1843">
              <w:rPr>
                <w:color w:val="auto"/>
                <w:sz w:val="24"/>
                <w:szCs w:val="24"/>
              </w:rPr>
              <w:t xml:space="preserve"> Субсидии бюджетам муниципальных образований Ленинградской области </w:t>
            </w:r>
            <w:r w:rsidRPr="00141179">
              <w:rPr>
                <w:color w:val="auto"/>
                <w:sz w:val="24"/>
                <w:szCs w:val="24"/>
              </w:rPr>
              <w:t>на развитие кадрового потенциала системы дошкольного, общего и дополнительного образования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D1843">
              <w:rPr>
                <w:color w:val="auto"/>
                <w:sz w:val="24"/>
                <w:szCs w:val="24"/>
              </w:rPr>
              <w:t>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D671B6" w:rsidRDefault="00D671B6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408</w:t>
            </w:r>
          </w:p>
        </w:tc>
      </w:tr>
      <w:tr w:rsidR="00B111AE" w:rsidRPr="00FD1843" w:rsidTr="00D671B6">
        <w:trPr>
          <w:trHeight w:val="595"/>
        </w:trPr>
        <w:tc>
          <w:tcPr>
            <w:tcW w:w="8789" w:type="dxa"/>
          </w:tcPr>
          <w:p w:rsidR="00B111AE" w:rsidRPr="00FD1843" w:rsidRDefault="00B111AE" w:rsidP="0014117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D1843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7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FD1843">
              <w:rPr>
                <w:color w:val="auto"/>
                <w:sz w:val="24"/>
                <w:szCs w:val="24"/>
              </w:rPr>
              <w:t xml:space="preserve"> Субсидии бюджетам муниципальных образований Ленинградской области </w:t>
            </w:r>
            <w:r w:rsidRPr="00141179">
              <w:rPr>
                <w:color w:val="auto"/>
                <w:sz w:val="24"/>
                <w:szCs w:val="24"/>
              </w:rPr>
              <w:t>на организацию отдыха и оздоровления детей и подростков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D1843">
              <w:rPr>
                <w:color w:val="auto"/>
                <w:sz w:val="24"/>
                <w:szCs w:val="24"/>
              </w:rPr>
              <w:t>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D671B6" w:rsidRDefault="00D671B6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409</w:t>
            </w:r>
          </w:p>
        </w:tc>
      </w:tr>
      <w:tr w:rsidR="00B111AE" w:rsidRPr="00B74988" w:rsidTr="00D671B6">
        <w:trPr>
          <w:trHeight w:val="274"/>
        </w:trPr>
        <w:tc>
          <w:tcPr>
            <w:tcW w:w="8789" w:type="dxa"/>
            <w:vAlign w:val="center"/>
          </w:tcPr>
          <w:p w:rsidR="00B111AE" w:rsidRPr="00B74988" w:rsidRDefault="00B111AE" w:rsidP="00A83162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B74988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13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B74988">
              <w:rPr>
                <w:color w:val="auto"/>
                <w:sz w:val="24"/>
                <w:szCs w:val="24"/>
              </w:rPr>
              <w:t xml:space="preserve"> Субсидии бюджетам муниципальных образований Ленинградской области </w:t>
            </w:r>
            <w:r w:rsidRPr="00A83162">
              <w:rPr>
                <w:color w:val="auto"/>
                <w:sz w:val="24"/>
                <w:szCs w:val="24"/>
              </w:rPr>
              <w:t>на поддержку отрасли культуры</w:t>
            </w:r>
            <w:r w:rsidRPr="00B74988">
              <w:rPr>
                <w:color w:val="auto"/>
                <w:sz w:val="24"/>
                <w:szCs w:val="24"/>
              </w:rPr>
              <w:t xml:space="preserve"> 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B74988" w:rsidRDefault="00D671B6" w:rsidP="00D671B6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410</w:t>
            </w:r>
          </w:p>
        </w:tc>
      </w:tr>
      <w:tr w:rsidR="00B111AE" w:rsidRPr="00B74988" w:rsidTr="00093DD1">
        <w:trPr>
          <w:trHeight w:val="274"/>
        </w:trPr>
        <w:tc>
          <w:tcPr>
            <w:tcW w:w="8789" w:type="dxa"/>
            <w:vAlign w:val="center"/>
          </w:tcPr>
          <w:p w:rsidR="00B111AE" w:rsidRPr="00E74D32" w:rsidRDefault="00B111AE" w:rsidP="001B158E">
            <w:pPr>
              <w:pStyle w:val="21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E74D32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15. Таблица 15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E74D32">
              <w:rPr>
                <w:color w:val="auto"/>
                <w:sz w:val="24"/>
                <w:szCs w:val="24"/>
              </w:rPr>
              <w:t xml:space="preserve"> Субсидии бюджетам муниципальных образований Ленинградской области на разработку и актуализацию документов стратегического планирования муниципальных образований Ленинградской области 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B74988" w:rsidRDefault="00D671B6" w:rsidP="001B158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411</w:t>
            </w:r>
          </w:p>
        </w:tc>
      </w:tr>
      <w:tr w:rsidR="00B111AE" w:rsidRPr="00B74988" w:rsidTr="00093DD1">
        <w:trPr>
          <w:trHeight w:val="274"/>
        </w:trPr>
        <w:tc>
          <w:tcPr>
            <w:tcW w:w="8789" w:type="dxa"/>
            <w:vAlign w:val="center"/>
          </w:tcPr>
          <w:p w:rsidR="00B111AE" w:rsidRPr="00E74D32" w:rsidRDefault="00B111AE" w:rsidP="00E74D3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74D32">
              <w:rPr>
                <w:color w:val="auto"/>
                <w:sz w:val="24"/>
                <w:szCs w:val="24"/>
                <w:u w:val="single"/>
              </w:rPr>
              <w:t>Приложение 15. Таблица 20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E74D32">
              <w:rPr>
                <w:color w:val="auto"/>
                <w:sz w:val="24"/>
                <w:szCs w:val="24"/>
              </w:rPr>
              <w:t xml:space="preserve"> </w:t>
            </w:r>
            <w:r w:rsidR="009F4F91" w:rsidRPr="00E74D32">
              <w:rPr>
                <w:color w:val="auto"/>
                <w:sz w:val="24"/>
                <w:szCs w:val="24"/>
              </w:rPr>
              <w:t xml:space="preserve">Субсидии </w:t>
            </w:r>
            <w:r w:rsidR="00E74D32" w:rsidRPr="00E74D32">
              <w:rPr>
                <w:color w:val="auto"/>
                <w:sz w:val="24"/>
                <w:szCs w:val="24"/>
              </w:rPr>
              <w:t>бюджетам муниципальных образований Ленинградской области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за счет средств областного бюджета 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B74988" w:rsidRDefault="00D671B6" w:rsidP="002E5733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412</w:t>
            </w:r>
          </w:p>
        </w:tc>
      </w:tr>
      <w:tr w:rsidR="00B111AE" w:rsidRPr="00B74988" w:rsidTr="00093DD1">
        <w:trPr>
          <w:trHeight w:val="274"/>
        </w:trPr>
        <w:tc>
          <w:tcPr>
            <w:tcW w:w="8789" w:type="dxa"/>
          </w:tcPr>
          <w:p w:rsidR="00B111AE" w:rsidRPr="00E74D32" w:rsidRDefault="00B111AE" w:rsidP="00E74D32">
            <w:pPr>
              <w:ind w:left="-74"/>
              <w:jc w:val="both"/>
              <w:rPr>
                <w:color w:val="auto"/>
              </w:rPr>
            </w:pPr>
            <w:r w:rsidRPr="00E74D32">
              <w:rPr>
                <w:color w:val="auto"/>
                <w:sz w:val="24"/>
                <w:szCs w:val="24"/>
                <w:u w:val="single"/>
              </w:rPr>
              <w:t>Приложение 15. Таблица 23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E74D32">
              <w:rPr>
                <w:color w:val="auto"/>
                <w:sz w:val="24"/>
                <w:szCs w:val="24"/>
              </w:rPr>
              <w:t xml:space="preserve"> Субсидии бюджетам муниципальных образований Ленинградской области</w:t>
            </w:r>
            <w:r w:rsidRPr="00E74D32">
              <w:rPr>
                <w:color w:val="auto"/>
              </w:rPr>
              <w:t xml:space="preserve"> </w:t>
            </w:r>
            <w:r w:rsidRPr="00E74D32">
              <w:rPr>
                <w:color w:val="auto"/>
                <w:sz w:val="24"/>
                <w:szCs w:val="24"/>
              </w:rPr>
              <w:t>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молодежи, 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Default="00D671B6" w:rsidP="002E5733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413</w:t>
            </w:r>
          </w:p>
        </w:tc>
      </w:tr>
      <w:tr w:rsidR="00B111AE" w:rsidRPr="00B74988" w:rsidTr="00093DD1">
        <w:trPr>
          <w:trHeight w:val="274"/>
        </w:trPr>
        <w:tc>
          <w:tcPr>
            <w:tcW w:w="8789" w:type="dxa"/>
          </w:tcPr>
          <w:p w:rsidR="00B111AE" w:rsidRPr="00B111AE" w:rsidRDefault="00B111AE" w:rsidP="00E74D32">
            <w:pPr>
              <w:ind w:left="-74"/>
              <w:jc w:val="both"/>
              <w:rPr>
                <w:color w:val="auto"/>
                <w:sz w:val="24"/>
                <w:szCs w:val="24"/>
                <w:u w:val="single"/>
              </w:rPr>
            </w:pPr>
            <w:r w:rsidRPr="00B111AE">
              <w:rPr>
                <w:color w:val="auto"/>
                <w:sz w:val="24"/>
                <w:szCs w:val="24"/>
                <w:u w:val="single"/>
              </w:rPr>
              <w:t>Приложение 15. Таблица 2</w:t>
            </w:r>
            <w:r>
              <w:rPr>
                <w:color w:val="auto"/>
                <w:sz w:val="24"/>
                <w:szCs w:val="24"/>
                <w:u w:val="single"/>
              </w:rPr>
              <w:t>8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9F4F91">
              <w:rPr>
                <w:color w:val="auto"/>
                <w:sz w:val="24"/>
                <w:szCs w:val="24"/>
              </w:rPr>
              <w:t xml:space="preserve"> </w:t>
            </w:r>
            <w:r w:rsidR="007B006C" w:rsidRPr="007B006C">
              <w:rPr>
                <w:color w:val="auto"/>
                <w:sz w:val="24"/>
                <w:szCs w:val="24"/>
              </w:rPr>
              <w:t xml:space="preserve">Субсидии бюджетам муниципальных образований Ленинградской области на </w:t>
            </w:r>
            <w:proofErr w:type="spellStart"/>
            <w:r w:rsidR="007B006C" w:rsidRPr="007B006C">
              <w:rPr>
                <w:color w:val="auto"/>
                <w:sz w:val="24"/>
                <w:szCs w:val="24"/>
              </w:rPr>
              <w:t>грантовую</w:t>
            </w:r>
            <w:proofErr w:type="spellEnd"/>
            <w:r w:rsidR="007B006C" w:rsidRPr="007B006C">
              <w:rPr>
                <w:color w:val="auto"/>
                <w:sz w:val="24"/>
                <w:szCs w:val="24"/>
              </w:rPr>
              <w:t xml:space="preserve"> поддержку местных инициатив граждан, проживающих в сельской местности, в рамках реализации мероприятий по устойчивому развитию сельских территорий 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Default="00D671B6" w:rsidP="002E5733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414</w:t>
            </w:r>
          </w:p>
        </w:tc>
      </w:tr>
      <w:tr w:rsidR="007F4219" w:rsidRPr="00B74988" w:rsidTr="00093DD1">
        <w:trPr>
          <w:trHeight w:val="274"/>
        </w:trPr>
        <w:tc>
          <w:tcPr>
            <w:tcW w:w="8789" w:type="dxa"/>
          </w:tcPr>
          <w:p w:rsidR="007F4219" w:rsidRPr="00E74D32" w:rsidRDefault="007F4219" w:rsidP="00E74D32">
            <w:pPr>
              <w:ind w:left="-74"/>
              <w:jc w:val="both"/>
              <w:rPr>
                <w:color w:val="auto"/>
                <w:sz w:val="24"/>
                <w:szCs w:val="24"/>
              </w:rPr>
            </w:pPr>
            <w:r w:rsidRPr="00B111AE">
              <w:rPr>
                <w:color w:val="auto"/>
                <w:sz w:val="24"/>
                <w:szCs w:val="24"/>
                <w:u w:val="single"/>
              </w:rPr>
              <w:t xml:space="preserve">Приложение 15. Таблица </w:t>
            </w:r>
            <w:r>
              <w:rPr>
                <w:color w:val="auto"/>
                <w:sz w:val="24"/>
                <w:szCs w:val="24"/>
                <w:u w:val="single"/>
              </w:rPr>
              <w:t>30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="00E74D32" w:rsidRPr="00E74D32">
              <w:rPr>
                <w:color w:val="auto"/>
                <w:sz w:val="24"/>
                <w:szCs w:val="24"/>
              </w:rPr>
              <w:t xml:space="preserve"> </w:t>
            </w:r>
            <w:r w:rsidR="00E74D32">
              <w:rPr>
                <w:color w:val="auto"/>
                <w:sz w:val="24"/>
                <w:szCs w:val="24"/>
              </w:rPr>
              <w:t xml:space="preserve">Субсидии </w:t>
            </w:r>
            <w:r w:rsidR="00E74D32" w:rsidRPr="00E74D32">
              <w:rPr>
                <w:color w:val="auto"/>
                <w:sz w:val="24"/>
                <w:szCs w:val="24"/>
              </w:rPr>
              <w:t>бюджетам муниципальных об</w:t>
            </w:r>
            <w:r w:rsidR="00E74D32"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="00E74D32" w:rsidRPr="00E74D32">
              <w:rPr>
                <w:color w:val="auto"/>
                <w:sz w:val="24"/>
                <w:szCs w:val="24"/>
              </w:rPr>
              <w:t>на приобретение инвентаря и оборудования для спортивных школ и спорти</w:t>
            </w:r>
            <w:r w:rsidR="00E74D32">
              <w:rPr>
                <w:color w:val="auto"/>
                <w:sz w:val="24"/>
                <w:szCs w:val="24"/>
              </w:rPr>
              <w:t xml:space="preserve">вных школ олимпийского резерва </w:t>
            </w:r>
            <w:r w:rsidR="00E74D32" w:rsidRPr="00E74D32">
              <w:rPr>
                <w:color w:val="auto"/>
                <w:sz w:val="24"/>
                <w:szCs w:val="24"/>
              </w:rPr>
              <w:t>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7F4219" w:rsidRDefault="00D671B6" w:rsidP="002E5733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415</w:t>
            </w:r>
          </w:p>
        </w:tc>
      </w:tr>
      <w:tr w:rsidR="00B111AE" w:rsidRPr="005F60AA" w:rsidTr="00093DD1">
        <w:trPr>
          <w:trHeight w:val="595"/>
        </w:trPr>
        <w:tc>
          <w:tcPr>
            <w:tcW w:w="8789" w:type="dxa"/>
            <w:vAlign w:val="center"/>
          </w:tcPr>
          <w:p w:rsidR="00B111AE" w:rsidRPr="001D2B04" w:rsidRDefault="00B111AE" w:rsidP="00E74D32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9B6CA4">
              <w:rPr>
                <w:color w:val="auto"/>
                <w:sz w:val="24"/>
                <w:szCs w:val="24"/>
                <w:u w:val="single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  <w:u w:val="single"/>
              </w:rPr>
              <w:t>16</w:t>
            </w:r>
            <w:r w:rsidRPr="009B6CA4">
              <w:rPr>
                <w:color w:val="auto"/>
                <w:sz w:val="24"/>
                <w:szCs w:val="24"/>
                <w:u w:val="single"/>
              </w:rPr>
              <w:t xml:space="preserve">. Таблица </w:t>
            </w:r>
            <w:r>
              <w:rPr>
                <w:color w:val="auto"/>
                <w:sz w:val="24"/>
                <w:szCs w:val="24"/>
                <w:u w:val="single"/>
              </w:rPr>
              <w:t>1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9B6CA4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9B6CA4">
              <w:rPr>
                <w:color w:val="auto"/>
                <w:sz w:val="24"/>
                <w:szCs w:val="24"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</w:t>
            </w:r>
            <w:r w:rsidRPr="001D1D97">
              <w:rPr>
                <w:color w:val="auto"/>
                <w:sz w:val="24"/>
                <w:szCs w:val="24"/>
              </w:rPr>
              <w:t>на 2018 год</w:t>
            </w:r>
            <w:proofErr w:type="gramEnd"/>
            <w:r w:rsidRPr="001D1D97">
              <w:rPr>
                <w:color w:val="auto"/>
                <w:sz w:val="24"/>
                <w:szCs w:val="24"/>
              </w:rPr>
              <w:t xml:space="preserve">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5F60AA" w:rsidRDefault="00D671B6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416</w:t>
            </w:r>
          </w:p>
        </w:tc>
      </w:tr>
      <w:tr w:rsidR="00B111AE" w:rsidRPr="005F60AA" w:rsidTr="00093DD1">
        <w:trPr>
          <w:trHeight w:val="587"/>
        </w:trPr>
        <w:tc>
          <w:tcPr>
            <w:tcW w:w="8789" w:type="dxa"/>
            <w:vAlign w:val="center"/>
          </w:tcPr>
          <w:p w:rsidR="00B111AE" w:rsidRPr="001D2B04" w:rsidRDefault="00B111AE" w:rsidP="00CE7831">
            <w:pPr>
              <w:pStyle w:val="21"/>
              <w:ind w:left="-74" w:firstLine="0"/>
              <w:rPr>
                <w:color w:val="FF0000"/>
                <w:sz w:val="24"/>
                <w:szCs w:val="24"/>
                <w:u w:val="single"/>
              </w:rPr>
            </w:pPr>
            <w:r w:rsidRPr="009B6CA4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>
              <w:rPr>
                <w:color w:val="auto"/>
                <w:sz w:val="24"/>
                <w:szCs w:val="24"/>
                <w:u w:val="single"/>
              </w:rPr>
              <w:t>6</w:t>
            </w:r>
            <w:r w:rsidRPr="009B6CA4">
              <w:rPr>
                <w:color w:val="auto"/>
                <w:sz w:val="24"/>
                <w:szCs w:val="24"/>
                <w:u w:val="single"/>
              </w:rPr>
              <w:t>. Таблица 3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9B6CA4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9B6CA4">
              <w:rPr>
                <w:color w:val="auto"/>
                <w:sz w:val="24"/>
                <w:szCs w:val="24"/>
              </w:rPr>
              <w:t>Субвенции бюджетам муниципальных образований</w:t>
            </w:r>
            <w:r w:rsidRPr="004A0902">
              <w:rPr>
                <w:color w:val="auto"/>
                <w:sz w:val="24"/>
                <w:szCs w:val="24"/>
              </w:rPr>
              <w:t xml:space="preserve"> Ленинградской области</w:t>
            </w:r>
            <w:r w:rsidRPr="009B6CA4">
              <w:rPr>
                <w:color w:val="auto"/>
                <w:sz w:val="24"/>
                <w:szCs w:val="24"/>
              </w:rPr>
              <w:t xml:space="preserve">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</w:t>
            </w:r>
            <w:proofErr w:type="gramEnd"/>
            <w:r w:rsidRPr="009B6CA4">
              <w:rPr>
                <w:color w:val="auto"/>
                <w:sz w:val="24"/>
                <w:szCs w:val="24"/>
              </w:rPr>
              <w:t xml:space="preserve"> зданий и оплату коммунальных услуг), </w:t>
            </w:r>
            <w:r w:rsidRPr="001D1D97">
              <w:rPr>
                <w:color w:val="auto"/>
                <w:sz w:val="24"/>
                <w:szCs w:val="24"/>
              </w:rPr>
              <w:t>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5F60AA" w:rsidRDefault="003A6E09" w:rsidP="00AB370F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417</w:t>
            </w:r>
          </w:p>
        </w:tc>
      </w:tr>
      <w:tr w:rsidR="00B111AE" w:rsidRPr="005F60AA" w:rsidTr="00093DD1">
        <w:trPr>
          <w:trHeight w:val="274"/>
        </w:trPr>
        <w:tc>
          <w:tcPr>
            <w:tcW w:w="8789" w:type="dxa"/>
            <w:vAlign w:val="center"/>
          </w:tcPr>
          <w:p w:rsidR="00B111AE" w:rsidRPr="001D2B04" w:rsidRDefault="00B111AE" w:rsidP="00CE7831">
            <w:pPr>
              <w:pStyle w:val="21"/>
              <w:ind w:firstLine="0"/>
              <w:rPr>
                <w:color w:val="FF0000"/>
                <w:sz w:val="24"/>
                <w:szCs w:val="24"/>
                <w:u w:val="single"/>
              </w:rPr>
            </w:pPr>
            <w:r w:rsidRPr="0035232C">
              <w:rPr>
                <w:color w:val="auto"/>
                <w:sz w:val="24"/>
                <w:szCs w:val="24"/>
                <w:u w:val="single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  <w:u w:val="single"/>
              </w:rPr>
              <w:t>16</w:t>
            </w:r>
            <w:r w:rsidRPr="0035232C">
              <w:rPr>
                <w:color w:val="auto"/>
                <w:sz w:val="24"/>
                <w:szCs w:val="24"/>
                <w:u w:val="single"/>
              </w:rPr>
              <w:t xml:space="preserve">. Таблица </w:t>
            </w:r>
            <w:r>
              <w:rPr>
                <w:color w:val="auto"/>
                <w:sz w:val="24"/>
                <w:szCs w:val="24"/>
                <w:u w:val="single"/>
              </w:rPr>
              <w:t>5</w:t>
            </w:r>
            <w:r w:rsidR="009F4F91">
              <w:rPr>
                <w:color w:val="auto"/>
                <w:sz w:val="24"/>
                <w:szCs w:val="24"/>
                <w:u w:val="single"/>
              </w:rPr>
              <w:t>.</w:t>
            </w:r>
            <w:r w:rsidRPr="0035232C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35232C">
              <w:rPr>
                <w:color w:val="auto"/>
                <w:sz w:val="24"/>
                <w:szCs w:val="24"/>
              </w:rPr>
              <w:t>Субвенции бюджетам муниципальных образований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4A0902">
              <w:rPr>
                <w:color w:val="auto"/>
                <w:sz w:val="24"/>
                <w:szCs w:val="24"/>
              </w:rPr>
              <w:t>Ленинградской области</w:t>
            </w:r>
            <w:r w:rsidRPr="0035232C">
              <w:rPr>
                <w:color w:val="auto"/>
                <w:sz w:val="24"/>
                <w:szCs w:val="24"/>
              </w:rPr>
              <w:t xml:space="preserve">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</w:t>
            </w:r>
            <w:r w:rsidRPr="001D1D97">
              <w:rPr>
                <w:color w:val="auto"/>
                <w:sz w:val="24"/>
                <w:szCs w:val="24"/>
              </w:rPr>
              <w:t>на 2018 год и на плановый период 2019 и</w:t>
            </w:r>
            <w:proofErr w:type="gramEnd"/>
            <w:r w:rsidRPr="001D1D97">
              <w:rPr>
                <w:color w:val="auto"/>
                <w:sz w:val="24"/>
                <w:szCs w:val="24"/>
              </w:rPr>
              <w:t xml:space="preserve"> 2020 годов</w:t>
            </w:r>
          </w:p>
        </w:tc>
        <w:tc>
          <w:tcPr>
            <w:tcW w:w="1417" w:type="dxa"/>
            <w:vAlign w:val="center"/>
          </w:tcPr>
          <w:p w:rsidR="00B111AE" w:rsidRPr="005F60AA" w:rsidRDefault="003A6E09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418</w:t>
            </w:r>
          </w:p>
        </w:tc>
      </w:tr>
      <w:tr w:rsidR="00B111AE" w:rsidRPr="00BF54D3" w:rsidTr="00093DD1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1AE" w:rsidRPr="001D2B04" w:rsidRDefault="00B111AE" w:rsidP="00CE7831">
            <w:pPr>
              <w:pStyle w:val="11"/>
              <w:rPr>
                <w:color w:val="FF0000"/>
              </w:rPr>
            </w:pPr>
            <w:r w:rsidRPr="00AD4571">
              <w:rPr>
                <w:u w:val="single"/>
              </w:rPr>
              <w:lastRenderedPageBreak/>
              <w:t>Приложение 1</w:t>
            </w:r>
            <w:r>
              <w:rPr>
                <w:u w:val="single"/>
              </w:rPr>
              <w:t>6</w:t>
            </w:r>
            <w:r w:rsidRPr="00AD4571">
              <w:rPr>
                <w:u w:val="single"/>
              </w:rPr>
              <w:t>. Таблица 15</w:t>
            </w:r>
            <w:r w:rsidR="009F4F91">
              <w:rPr>
                <w:u w:val="single"/>
              </w:rPr>
              <w:t>.</w:t>
            </w:r>
            <w:r w:rsidRPr="00AD4571">
              <w:t xml:space="preserve"> </w:t>
            </w:r>
            <w:proofErr w:type="gramStart"/>
            <w:r w:rsidRPr="00AD4571"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</w:t>
            </w:r>
            <w:proofErr w:type="gramEnd"/>
            <w:r w:rsidRPr="00AD4571">
              <w:t xml:space="preserve"> </w:t>
            </w:r>
            <w:proofErr w:type="gramStart"/>
            <w:r w:rsidRPr="00AD4571">
              <w:t>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</w:t>
            </w:r>
            <w:proofErr w:type="gramEnd"/>
            <w:r w:rsidRPr="00AD4571">
              <w:t xml:space="preserve"> помещениях признается </w:t>
            </w:r>
            <w:proofErr w:type="gramStart"/>
            <w:r w:rsidRPr="00AD4571">
              <w:t>невозможным</w:t>
            </w:r>
            <w:proofErr w:type="gramEnd"/>
            <w:r w:rsidRPr="00AD4571">
              <w:t xml:space="preserve">, </w:t>
            </w:r>
            <w:r w:rsidRPr="001D1D97">
              <w:t>на 2018 год и на плановый период 2019 и 2020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1AE" w:rsidRPr="00243D09" w:rsidRDefault="003A6E09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419</w:t>
            </w:r>
          </w:p>
        </w:tc>
      </w:tr>
      <w:tr w:rsidR="00B111AE" w:rsidRPr="005A2867" w:rsidTr="00093DD1">
        <w:trPr>
          <w:trHeight w:val="595"/>
        </w:trPr>
        <w:tc>
          <w:tcPr>
            <w:tcW w:w="8789" w:type="dxa"/>
            <w:vAlign w:val="center"/>
          </w:tcPr>
          <w:p w:rsidR="00B111AE" w:rsidRPr="00576EAA" w:rsidRDefault="00B111AE" w:rsidP="00576EAA">
            <w:pPr>
              <w:pStyle w:val="11"/>
            </w:pPr>
            <w:r w:rsidRPr="00576EAA">
              <w:rPr>
                <w:u w:val="single"/>
              </w:rPr>
              <w:t>Приложение 16. Таблица 21</w:t>
            </w:r>
            <w:r w:rsidR="009F4F91">
              <w:rPr>
                <w:u w:val="single"/>
              </w:rPr>
              <w:t>.</w:t>
            </w:r>
            <w:r w:rsidRPr="00576EAA">
              <w:t xml:space="preserve"> </w:t>
            </w:r>
            <w:proofErr w:type="gramStart"/>
            <w:r w:rsidRPr="00576EAA">
              <w:t xml:space="preserve">Субвенции бюджетам муниципальных образований Ленинградской области </w:t>
            </w:r>
            <w:r w:rsidR="00576EAA" w:rsidRPr="00576EAA">
              <w:t>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2018 год и на плановый период 2019 и 2020 годов</w:t>
            </w:r>
            <w:r w:rsidRPr="00576EAA">
              <w:t>, на 2018 год и на плановый период 2019 и 2020 годов</w:t>
            </w:r>
            <w:proofErr w:type="gramEnd"/>
          </w:p>
        </w:tc>
        <w:tc>
          <w:tcPr>
            <w:tcW w:w="1417" w:type="dxa"/>
            <w:vAlign w:val="center"/>
          </w:tcPr>
          <w:p w:rsidR="00B111AE" w:rsidRPr="005A2867" w:rsidRDefault="003A6E09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420</w:t>
            </w:r>
          </w:p>
        </w:tc>
      </w:tr>
      <w:tr w:rsidR="00B111AE" w:rsidRPr="003508A7" w:rsidTr="00093DD1">
        <w:trPr>
          <w:trHeight w:val="595"/>
        </w:trPr>
        <w:tc>
          <w:tcPr>
            <w:tcW w:w="8789" w:type="dxa"/>
          </w:tcPr>
          <w:p w:rsidR="00B111AE" w:rsidRPr="00B111AE" w:rsidRDefault="00B111AE" w:rsidP="00B111AE">
            <w:pPr>
              <w:pStyle w:val="11"/>
              <w:rPr>
                <w:u w:val="single"/>
              </w:rPr>
            </w:pPr>
            <w:r w:rsidRPr="00B111AE">
              <w:rPr>
                <w:u w:val="single"/>
              </w:rPr>
              <w:t>Приложение 16. Таблица 3</w:t>
            </w:r>
            <w:r>
              <w:rPr>
                <w:u w:val="single"/>
              </w:rPr>
              <w:t>1</w:t>
            </w:r>
            <w:r w:rsidR="009F4F91">
              <w:rPr>
                <w:u w:val="single"/>
              </w:rPr>
              <w:t>.</w:t>
            </w:r>
            <w:r w:rsidRPr="007B006C">
              <w:t xml:space="preserve"> </w:t>
            </w:r>
            <w:r w:rsidR="007B006C" w:rsidRPr="007B006C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3508A7" w:rsidRDefault="003A6E09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421</w:t>
            </w:r>
          </w:p>
        </w:tc>
      </w:tr>
      <w:tr w:rsidR="00B111AE" w:rsidRPr="003508A7" w:rsidTr="00093DD1">
        <w:trPr>
          <w:trHeight w:val="595"/>
        </w:trPr>
        <w:tc>
          <w:tcPr>
            <w:tcW w:w="8789" w:type="dxa"/>
          </w:tcPr>
          <w:p w:rsidR="00B111AE" w:rsidRPr="00B111AE" w:rsidRDefault="00B111AE" w:rsidP="00B111AE">
            <w:pPr>
              <w:pStyle w:val="11"/>
              <w:rPr>
                <w:u w:val="single"/>
              </w:rPr>
            </w:pPr>
            <w:r w:rsidRPr="00B111AE">
              <w:rPr>
                <w:u w:val="single"/>
              </w:rPr>
              <w:t>Приложение 16. Таблица 3</w:t>
            </w:r>
            <w:r>
              <w:rPr>
                <w:u w:val="single"/>
              </w:rPr>
              <w:t>2</w:t>
            </w:r>
            <w:r w:rsidR="009F4F91">
              <w:rPr>
                <w:u w:val="single"/>
              </w:rPr>
              <w:t>.</w:t>
            </w:r>
            <w:r w:rsidRPr="007B006C">
              <w:t xml:space="preserve"> </w:t>
            </w:r>
            <w:proofErr w:type="gramStart"/>
            <w:r w:rsidR="007B006C" w:rsidRPr="007B006C">
              <w:t>Субвенции бюджетам муниципальных образований на осуществление отдельного государственного полномочия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</w:t>
            </w:r>
            <w:r w:rsidR="00576EAA">
              <w:t> </w:t>
            </w:r>
            <w:r w:rsidR="007B006C" w:rsidRPr="007B006C">
              <w:t xml:space="preserve">714 "Об обеспечении жильем ветеранов Великой Отечественной войны 1941-1945 годов" на 2018 год и </w:t>
            </w:r>
            <w:r w:rsidR="00576EAA">
              <w:t xml:space="preserve">на </w:t>
            </w:r>
            <w:r w:rsidR="007B006C" w:rsidRPr="007B006C">
              <w:t>плановый период 2019 и 2020</w:t>
            </w:r>
            <w:proofErr w:type="gramEnd"/>
            <w:r w:rsidR="007B006C" w:rsidRPr="007B006C">
              <w:t xml:space="preserve"> годов</w:t>
            </w:r>
          </w:p>
        </w:tc>
        <w:tc>
          <w:tcPr>
            <w:tcW w:w="1417" w:type="dxa"/>
            <w:vAlign w:val="center"/>
          </w:tcPr>
          <w:p w:rsidR="00B111AE" w:rsidRPr="003508A7" w:rsidRDefault="003A6E09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422</w:t>
            </w:r>
          </w:p>
        </w:tc>
      </w:tr>
      <w:tr w:rsidR="00B111AE" w:rsidRPr="005F60AA" w:rsidTr="00093DD1">
        <w:trPr>
          <w:trHeight w:val="595"/>
        </w:trPr>
        <w:tc>
          <w:tcPr>
            <w:tcW w:w="8789" w:type="dxa"/>
            <w:vAlign w:val="center"/>
          </w:tcPr>
          <w:p w:rsidR="00B111AE" w:rsidRPr="001D2B04" w:rsidRDefault="00B111AE" w:rsidP="00B111AE">
            <w:pPr>
              <w:pStyle w:val="11"/>
              <w:rPr>
                <w:color w:val="FF0000"/>
                <w:u w:val="single"/>
              </w:rPr>
            </w:pPr>
            <w:r w:rsidRPr="00284CB1">
              <w:rPr>
                <w:u w:val="single"/>
              </w:rPr>
              <w:t xml:space="preserve">Приложение </w:t>
            </w:r>
            <w:r>
              <w:rPr>
                <w:u w:val="single"/>
              </w:rPr>
              <w:t>20</w:t>
            </w:r>
            <w:r w:rsidRPr="00284CB1">
              <w:rPr>
                <w:u w:val="single"/>
              </w:rPr>
              <w:t>.</w:t>
            </w:r>
            <w:r w:rsidRPr="00284CB1">
              <w:t xml:space="preserve"> Программа государственных внутренних заимствований Ленинградской области </w:t>
            </w:r>
            <w:r w:rsidRPr="00C9281D">
              <w:t>на 2018 год и на плановый период 2019 и 2020 годов</w:t>
            </w:r>
          </w:p>
        </w:tc>
        <w:tc>
          <w:tcPr>
            <w:tcW w:w="1417" w:type="dxa"/>
            <w:vAlign w:val="center"/>
          </w:tcPr>
          <w:p w:rsidR="00B111AE" w:rsidRPr="005F60AA" w:rsidRDefault="003A6E09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423</w:t>
            </w:r>
          </w:p>
        </w:tc>
      </w:tr>
      <w:tr w:rsidR="00B111AE" w:rsidRPr="009958F3" w:rsidTr="00093DD1"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1AE" w:rsidRPr="001D2B04" w:rsidRDefault="00B111AE" w:rsidP="00EB5462">
            <w:pPr>
              <w:pStyle w:val="21"/>
              <w:ind w:left="-108" w:firstLine="0"/>
              <w:rPr>
                <w:color w:val="FF0000"/>
                <w:sz w:val="24"/>
                <w:szCs w:val="24"/>
                <w:u w:val="single"/>
              </w:rPr>
            </w:pPr>
            <w:r w:rsidRPr="00284CB1">
              <w:rPr>
                <w:color w:val="auto"/>
                <w:sz w:val="24"/>
                <w:szCs w:val="24"/>
                <w:u w:val="single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  <w:u w:val="single"/>
              </w:rPr>
              <w:t>23</w:t>
            </w:r>
            <w:r w:rsidRPr="00284CB1">
              <w:rPr>
                <w:color w:val="auto"/>
                <w:sz w:val="24"/>
                <w:szCs w:val="24"/>
              </w:rPr>
              <w:t xml:space="preserve">. Источники внутреннего финансирования дефицита областного бюджета Ленинградской области </w:t>
            </w:r>
            <w:r w:rsidRPr="00C9281D">
              <w:rPr>
                <w:color w:val="auto"/>
                <w:sz w:val="24"/>
                <w:szCs w:val="24"/>
              </w:rPr>
              <w:t>на 2018 год и на плановый период 2019 и 2020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1AE" w:rsidRPr="009958F3" w:rsidRDefault="003A6E09" w:rsidP="00121A64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424-426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b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201</w:t>
            </w:r>
            <w:r>
              <w:rPr>
                <w:b/>
                <w:sz w:val="24"/>
                <w:szCs w:val="24"/>
              </w:rPr>
              <w:t>8</w:t>
            </w:r>
            <w:r w:rsidRPr="00711E64">
              <w:rPr>
                <w:b/>
                <w:sz w:val="24"/>
                <w:szCs w:val="24"/>
              </w:rPr>
              <w:t xml:space="preserve"> год и на плановый период 201</w:t>
            </w:r>
            <w:r>
              <w:rPr>
                <w:b/>
                <w:sz w:val="24"/>
                <w:szCs w:val="24"/>
              </w:rPr>
              <w:t xml:space="preserve">9 </w:t>
            </w:r>
            <w:r w:rsidRPr="00711E64">
              <w:rPr>
                <w:b/>
                <w:sz w:val="24"/>
                <w:szCs w:val="24"/>
              </w:rPr>
              <w:t>и 20</w:t>
            </w:r>
            <w:r>
              <w:rPr>
                <w:b/>
                <w:sz w:val="24"/>
                <w:szCs w:val="24"/>
              </w:rPr>
              <w:t>20</w:t>
            </w:r>
            <w:r w:rsidRPr="00711E64">
              <w:rPr>
                <w:b/>
                <w:sz w:val="24"/>
                <w:szCs w:val="24"/>
              </w:rPr>
              <w:t xml:space="preserve"> годов"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427-446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447-465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sz w:val="24"/>
                <w:szCs w:val="24"/>
              </w:rPr>
            </w:pPr>
            <w:r w:rsidRPr="00711E64">
              <w:rPr>
                <w:sz w:val="24"/>
                <w:szCs w:val="24"/>
              </w:rPr>
              <w:t>Приложение 2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466476</w:t>
            </w:r>
          </w:p>
        </w:tc>
      </w:tr>
      <w:tr w:rsidR="00093DD1" w:rsidRPr="00711E64" w:rsidTr="009F4F91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sz w:val="24"/>
                <w:szCs w:val="24"/>
              </w:rPr>
            </w:pPr>
            <w:r w:rsidRPr="00711E64">
              <w:rPr>
                <w:sz w:val="24"/>
                <w:szCs w:val="24"/>
              </w:rPr>
              <w:t>Приложение 3 к Пояснительной записке. Таблица поправок по перераспределению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477-496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sz w:val="24"/>
                <w:szCs w:val="24"/>
              </w:rPr>
            </w:pPr>
            <w:r w:rsidRPr="00711E64">
              <w:rPr>
                <w:sz w:val="24"/>
                <w:szCs w:val="24"/>
              </w:rPr>
              <w:t>Приложение 4 к Пояснительной записке. Таблица поправок по увеличению на плановый период 2019 и 2020 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497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D1" w:rsidRPr="00711E64" w:rsidRDefault="00093DD1" w:rsidP="00F01868">
            <w:pPr>
              <w:ind w:left="-74"/>
              <w:jc w:val="both"/>
              <w:rPr>
                <w:sz w:val="24"/>
                <w:szCs w:val="24"/>
              </w:rPr>
            </w:pPr>
            <w:r w:rsidRPr="00711E64">
              <w:rPr>
                <w:sz w:val="24"/>
                <w:szCs w:val="24"/>
              </w:rPr>
              <w:t>Приложение 5 к Пояснительной записке. Таблица поправок по изменению за счет безвозмездных поступлений на плановый период 2019 и 2020 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498-499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D1" w:rsidRPr="00711E64" w:rsidRDefault="00093DD1" w:rsidP="00F01868">
            <w:pPr>
              <w:widowControl w:val="0"/>
              <w:autoSpaceDE w:val="0"/>
              <w:autoSpaceDN w:val="0"/>
              <w:adjustRightInd w:val="0"/>
              <w:ind w:left="-74"/>
              <w:jc w:val="both"/>
              <w:rPr>
                <w:sz w:val="24"/>
                <w:szCs w:val="24"/>
              </w:rPr>
            </w:pPr>
            <w:r w:rsidRPr="00711E64">
              <w:rPr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sz w:val="24"/>
                <w:szCs w:val="24"/>
              </w:rPr>
              <w:t>6</w:t>
            </w:r>
            <w:r w:rsidRPr="00711E64">
              <w:rPr>
                <w:sz w:val="24"/>
                <w:szCs w:val="24"/>
              </w:rPr>
              <w:t xml:space="preserve"> к Пояснительной записке.</w:t>
            </w:r>
            <w:r w:rsidRPr="00711E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1E64">
              <w:rPr>
                <w:sz w:val="24"/>
                <w:szCs w:val="24"/>
              </w:rPr>
              <w:t>Таблица поправок по перераспределению на плановый период 201</w:t>
            </w:r>
            <w:r>
              <w:rPr>
                <w:sz w:val="24"/>
                <w:szCs w:val="24"/>
              </w:rPr>
              <w:t>9</w:t>
            </w:r>
            <w:r w:rsidRPr="00711E64">
              <w:rPr>
                <w:sz w:val="24"/>
                <w:szCs w:val="24"/>
              </w:rPr>
              <w:t xml:space="preserve"> и 20</w:t>
            </w:r>
            <w:r>
              <w:rPr>
                <w:sz w:val="24"/>
                <w:szCs w:val="24"/>
              </w:rPr>
              <w:t xml:space="preserve">20 </w:t>
            </w:r>
            <w:r w:rsidRPr="00711E64">
              <w:rPr>
                <w:sz w:val="24"/>
                <w:szCs w:val="24"/>
              </w:rPr>
              <w:t>годов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500-504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b/>
                <w:sz w:val="24"/>
                <w:szCs w:val="24"/>
              </w:rPr>
              <w:t>Справка о состоянии законодательства в данной сфере правового регулирования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505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b/>
                <w:sz w:val="24"/>
                <w:szCs w:val="24"/>
              </w:rPr>
              <w:t xml:space="preserve">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закона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506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b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данного закона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507</w:t>
            </w:r>
          </w:p>
        </w:tc>
      </w:tr>
      <w:tr w:rsidR="00093DD1" w:rsidRPr="00711E64" w:rsidTr="00093DD1">
        <w:tblPrEx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D1" w:rsidRPr="00711E64" w:rsidRDefault="00093DD1" w:rsidP="00F01868">
            <w:pPr>
              <w:ind w:left="-74"/>
              <w:jc w:val="both"/>
              <w:rPr>
                <w:b/>
                <w:sz w:val="24"/>
                <w:szCs w:val="24"/>
              </w:rPr>
            </w:pPr>
            <w:r w:rsidRPr="00711E64">
              <w:rPr>
                <w:b/>
                <w:sz w:val="24"/>
                <w:szCs w:val="24"/>
              </w:rPr>
              <w:t>Финансово-экономическое обоснование к проекту областного закона "О внесении изменений в областной закон "Об областном бюджете Ленинградской области на 201</w:t>
            </w:r>
            <w:r>
              <w:rPr>
                <w:b/>
                <w:sz w:val="24"/>
                <w:szCs w:val="24"/>
              </w:rPr>
              <w:t>8</w:t>
            </w:r>
            <w:r w:rsidRPr="00711E64">
              <w:rPr>
                <w:b/>
                <w:sz w:val="24"/>
                <w:szCs w:val="24"/>
              </w:rPr>
              <w:t xml:space="preserve"> год и на плановый период 201</w:t>
            </w:r>
            <w:r>
              <w:rPr>
                <w:b/>
                <w:sz w:val="24"/>
                <w:szCs w:val="24"/>
              </w:rPr>
              <w:t>9</w:t>
            </w:r>
            <w:r w:rsidRPr="00711E64">
              <w:rPr>
                <w:b/>
                <w:sz w:val="24"/>
                <w:szCs w:val="24"/>
              </w:rPr>
              <w:t xml:space="preserve"> и 20</w:t>
            </w:r>
            <w:r>
              <w:rPr>
                <w:b/>
                <w:sz w:val="24"/>
                <w:szCs w:val="24"/>
              </w:rPr>
              <w:t xml:space="preserve">20 </w:t>
            </w:r>
            <w:r w:rsidRPr="00711E64">
              <w:rPr>
                <w:b/>
                <w:sz w:val="24"/>
                <w:szCs w:val="24"/>
              </w:rPr>
              <w:t>годов"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D1" w:rsidRPr="00711E64" w:rsidRDefault="00D05DFC" w:rsidP="00F0186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508</w:t>
            </w:r>
            <w:bookmarkStart w:id="0" w:name="_GoBack"/>
            <w:bookmarkEnd w:id="0"/>
          </w:p>
        </w:tc>
      </w:tr>
    </w:tbl>
    <w:p w:rsidR="00F311F4" w:rsidRDefault="00F311F4" w:rsidP="00093DD1"/>
    <w:sectPr w:rsidR="00F311F4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C50" w:rsidRDefault="006E2C50">
      <w:r>
        <w:separator/>
      </w:r>
    </w:p>
  </w:endnote>
  <w:endnote w:type="continuationSeparator" w:id="0">
    <w:p w:rsidR="006E2C50" w:rsidRDefault="006E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C50" w:rsidRDefault="006E2C50">
      <w:r>
        <w:separator/>
      </w:r>
    </w:p>
  </w:footnote>
  <w:footnote w:type="continuationSeparator" w:id="0">
    <w:p w:rsidR="006E2C50" w:rsidRDefault="006E2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5C7" w:rsidRDefault="00AE15C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AE15C7" w:rsidRDefault="00AE15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5C7" w:rsidRDefault="00AE15C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05DFC">
      <w:rPr>
        <w:rStyle w:val="a9"/>
        <w:noProof/>
      </w:rPr>
      <w:t>4</w:t>
    </w:r>
    <w:r>
      <w:rPr>
        <w:rStyle w:val="a9"/>
      </w:rPr>
      <w:fldChar w:fldCharType="end"/>
    </w:r>
  </w:p>
  <w:p w:rsidR="00AE15C7" w:rsidRDefault="00AE15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1328E"/>
    <w:rsid w:val="0004167A"/>
    <w:rsid w:val="00093613"/>
    <w:rsid w:val="00093DD1"/>
    <w:rsid w:val="000B013E"/>
    <w:rsid w:val="00121A64"/>
    <w:rsid w:val="001229AC"/>
    <w:rsid w:val="00141179"/>
    <w:rsid w:val="00143776"/>
    <w:rsid w:val="001456E6"/>
    <w:rsid w:val="00170C98"/>
    <w:rsid w:val="00180A36"/>
    <w:rsid w:val="001B158E"/>
    <w:rsid w:val="001D1D97"/>
    <w:rsid w:val="001D20ED"/>
    <w:rsid w:val="001E6D30"/>
    <w:rsid w:val="002152A5"/>
    <w:rsid w:val="00226575"/>
    <w:rsid w:val="00231CC4"/>
    <w:rsid w:val="002353F6"/>
    <w:rsid w:val="00264567"/>
    <w:rsid w:val="00272DBC"/>
    <w:rsid w:val="00276C1A"/>
    <w:rsid w:val="002807F9"/>
    <w:rsid w:val="00284CB1"/>
    <w:rsid w:val="00290606"/>
    <w:rsid w:val="002C019C"/>
    <w:rsid w:val="002C3372"/>
    <w:rsid w:val="002E5733"/>
    <w:rsid w:val="002E614A"/>
    <w:rsid w:val="00304FB7"/>
    <w:rsid w:val="00336AD9"/>
    <w:rsid w:val="00344607"/>
    <w:rsid w:val="0035232C"/>
    <w:rsid w:val="00354D45"/>
    <w:rsid w:val="00356FDB"/>
    <w:rsid w:val="00361FDD"/>
    <w:rsid w:val="00365DFD"/>
    <w:rsid w:val="003A6E09"/>
    <w:rsid w:val="00401E92"/>
    <w:rsid w:val="00452930"/>
    <w:rsid w:val="00470581"/>
    <w:rsid w:val="004A0902"/>
    <w:rsid w:val="004A11CD"/>
    <w:rsid w:val="004E4343"/>
    <w:rsid w:val="004E7B9A"/>
    <w:rsid w:val="004E7EFE"/>
    <w:rsid w:val="0052172B"/>
    <w:rsid w:val="00553139"/>
    <w:rsid w:val="00576EAA"/>
    <w:rsid w:val="00586AD0"/>
    <w:rsid w:val="00586E4E"/>
    <w:rsid w:val="00595499"/>
    <w:rsid w:val="006212C9"/>
    <w:rsid w:val="00622BAB"/>
    <w:rsid w:val="00625B16"/>
    <w:rsid w:val="00696846"/>
    <w:rsid w:val="006B30E8"/>
    <w:rsid w:val="006B325C"/>
    <w:rsid w:val="006D6073"/>
    <w:rsid w:val="006E2C50"/>
    <w:rsid w:val="006E60A1"/>
    <w:rsid w:val="007205A1"/>
    <w:rsid w:val="00746C7C"/>
    <w:rsid w:val="00775425"/>
    <w:rsid w:val="007A311A"/>
    <w:rsid w:val="007B006C"/>
    <w:rsid w:val="007C6362"/>
    <w:rsid w:val="007D07AF"/>
    <w:rsid w:val="007F4219"/>
    <w:rsid w:val="00807469"/>
    <w:rsid w:val="008113C2"/>
    <w:rsid w:val="008606C8"/>
    <w:rsid w:val="00864EC3"/>
    <w:rsid w:val="00877714"/>
    <w:rsid w:val="00953985"/>
    <w:rsid w:val="009879DF"/>
    <w:rsid w:val="009A7170"/>
    <w:rsid w:val="009B5A46"/>
    <w:rsid w:val="009B6CA4"/>
    <w:rsid w:val="009C0FEE"/>
    <w:rsid w:val="009C2994"/>
    <w:rsid w:val="009C5405"/>
    <w:rsid w:val="009F4F91"/>
    <w:rsid w:val="00A034A5"/>
    <w:rsid w:val="00A05A88"/>
    <w:rsid w:val="00A269D1"/>
    <w:rsid w:val="00A35490"/>
    <w:rsid w:val="00A47D50"/>
    <w:rsid w:val="00A63823"/>
    <w:rsid w:val="00A66446"/>
    <w:rsid w:val="00A83162"/>
    <w:rsid w:val="00A86BFF"/>
    <w:rsid w:val="00A9496E"/>
    <w:rsid w:val="00AB370F"/>
    <w:rsid w:val="00AD4571"/>
    <w:rsid w:val="00AE15C7"/>
    <w:rsid w:val="00AF420D"/>
    <w:rsid w:val="00AF4915"/>
    <w:rsid w:val="00B111AE"/>
    <w:rsid w:val="00B140EB"/>
    <w:rsid w:val="00B24E5A"/>
    <w:rsid w:val="00B24F5C"/>
    <w:rsid w:val="00B42829"/>
    <w:rsid w:val="00B42AD4"/>
    <w:rsid w:val="00B52B92"/>
    <w:rsid w:val="00B60C1C"/>
    <w:rsid w:val="00B646B1"/>
    <w:rsid w:val="00B74988"/>
    <w:rsid w:val="00B75059"/>
    <w:rsid w:val="00BB1F2F"/>
    <w:rsid w:val="00BD211F"/>
    <w:rsid w:val="00BD63B8"/>
    <w:rsid w:val="00BF3EAD"/>
    <w:rsid w:val="00BF546C"/>
    <w:rsid w:val="00C202B2"/>
    <w:rsid w:val="00C32090"/>
    <w:rsid w:val="00C9281D"/>
    <w:rsid w:val="00C96E9A"/>
    <w:rsid w:val="00CA6315"/>
    <w:rsid w:val="00CE2208"/>
    <w:rsid w:val="00CE7831"/>
    <w:rsid w:val="00CE7A73"/>
    <w:rsid w:val="00CF2C49"/>
    <w:rsid w:val="00CF55B8"/>
    <w:rsid w:val="00D05DFC"/>
    <w:rsid w:val="00D12973"/>
    <w:rsid w:val="00D22E64"/>
    <w:rsid w:val="00D600CA"/>
    <w:rsid w:val="00D66728"/>
    <w:rsid w:val="00D671B6"/>
    <w:rsid w:val="00D96281"/>
    <w:rsid w:val="00D96A5D"/>
    <w:rsid w:val="00DD684C"/>
    <w:rsid w:val="00DF3583"/>
    <w:rsid w:val="00E25B78"/>
    <w:rsid w:val="00E74D32"/>
    <w:rsid w:val="00EB5462"/>
    <w:rsid w:val="00EE3E3E"/>
    <w:rsid w:val="00F311F4"/>
    <w:rsid w:val="00F94CC5"/>
    <w:rsid w:val="00FA56EA"/>
    <w:rsid w:val="00FB7448"/>
    <w:rsid w:val="00FD1843"/>
    <w:rsid w:val="00FD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947FF-EF05-4649-8F89-E532D0106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4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63</cp:revision>
  <cp:lastPrinted>2017-09-07T06:34:00Z</cp:lastPrinted>
  <dcterms:created xsi:type="dcterms:W3CDTF">2017-09-04T14:53:00Z</dcterms:created>
  <dcterms:modified xsi:type="dcterms:W3CDTF">2018-03-05T07:44:00Z</dcterms:modified>
</cp:coreProperties>
</file>