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D" w:rsidRDefault="00FD6A35" w:rsidP="00675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Обоснование необходимости принятия </w:t>
      </w:r>
    </w:p>
    <w:p w:rsidR="00EB3A8A" w:rsidRPr="000A118F" w:rsidRDefault="00675BB1" w:rsidP="00EB3A8A">
      <w:pPr>
        <w:jc w:val="center"/>
        <w:rPr>
          <w:sz w:val="26"/>
          <w:szCs w:val="26"/>
        </w:rPr>
      </w:pPr>
      <w:r w:rsidRPr="000A118F">
        <w:rPr>
          <w:sz w:val="26"/>
          <w:szCs w:val="26"/>
        </w:rPr>
        <w:t xml:space="preserve">областного закона </w:t>
      </w:r>
    </w:p>
    <w:p w:rsidR="00EB3A8A" w:rsidRPr="000A118F" w:rsidRDefault="00FD6A35" w:rsidP="00EB3A8A">
      <w:pPr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proofErr w:type="gramStart"/>
      <w:r w:rsidR="00EB3A8A" w:rsidRPr="000A118F">
        <w:rPr>
          <w:sz w:val="26"/>
          <w:szCs w:val="26"/>
        </w:rPr>
        <w:t xml:space="preserve">Об утверждении дополнительных соглашений </w:t>
      </w:r>
      <w:r w:rsidR="00A65D7E">
        <w:rPr>
          <w:sz w:val="26"/>
          <w:szCs w:val="26"/>
        </w:rPr>
        <w:t xml:space="preserve">к соглашениям </w:t>
      </w:r>
      <w:r w:rsidR="00EB3A8A" w:rsidRPr="000A118F">
        <w:rPr>
          <w:sz w:val="26"/>
          <w:szCs w:val="26"/>
        </w:rPr>
        <w:t>о предоставлении бюджету Ленинградской области из федерального бюджета бюджетного кредита для частичного покрытия</w:t>
      </w:r>
      <w:proofErr w:type="gramEnd"/>
      <w:r w:rsidR="00EB3A8A" w:rsidRPr="000A118F">
        <w:rPr>
          <w:sz w:val="26"/>
          <w:szCs w:val="26"/>
        </w:rPr>
        <w:t xml:space="preserve"> дефицита бюджета Ленинградской области</w:t>
      </w:r>
      <w:r>
        <w:rPr>
          <w:sz w:val="26"/>
          <w:szCs w:val="26"/>
        </w:rPr>
        <w:t>»</w:t>
      </w:r>
    </w:p>
    <w:p w:rsidR="00675BB1" w:rsidRPr="005C6EE5" w:rsidRDefault="00675BB1" w:rsidP="00675BB1">
      <w:pPr>
        <w:jc w:val="center"/>
        <w:rPr>
          <w:sz w:val="26"/>
          <w:szCs w:val="26"/>
        </w:rPr>
      </w:pPr>
    </w:p>
    <w:p w:rsidR="002933CD" w:rsidRPr="005C6EE5" w:rsidRDefault="00EB3A8A" w:rsidP="005C6EE5">
      <w:pPr>
        <w:ind w:left="-142" w:firstLine="900"/>
        <w:jc w:val="both"/>
        <w:rPr>
          <w:sz w:val="26"/>
          <w:szCs w:val="26"/>
        </w:rPr>
      </w:pPr>
      <w:r w:rsidRPr="005C6EE5">
        <w:rPr>
          <w:sz w:val="26"/>
          <w:szCs w:val="26"/>
        </w:rPr>
        <w:t>В 2015</w:t>
      </w:r>
      <w:r w:rsidR="002933CD" w:rsidRPr="005C6EE5">
        <w:rPr>
          <w:sz w:val="26"/>
          <w:szCs w:val="26"/>
        </w:rPr>
        <w:t xml:space="preserve">-2017 годах </w:t>
      </w:r>
      <w:r w:rsidR="00675BB1" w:rsidRPr="005C6EE5">
        <w:rPr>
          <w:sz w:val="26"/>
          <w:szCs w:val="26"/>
        </w:rPr>
        <w:t>из федерального бюджета был</w:t>
      </w:r>
      <w:r w:rsidR="002933CD" w:rsidRPr="005C6EE5">
        <w:rPr>
          <w:sz w:val="26"/>
          <w:szCs w:val="26"/>
        </w:rPr>
        <w:t>и</w:t>
      </w:r>
      <w:r w:rsidR="00675BB1" w:rsidRPr="005C6EE5">
        <w:rPr>
          <w:sz w:val="26"/>
          <w:szCs w:val="26"/>
        </w:rPr>
        <w:t xml:space="preserve"> получен</w:t>
      </w:r>
      <w:r w:rsidR="002933CD" w:rsidRPr="005C6EE5">
        <w:rPr>
          <w:sz w:val="26"/>
          <w:szCs w:val="26"/>
        </w:rPr>
        <w:t>ы 5</w:t>
      </w:r>
      <w:r w:rsidR="00675BB1" w:rsidRPr="005C6EE5">
        <w:rPr>
          <w:sz w:val="26"/>
          <w:szCs w:val="26"/>
        </w:rPr>
        <w:t xml:space="preserve"> бюджетны</w:t>
      </w:r>
      <w:r w:rsidR="002933CD" w:rsidRPr="005C6EE5">
        <w:rPr>
          <w:sz w:val="26"/>
          <w:szCs w:val="26"/>
        </w:rPr>
        <w:t>х</w:t>
      </w:r>
      <w:r w:rsidR="00675BB1" w:rsidRPr="005C6EE5">
        <w:rPr>
          <w:sz w:val="26"/>
          <w:szCs w:val="26"/>
        </w:rPr>
        <w:t xml:space="preserve"> кредит</w:t>
      </w:r>
      <w:r w:rsidR="002933CD" w:rsidRPr="005C6EE5">
        <w:rPr>
          <w:sz w:val="26"/>
          <w:szCs w:val="26"/>
        </w:rPr>
        <w:t xml:space="preserve">ов </w:t>
      </w:r>
      <w:r w:rsidR="00675BB1" w:rsidRPr="005C6EE5">
        <w:rPr>
          <w:sz w:val="26"/>
          <w:szCs w:val="26"/>
        </w:rPr>
        <w:t xml:space="preserve"> </w:t>
      </w:r>
      <w:r w:rsidRPr="005C6EE5">
        <w:rPr>
          <w:sz w:val="26"/>
          <w:szCs w:val="26"/>
        </w:rPr>
        <w:t>для частичного покрытия дефицита бюджета Ленинградской области</w:t>
      </w:r>
      <w:r w:rsidR="000A118F" w:rsidRPr="005C6EE5">
        <w:rPr>
          <w:sz w:val="26"/>
          <w:szCs w:val="26"/>
        </w:rPr>
        <w:t xml:space="preserve"> (далее</w:t>
      </w:r>
      <w:r w:rsidR="0036111D" w:rsidRPr="005C6EE5">
        <w:rPr>
          <w:sz w:val="26"/>
          <w:szCs w:val="26"/>
        </w:rPr>
        <w:t> </w:t>
      </w:r>
      <w:r w:rsidR="000A118F" w:rsidRPr="005C6EE5">
        <w:rPr>
          <w:sz w:val="26"/>
          <w:szCs w:val="26"/>
        </w:rPr>
        <w:t>-</w:t>
      </w:r>
      <w:r w:rsidR="0036111D" w:rsidRPr="005C6EE5">
        <w:rPr>
          <w:sz w:val="26"/>
          <w:szCs w:val="26"/>
        </w:rPr>
        <w:t> </w:t>
      </w:r>
      <w:r w:rsidR="000A118F" w:rsidRPr="005C6EE5">
        <w:rPr>
          <w:sz w:val="26"/>
          <w:szCs w:val="26"/>
        </w:rPr>
        <w:t>Бюджетные кредиты)</w:t>
      </w:r>
      <w:r w:rsidRPr="005C6EE5">
        <w:rPr>
          <w:sz w:val="26"/>
          <w:szCs w:val="26"/>
        </w:rPr>
        <w:t xml:space="preserve"> </w:t>
      </w:r>
      <w:r w:rsidR="002933CD" w:rsidRPr="005C6EE5">
        <w:rPr>
          <w:sz w:val="26"/>
          <w:szCs w:val="26"/>
        </w:rPr>
        <w:t>на общую сумму 3 106 171</w:t>
      </w:r>
      <w:r w:rsidR="00291FCE" w:rsidRPr="005C6EE5">
        <w:rPr>
          <w:sz w:val="26"/>
          <w:szCs w:val="26"/>
        </w:rPr>
        <w:t> </w:t>
      </w:r>
      <w:r w:rsidR="002933CD" w:rsidRPr="005C6EE5">
        <w:rPr>
          <w:sz w:val="26"/>
          <w:szCs w:val="26"/>
        </w:rPr>
        <w:t>000</w:t>
      </w:r>
      <w:r w:rsidR="00291FCE" w:rsidRPr="005C6EE5">
        <w:rPr>
          <w:sz w:val="26"/>
          <w:szCs w:val="26"/>
        </w:rPr>
        <w:t xml:space="preserve"> рублей</w:t>
      </w:r>
      <w:r w:rsidRPr="005C6EE5">
        <w:rPr>
          <w:sz w:val="26"/>
          <w:szCs w:val="26"/>
        </w:rPr>
        <w:t xml:space="preserve">. </w:t>
      </w:r>
      <w:r w:rsidR="005C6EE5" w:rsidRPr="005C6EE5">
        <w:rPr>
          <w:sz w:val="26"/>
          <w:szCs w:val="26"/>
        </w:rPr>
        <w:t xml:space="preserve">В соответствии со статьей 16 Федерального закона от 19 декабря  2016 г.  № 415-ФЗ  «О федеральном бюджете на 2017 год и на плановый период 2018 и 2019 годов» и </w:t>
      </w:r>
      <w:proofErr w:type="gramStart"/>
      <w:r w:rsidR="005C6EE5" w:rsidRPr="005C6EE5">
        <w:rPr>
          <w:sz w:val="26"/>
          <w:szCs w:val="26"/>
        </w:rPr>
        <w:t xml:space="preserve">постановлением Правительства Российской Федерации от 13 декабря  2017 г. № 1531 «О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кредитам» в декабре 2017 года была проведена реструктуризация вышеуказанных Бюджетных кредитов путем заключения дополнительных соглашений </w:t>
      </w:r>
      <w:r w:rsidR="005069DF">
        <w:rPr>
          <w:sz w:val="26"/>
          <w:szCs w:val="26"/>
        </w:rPr>
        <w:t>на сумму 2 579 235 000 рублей (по состоянию на 01.12.20</w:t>
      </w:r>
      <w:r w:rsidR="00D8550C">
        <w:rPr>
          <w:sz w:val="26"/>
          <w:szCs w:val="26"/>
        </w:rPr>
        <w:t>7</w:t>
      </w:r>
      <w:r w:rsidR="005069DF">
        <w:rPr>
          <w:sz w:val="26"/>
          <w:szCs w:val="26"/>
        </w:rPr>
        <w:t>7 г.)</w:t>
      </w:r>
      <w:r w:rsidR="00D8550C">
        <w:rPr>
          <w:sz w:val="26"/>
          <w:szCs w:val="26"/>
        </w:rPr>
        <w:t xml:space="preserve"> </w:t>
      </w:r>
      <w:r w:rsidR="005C6EE5" w:rsidRPr="005C6EE5">
        <w:rPr>
          <w:sz w:val="26"/>
          <w:szCs w:val="26"/>
        </w:rPr>
        <w:t>(копии прилагаются).</w:t>
      </w:r>
      <w:proofErr w:type="gramEnd"/>
    </w:p>
    <w:p w:rsidR="005D04D7" w:rsidRDefault="00675BB1" w:rsidP="00675BB1">
      <w:pPr>
        <w:ind w:firstLine="900"/>
        <w:jc w:val="both"/>
        <w:rPr>
          <w:sz w:val="26"/>
          <w:szCs w:val="26"/>
        </w:rPr>
      </w:pPr>
      <w:r w:rsidRPr="005C6EE5">
        <w:rPr>
          <w:sz w:val="26"/>
          <w:szCs w:val="26"/>
        </w:rPr>
        <w:t>Одним из условий проведения реструктуризации Бюджетн</w:t>
      </w:r>
      <w:r w:rsidR="00AF4707" w:rsidRPr="005C6EE5">
        <w:rPr>
          <w:sz w:val="26"/>
          <w:szCs w:val="26"/>
        </w:rPr>
        <w:t>ых</w:t>
      </w:r>
      <w:r w:rsidRPr="005C6EE5">
        <w:rPr>
          <w:sz w:val="26"/>
          <w:szCs w:val="26"/>
        </w:rPr>
        <w:t xml:space="preserve"> кредит</w:t>
      </w:r>
      <w:r w:rsidR="00AF4707" w:rsidRPr="005C6EE5">
        <w:rPr>
          <w:sz w:val="26"/>
          <w:szCs w:val="26"/>
        </w:rPr>
        <w:t>ов</w:t>
      </w:r>
      <w:r w:rsidRPr="005C6EE5">
        <w:rPr>
          <w:sz w:val="26"/>
          <w:szCs w:val="26"/>
        </w:rPr>
        <w:t xml:space="preserve">  является утверждение областным законом дополнительн</w:t>
      </w:r>
      <w:r w:rsidR="00AF4707" w:rsidRPr="005C6EE5">
        <w:rPr>
          <w:sz w:val="26"/>
          <w:szCs w:val="26"/>
        </w:rPr>
        <w:t>ых</w:t>
      </w:r>
      <w:r w:rsidRPr="005C6EE5">
        <w:rPr>
          <w:sz w:val="26"/>
          <w:szCs w:val="26"/>
        </w:rPr>
        <w:t xml:space="preserve"> соглашени</w:t>
      </w:r>
      <w:r w:rsidR="00AF4707" w:rsidRPr="005C6EE5">
        <w:rPr>
          <w:sz w:val="26"/>
          <w:szCs w:val="26"/>
        </w:rPr>
        <w:t>й</w:t>
      </w:r>
      <w:r w:rsidRPr="005C6EE5">
        <w:rPr>
          <w:sz w:val="26"/>
          <w:szCs w:val="26"/>
        </w:rPr>
        <w:t xml:space="preserve"> о   реструктуризации в течение 3-х месяцев </w:t>
      </w:r>
      <w:proofErr w:type="gramStart"/>
      <w:r w:rsidRPr="005C6EE5">
        <w:rPr>
          <w:sz w:val="26"/>
          <w:szCs w:val="26"/>
        </w:rPr>
        <w:t>с даты подписания</w:t>
      </w:r>
      <w:proofErr w:type="gramEnd"/>
      <w:r w:rsidR="005D04D7">
        <w:rPr>
          <w:sz w:val="26"/>
          <w:szCs w:val="26"/>
        </w:rPr>
        <w:t>.</w:t>
      </w:r>
      <w:r w:rsidRPr="005C6EE5">
        <w:rPr>
          <w:sz w:val="26"/>
          <w:szCs w:val="26"/>
        </w:rPr>
        <w:t xml:space="preserve"> </w:t>
      </w:r>
    </w:p>
    <w:p w:rsidR="00675BB1" w:rsidRPr="005C6EE5" w:rsidRDefault="00675BB1" w:rsidP="00675BB1">
      <w:pPr>
        <w:ind w:firstLine="900"/>
        <w:jc w:val="both"/>
        <w:rPr>
          <w:sz w:val="26"/>
          <w:szCs w:val="26"/>
        </w:rPr>
      </w:pPr>
      <w:proofErr w:type="gramStart"/>
      <w:r w:rsidRPr="005C6EE5">
        <w:rPr>
          <w:sz w:val="26"/>
          <w:szCs w:val="26"/>
        </w:rPr>
        <w:t xml:space="preserve">Реструктуризации </w:t>
      </w:r>
      <w:r w:rsidR="0036111D" w:rsidRPr="005C6EE5">
        <w:rPr>
          <w:sz w:val="26"/>
          <w:szCs w:val="26"/>
        </w:rPr>
        <w:t xml:space="preserve"> подлежит сумма основного долга</w:t>
      </w:r>
      <w:r w:rsidR="00DD73C3" w:rsidRPr="00DD73C3">
        <w:rPr>
          <w:sz w:val="26"/>
          <w:szCs w:val="26"/>
        </w:rPr>
        <w:t>;</w:t>
      </w:r>
      <w:r w:rsidR="00DD73C3">
        <w:rPr>
          <w:sz w:val="26"/>
          <w:szCs w:val="26"/>
        </w:rPr>
        <w:t xml:space="preserve"> в</w:t>
      </w:r>
      <w:r w:rsidR="008B3EA0" w:rsidRPr="005C6EE5">
        <w:rPr>
          <w:sz w:val="26"/>
          <w:szCs w:val="26"/>
        </w:rPr>
        <w:t>озврат реструктурированной задолженности</w:t>
      </w:r>
      <w:r w:rsidRPr="005C6EE5">
        <w:rPr>
          <w:sz w:val="26"/>
          <w:szCs w:val="26"/>
        </w:rPr>
        <w:t xml:space="preserve"> производится в период с </w:t>
      </w:r>
      <w:r w:rsidR="008B3EA0" w:rsidRPr="005C6EE5">
        <w:rPr>
          <w:sz w:val="26"/>
          <w:szCs w:val="26"/>
        </w:rPr>
        <w:t>2018 по 2024 года</w:t>
      </w:r>
      <w:r w:rsidRPr="005C6EE5">
        <w:rPr>
          <w:sz w:val="26"/>
          <w:szCs w:val="26"/>
        </w:rPr>
        <w:t xml:space="preserve"> включительно, </w:t>
      </w:r>
      <w:r w:rsidR="000A118F" w:rsidRPr="005C6EE5">
        <w:rPr>
          <w:sz w:val="26"/>
          <w:szCs w:val="26"/>
        </w:rPr>
        <w:t>в 2018-2019 годах в размере 5 процентов суммы задолженности ежегодно, в 2020 году в размере 10 процентов суммы задолженности, в 2021-2024 годах равными долями по 20 процентов суммы задолженности ежегодно</w:t>
      </w:r>
      <w:r w:rsidRPr="005C6EE5">
        <w:rPr>
          <w:sz w:val="26"/>
          <w:szCs w:val="26"/>
        </w:rPr>
        <w:t xml:space="preserve"> с возможностью досрочного погашения.</w:t>
      </w:r>
      <w:proofErr w:type="gramEnd"/>
      <w:r w:rsidRPr="005C6EE5">
        <w:rPr>
          <w:sz w:val="26"/>
          <w:szCs w:val="26"/>
        </w:rPr>
        <w:t xml:space="preserve"> За пользование средствами федерального бюджета предусмотрено взимание платы в размере 0,1 процента </w:t>
      </w:r>
      <w:proofErr w:type="gramStart"/>
      <w:r w:rsidRPr="005C6EE5">
        <w:rPr>
          <w:sz w:val="26"/>
          <w:szCs w:val="26"/>
        </w:rPr>
        <w:t>годовых</w:t>
      </w:r>
      <w:proofErr w:type="gramEnd"/>
      <w:r w:rsidRPr="005C6EE5">
        <w:rPr>
          <w:sz w:val="26"/>
          <w:szCs w:val="26"/>
        </w:rPr>
        <w:t xml:space="preserve">. </w:t>
      </w:r>
    </w:p>
    <w:p w:rsidR="00675BB1" w:rsidRPr="005C6EE5" w:rsidRDefault="00675BB1" w:rsidP="00675BB1">
      <w:pPr>
        <w:ind w:firstLine="900"/>
        <w:jc w:val="both"/>
        <w:rPr>
          <w:sz w:val="26"/>
          <w:szCs w:val="26"/>
        </w:rPr>
      </w:pPr>
      <w:r w:rsidRPr="005C6EE5">
        <w:rPr>
          <w:sz w:val="26"/>
          <w:szCs w:val="26"/>
        </w:rPr>
        <w:t>Таким образом, принятие данного областного закона  является необходимым условием проведения реструктуризации Бюджетн</w:t>
      </w:r>
      <w:r w:rsidR="00AF4707" w:rsidRPr="005C6EE5">
        <w:rPr>
          <w:sz w:val="26"/>
          <w:szCs w:val="26"/>
        </w:rPr>
        <w:t>ых</w:t>
      </w:r>
      <w:r w:rsidRPr="005C6EE5">
        <w:rPr>
          <w:sz w:val="26"/>
          <w:szCs w:val="26"/>
        </w:rPr>
        <w:t xml:space="preserve"> кредит</w:t>
      </w:r>
      <w:r w:rsidR="00AF4707" w:rsidRPr="005C6EE5">
        <w:rPr>
          <w:sz w:val="26"/>
          <w:szCs w:val="26"/>
        </w:rPr>
        <w:t>ов</w:t>
      </w:r>
      <w:r w:rsidRPr="005C6EE5">
        <w:rPr>
          <w:sz w:val="26"/>
          <w:szCs w:val="26"/>
        </w:rPr>
        <w:t xml:space="preserve">. </w:t>
      </w:r>
    </w:p>
    <w:p w:rsidR="00675BB1" w:rsidRPr="005C6EE5" w:rsidRDefault="00675BB1" w:rsidP="007F4B56">
      <w:pPr>
        <w:rPr>
          <w:sz w:val="26"/>
          <w:szCs w:val="26"/>
        </w:rPr>
      </w:pPr>
    </w:p>
    <w:p w:rsidR="007F4B56" w:rsidRPr="005C6EE5" w:rsidRDefault="007F4B56" w:rsidP="00543165">
      <w:pPr>
        <w:ind w:firstLine="993"/>
        <w:rPr>
          <w:sz w:val="26"/>
          <w:szCs w:val="26"/>
        </w:rPr>
      </w:pPr>
      <w:r w:rsidRPr="005C6EE5">
        <w:rPr>
          <w:sz w:val="26"/>
          <w:szCs w:val="26"/>
        </w:rPr>
        <w:t>Приложени</w:t>
      </w:r>
      <w:r w:rsidR="00841D7E">
        <w:rPr>
          <w:sz w:val="26"/>
          <w:szCs w:val="26"/>
        </w:rPr>
        <w:t>я</w:t>
      </w:r>
      <w:bookmarkStart w:id="0" w:name="_GoBack"/>
      <w:bookmarkEnd w:id="0"/>
      <w:r w:rsidRPr="005C6EE5">
        <w:rPr>
          <w:sz w:val="26"/>
          <w:szCs w:val="26"/>
        </w:rPr>
        <w:t xml:space="preserve">: </w:t>
      </w:r>
    </w:p>
    <w:p w:rsidR="00013B59" w:rsidRPr="005C6EE5" w:rsidRDefault="00013B59" w:rsidP="00543165">
      <w:pPr>
        <w:ind w:firstLine="993"/>
        <w:jc w:val="both"/>
        <w:rPr>
          <w:sz w:val="26"/>
          <w:szCs w:val="26"/>
        </w:rPr>
      </w:pPr>
      <w:r w:rsidRPr="005C6EE5">
        <w:rPr>
          <w:sz w:val="26"/>
          <w:szCs w:val="26"/>
        </w:rPr>
        <w:t xml:space="preserve">Дополнительное соглашение № 3  от 26 декабря 2017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</w:t>
      </w:r>
      <w:r w:rsidR="00B01970" w:rsidRPr="005C6EE5">
        <w:rPr>
          <w:sz w:val="26"/>
          <w:szCs w:val="26"/>
        </w:rPr>
        <w:t>Ленинградской области на 9 л.;</w:t>
      </w:r>
    </w:p>
    <w:p w:rsidR="00B01970" w:rsidRPr="005C6EE5" w:rsidRDefault="00543165" w:rsidP="00543165">
      <w:pPr>
        <w:ind w:firstLine="993"/>
        <w:jc w:val="both"/>
        <w:rPr>
          <w:sz w:val="26"/>
          <w:szCs w:val="26"/>
        </w:rPr>
      </w:pPr>
      <w:r w:rsidRPr="005C6EE5">
        <w:rPr>
          <w:sz w:val="26"/>
          <w:szCs w:val="26"/>
        </w:rPr>
        <w:t>С</w:t>
      </w:r>
      <w:r w:rsidR="00B01970" w:rsidRPr="005C6EE5">
        <w:rPr>
          <w:sz w:val="26"/>
          <w:szCs w:val="26"/>
        </w:rPr>
        <w:t>оглашение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 на 9 л.;</w:t>
      </w:r>
    </w:p>
    <w:p w:rsidR="00013B59" w:rsidRPr="008E6176" w:rsidRDefault="00B01970" w:rsidP="00543165">
      <w:pPr>
        <w:ind w:firstLine="993"/>
        <w:jc w:val="both"/>
        <w:rPr>
          <w:sz w:val="26"/>
          <w:szCs w:val="26"/>
        </w:rPr>
      </w:pPr>
      <w:r w:rsidRPr="005C6EE5">
        <w:rPr>
          <w:sz w:val="26"/>
          <w:szCs w:val="26"/>
        </w:rPr>
        <w:t xml:space="preserve">Дополнительное соглашение № 2  от 26 декабря 2017 года </w:t>
      </w:r>
      <w:r w:rsidR="00013B59" w:rsidRPr="005C6EE5">
        <w:rPr>
          <w:sz w:val="26"/>
          <w:szCs w:val="26"/>
        </w:rPr>
        <w:t>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</w:t>
      </w:r>
      <w:r w:rsidR="00013B59" w:rsidRPr="008E6176">
        <w:rPr>
          <w:sz w:val="26"/>
          <w:szCs w:val="26"/>
        </w:rPr>
        <w:t>цита бюджета Ленинградской области</w:t>
      </w:r>
      <w:r w:rsidRPr="008E6176">
        <w:rPr>
          <w:sz w:val="26"/>
          <w:szCs w:val="26"/>
        </w:rPr>
        <w:t xml:space="preserve"> на 9 л.</w:t>
      </w:r>
      <w:r w:rsidR="00013B59" w:rsidRPr="008E6176">
        <w:rPr>
          <w:sz w:val="26"/>
          <w:szCs w:val="26"/>
        </w:rPr>
        <w:t>;</w:t>
      </w:r>
    </w:p>
    <w:p w:rsidR="00B01970" w:rsidRPr="008E6176" w:rsidRDefault="00B01970" w:rsidP="00543165">
      <w:pPr>
        <w:ind w:firstLine="993"/>
        <w:jc w:val="both"/>
        <w:rPr>
          <w:sz w:val="26"/>
          <w:szCs w:val="26"/>
        </w:rPr>
      </w:pPr>
      <w:r w:rsidRPr="008E6176">
        <w:rPr>
          <w:sz w:val="26"/>
          <w:szCs w:val="26"/>
        </w:rPr>
        <w:t>Соглашение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 на 9 л.;</w:t>
      </w:r>
    </w:p>
    <w:p w:rsidR="00013B59" w:rsidRPr="008E6176" w:rsidRDefault="00B01970" w:rsidP="00543165">
      <w:pPr>
        <w:ind w:firstLine="993"/>
        <w:jc w:val="both"/>
        <w:rPr>
          <w:sz w:val="26"/>
          <w:szCs w:val="26"/>
        </w:rPr>
      </w:pPr>
      <w:r w:rsidRPr="008E6176">
        <w:rPr>
          <w:sz w:val="26"/>
          <w:szCs w:val="26"/>
        </w:rPr>
        <w:t xml:space="preserve">Дополнительное соглашение </w:t>
      </w:r>
      <w:r w:rsidR="00013B59" w:rsidRPr="008E6176">
        <w:rPr>
          <w:sz w:val="26"/>
          <w:szCs w:val="26"/>
        </w:rPr>
        <w:t xml:space="preserve">№ 1 от </w:t>
      </w:r>
      <w:r w:rsidRPr="008E6176">
        <w:rPr>
          <w:sz w:val="26"/>
          <w:szCs w:val="26"/>
        </w:rPr>
        <w:t>26 декабря</w:t>
      </w:r>
      <w:r w:rsidR="00013B59" w:rsidRPr="008E6176">
        <w:rPr>
          <w:sz w:val="26"/>
          <w:szCs w:val="26"/>
        </w:rPr>
        <w:t xml:space="preserve"> 2017 года к Соглашению от  04 марта  2016 года  № 01-01-06/06-49  о предоставлении бюджету </w:t>
      </w:r>
      <w:r w:rsidR="00013B59" w:rsidRPr="008E6176">
        <w:rPr>
          <w:sz w:val="26"/>
          <w:szCs w:val="26"/>
        </w:rPr>
        <w:lastRenderedPageBreak/>
        <w:t>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8E6176">
        <w:rPr>
          <w:sz w:val="26"/>
          <w:szCs w:val="26"/>
        </w:rPr>
        <w:t xml:space="preserve"> на 9л.</w:t>
      </w:r>
      <w:r w:rsidR="00013B59" w:rsidRPr="008E6176">
        <w:rPr>
          <w:sz w:val="26"/>
          <w:szCs w:val="26"/>
        </w:rPr>
        <w:t>;</w:t>
      </w:r>
    </w:p>
    <w:p w:rsidR="00B01970" w:rsidRPr="008E6176" w:rsidRDefault="00B01970" w:rsidP="00543165">
      <w:pPr>
        <w:ind w:firstLine="993"/>
        <w:jc w:val="both"/>
        <w:rPr>
          <w:sz w:val="26"/>
          <w:szCs w:val="26"/>
        </w:rPr>
      </w:pPr>
      <w:r w:rsidRPr="008E6176">
        <w:rPr>
          <w:sz w:val="26"/>
          <w:szCs w:val="26"/>
        </w:rPr>
        <w:t>Соглашение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 на 12 л.;</w:t>
      </w:r>
    </w:p>
    <w:p w:rsidR="00013B59" w:rsidRPr="008E6176" w:rsidRDefault="00B01970" w:rsidP="00543165">
      <w:pPr>
        <w:ind w:firstLine="993"/>
        <w:jc w:val="both"/>
        <w:rPr>
          <w:sz w:val="26"/>
          <w:szCs w:val="26"/>
        </w:rPr>
      </w:pPr>
      <w:r w:rsidRPr="008E6176">
        <w:rPr>
          <w:sz w:val="26"/>
          <w:szCs w:val="26"/>
        </w:rPr>
        <w:t xml:space="preserve">Дополнительное соглашение </w:t>
      </w:r>
      <w:r w:rsidR="00013B59" w:rsidRPr="008E6176">
        <w:rPr>
          <w:sz w:val="26"/>
          <w:szCs w:val="26"/>
        </w:rPr>
        <w:t xml:space="preserve">№ 1  от </w:t>
      </w:r>
      <w:r w:rsidRPr="008E6176">
        <w:rPr>
          <w:sz w:val="26"/>
          <w:szCs w:val="26"/>
        </w:rPr>
        <w:t>26 декабря</w:t>
      </w:r>
      <w:r w:rsidR="00013B59" w:rsidRPr="008E6176">
        <w:rPr>
          <w:sz w:val="26"/>
          <w:szCs w:val="26"/>
        </w:rPr>
        <w:t xml:space="preserve"> 2017 года  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8E6176">
        <w:rPr>
          <w:sz w:val="26"/>
          <w:szCs w:val="26"/>
        </w:rPr>
        <w:t xml:space="preserve"> на 9 л.</w:t>
      </w:r>
      <w:r w:rsidR="00013B59" w:rsidRPr="008E6176">
        <w:rPr>
          <w:sz w:val="26"/>
          <w:szCs w:val="26"/>
        </w:rPr>
        <w:t>;</w:t>
      </w:r>
    </w:p>
    <w:p w:rsidR="00B01970" w:rsidRPr="008E6176" w:rsidRDefault="00B01970" w:rsidP="00543165">
      <w:pPr>
        <w:ind w:firstLine="993"/>
        <w:jc w:val="both"/>
        <w:rPr>
          <w:sz w:val="26"/>
          <w:szCs w:val="26"/>
        </w:rPr>
      </w:pPr>
      <w:r w:rsidRPr="008E6176">
        <w:rPr>
          <w:sz w:val="26"/>
          <w:szCs w:val="26"/>
        </w:rPr>
        <w:t>Соглашение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 на 12 л.;</w:t>
      </w:r>
    </w:p>
    <w:p w:rsidR="00013B59" w:rsidRPr="008E6176" w:rsidRDefault="00B01970" w:rsidP="00543165">
      <w:pPr>
        <w:ind w:firstLine="993"/>
        <w:jc w:val="both"/>
        <w:rPr>
          <w:sz w:val="26"/>
          <w:szCs w:val="26"/>
        </w:rPr>
      </w:pPr>
      <w:r w:rsidRPr="008E6176">
        <w:rPr>
          <w:sz w:val="26"/>
          <w:szCs w:val="26"/>
        </w:rPr>
        <w:t xml:space="preserve">Дополнительное соглашение </w:t>
      </w:r>
      <w:r w:rsidR="00013B59" w:rsidRPr="008E6176">
        <w:rPr>
          <w:sz w:val="26"/>
          <w:szCs w:val="26"/>
        </w:rPr>
        <w:t xml:space="preserve">№ 1 от </w:t>
      </w:r>
      <w:r w:rsidRPr="008E6176">
        <w:rPr>
          <w:sz w:val="26"/>
          <w:szCs w:val="26"/>
        </w:rPr>
        <w:t xml:space="preserve">26 декабря </w:t>
      </w:r>
      <w:r w:rsidR="00013B59" w:rsidRPr="008E6176">
        <w:rPr>
          <w:sz w:val="26"/>
          <w:szCs w:val="26"/>
        </w:rPr>
        <w:t>2017 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8E6176">
        <w:rPr>
          <w:sz w:val="26"/>
          <w:szCs w:val="26"/>
        </w:rPr>
        <w:t xml:space="preserve"> на 9 л.;</w:t>
      </w:r>
    </w:p>
    <w:p w:rsidR="00B01970" w:rsidRPr="008E6176" w:rsidRDefault="00B01970" w:rsidP="00543165">
      <w:pPr>
        <w:ind w:firstLine="993"/>
        <w:jc w:val="both"/>
        <w:rPr>
          <w:sz w:val="26"/>
          <w:szCs w:val="26"/>
        </w:rPr>
      </w:pPr>
      <w:r w:rsidRPr="008E6176">
        <w:rPr>
          <w:sz w:val="26"/>
          <w:szCs w:val="26"/>
        </w:rPr>
        <w:t>Соглашение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 на 13 л.</w:t>
      </w:r>
    </w:p>
    <w:p w:rsidR="00B01970" w:rsidRPr="008E6176" w:rsidRDefault="00B01970" w:rsidP="00013B59">
      <w:pPr>
        <w:jc w:val="both"/>
        <w:rPr>
          <w:sz w:val="26"/>
          <w:szCs w:val="26"/>
        </w:rPr>
      </w:pPr>
    </w:p>
    <w:p w:rsidR="00B01970" w:rsidRDefault="00B01970" w:rsidP="00013B59">
      <w:pPr>
        <w:jc w:val="both"/>
        <w:rPr>
          <w:szCs w:val="28"/>
        </w:rPr>
      </w:pPr>
    </w:p>
    <w:p w:rsidR="00B01970" w:rsidRDefault="00B01970" w:rsidP="00013B59">
      <w:pPr>
        <w:jc w:val="both"/>
        <w:rPr>
          <w:szCs w:val="28"/>
        </w:rPr>
      </w:pPr>
    </w:p>
    <w:p w:rsidR="00B01970" w:rsidRDefault="00B01970" w:rsidP="00013B59">
      <w:pPr>
        <w:jc w:val="both"/>
        <w:rPr>
          <w:szCs w:val="28"/>
        </w:rPr>
      </w:pPr>
    </w:p>
    <w:p w:rsidR="00B01970" w:rsidRPr="002E6ABA" w:rsidRDefault="00B01970" w:rsidP="00013B59">
      <w:pPr>
        <w:jc w:val="both"/>
        <w:rPr>
          <w:szCs w:val="28"/>
        </w:rPr>
      </w:pPr>
    </w:p>
    <w:p w:rsidR="00675BB1" w:rsidRPr="000A118F" w:rsidRDefault="00675BB1" w:rsidP="00675BB1">
      <w:pPr>
        <w:jc w:val="center"/>
        <w:rPr>
          <w:sz w:val="26"/>
          <w:szCs w:val="26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F254CE" w:rsidRPr="000A118F" w:rsidTr="00B358A6">
        <w:trPr>
          <w:trHeight w:val="922"/>
        </w:trPr>
        <w:tc>
          <w:tcPr>
            <w:tcW w:w="5211" w:type="dxa"/>
            <w:hideMark/>
          </w:tcPr>
          <w:p w:rsidR="00F254CE" w:rsidRPr="000A118F" w:rsidRDefault="00F254CE" w:rsidP="00B358A6">
            <w:pPr>
              <w:jc w:val="both"/>
              <w:rPr>
                <w:sz w:val="26"/>
                <w:szCs w:val="26"/>
              </w:rPr>
            </w:pPr>
            <w:r w:rsidRPr="000A118F">
              <w:rPr>
                <w:sz w:val="26"/>
                <w:szCs w:val="26"/>
              </w:rPr>
              <w:t xml:space="preserve">Первый заместитель </w:t>
            </w:r>
          </w:p>
          <w:p w:rsidR="00F254CE" w:rsidRPr="000A118F" w:rsidRDefault="00F254CE" w:rsidP="00B358A6">
            <w:pPr>
              <w:rPr>
                <w:sz w:val="26"/>
                <w:szCs w:val="26"/>
              </w:rPr>
            </w:pPr>
            <w:r w:rsidRPr="000A118F">
              <w:rPr>
                <w:sz w:val="26"/>
                <w:szCs w:val="26"/>
              </w:rPr>
              <w:t>Председателя Правительства Ленинградской области –</w:t>
            </w:r>
          </w:p>
          <w:p w:rsidR="00F254CE" w:rsidRPr="000A118F" w:rsidRDefault="00F254CE" w:rsidP="00B358A6">
            <w:pPr>
              <w:jc w:val="both"/>
              <w:rPr>
                <w:sz w:val="26"/>
                <w:szCs w:val="26"/>
              </w:rPr>
            </w:pPr>
            <w:r w:rsidRPr="000A118F">
              <w:rPr>
                <w:sz w:val="26"/>
                <w:szCs w:val="26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F254CE" w:rsidRPr="000A118F" w:rsidRDefault="00F254CE" w:rsidP="00B358A6">
            <w:pPr>
              <w:jc w:val="both"/>
              <w:rPr>
                <w:sz w:val="26"/>
                <w:szCs w:val="26"/>
              </w:rPr>
            </w:pPr>
            <w:r w:rsidRPr="000A118F">
              <w:rPr>
                <w:sz w:val="26"/>
                <w:szCs w:val="26"/>
              </w:rPr>
              <w:t xml:space="preserve">                    </w:t>
            </w:r>
          </w:p>
          <w:p w:rsidR="00F254CE" w:rsidRPr="000A118F" w:rsidRDefault="00F254CE" w:rsidP="00B358A6">
            <w:pPr>
              <w:ind w:right="-197"/>
              <w:jc w:val="both"/>
              <w:rPr>
                <w:sz w:val="26"/>
                <w:szCs w:val="26"/>
              </w:rPr>
            </w:pPr>
            <w:r w:rsidRPr="000A118F">
              <w:rPr>
                <w:sz w:val="26"/>
                <w:szCs w:val="26"/>
              </w:rPr>
              <w:t xml:space="preserve">                 </w:t>
            </w:r>
          </w:p>
          <w:p w:rsidR="00F254CE" w:rsidRPr="000A118F" w:rsidRDefault="00F254CE" w:rsidP="00B358A6">
            <w:pPr>
              <w:jc w:val="both"/>
              <w:rPr>
                <w:sz w:val="26"/>
                <w:szCs w:val="26"/>
              </w:rPr>
            </w:pPr>
            <w:r w:rsidRPr="000A118F">
              <w:rPr>
                <w:sz w:val="26"/>
                <w:szCs w:val="26"/>
              </w:rPr>
              <w:t xml:space="preserve">                           </w:t>
            </w:r>
          </w:p>
          <w:p w:rsidR="00F254CE" w:rsidRPr="000A118F" w:rsidRDefault="00F254CE" w:rsidP="00B358A6">
            <w:pPr>
              <w:jc w:val="both"/>
              <w:rPr>
                <w:sz w:val="26"/>
                <w:szCs w:val="26"/>
              </w:rPr>
            </w:pPr>
            <w:r w:rsidRPr="000A118F">
              <w:rPr>
                <w:sz w:val="26"/>
                <w:szCs w:val="26"/>
              </w:rPr>
              <w:t xml:space="preserve">                                 Р. И. Марков</w:t>
            </w:r>
          </w:p>
        </w:tc>
      </w:tr>
    </w:tbl>
    <w:p w:rsidR="002B5FBA" w:rsidRPr="000A118F" w:rsidRDefault="002B5FBA">
      <w:pPr>
        <w:rPr>
          <w:sz w:val="26"/>
          <w:szCs w:val="26"/>
        </w:rPr>
      </w:pPr>
    </w:p>
    <w:sectPr w:rsidR="002B5FBA" w:rsidRPr="000A1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13B59"/>
    <w:rsid w:val="000A118F"/>
    <w:rsid w:val="00284370"/>
    <w:rsid w:val="00291FCE"/>
    <w:rsid w:val="002933CD"/>
    <w:rsid w:val="002B5FBA"/>
    <w:rsid w:val="0036111D"/>
    <w:rsid w:val="005069DF"/>
    <w:rsid w:val="00543165"/>
    <w:rsid w:val="005C6EE5"/>
    <w:rsid w:val="005D04D7"/>
    <w:rsid w:val="005F239F"/>
    <w:rsid w:val="00675BB1"/>
    <w:rsid w:val="007F4B56"/>
    <w:rsid w:val="00841D7E"/>
    <w:rsid w:val="008B3EA0"/>
    <w:rsid w:val="008E6176"/>
    <w:rsid w:val="00A65D7E"/>
    <w:rsid w:val="00AF4707"/>
    <w:rsid w:val="00B01970"/>
    <w:rsid w:val="00D8550C"/>
    <w:rsid w:val="00DD73C3"/>
    <w:rsid w:val="00E349F7"/>
    <w:rsid w:val="00E656D3"/>
    <w:rsid w:val="00E81F45"/>
    <w:rsid w:val="00EA6B6D"/>
    <w:rsid w:val="00EB3A8A"/>
    <w:rsid w:val="00F254CE"/>
    <w:rsid w:val="00FD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55180-9D56-4F0F-B315-5983527B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21</cp:revision>
  <cp:lastPrinted>2018-01-31T13:02:00Z</cp:lastPrinted>
  <dcterms:created xsi:type="dcterms:W3CDTF">2018-01-17T13:28:00Z</dcterms:created>
  <dcterms:modified xsi:type="dcterms:W3CDTF">2018-02-02T08:47:00Z</dcterms:modified>
</cp:coreProperties>
</file>