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B03" w:rsidRDefault="00A36B03" w:rsidP="00DE2772">
      <w:pPr>
        <w:spacing w:line="240" w:lineRule="auto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Справка</w:t>
      </w:r>
    </w:p>
    <w:p w:rsidR="00A36B03" w:rsidRDefault="00A36B03" w:rsidP="00DE2772">
      <w:pPr>
        <w:spacing w:line="240" w:lineRule="auto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 о состоянии законодательства в данной сфере </w:t>
      </w:r>
    </w:p>
    <w:p w:rsidR="00A36B03" w:rsidRDefault="00A36B03" w:rsidP="00DE2772">
      <w:pPr>
        <w:spacing w:line="240" w:lineRule="auto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правового регулирования</w:t>
      </w:r>
    </w:p>
    <w:p w:rsidR="00A36B03" w:rsidRDefault="00A36B03" w:rsidP="00A36B03">
      <w:pPr>
        <w:spacing w:line="240" w:lineRule="auto"/>
        <w:jc w:val="center"/>
        <w:rPr>
          <w:b/>
          <w:bCs/>
          <w:szCs w:val="28"/>
        </w:rPr>
      </w:pPr>
    </w:p>
    <w:p w:rsidR="00A36B03" w:rsidRDefault="00A36B03" w:rsidP="00A36B03">
      <w:pPr>
        <w:spacing w:line="240" w:lineRule="auto"/>
        <w:jc w:val="center"/>
        <w:rPr>
          <w:b/>
          <w:bCs/>
          <w:szCs w:val="28"/>
        </w:rPr>
      </w:pPr>
    </w:p>
    <w:p w:rsidR="004E4BD9" w:rsidRDefault="00A36B03" w:rsidP="007448CE">
      <w:pPr>
        <w:spacing w:line="240" w:lineRule="auto"/>
        <w:rPr>
          <w:szCs w:val="28"/>
        </w:rPr>
      </w:pPr>
      <w:r w:rsidRPr="007448CE">
        <w:rPr>
          <w:szCs w:val="28"/>
        </w:rPr>
        <w:t xml:space="preserve">Проект областного закона </w:t>
      </w:r>
      <w:r w:rsidR="004E4BD9" w:rsidRPr="00C60BE6">
        <w:rPr>
          <w:rFonts w:eastAsiaTheme="minorHAnsi"/>
          <w:szCs w:val="28"/>
        </w:rPr>
        <w:t>«</w:t>
      </w:r>
      <w:r w:rsidR="00DE2772" w:rsidRPr="00DE2772">
        <w:rPr>
          <w:rFonts w:eastAsiaTheme="minorHAnsi"/>
          <w:szCs w:val="28"/>
        </w:rPr>
        <w:t xml:space="preserve">Об отдельных вопросах подготовки и утверждения документации по планировке территории и признании </w:t>
      </w:r>
      <w:proofErr w:type="gramStart"/>
      <w:r w:rsidR="00DE2772" w:rsidRPr="00DE2772">
        <w:rPr>
          <w:rFonts w:eastAsiaTheme="minorHAnsi"/>
          <w:szCs w:val="28"/>
        </w:rPr>
        <w:t>утратившими</w:t>
      </w:r>
      <w:proofErr w:type="gramEnd"/>
      <w:r w:rsidR="00DE2772" w:rsidRPr="00DE2772">
        <w:rPr>
          <w:rFonts w:eastAsiaTheme="minorHAnsi"/>
          <w:szCs w:val="28"/>
        </w:rPr>
        <w:t xml:space="preserve"> силу некоторых областных законов</w:t>
      </w:r>
      <w:r w:rsidR="004E4BD9" w:rsidRPr="00C60BE6">
        <w:rPr>
          <w:rFonts w:eastAsiaTheme="minorHAnsi"/>
          <w:szCs w:val="28"/>
        </w:rPr>
        <w:t>»</w:t>
      </w:r>
      <w:r w:rsidRPr="007448CE">
        <w:rPr>
          <w:szCs w:val="28"/>
        </w:rPr>
        <w:t xml:space="preserve"> подготовлен на основании </w:t>
      </w:r>
      <w:r w:rsidR="004E4BD9">
        <w:rPr>
          <w:szCs w:val="28"/>
        </w:rPr>
        <w:t>следующих законов:</w:t>
      </w:r>
    </w:p>
    <w:p w:rsidR="004E4BD9" w:rsidRDefault="004E4BD9" w:rsidP="007448CE">
      <w:pPr>
        <w:spacing w:line="240" w:lineRule="auto"/>
        <w:rPr>
          <w:szCs w:val="28"/>
        </w:rPr>
      </w:pPr>
      <w:r>
        <w:rPr>
          <w:szCs w:val="28"/>
        </w:rPr>
        <w:t>часть 19 статьи 45 Градостроительного кодекса Российской Федерации</w:t>
      </w:r>
      <w:r w:rsidRPr="004E4BD9">
        <w:rPr>
          <w:szCs w:val="28"/>
        </w:rPr>
        <w:t>;</w:t>
      </w:r>
    </w:p>
    <w:p w:rsidR="00A36B03" w:rsidRDefault="004E4BD9" w:rsidP="007448CE">
      <w:pPr>
        <w:spacing w:line="240" w:lineRule="auto"/>
        <w:rPr>
          <w:szCs w:val="28"/>
        </w:rPr>
      </w:pPr>
      <w:proofErr w:type="gramStart"/>
      <w:r>
        <w:rPr>
          <w:rFonts w:eastAsiaTheme="minorHAnsi"/>
          <w:szCs w:val="28"/>
          <w:lang w:eastAsia="en-US"/>
        </w:rPr>
        <w:t xml:space="preserve">пункт 17 статьи 1 Федерального закона от 03.07.2016 № 373-ФЗ </w:t>
      </w:r>
      <w:r w:rsidR="00C93063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«О внесении изменений в Градостроительный кодекс Российской Федерации, отдельные законодательные акты Российской Федерации в части совершенствования регулирования подготовки,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Федерации»</w:t>
      </w:r>
      <w:r w:rsidR="00A36B03">
        <w:rPr>
          <w:szCs w:val="28"/>
        </w:rPr>
        <w:t>.</w:t>
      </w:r>
      <w:proofErr w:type="gramEnd"/>
    </w:p>
    <w:p w:rsidR="00A36B03" w:rsidRDefault="00A36B03" w:rsidP="00A36B03">
      <w:pPr>
        <w:spacing w:line="240" w:lineRule="auto"/>
        <w:jc w:val="left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  <w:r>
        <w:rPr>
          <w:bCs/>
          <w:szCs w:val="28"/>
        </w:rPr>
        <w:t xml:space="preserve">Председатель комитета                                                            </w:t>
      </w:r>
      <w:r w:rsidR="006705EA">
        <w:rPr>
          <w:bCs/>
          <w:szCs w:val="28"/>
        </w:rPr>
        <w:t xml:space="preserve">       </w:t>
      </w:r>
      <w:r>
        <w:rPr>
          <w:bCs/>
          <w:szCs w:val="28"/>
        </w:rPr>
        <w:t xml:space="preserve">  </w:t>
      </w:r>
      <w:proofErr w:type="spellStart"/>
      <w:r>
        <w:rPr>
          <w:bCs/>
          <w:szCs w:val="28"/>
        </w:rPr>
        <w:t>Е.В.Домрачев</w:t>
      </w:r>
      <w:proofErr w:type="spellEnd"/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6705EA" w:rsidRDefault="006705EA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5B549A">
      <w:pPr>
        <w:spacing w:line="240" w:lineRule="auto"/>
        <w:ind w:left="142" w:hanging="142"/>
        <w:rPr>
          <w:szCs w:val="28"/>
        </w:rPr>
      </w:pPr>
    </w:p>
    <w:p w:rsidR="005B549A" w:rsidRDefault="005B549A" w:rsidP="00A36B03">
      <w:pPr>
        <w:spacing w:line="240" w:lineRule="auto"/>
        <w:ind w:firstLine="0"/>
        <w:rPr>
          <w:szCs w:val="28"/>
        </w:rPr>
      </w:pPr>
    </w:p>
    <w:p w:rsidR="005B549A" w:rsidRDefault="005B549A" w:rsidP="00A36B03">
      <w:pPr>
        <w:spacing w:line="240" w:lineRule="auto"/>
        <w:ind w:firstLine="0"/>
        <w:rPr>
          <w:szCs w:val="28"/>
        </w:rPr>
      </w:pPr>
    </w:p>
    <w:p w:rsidR="005B549A" w:rsidRDefault="005B549A" w:rsidP="00A36B03">
      <w:pPr>
        <w:spacing w:line="240" w:lineRule="auto"/>
        <w:ind w:firstLine="0"/>
        <w:rPr>
          <w:szCs w:val="28"/>
        </w:rPr>
      </w:pPr>
    </w:p>
    <w:p w:rsidR="005B549A" w:rsidRDefault="005B549A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Pr="004E4BD9" w:rsidRDefault="00A36B03" w:rsidP="005B549A">
      <w:pPr>
        <w:tabs>
          <w:tab w:val="left" w:pos="1276"/>
        </w:tabs>
        <w:spacing w:line="240" w:lineRule="auto"/>
        <w:ind w:firstLine="0"/>
        <w:jc w:val="center"/>
        <w:rPr>
          <w:b/>
          <w:szCs w:val="28"/>
        </w:rPr>
      </w:pPr>
      <w:r w:rsidRPr="004E4BD9">
        <w:rPr>
          <w:b/>
          <w:szCs w:val="28"/>
        </w:rPr>
        <w:lastRenderedPageBreak/>
        <w:t>Перечень</w:t>
      </w:r>
    </w:p>
    <w:p w:rsidR="004E4BD9" w:rsidRDefault="00A36B03" w:rsidP="005B549A">
      <w:pPr>
        <w:tabs>
          <w:tab w:val="left" w:pos="1276"/>
        </w:tabs>
        <w:spacing w:line="240" w:lineRule="auto"/>
        <w:ind w:firstLine="0"/>
        <w:jc w:val="center"/>
        <w:rPr>
          <w:b/>
          <w:szCs w:val="28"/>
        </w:rPr>
      </w:pPr>
      <w:r w:rsidRPr="004E4BD9">
        <w:rPr>
          <w:b/>
          <w:szCs w:val="28"/>
        </w:rPr>
        <w:t xml:space="preserve"> областных законов и иных действующих нормативных </w:t>
      </w:r>
    </w:p>
    <w:p w:rsidR="004E4BD9" w:rsidRDefault="00A36B03" w:rsidP="005B549A">
      <w:pPr>
        <w:tabs>
          <w:tab w:val="left" w:pos="1276"/>
        </w:tabs>
        <w:spacing w:line="240" w:lineRule="auto"/>
        <w:ind w:firstLine="0"/>
        <w:jc w:val="center"/>
        <w:rPr>
          <w:b/>
          <w:szCs w:val="28"/>
        </w:rPr>
      </w:pPr>
      <w:r w:rsidRPr="004E4BD9">
        <w:rPr>
          <w:b/>
          <w:szCs w:val="28"/>
        </w:rPr>
        <w:t xml:space="preserve">правовых актов Ленинградской области, отмены, изменения </w:t>
      </w:r>
    </w:p>
    <w:p w:rsidR="005B549A" w:rsidRDefault="00A36B03" w:rsidP="005B549A">
      <w:pPr>
        <w:tabs>
          <w:tab w:val="left" w:pos="1276"/>
        </w:tabs>
        <w:spacing w:line="240" w:lineRule="auto"/>
        <w:ind w:firstLine="0"/>
        <w:jc w:val="center"/>
        <w:rPr>
          <w:b/>
          <w:szCs w:val="28"/>
        </w:rPr>
      </w:pPr>
      <w:r w:rsidRPr="004E4BD9">
        <w:rPr>
          <w:b/>
          <w:szCs w:val="28"/>
        </w:rPr>
        <w:t xml:space="preserve">или дополнения которых потребует принятие областного закона </w:t>
      </w:r>
    </w:p>
    <w:p w:rsidR="00A36B03" w:rsidRDefault="004E4BD9" w:rsidP="005B549A">
      <w:pPr>
        <w:tabs>
          <w:tab w:val="left" w:pos="1276"/>
        </w:tabs>
        <w:spacing w:line="240" w:lineRule="auto"/>
        <w:ind w:firstLine="0"/>
        <w:jc w:val="center"/>
        <w:rPr>
          <w:rFonts w:eastAsiaTheme="minorHAnsi"/>
          <w:b/>
          <w:szCs w:val="28"/>
        </w:rPr>
      </w:pPr>
      <w:r w:rsidRPr="004E4BD9">
        <w:rPr>
          <w:rFonts w:eastAsiaTheme="minorHAnsi"/>
          <w:b/>
          <w:szCs w:val="28"/>
        </w:rPr>
        <w:t>«</w:t>
      </w:r>
      <w:r w:rsidR="005B549A" w:rsidRPr="005B549A">
        <w:rPr>
          <w:rFonts w:eastAsiaTheme="minorHAnsi"/>
          <w:b/>
          <w:szCs w:val="28"/>
        </w:rPr>
        <w:t xml:space="preserve">Об отдельных вопросах подготовки и утверждения документации по планировке территории и признании </w:t>
      </w:r>
      <w:proofErr w:type="gramStart"/>
      <w:r w:rsidR="005B549A" w:rsidRPr="005B549A">
        <w:rPr>
          <w:rFonts w:eastAsiaTheme="minorHAnsi"/>
          <w:b/>
          <w:szCs w:val="28"/>
        </w:rPr>
        <w:t>утратившими</w:t>
      </w:r>
      <w:proofErr w:type="gramEnd"/>
      <w:r w:rsidR="005B549A" w:rsidRPr="005B549A">
        <w:rPr>
          <w:rFonts w:eastAsiaTheme="minorHAnsi"/>
          <w:b/>
          <w:szCs w:val="28"/>
        </w:rPr>
        <w:t xml:space="preserve"> силу некоторых областных законов</w:t>
      </w:r>
      <w:r w:rsidRPr="004E4BD9">
        <w:rPr>
          <w:rFonts w:eastAsiaTheme="minorHAnsi"/>
          <w:b/>
          <w:szCs w:val="28"/>
        </w:rPr>
        <w:t>»</w:t>
      </w:r>
    </w:p>
    <w:p w:rsidR="004E4BD9" w:rsidRPr="004E4BD9" w:rsidRDefault="004E4BD9" w:rsidP="004E4BD9">
      <w:pPr>
        <w:spacing w:line="240" w:lineRule="auto"/>
        <w:jc w:val="center"/>
        <w:rPr>
          <w:rFonts w:eastAsiaTheme="minorHAnsi"/>
          <w:b/>
          <w:szCs w:val="28"/>
        </w:rPr>
      </w:pPr>
    </w:p>
    <w:p w:rsidR="004E4BD9" w:rsidRDefault="004E4BD9" w:rsidP="004E4BD9">
      <w:pPr>
        <w:spacing w:line="240" w:lineRule="auto"/>
        <w:jc w:val="center"/>
        <w:rPr>
          <w:szCs w:val="28"/>
        </w:rPr>
      </w:pPr>
    </w:p>
    <w:p w:rsidR="001E3B88" w:rsidRDefault="00A36B03" w:rsidP="00A36B03">
      <w:pPr>
        <w:spacing w:line="240" w:lineRule="auto"/>
        <w:rPr>
          <w:bCs/>
          <w:szCs w:val="28"/>
        </w:rPr>
      </w:pPr>
      <w:r>
        <w:rPr>
          <w:szCs w:val="28"/>
        </w:rPr>
        <w:t xml:space="preserve">При принятии областного закона </w:t>
      </w:r>
      <w:r w:rsidR="004E4BD9" w:rsidRPr="00C60BE6">
        <w:rPr>
          <w:rFonts w:eastAsiaTheme="minorHAnsi"/>
          <w:szCs w:val="28"/>
        </w:rPr>
        <w:t>«</w:t>
      </w:r>
      <w:r w:rsidR="005B549A" w:rsidRPr="005B549A">
        <w:rPr>
          <w:rFonts w:eastAsiaTheme="minorHAnsi"/>
          <w:szCs w:val="28"/>
        </w:rPr>
        <w:t xml:space="preserve">Об отдельных вопросах подготовки и утверждения документации по планировке территории и признании </w:t>
      </w:r>
      <w:proofErr w:type="gramStart"/>
      <w:r w:rsidR="005B549A" w:rsidRPr="005B549A">
        <w:rPr>
          <w:rFonts w:eastAsiaTheme="minorHAnsi"/>
          <w:szCs w:val="28"/>
        </w:rPr>
        <w:t>утратившими</w:t>
      </w:r>
      <w:proofErr w:type="gramEnd"/>
      <w:r w:rsidR="005B549A" w:rsidRPr="005B549A">
        <w:rPr>
          <w:rFonts w:eastAsiaTheme="minorHAnsi"/>
          <w:szCs w:val="28"/>
        </w:rPr>
        <w:t xml:space="preserve"> силу некоторых областных законов</w:t>
      </w:r>
      <w:r w:rsidR="004E4BD9" w:rsidRPr="00C60BE6">
        <w:rPr>
          <w:rFonts w:eastAsiaTheme="minorHAnsi"/>
          <w:szCs w:val="28"/>
        </w:rPr>
        <w:t>»</w:t>
      </w:r>
      <w:r w:rsidR="001E3B88">
        <w:rPr>
          <w:bCs/>
          <w:szCs w:val="28"/>
        </w:rPr>
        <w:t xml:space="preserve"> не по</w:t>
      </w:r>
      <w:r>
        <w:rPr>
          <w:bCs/>
          <w:szCs w:val="28"/>
        </w:rPr>
        <w:t>требуется</w:t>
      </w:r>
      <w:r w:rsidR="001E3B88">
        <w:rPr>
          <w:bCs/>
          <w:szCs w:val="28"/>
        </w:rPr>
        <w:t xml:space="preserve"> внесения изменений и дополнений в областные законы и иные действующие правовые акты Ленинградской области.</w:t>
      </w: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1E3B88" w:rsidRDefault="001E3B88" w:rsidP="001E3B88">
      <w:pPr>
        <w:spacing w:line="240" w:lineRule="auto"/>
        <w:ind w:firstLine="0"/>
        <w:rPr>
          <w:szCs w:val="28"/>
        </w:rPr>
      </w:pPr>
      <w:r>
        <w:rPr>
          <w:bCs/>
          <w:szCs w:val="28"/>
        </w:rPr>
        <w:t xml:space="preserve">Председатель комитета                                                           </w:t>
      </w:r>
      <w:r w:rsidR="006705EA">
        <w:rPr>
          <w:bCs/>
          <w:szCs w:val="28"/>
        </w:rPr>
        <w:t xml:space="preserve">      </w:t>
      </w:r>
      <w:r>
        <w:rPr>
          <w:bCs/>
          <w:szCs w:val="28"/>
        </w:rPr>
        <w:t xml:space="preserve">   </w:t>
      </w:r>
      <w:proofErr w:type="spellStart"/>
      <w:r>
        <w:rPr>
          <w:bCs/>
          <w:szCs w:val="28"/>
        </w:rPr>
        <w:t>Е.В.Домрачев</w:t>
      </w:r>
      <w:proofErr w:type="spellEnd"/>
    </w:p>
    <w:p w:rsidR="001E3B88" w:rsidRDefault="001E3B88" w:rsidP="001E3B88">
      <w:pPr>
        <w:spacing w:line="240" w:lineRule="auto"/>
        <w:ind w:firstLine="0"/>
        <w:rPr>
          <w:szCs w:val="28"/>
        </w:rPr>
      </w:pPr>
    </w:p>
    <w:p w:rsidR="001E3B88" w:rsidRDefault="001E3B88" w:rsidP="001E3B88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6705EA" w:rsidRDefault="006705EA" w:rsidP="00A36B03">
      <w:pPr>
        <w:spacing w:line="240" w:lineRule="auto"/>
        <w:rPr>
          <w:szCs w:val="28"/>
        </w:rPr>
      </w:pPr>
    </w:p>
    <w:p w:rsidR="006705EA" w:rsidRDefault="006705EA" w:rsidP="00A36B03">
      <w:pPr>
        <w:spacing w:line="240" w:lineRule="auto"/>
        <w:rPr>
          <w:szCs w:val="28"/>
        </w:rPr>
      </w:pPr>
    </w:p>
    <w:p w:rsidR="006705EA" w:rsidRDefault="006705EA" w:rsidP="00A36B03">
      <w:pPr>
        <w:spacing w:line="240" w:lineRule="auto"/>
        <w:rPr>
          <w:szCs w:val="28"/>
        </w:rPr>
      </w:pPr>
    </w:p>
    <w:p w:rsidR="006705EA" w:rsidRDefault="006705EA" w:rsidP="00A36B03">
      <w:pPr>
        <w:spacing w:line="240" w:lineRule="auto"/>
        <w:rPr>
          <w:szCs w:val="28"/>
        </w:rPr>
      </w:pPr>
    </w:p>
    <w:p w:rsidR="006705EA" w:rsidRDefault="006705EA" w:rsidP="00A36B03">
      <w:pPr>
        <w:spacing w:line="240" w:lineRule="auto"/>
        <w:rPr>
          <w:szCs w:val="28"/>
        </w:rPr>
      </w:pPr>
    </w:p>
    <w:p w:rsidR="006705EA" w:rsidRDefault="006705EA" w:rsidP="00A36B03">
      <w:pPr>
        <w:spacing w:line="240" w:lineRule="auto"/>
        <w:rPr>
          <w:szCs w:val="28"/>
        </w:rPr>
      </w:pPr>
    </w:p>
    <w:p w:rsidR="005B549A" w:rsidRDefault="005B549A" w:rsidP="00A36B03">
      <w:pPr>
        <w:spacing w:line="240" w:lineRule="auto"/>
        <w:rPr>
          <w:szCs w:val="28"/>
        </w:rPr>
      </w:pPr>
    </w:p>
    <w:p w:rsidR="005B549A" w:rsidRDefault="005B549A" w:rsidP="00A36B03">
      <w:pPr>
        <w:spacing w:line="240" w:lineRule="auto"/>
        <w:rPr>
          <w:szCs w:val="28"/>
        </w:rPr>
      </w:pPr>
    </w:p>
    <w:p w:rsidR="005B549A" w:rsidRDefault="005B549A" w:rsidP="00A36B03">
      <w:pPr>
        <w:spacing w:line="240" w:lineRule="auto"/>
        <w:rPr>
          <w:szCs w:val="28"/>
        </w:rPr>
      </w:pPr>
    </w:p>
    <w:p w:rsidR="005B549A" w:rsidRDefault="005B549A" w:rsidP="00A36B03">
      <w:pPr>
        <w:spacing w:line="240" w:lineRule="auto"/>
        <w:rPr>
          <w:szCs w:val="28"/>
        </w:rPr>
      </w:pPr>
    </w:p>
    <w:p w:rsidR="005B549A" w:rsidRDefault="005B549A" w:rsidP="00A36B03">
      <w:pPr>
        <w:spacing w:line="240" w:lineRule="auto"/>
        <w:rPr>
          <w:szCs w:val="28"/>
        </w:rPr>
      </w:pPr>
    </w:p>
    <w:p w:rsidR="005B549A" w:rsidRDefault="005B549A" w:rsidP="00A36B03">
      <w:pPr>
        <w:spacing w:line="240" w:lineRule="auto"/>
        <w:rPr>
          <w:szCs w:val="28"/>
        </w:rPr>
      </w:pPr>
    </w:p>
    <w:p w:rsidR="005B549A" w:rsidRDefault="005B549A" w:rsidP="00A36B03">
      <w:pPr>
        <w:spacing w:line="240" w:lineRule="auto"/>
        <w:rPr>
          <w:szCs w:val="28"/>
        </w:rPr>
      </w:pPr>
    </w:p>
    <w:p w:rsidR="005B549A" w:rsidRDefault="005B549A" w:rsidP="00A36B03">
      <w:pPr>
        <w:spacing w:line="240" w:lineRule="auto"/>
        <w:rPr>
          <w:szCs w:val="28"/>
        </w:rPr>
      </w:pPr>
    </w:p>
    <w:p w:rsidR="005B549A" w:rsidRDefault="005B549A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664882" w:rsidRDefault="00664882" w:rsidP="00A36B03">
      <w:pPr>
        <w:spacing w:line="240" w:lineRule="auto"/>
        <w:rPr>
          <w:szCs w:val="28"/>
        </w:rPr>
      </w:pPr>
    </w:p>
    <w:p w:rsidR="00664882" w:rsidRDefault="00664882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jc w:val="center"/>
        <w:rPr>
          <w:b/>
          <w:szCs w:val="28"/>
        </w:rPr>
      </w:pPr>
    </w:p>
    <w:p w:rsidR="00A36B03" w:rsidRDefault="00A36B03" w:rsidP="00A36B03">
      <w:pPr>
        <w:spacing w:line="240" w:lineRule="auto"/>
        <w:jc w:val="center"/>
        <w:rPr>
          <w:b/>
          <w:szCs w:val="28"/>
        </w:rPr>
      </w:pPr>
    </w:p>
    <w:p w:rsidR="00A36B03" w:rsidRDefault="00A36B03" w:rsidP="005B549A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Предложения </w:t>
      </w:r>
    </w:p>
    <w:p w:rsidR="004E4BD9" w:rsidRDefault="00A36B03" w:rsidP="005B549A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</w:t>
      </w:r>
    </w:p>
    <w:p w:rsidR="00A36B03" w:rsidRPr="004E4BD9" w:rsidRDefault="00A36B03" w:rsidP="005B549A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областного закона </w:t>
      </w:r>
      <w:r w:rsidR="004E4BD9" w:rsidRPr="004E4BD9">
        <w:rPr>
          <w:rFonts w:eastAsiaTheme="minorHAnsi"/>
          <w:b/>
          <w:szCs w:val="28"/>
        </w:rPr>
        <w:t>«</w:t>
      </w:r>
      <w:r w:rsidR="005B549A" w:rsidRPr="005B549A">
        <w:rPr>
          <w:rFonts w:eastAsiaTheme="minorHAnsi"/>
          <w:b/>
          <w:szCs w:val="28"/>
        </w:rPr>
        <w:t xml:space="preserve">Об отдельных вопросах подготовки и утверждения документации по планировке территории и признании </w:t>
      </w:r>
      <w:proofErr w:type="gramStart"/>
      <w:r w:rsidR="005B549A" w:rsidRPr="005B549A">
        <w:rPr>
          <w:rFonts w:eastAsiaTheme="minorHAnsi"/>
          <w:b/>
          <w:szCs w:val="28"/>
        </w:rPr>
        <w:t>утратившими</w:t>
      </w:r>
      <w:proofErr w:type="gramEnd"/>
      <w:r w:rsidR="005B549A" w:rsidRPr="005B549A">
        <w:rPr>
          <w:rFonts w:eastAsiaTheme="minorHAnsi"/>
          <w:b/>
          <w:szCs w:val="28"/>
        </w:rPr>
        <w:t xml:space="preserve"> силу некоторых областных законов</w:t>
      </w:r>
      <w:r w:rsidR="004E4BD9" w:rsidRPr="004E4BD9">
        <w:rPr>
          <w:rFonts w:eastAsiaTheme="minorHAnsi"/>
          <w:b/>
          <w:szCs w:val="28"/>
        </w:rPr>
        <w:t>»</w:t>
      </w:r>
    </w:p>
    <w:p w:rsidR="007448CE" w:rsidRDefault="007448CE" w:rsidP="00A36B03">
      <w:pPr>
        <w:spacing w:line="240" w:lineRule="auto"/>
        <w:jc w:val="center"/>
        <w:rPr>
          <w:b/>
          <w:szCs w:val="28"/>
        </w:rPr>
      </w:pPr>
    </w:p>
    <w:p w:rsidR="00A36B03" w:rsidRDefault="00A36B03" w:rsidP="00A36B03">
      <w:pPr>
        <w:spacing w:line="240" w:lineRule="auto"/>
        <w:jc w:val="left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  <w:r>
        <w:rPr>
          <w:szCs w:val="28"/>
        </w:rPr>
        <w:t xml:space="preserve">Для реализации областного закона </w:t>
      </w:r>
      <w:r w:rsidR="004E4BD9" w:rsidRPr="00C60BE6">
        <w:rPr>
          <w:rFonts w:eastAsiaTheme="minorHAnsi"/>
          <w:szCs w:val="28"/>
        </w:rPr>
        <w:t>«</w:t>
      </w:r>
      <w:r w:rsidR="00276759" w:rsidRPr="00276759">
        <w:rPr>
          <w:rFonts w:eastAsiaTheme="minorHAnsi"/>
          <w:szCs w:val="28"/>
        </w:rPr>
        <w:t xml:space="preserve">Об отдельных вопросах подготовки и утверждения документации по планировке территории и признании </w:t>
      </w:r>
      <w:proofErr w:type="gramStart"/>
      <w:r w:rsidR="00276759" w:rsidRPr="00276759">
        <w:rPr>
          <w:rFonts w:eastAsiaTheme="minorHAnsi"/>
          <w:szCs w:val="28"/>
        </w:rPr>
        <w:t>утратившими</w:t>
      </w:r>
      <w:proofErr w:type="gramEnd"/>
      <w:r w:rsidR="00276759" w:rsidRPr="00276759">
        <w:rPr>
          <w:rFonts w:eastAsiaTheme="minorHAnsi"/>
          <w:szCs w:val="28"/>
        </w:rPr>
        <w:t xml:space="preserve"> силу некоторых областных законов</w:t>
      </w:r>
      <w:r w:rsidR="004E4BD9" w:rsidRPr="00C60BE6">
        <w:rPr>
          <w:rFonts w:eastAsiaTheme="minorHAnsi"/>
          <w:szCs w:val="28"/>
        </w:rPr>
        <w:t>»</w:t>
      </w:r>
      <w:r w:rsidR="00664882">
        <w:rPr>
          <w:rFonts w:eastAsiaTheme="minorHAnsi"/>
          <w:szCs w:val="28"/>
        </w:rPr>
        <w:t xml:space="preserve"> в соответствии с частью 4 статьи </w:t>
      </w:r>
      <w:r w:rsidR="00485111">
        <w:rPr>
          <w:rFonts w:eastAsiaTheme="minorHAnsi"/>
          <w:szCs w:val="28"/>
        </w:rPr>
        <w:t>3</w:t>
      </w:r>
      <w:bookmarkStart w:id="0" w:name="_GoBack"/>
      <w:bookmarkEnd w:id="0"/>
      <w:r w:rsidR="00664882">
        <w:rPr>
          <w:rFonts w:eastAsiaTheme="minorHAnsi"/>
          <w:szCs w:val="28"/>
        </w:rPr>
        <w:t xml:space="preserve"> проекта закона потребуется утверждение комитетом по архитектуре и градостроительству Ленинградской области </w:t>
      </w:r>
      <w:r w:rsidR="00664882" w:rsidRPr="004F1B53">
        <w:rPr>
          <w:szCs w:val="28"/>
        </w:rPr>
        <w:t>рекомендуемой форм</w:t>
      </w:r>
      <w:r w:rsidR="00664882">
        <w:rPr>
          <w:szCs w:val="28"/>
        </w:rPr>
        <w:t>ы</w:t>
      </w:r>
      <w:r w:rsidR="00664882" w:rsidRPr="004F1B53">
        <w:rPr>
          <w:szCs w:val="28"/>
        </w:rPr>
        <w:t xml:space="preserve"> проекта задания на подготовку документации по планировке территории</w:t>
      </w:r>
      <w:r>
        <w:rPr>
          <w:szCs w:val="28"/>
        </w:rPr>
        <w:t>.</w:t>
      </w:r>
    </w:p>
    <w:p w:rsidR="00A36B03" w:rsidRDefault="00A36B03" w:rsidP="006705EA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7648CD" w:rsidRDefault="007648CD" w:rsidP="007648CD">
      <w:pPr>
        <w:spacing w:line="240" w:lineRule="auto"/>
        <w:ind w:firstLine="0"/>
        <w:rPr>
          <w:szCs w:val="28"/>
        </w:rPr>
      </w:pPr>
      <w:r>
        <w:rPr>
          <w:bCs/>
          <w:szCs w:val="28"/>
        </w:rPr>
        <w:t xml:space="preserve">Председатель комитета                                 </w:t>
      </w:r>
      <w:r w:rsidR="006705EA">
        <w:rPr>
          <w:bCs/>
          <w:szCs w:val="28"/>
        </w:rPr>
        <w:t xml:space="preserve">       </w:t>
      </w:r>
      <w:r>
        <w:rPr>
          <w:bCs/>
          <w:szCs w:val="28"/>
        </w:rPr>
        <w:t xml:space="preserve">                             </w:t>
      </w:r>
      <w:proofErr w:type="spellStart"/>
      <w:r>
        <w:rPr>
          <w:bCs/>
          <w:szCs w:val="28"/>
        </w:rPr>
        <w:t>Е.В.Домрачев</w:t>
      </w:r>
      <w:proofErr w:type="spellEnd"/>
    </w:p>
    <w:p w:rsidR="00A36B03" w:rsidRDefault="00A36B03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5B549A" w:rsidRDefault="005B549A" w:rsidP="00A36B03">
      <w:pPr>
        <w:spacing w:line="240" w:lineRule="auto"/>
        <w:ind w:firstLine="0"/>
        <w:rPr>
          <w:szCs w:val="28"/>
        </w:rPr>
      </w:pPr>
    </w:p>
    <w:p w:rsidR="005B549A" w:rsidRDefault="005B549A" w:rsidP="00A36B03">
      <w:pPr>
        <w:spacing w:line="240" w:lineRule="auto"/>
        <w:ind w:firstLine="0"/>
        <w:rPr>
          <w:szCs w:val="28"/>
        </w:rPr>
      </w:pPr>
    </w:p>
    <w:p w:rsidR="005B549A" w:rsidRDefault="005B549A" w:rsidP="00A36B03">
      <w:pPr>
        <w:spacing w:line="240" w:lineRule="auto"/>
        <w:ind w:firstLine="0"/>
        <w:rPr>
          <w:szCs w:val="28"/>
        </w:rPr>
      </w:pPr>
    </w:p>
    <w:p w:rsidR="005B549A" w:rsidRDefault="005B549A" w:rsidP="00A36B03">
      <w:pPr>
        <w:spacing w:line="240" w:lineRule="auto"/>
        <w:ind w:firstLine="0"/>
        <w:rPr>
          <w:szCs w:val="28"/>
        </w:rPr>
      </w:pPr>
    </w:p>
    <w:p w:rsidR="005B549A" w:rsidRDefault="005B549A" w:rsidP="00A36B03">
      <w:pPr>
        <w:spacing w:line="240" w:lineRule="auto"/>
        <w:ind w:firstLine="0"/>
        <w:rPr>
          <w:szCs w:val="28"/>
        </w:rPr>
      </w:pPr>
    </w:p>
    <w:p w:rsidR="005B549A" w:rsidRDefault="005B549A" w:rsidP="00A36B03">
      <w:pPr>
        <w:spacing w:line="240" w:lineRule="auto"/>
        <w:ind w:firstLine="0"/>
        <w:rPr>
          <w:szCs w:val="28"/>
        </w:rPr>
      </w:pPr>
    </w:p>
    <w:p w:rsidR="005B549A" w:rsidRDefault="005B549A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7648CD" w:rsidRDefault="007648CD" w:rsidP="00A36B03">
      <w:pPr>
        <w:spacing w:line="240" w:lineRule="auto"/>
        <w:ind w:firstLine="0"/>
        <w:rPr>
          <w:szCs w:val="28"/>
        </w:rPr>
      </w:pPr>
    </w:p>
    <w:p w:rsidR="006705EA" w:rsidRDefault="006705EA" w:rsidP="00A36B03">
      <w:pPr>
        <w:spacing w:line="240" w:lineRule="auto"/>
        <w:ind w:firstLine="0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A36B03" w:rsidRDefault="00A36B03" w:rsidP="00A36B03">
      <w:pPr>
        <w:spacing w:line="240" w:lineRule="auto"/>
        <w:rPr>
          <w:szCs w:val="28"/>
        </w:rPr>
      </w:pPr>
    </w:p>
    <w:p w:rsidR="007A5541" w:rsidRDefault="007A5541" w:rsidP="00A36B03">
      <w:pPr>
        <w:spacing w:line="240" w:lineRule="auto"/>
        <w:rPr>
          <w:szCs w:val="28"/>
        </w:rPr>
      </w:pPr>
    </w:p>
    <w:p w:rsidR="007A5541" w:rsidRDefault="007A5541" w:rsidP="00A36B03">
      <w:pPr>
        <w:spacing w:line="240" w:lineRule="auto"/>
        <w:rPr>
          <w:szCs w:val="28"/>
        </w:rPr>
      </w:pPr>
    </w:p>
    <w:p w:rsidR="007A5541" w:rsidRDefault="007A5541" w:rsidP="00A36B03">
      <w:pPr>
        <w:spacing w:line="240" w:lineRule="auto"/>
        <w:rPr>
          <w:szCs w:val="28"/>
        </w:rPr>
      </w:pPr>
    </w:p>
    <w:p w:rsidR="007A5541" w:rsidRDefault="007A5541" w:rsidP="00A36B03">
      <w:pPr>
        <w:spacing w:line="240" w:lineRule="auto"/>
        <w:rPr>
          <w:szCs w:val="28"/>
        </w:rPr>
      </w:pPr>
    </w:p>
    <w:p w:rsidR="00A36B03" w:rsidRDefault="00A36B03" w:rsidP="006705EA">
      <w:pPr>
        <w:spacing w:line="240" w:lineRule="auto"/>
        <w:ind w:firstLine="0"/>
        <w:rPr>
          <w:szCs w:val="28"/>
        </w:rPr>
      </w:pPr>
    </w:p>
    <w:p w:rsidR="00A36B03" w:rsidRDefault="00A36B03" w:rsidP="005B549A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Финансово-экономическое обоснование</w:t>
      </w:r>
    </w:p>
    <w:p w:rsidR="00A36B03" w:rsidRPr="00664882" w:rsidRDefault="00A36B03" w:rsidP="005B549A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принятия областного закона </w:t>
      </w:r>
      <w:r w:rsidR="00664882" w:rsidRPr="00664882">
        <w:rPr>
          <w:rFonts w:eastAsiaTheme="minorHAnsi"/>
          <w:b/>
          <w:szCs w:val="28"/>
        </w:rPr>
        <w:t>«</w:t>
      </w:r>
      <w:r w:rsidR="005B549A" w:rsidRPr="005B549A">
        <w:rPr>
          <w:rFonts w:eastAsiaTheme="minorHAnsi"/>
          <w:b/>
          <w:szCs w:val="28"/>
        </w:rPr>
        <w:t xml:space="preserve">Об отдельных вопросах подготовки и утверждения документации по планировке территории и признании </w:t>
      </w:r>
      <w:proofErr w:type="gramStart"/>
      <w:r w:rsidR="005B549A" w:rsidRPr="005B549A">
        <w:rPr>
          <w:rFonts w:eastAsiaTheme="minorHAnsi"/>
          <w:b/>
          <w:szCs w:val="28"/>
        </w:rPr>
        <w:t>утратившими</w:t>
      </w:r>
      <w:proofErr w:type="gramEnd"/>
      <w:r w:rsidR="005B549A" w:rsidRPr="005B549A">
        <w:rPr>
          <w:rFonts w:eastAsiaTheme="minorHAnsi"/>
          <w:b/>
          <w:szCs w:val="28"/>
        </w:rPr>
        <w:t xml:space="preserve"> силу некоторых областных законов</w:t>
      </w:r>
      <w:r w:rsidR="00664882" w:rsidRPr="00664882">
        <w:rPr>
          <w:rFonts w:eastAsiaTheme="minorHAnsi"/>
          <w:b/>
          <w:szCs w:val="28"/>
        </w:rPr>
        <w:t>»</w:t>
      </w:r>
    </w:p>
    <w:p w:rsidR="007448CE" w:rsidRPr="00664882" w:rsidRDefault="007448CE" w:rsidP="007448CE">
      <w:pPr>
        <w:spacing w:line="240" w:lineRule="auto"/>
        <w:jc w:val="center"/>
        <w:rPr>
          <w:b/>
          <w:szCs w:val="28"/>
        </w:rPr>
      </w:pPr>
    </w:p>
    <w:p w:rsidR="007448CE" w:rsidRPr="00664882" w:rsidRDefault="007448CE" w:rsidP="007448CE">
      <w:pPr>
        <w:spacing w:line="240" w:lineRule="auto"/>
        <w:jc w:val="center"/>
        <w:rPr>
          <w:b/>
          <w:szCs w:val="28"/>
        </w:rPr>
      </w:pPr>
    </w:p>
    <w:p w:rsidR="00A36B03" w:rsidRPr="00A36B03" w:rsidRDefault="00A36B03" w:rsidP="007448CE">
      <w:pPr>
        <w:spacing w:line="240" w:lineRule="auto"/>
        <w:rPr>
          <w:szCs w:val="28"/>
        </w:rPr>
      </w:pPr>
      <w:r>
        <w:rPr>
          <w:szCs w:val="28"/>
        </w:rPr>
        <w:t xml:space="preserve">Для реализации областного закона </w:t>
      </w:r>
      <w:r w:rsidR="00664882" w:rsidRPr="00C60BE6">
        <w:rPr>
          <w:rFonts w:eastAsiaTheme="minorHAnsi"/>
          <w:szCs w:val="28"/>
        </w:rPr>
        <w:t>«</w:t>
      </w:r>
      <w:r w:rsidR="005B549A" w:rsidRPr="005B549A">
        <w:rPr>
          <w:rFonts w:eastAsiaTheme="minorHAnsi"/>
          <w:szCs w:val="28"/>
        </w:rPr>
        <w:t xml:space="preserve">Об отдельных вопросах подготовки и утверждения документации по планировке территории и признании </w:t>
      </w:r>
      <w:proofErr w:type="gramStart"/>
      <w:r w:rsidR="005B549A" w:rsidRPr="005B549A">
        <w:rPr>
          <w:rFonts w:eastAsiaTheme="minorHAnsi"/>
          <w:szCs w:val="28"/>
        </w:rPr>
        <w:t>утратившими</w:t>
      </w:r>
      <w:proofErr w:type="gramEnd"/>
      <w:r w:rsidR="005B549A" w:rsidRPr="005B549A">
        <w:rPr>
          <w:rFonts w:eastAsiaTheme="minorHAnsi"/>
          <w:szCs w:val="28"/>
        </w:rPr>
        <w:t xml:space="preserve"> силу некоторых областных законов</w:t>
      </w:r>
      <w:r w:rsidR="00664882" w:rsidRPr="00C60BE6">
        <w:rPr>
          <w:rFonts w:eastAsiaTheme="minorHAnsi"/>
          <w:szCs w:val="28"/>
        </w:rPr>
        <w:t>»</w:t>
      </w:r>
      <w:r w:rsidR="00664882">
        <w:rPr>
          <w:rFonts w:eastAsiaTheme="minorHAnsi"/>
          <w:szCs w:val="28"/>
        </w:rPr>
        <w:t xml:space="preserve"> </w:t>
      </w:r>
      <w:r w:rsidR="007448CE">
        <w:rPr>
          <w:bCs/>
          <w:szCs w:val="28"/>
        </w:rPr>
        <w:t xml:space="preserve"> не </w:t>
      </w:r>
      <w:r>
        <w:rPr>
          <w:szCs w:val="28"/>
        </w:rPr>
        <w:t xml:space="preserve">потребуется увеличение средств бюджета Ленинградской области </w:t>
      </w:r>
    </w:p>
    <w:p w:rsidR="007448CE" w:rsidRDefault="007448CE" w:rsidP="00A36B03">
      <w:pPr>
        <w:spacing w:line="240" w:lineRule="auto"/>
        <w:ind w:firstLine="0"/>
        <w:rPr>
          <w:szCs w:val="28"/>
        </w:rPr>
      </w:pPr>
    </w:p>
    <w:p w:rsidR="00664882" w:rsidRDefault="00664882" w:rsidP="00A36B03">
      <w:pPr>
        <w:spacing w:line="240" w:lineRule="auto"/>
        <w:ind w:firstLine="0"/>
        <w:rPr>
          <w:szCs w:val="28"/>
        </w:rPr>
      </w:pPr>
    </w:p>
    <w:p w:rsidR="007448CE" w:rsidRDefault="007448CE" w:rsidP="007448CE">
      <w:pPr>
        <w:spacing w:line="240" w:lineRule="auto"/>
        <w:ind w:firstLine="0"/>
        <w:rPr>
          <w:szCs w:val="28"/>
        </w:rPr>
      </w:pPr>
      <w:r>
        <w:rPr>
          <w:bCs/>
          <w:szCs w:val="28"/>
        </w:rPr>
        <w:t xml:space="preserve">Председатель комитета                                          </w:t>
      </w:r>
      <w:r w:rsidR="006705EA">
        <w:rPr>
          <w:bCs/>
          <w:szCs w:val="28"/>
        </w:rPr>
        <w:t xml:space="preserve">       </w:t>
      </w:r>
      <w:r>
        <w:rPr>
          <w:bCs/>
          <w:szCs w:val="28"/>
        </w:rPr>
        <w:t xml:space="preserve">                    </w:t>
      </w:r>
      <w:proofErr w:type="spellStart"/>
      <w:r>
        <w:rPr>
          <w:bCs/>
          <w:szCs w:val="28"/>
        </w:rPr>
        <w:t>Е.В.Домрачев</w:t>
      </w:r>
      <w:proofErr w:type="spellEnd"/>
    </w:p>
    <w:p w:rsidR="007448CE" w:rsidRDefault="007448CE" w:rsidP="007448CE">
      <w:pPr>
        <w:spacing w:line="240" w:lineRule="auto"/>
        <w:ind w:firstLine="0"/>
        <w:rPr>
          <w:szCs w:val="28"/>
        </w:rPr>
      </w:pPr>
    </w:p>
    <w:p w:rsidR="007448CE" w:rsidRDefault="007448CE" w:rsidP="007448CE">
      <w:pPr>
        <w:spacing w:line="240" w:lineRule="auto"/>
        <w:ind w:firstLine="0"/>
        <w:rPr>
          <w:szCs w:val="28"/>
        </w:rPr>
      </w:pPr>
    </w:p>
    <w:p w:rsidR="007448CE" w:rsidRDefault="007448CE" w:rsidP="00A36B03">
      <w:pPr>
        <w:spacing w:line="240" w:lineRule="auto"/>
        <w:ind w:firstLine="0"/>
        <w:rPr>
          <w:szCs w:val="28"/>
        </w:rPr>
      </w:pPr>
    </w:p>
    <w:sectPr w:rsidR="007448CE" w:rsidSect="005B549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BDE"/>
    <w:rsid w:val="001E3B88"/>
    <w:rsid w:val="00206BDE"/>
    <w:rsid w:val="00276759"/>
    <w:rsid w:val="003F79AD"/>
    <w:rsid w:val="00485111"/>
    <w:rsid w:val="004E4BD9"/>
    <w:rsid w:val="005B549A"/>
    <w:rsid w:val="00664882"/>
    <w:rsid w:val="006705EA"/>
    <w:rsid w:val="007448CE"/>
    <w:rsid w:val="007648CD"/>
    <w:rsid w:val="007A5541"/>
    <w:rsid w:val="00A36B03"/>
    <w:rsid w:val="00C93063"/>
    <w:rsid w:val="00DE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453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03"/>
    <w:pPr>
      <w:widowControl w:val="0"/>
      <w:autoSpaceDE w:val="0"/>
      <w:autoSpaceDN w:val="0"/>
      <w:adjustRightInd w:val="0"/>
      <w:spacing w:line="360" w:lineRule="auto"/>
      <w:ind w:left="0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36B03"/>
    <w:pPr>
      <w:widowControl w:val="0"/>
      <w:autoSpaceDE w:val="0"/>
      <w:autoSpaceDN w:val="0"/>
      <w:adjustRightInd w:val="0"/>
      <w:spacing w:line="240" w:lineRule="auto"/>
      <w:ind w:left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A36B03"/>
    <w:pPr>
      <w:widowControl w:val="0"/>
      <w:autoSpaceDE w:val="0"/>
      <w:autoSpaceDN w:val="0"/>
      <w:adjustRightInd w:val="0"/>
      <w:spacing w:line="240" w:lineRule="auto"/>
      <w:ind w:left="0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453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03"/>
    <w:pPr>
      <w:widowControl w:val="0"/>
      <w:autoSpaceDE w:val="0"/>
      <w:autoSpaceDN w:val="0"/>
      <w:adjustRightInd w:val="0"/>
      <w:spacing w:line="360" w:lineRule="auto"/>
      <w:ind w:left="0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36B03"/>
    <w:pPr>
      <w:widowControl w:val="0"/>
      <w:autoSpaceDE w:val="0"/>
      <w:autoSpaceDN w:val="0"/>
      <w:adjustRightInd w:val="0"/>
      <w:spacing w:line="240" w:lineRule="auto"/>
      <w:ind w:left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A36B03"/>
    <w:pPr>
      <w:widowControl w:val="0"/>
      <w:autoSpaceDE w:val="0"/>
      <w:autoSpaceDN w:val="0"/>
      <w:adjustRightInd w:val="0"/>
      <w:spacing w:line="240" w:lineRule="auto"/>
      <w:ind w:left="0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0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B6EFD-D513-416A-B761-CC3A90380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Алексей Владимирович Дроздов</cp:lastModifiedBy>
  <cp:revision>14</cp:revision>
  <cp:lastPrinted>2017-11-13T11:52:00Z</cp:lastPrinted>
  <dcterms:created xsi:type="dcterms:W3CDTF">2016-08-04T12:38:00Z</dcterms:created>
  <dcterms:modified xsi:type="dcterms:W3CDTF">2017-11-15T09:26:00Z</dcterms:modified>
</cp:coreProperties>
</file>