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23F" w:rsidRDefault="007E1E48" w:rsidP="003062C3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1E2CE3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  <w:r w:rsidR="003D223F">
        <w:rPr>
          <w:rFonts w:ascii="Times New Roman" w:hAnsi="Times New Roman"/>
          <w:b/>
          <w:sz w:val="28"/>
          <w:szCs w:val="28"/>
        </w:rPr>
        <w:t xml:space="preserve"> </w:t>
      </w:r>
      <w:r w:rsidR="00B133AD" w:rsidRPr="001E2CE3">
        <w:rPr>
          <w:rFonts w:ascii="Times New Roman" w:hAnsi="Times New Roman"/>
          <w:b/>
          <w:sz w:val="28"/>
          <w:szCs w:val="28"/>
        </w:rPr>
        <w:t xml:space="preserve">принятия </w:t>
      </w:r>
      <w:r w:rsidR="003C09E2" w:rsidRPr="001E2CE3">
        <w:rPr>
          <w:rFonts w:ascii="Times New Roman" w:hAnsi="Times New Roman"/>
          <w:b/>
          <w:sz w:val="28"/>
          <w:szCs w:val="28"/>
        </w:rPr>
        <w:t>областного з</w:t>
      </w:r>
      <w:r w:rsidR="00B12377" w:rsidRPr="001E2CE3">
        <w:rPr>
          <w:rFonts w:ascii="Times New Roman" w:hAnsi="Times New Roman"/>
          <w:b/>
          <w:sz w:val="28"/>
          <w:szCs w:val="28"/>
        </w:rPr>
        <w:t xml:space="preserve">акона </w:t>
      </w:r>
    </w:p>
    <w:p w:rsidR="003062C3" w:rsidRPr="001E2CE3" w:rsidRDefault="003D223F" w:rsidP="003062C3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proofErr w:type="gramStart"/>
      <w:r>
        <w:rPr>
          <w:rFonts w:ascii="Times New Roman" w:hAnsi="Times New Roman"/>
          <w:b/>
          <w:sz w:val="28"/>
          <w:szCs w:val="28"/>
        </w:rPr>
        <w:t>О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внесений изменений в областной закон </w:t>
      </w:r>
    </w:p>
    <w:p w:rsidR="003D223F" w:rsidRPr="00641D8E" w:rsidRDefault="003D223F" w:rsidP="003D223F">
      <w:pPr>
        <w:spacing w:line="240" w:lineRule="auto"/>
        <w:ind w:left="540"/>
        <w:rPr>
          <w:rFonts w:ascii="Times New Roman" w:hAnsi="Times New Roman"/>
          <w:b/>
          <w:bCs/>
          <w:sz w:val="28"/>
          <w:szCs w:val="28"/>
        </w:rPr>
      </w:pPr>
      <w:r w:rsidRPr="00641D8E">
        <w:rPr>
          <w:rFonts w:ascii="Times New Roman" w:hAnsi="Times New Roman"/>
          <w:b/>
          <w:sz w:val="28"/>
          <w:szCs w:val="28"/>
        </w:rPr>
        <w:t>«</w:t>
      </w:r>
      <w:r w:rsidRPr="00641D8E">
        <w:rPr>
          <w:rFonts w:ascii="Times New Roman" w:hAnsi="Times New Roman"/>
          <w:b/>
          <w:bCs/>
          <w:sz w:val="28"/>
          <w:szCs w:val="28"/>
        </w:rPr>
        <w:t>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 w:rsidRPr="00641D8E">
        <w:rPr>
          <w:rFonts w:ascii="Times New Roman" w:hAnsi="Times New Roman"/>
          <w:sz w:val="28"/>
          <w:szCs w:val="28"/>
        </w:rPr>
        <w:t>»</w:t>
      </w:r>
    </w:p>
    <w:p w:rsidR="001E2CE3" w:rsidRPr="005B208F" w:rsidRDefault="001E2CE3" w:rsidP="001E2CE3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CC6DA1" w:rsidRPr="00913017" w:rsidRDefault="00CC6DA1" w:rsidP="003062C3">
      <w:pPr>
        <w:autoSpaceDE w:val="0"/>
        <w:autoSpaceDN w:val="0"/>
        <w:adjustRightInd w:val="0"/>
        <w:spacing w:line="240" w:lineRule="auto"/>
        <w:ind w:left="0" w:right="0"/>
        <w:rPr>
          <w:rFonts w:ascii="Times New Roman" w:hAnsi="Times New Roman"/>
          <w:sz w:val="28"/>
          <w:szCs w:val="28"/>
        </w:rPr>
      </w:pPr>
    </w:p>
    <w:p w:rsidR="00C85C3E" w:rsidRDefault="00C85C3E" w:rsidP="009F4DA9">
      <w:pPr>
        <w:autoSpaceDE w:val="0"/>
        <w:autoSpaceDN w:val="0"/>
        <w:adjustRightInd w:val="0"/>
        <w:spacing w:line="240" w:lineRule="auto"/>
        <w:ind w:left="0" w:right="0" w:firstLine="540"/>
        <w:jc w:val="both"/>
        <w:rPr>
          <w:rFonts w:ascii="Times New Roman" w:hAnsi="Times New Roman"/>
          <w:sz w:val="28"/>
          <w:szCs w:val="28"/>
        </w:rPr>
      </w:pPr>
    </w:p>
    <w:p w:rsidR="00647D8D" w:rsidRPr="003D223F" w:rsidRDefault="00647D8D" w:rsidP="003D223F">
      <w:pPr>
        <w:autoSpaceDE w:val="0"/>
        <w:autoSpaceDN w:val="0"/>
        <w:adjustRightInd w:val="0"/>
        <w:spacing w:line="240" w:lineRule="auto"/>
        <w:ind w:left="0" w:right="0" w:firstLine="709"/>
        <w:jc w:val="both"/>
        <w:rPr>
          <w:rFonts w:ascii="Times New Roman" w:hAnsi="Times New Roman"/>
          <w:sz w:val="28"/>
          <w:szCs w:val="28"/>
        </w:rPr>
      </w:pPr>
    </w:p>
    <w:p w:rsidR="00CC6DA1" w:rsidRPr="003D223F" w:rsidRDefault="00B20EFF" w:rsidP="003D223F">
      <w:pPr>
        <w:autoSpaceDE w:val="0"/>
        <w:autoSpaceDN w:val="0"/>
        <w:adjustRightInd w:val="0"/>
        <w:spacing w:line="240" w:lineRule="auto"/>
        <w:ind w:left="0" w:right="0"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proofErr w:type="gramStart"/>
      <w:r w:rsidRPr="003D223F">
        <w:rPr>
          <w:rFonts w:ascii="Times New Roman" w:hAnsi="Times New Roman"/>
          <w:sz w:val="28"/>
          <w:szCs w:val="28"/>
        </w:rPr>
        <w:t>Принятие обла</w:t>
      </w:r>
      <w:r w:rsidR="003C09E2" w:rsidRPr="003D223F">
        <w:rPr>
          <w:rFonts w:ascii="Times New Roman" w:hAnsi="Times New Roman"/>
          <w:sz w:val="28"/>
          <w:szCs w:val="28"/>
        </w:rPr>
        <w:t>стного з</w:t>
      </w:r>
      <w:r w:rsidR="00F45B6B" w:rsidRPr="003D223F">
        <w:rPr>
          <w:rFonts w:ascii="Times New Roman" w:hAnsi="Times New Roman"/>
          <w:sz w:val="28"/>
          <w:szCs w:val="28"/>
        </w:rPr>
        <w:t xml:space="preserve">акона </w:t>
      </w:r>
      <w:r w:rsidR="003D223F" w:rsidRPr="003D223F">
        <w:rPr>
          <w:rFonts w:ascii="Times New Roman" w:hAnsi="Times New Roman"/>
          <w:sz w:val="28"/>
          <w:szCs w:val="28"/>
        </w:rPr>
        <w:t>«О внесений изменений в областной закон «</w:t>
      </w:r>
      <w:r w:rsidR="003D223F" w:rsidRPr="003D223F">
        <w:rPr>
          <w:rFonts w:ascii="Times New Roman" w:hAnsi="Times New Roman"/>
          <w:bCs/>
          <w:sz w:val="28"/>
          <w:szCs w:val="28"/>
        </w:rPr>
        <w:t>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 w:rsidR="003D223F" w:rsidRPr="003D223F">
        <w:rPr>
          <w:rFonts w:ascii="Times New Roman" w:hAnsi="Times New Roman"/>
          <w:sz w:val="28"/>
          <w:szCs w:val="28"/>
        </w:rPr>
        <w:t xml:space="preserve">» </w:t>
      </w:r>
      <w:r w:rsidR="00D024FE" w:rsidRPr="003D223F">
        <w:rPr>
          <w:rFonts w:ascii="Times New Roman" w:hAnsi="Times New Roman"/>
          <w:sz w:val="28"/>
          <w:szCs w:val="28"/>
        </w:rPr>
        <w:t xml:space="preserve">не </w:t>
      </w:r>
      <w:r w:rsidRPr="003D223F">
        <w:rPr>
          <w:rFonts w:ascii="Times New Roman" w:hAnsi="Times New Roman"/>
          <w:sz w:val="28"/>
          <w:szCs w:val="28"/>
        </w:rPr>
        <w:t xml:space="preserve">потребует </w:t>
      </w:r>
      <w:r w:rsidR="00D024FE" w:rsidRPr="003D223F">
        <w:rPr>
          <w:rFonts w:ascii="Times New Roman" w:hAnsi="Times New Roman"/>
          <w:sz w:val="28"/>
          <w:szCs w:val="28"/>
        </w:rPr>
        <w:t xml:space="preserve">дополнительных </w:t>
      </w:r>
      <w:r w:rsidRPr="003D223F">
        <w:rPr>
          <w:rFonts w:ascii="Times New Roman" w:hAnsi="Times New Roman"/>
          <w:sz w:val="28"/>
          <w:szCs w:val="28"/>
        </w:rPr>
        <w:t>расходов областного бюджета</w:t>
      </w:r>
      <w:r w:rsidR="00B133AD" w:rsidRPr="003D223F">
        <w:rPr>
          <w:rFonts w:ascii="Times New Roman" w:hAnsi="Times New Roman"/>
          <w:sz w:val="28"/>
          <w:szCs w:val="28"/>
        </w:rPr>
        <w:t xml:space="preserve"> и местных</w:t>
      </w:r>
      <w:proofErr w:type="gramEnd"/>
      <w:r w:rsidR="00B133AD" w:rsidRPr="003D223F">
        <w:rPr>
          <w:rFonts w:ascii="Times New Roman" w:hAnsi="Times New Roman"/>
          <w:sz w:val="28"/>
          <w:szCs w:val="28"/>
        </w:rPr>
        <w:t xml:space="preserve"> бюджетов</w:t>
      </w:r>
      <w:r w:rsidR="009D4451" w:rsidRPr="003D223F">
        <w:rPr>
          <w:rFonts w:ascii="Times New Roman" w:hAnsi="Times New Roman"/>
          <w:sz w:val="28"/>
          <w:szCs w:val="28"/>
        </w:rPr>
        <w:t>.</w:t>
      </w:r>
    </w:p>
    <w:p w:rsidR="00C85C3E" w:rsidRPr="003D223F" w:rsidRDefault="00C85C3E" w:rsidP="00647D8D">
      <w:pPr>
        <w:autoSpaceDE w:val="0"/>
        <w:autoSpaceDN w:val="0"/>
        <w:adjustRightInd w:val="0"/>
        <w:spacing w:line="360" w:lineRule="auto"/>
        <w:ind w:left="0" w:right="0"/>
        <w:jc w:val="both"/>
        <w:rPr>
          <w:rFonts w:ascii="Times New Roman" w:hAnsi="Times New Roman"/>
          <w:sz w:val="28"/>
          <w:szCs w:val="28"/>
        </w:rPr>
      </w:pPr>
    </w:p>
    <w:p w:rsidR="00B20EFF" w:rsidRDefault="00B20EFF" w:rsidP="002B2B2C">
      <w:pPr>
        <w:autoSpaceDE w:val="0"/>
        <w:autoSpaceDN w:val="0"/>
        <w:adjustRightInd w:val="0"/>
        <w:spacing w:line="240" w:lineRule="auto"/>
        <w:ind w:left="0" w:right="0"/>
        <w:jc w:val="both"/>
        <w:rPr>
          <w:rFonts w:ascii="Times New Roman" w:hAnsi="Times New Roman"/>
          <w:sz w:val="28"/>
          <w:szCs w:val="28"/>
        </w:rPr>
      </w:pPr>
    </w:p>
    <w:p w:rsidR="00B20EFF" w:rsidRDefault="00B20EFF" w:rsidP="002B2B2C">
      <w:pPr>
        <w:autoSpaceDE w:val="0"/>
        <w:autoSpaceDN w:val="0"/>
        <w:adjustRightInd w:val="0"/>
        <w:spacing w:line="240" w:lineRule="auto"/>
        <w:ind w:left="0" w:right="0"/>
        <w:jc w:val="both"/>
        <w:rPr>
          <w:rFonts w:ascii="Times New Roman" w:hAnsi="Times New Roman"/>
          <w:sz w:val="28"/>
          <w:szCs w:val="28"/>
        </w:rPr>
      </w:pPr>
    </w:p>
    <w:p w:rsidR="00B20EFF" w:rsidRPr="00913017" w:rsidRDefault="00B20EFF" w:rsidP="002B2B2C">
      <w:pPr>
        <w:autoSpaceDE w:val="0"/>
        <w:autoSpaceDN w:val="0"/>
        <w:adjustRightInd w:val="0"/>
        <w:spacing w:line="240" w:lineRule="auto"/>
        <w:ind w:left="0" w:right="0"/>
        <w:jc w:val="both"/>
        <w:rPr>
          <w:rFonts w:ascii="Times New Roman" w:hAnsi="Times New Roman"/>
          <w:sz w:val="28"/>
          <w:szCs w:val="28"/>
        </w:rPr>
      </w:pPr>
    </w:p>
    <w:p w:rsidR="00FF1D08" w:rsidRPr="003D223F" w:rsidRDefault="00E04D3E" w:rsidP="00FF1D08">
      <w:pPr>
        <w:autoSpaceDE w:val="0"/>
        <w:autoSpaceDN w:val="0"/>
        <w:adjustRightInd w:val="0"/>
        <w:spacing w:line="240" w:lineRule="auto"/>
        <w:ind w:left="0" w:right="0"/>
        <w:jc w:val="both"/>
        <w:outlineLvl w:val="0"/>
        <w:rPr>
          <w:rFonts w:ascii="Times New Roman" w:hAnsi="Times New Roman"/>
          <w:sz w:val="28"/>
          <w:szCs w:val="28"/>
        </w:rPr>
      </w:pPr>
      <w:r w:rsidRPr="003D223F">
        <w:rPr>
          <w:rFonts w:ascii="Times New Roman" w:hAnsi="Times New Roman"/>
          <w:sz w:val="28"/>
          <w:szCs w:val="28"/>
        </w:rPr>
        <w:t>П</w:t>
      </w:r>
      <w:r w:rsidR="002B2B2C" w:rsidRPr="003D223F">
        <w:rPr>
          <w:rFonts w:ascii="Times New Roman" w:hAnsi="Times New Roman"/>
          <w:sz w:val="28"/>
          <w:szCs w:val="28"/>
        </w:rPr>
        <w:t>редседател</w:t>
      </w:r>
      <w:r w:rsidRPr="003D223F">
        <w:rPr>
          <w:rFonts w:ascii="Times New Roman" w:hAnsi="Times New Roman"/>
          <w:sz w:val="28"/>
          <w:szCs w:val="28"/>
        </w:rPr>
        <w:t>ь</w:t>
      </w:r>
      <w:r w:rsidR="002B2B2C" w:rsidRPr="003D223F">
        <w:rPr>
          <w:rFonts w:ascii="Times New Roman" w:hAnsi="Times New Roman"/>
          <w:sz w:val="28"/>
          <w:szCs w:val="28"/>
        </w:rPr>
        <w:t xml:space="preserve"> </w:t>
      </w:r>
      <w:r w:rsidR="003C0378" w:rsidRPr="003D223F">
        <w:rPr>
          <w:rFonts w:ascii="Times New Roman" w:hAnsi="Times New Roman"/>
          <w:sz w:val="28"/>
          <w:szCs w:val="28"/>
        </w:rPr>
        <w:t>к</w:t>
      </w:r>
      <w:r w:rsidR="002B2B2C" w:rsidRPr="003D223F">
        <w:rPr>
          <w:rFonts w:ascii="Times New Roman" w:hAnsi="Times New Roman"/>
          <w:sz w:val="28"/>
          <w:szCs w:val="28"/>
        </w:rPr>
        <w:t>омитета</w:t>
      </w:r>
      <w:r w:rsidR="00FF1D08" w:rsidRPr="003D223F">
        <w:rPr>
          <w:rFonts w:ascii="Times New Roman" w:hAnsi="Times New Roman"/>
          <w:sz w:val="28"/>
          <w:szCs w:val="28"/>
        </w:rPr>
        <w:t xml:space="preserve"> </w:t>
      </w:r>
      <w:r w:rsidR="002B2B2C" w:rsidRPr="003D223F">
        <w:rPr>
          <w:rFonts w:ascii="Times New Roman" w:hAnsi="Times New Roman"/>
          <w:sz w:val="28"/>
          <w:szCs w:val="28"/>
        </w:rPr>
        <w:t xml:space="preserve">государственного </w:t>
      </w:r>
    </w:p>
    <w:p w:rsidR="00FF1D08" w:rsidRPr="003D223F" w:rsidRDefault="002B2B2C" w:rsidP="00FF1D08">
      <w:pPr>
        <w:autoSpaceDE w:val="0"/>
        <w:autoSpaceDN w:val="0"/>
        <w:adjustRightInd w:val="0"/>
        <w:spacing w:line="240" w:lineRule="auto"/>
        <w:ind w:left="0" w:right="0"/>
        <w:jc w:val="both"/>
        <w:outlineLvl w:val="0"/>
        <w:rPr>
          <w:rFonts w:ascii="Times New Roman" w:hAnsi="Times New Roman"/>
          <w:sz w:val="28"/>
          <w:szCs w:val="28"/>
        </w:rPr>
      </w:pPr>
      <w:r w:rsidRPr="003D223F">
        <w:rPr>
          <w:rFonts w:ascii="Times New Roman" w:hAnsi="Times New Roman"/>
          <w:sz w:val="28"/>
          <w:szCs w:val="28"/>
        </w:rPr>
        <w:t>строительного надзора</w:t>
      </w:r>
      <w:r w:rsidR="00FF1D08" w:rsidRPr="003D223F">
        <w:rPr>
          <w:rFonts w:ascii="Times New Roman" w:hAnsi="Times New Roman"/>
          <w:sz w:val="28"/>
          <w:szCs w:val="28"/>
        </w:rPr>
        <w:t xml:space="preserve"> </w:t>
      </w:r>
      <w:r w:rsidRPr="003D223F">
        <w:rPr>
          <w:rFonts w:ascii="Times New Roman" w:hAnsi="Times New Roman"/>
          <w:sz w:val="28"/>
          <w:szCs w:val="28"/>
        </w:rPr>
        <w:t xml:space="preserve">и </w:t>
      </w:r>
      <w:proofErr w:type="gramStart"/>
      <w:r w:rsidRPr="003D223F">
        <w:rPr>
          <w:rFonts w:ascii="Times New Roman" w:hAnsi="Times New Roman"/>
          <w:sz w:val="28"/>
          <w:szCs w:val="28"/>
        </w:rPr>
        <w:t>государственной</w:t>
      </w:r>
      <w:proofErr w:type="gramEnd"/>
      <w:r w:rsidRPr="003D223F">
        <w:rPr>
          <w:rFonts w:ascii="Times New Roman" w:hAnsi="Times New Roman"/>
          <w:sz w:val="28"/>
          <w:szCs w:val="28"/>
        </w:rPr>
        <w:t xml:space="preserve"> </w:t>
      </w:r>
    </w:p>
    <w:p w:rsidR="002B2B2C" w:rsidRPr="003D223F" w:rsidRDefault="002B2B2C" w:rsidP="00FF1D08">
      <w:pPr>
        <w:autoSpaceDE w:val="0"/>
        <w:autoSpaceDN w:val="0"/>
        <w:adjustRightInd w:val="0"/>
        <w:spacing w:line="240" w:lineRule="auto"/>
        <w:ind w:left="0" w:right="0"/>
        <w:jc w:val="both"/>
        <w:outlineLvl w:val="0"/>
        <w:rPr>
          <w:rFonts w:ascii="Times New Roman" w:hAnsi="Times New Roman"/>
          <w:sz w:val="28"/>
          <w:szCs w:val="28"/>
        </w:rPr>
      </w:pPr>
      <w:r w:rsidRPr="003D223F">
        <w:rPr>
          <w:rFonts w:ascii="Times New Roman" w:hAnsi="Times New Roman"/>
          <w:sz w:val="28"/>
          <w:szCs w:val="28"/>
        </w:rPr>
        <w:t>экспертизы</w:t>
      </w:r>
      <w:r w:rsidR="00FF1D08" w:rsidRPr="003D223F">
        <w:rPr>
          <w:rFonts w:ascii="Times New Roman" w:hAnsi="Times New Roman"/>
          <w:sz w:val="28"/>
          <w:szCs w:val="28"/>
        </w:rPr>
        <w:t xml:space="preserve"> </w:t>
      </w:r>
      <w:r w:rsidRPr="003D223F">
        <w:rPr>
          <w:rFonts w:ascii="Times New Roman" w:hAnsi="Times New Roman"/>
          <w:sz w:val="28"/>
          <w:szCs w:val="28"/>
        </w:rPr>
        <w:t xml:space="preserve">Ленинградской области  </w:t>
      </w:r>
      <w:r w:rsidR="003062C3" w:rsidRPr="003D223F">
        <w:rPr>
          <w:rFonts w:ascii="Times New Roman" w:hAnsi="Times New Roman"/>
          <w:sz w:val="28"/>
          <w:szCs w:val="28"/>
        </w:rPr>
        <w:t xml:space="preserve">  </w:t>
      </w:r>
      <w:r w:rsidR="003062C3" w:rsidRPr="003D223F">
        <w:rPr>
          <w:rFonts w:ascii="Times New Roman" w:hAnsi="Times New Roman"/>
          <w:sz w:val="28"/>
          <w:szCs w:val="28"/>
        </w:rPr>
        <w:tab/>
      </w:r>
      <w:r w:rsidR="003062C3" w:rsidRPr="003D223F">
        <w:rPr>
          <w:rFonts w:ascii="Times New Roman" w:hAnsi="Times New Roman"/>
          <w:sz w:val="28"/>
          <w:szCs w:val="28"/>
        </w:rPr>
        <w:tab/>
      </w:r>
      <w:r w:rsidR="003062C3" w:rsidRPr="003D223F">
        <w:rPr>
          <w:rFonts w:ascii="Times New Roman" w:hAnsi="Times New Roman"/>
          <w:sz w:val="28"/>
          <w:szCs w:val="28"/>
        </w:rPr>
        <w:tab/>
      </w:r>
      <w:r w:rsidR="003062C3" w:rsidRPr="003D223F">
        <w:rPr>
          <w:rFonts w:ascii="Times New Roman" w:hAnsi="Times New Roman"/>
          <w:sz w:val="28"/>
          <w:szCs w:val="28"/>
        </w:rPr>
        <w:tab/>
      </w:r>
      <w:r w:rsidR="00BE5F57" w:rsidRPr="003D223F">
        <w:rPr>
          <w:rFonts w:ascii="Times New Roman" w:hAnsi="Times New Roman"/>
          <w:sz w:val="28"/>
          <w:szCs w:val="28"/>
        </w:rPr>
        <w:t xml:space="preserve">     </w:t>
      </w:r>
      <w:r w:rsidR="003D223F">
        <w:rPr>
          <w:rFonts w:ascii="Times New Roman" w:hAnsi="Times New Roman"/>
          <w:sz w:val="28"/>
          <w:szCs w:val="28"/>
        </w:rPr>
        <w:t xml:space="preserve">     </w:t>
      </w:r>
      <w:r w:rsidR="00BE5F57" w:rsidRPr="003D223F">
        <w:rPr>
          <w:rFonts w:ascii="Times New Roman" w:hAnsi="Times New Roman"/>
          <w:sz w:val="28"/>
          <w:szCs w:val="28"/>
        </w:rPr>
        <w:t xml:space="preserve"> </w:t>
      </w:r>
      <w:r w:rsidR="003D223F">
        <w:rPr>
          <w:rFonts w:ascii="Times New Roman" w:hAnsi="Times New Roman"/>
          <w:sz w:val="28"/>
          <w:szCs w:val="28"/>
        </w:rPr>
        <w:t>В</w:t>
      </w:r>
      <w:r w:rsidR="003062C3" w:rsidRPr="003D223F">
        <w:rPr>
          <w:rFonts w:ascii="Times New Roman" w:hAnsi="Times New Roman"/>
          <w:sz w:val="28"/>
          <w:szCs w:val="28"/>
        </w:rPr>
        <w:t>.</w:t>
      </w:r>
      <w:r w:rsidR="003D223F">
        <w:rPr>
          <w:rFonts w:ascii="Times New Roman" w:hAnsi="Times New Roman"/>
          <w:sz w:val="28"/>
          <w:szCs w:val="28"/>
        </w:rPr>
        <w:t>Шибаев</w:t>
      </w:r>
    </w:p>
    <w:p w:rsidR="00A92B07" w:rsidRPr="003D223F" w:rsidRDefault="00A92B07">
      <w:pPr>
        <w:rPr>
          <w:sz w:val="26"/>
          <w:szCs w:val="26"/>
        </w:rPr>
      </w:pPr>
    </w:p>
    <w:sectPr w:rsidR="00A92B07" w:rsidRPr="003D223F" w:rsidSect="00BE5F57">
      <w:headerReference w:type="even" r:id="rId7"/>
      <w:headerReference w:type="default" r:id="rId8"/>
      <w:pgSz w:w="11906" w:h="16838"/>
      <w:pgMar w:top="1418" w:right="1133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39D9" w:rsidRDefault="003B39D9">
      <w:r>
        <w:separator/>
      </w:r>
    </w:p>
  </w:endnote>
  <w:endnote w:type="continuationSeparator" w:id="0">
    <w:p w:rsidR="003B39D9" w:rsidRDefault="003B3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39D9" w:rsidRDefault="003B39D9">
      <w:r>
        <w:separator/>
      </w:r>
    </w:p>
  </w:footnote>
  <w:footnote w:type="continuationSeparator" w:id="0">
    <w:p w:rsidR="003B39D9" w:rsidRDefault="003B39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D8D" w:rsidRDefault="00647D8D" w:rsidP="00FC7F7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47D8D" w:rsidRDefault="00647D8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D8D" w:rsidRDefault="00647D8D" w:rsidP="00FC7F7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647D8D" w:rsidRDefault="00647D8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DA1"/>
    <w:rsid w:val="00043E11"/>
    <w:rsid w:val="0016357D"/>
    <w:rsid w:val="001E2CE3"/>
    <w:rsid w:val="001F434B"/>
    <w:rsid w:val="002933EC"/>
    <w:rsid w:val="002B2B2C"/>
    <w:rsid w:val="002B3631"/>
    <w:rsid w:val="003062C3"/>
    <w:rsid w:val="00326909"/>
    <w:rsid w:val="00371BEE"/>
    <w:rsid w:val="003B39D9"/>
    <w:rsid w:val="003C0378"/>
    <w:rsid w:val="003C09E2"/>
    <w:rsid w:val="003D223F"/>
    <w:rsid w:val="003D3BBE"/>
    <w:rsid w:val="003E38C7"/>
    <w:rsid w:val="004031B0"/>
    <w:rsid w:val="00446F05"/>
    <w:rsid w:val="00472744"/>
    <w:rsid w:val="00495BB5"/>
    <w:rsid w:val="004F0F78"/>
    <w:rsid w:val="004F7F00"/>
    <w:rsid w:val="005B7207"/>
    <w:rsid w:val="005C1CB2"/>
    <w:rsid w:val="00647D8D"/>
    <w:rsid w:val="00653555"/>
    <w:rsid w:val="00663564"/>
    <w:rsid w:val="0069580C"/>
    <w:rsid w:val="0073309C"/>
    <w:rsid w:val="007A3195"/>
    <w:rsid w:val="007E1E48"/>
    <w:rsid w:val="007F4D89"/>
    <w:rsid w:val="00805D06"/>
    <w:rsid w:val="008404CA"/>
    <w:rsid w:val="00842AF9"/>
    <w:rsid w:val="00902FF7"/>
    <w:rsid w:val="00913017"/>
    <w:rsid w:val="009319B1"/>
    <w:rsid w:val="009506F7"/>
    <w:rsid w:val="0095200C"/>
    <w:rsid w:val="009743DB"/>
    <w:rsid w:val="009D4451"/>
    <w:rsid w:val="009D7554"/>
    <w:rsid w:val="009F4DA9"/>
    <w:rsid w:val="00A27A41"/>
    <w:rsid w:val="00A36A26"/>
    <w:rsid w:val="00A50D2E"/>
    <w:rsid w:val="00A52F15"/>
    <w:rsid w:val="00A92B07"/>
    <w:rsid w:val="00A96D7E"/>
    <w:rsid w:val="00AF0C22"/>
    <w:rsid w:val="00B12377"/>
    <w:rsid w:val="00B133AD"/>
    <w:rsid w:val="00B20EFF"/>
    <w:rsid w:val="00B2691F"/>
    <w:rsid w:val="00B94537"/>
    <w:rsid w:val="00BA3155"/>
    <w:rsid w:val="00BC3462"/>
    <w:rsid w:val="00BE5F57"/>
    <w:rsid w:val="00C53655"/>
    <w:rsid w:val="00C820FC"/>
    <w:rsid w:val="00C85C3E"/>
    <w:rsid w:val="00CC39B0"/>
    <w:rsid w:val="00CC6DA1"/>
    <w:rsid w:val="00CD51C6"/>
    <w:rsid w:val="00D024FE"/>
    <w:rsid w:val="00D05928"/>
    <w:rsid w:val="00D2751B"/>
    <w:rsid w:val="00DB79B2"/>
    <w:rsid w:val="00DE26A7"/>
    <w:rsid w:val="00DE6119"/>
    <w:rsid w:val="00E04D3E"/>
    <w:rsid w:val="00E24F5C"/>
    <w:rsid w:val="00E318F5"/>
    <w:rsid w:val="00E61D95"/>
    <w:rsid w:val="00E6216B"/>
    <w:rsid w:val="00EE4670"/>
    <w:rsid w:val="00F341A6"/>
    <w:rsid w:val="00F45B6B"/>
    <w:rsid w:val="00F572E2"/>
    <w:rsid w:val="00F85D7C"/>
    <w:rsid w:val="00F9142C"/>
    <w:rsid w:val="00FC7F79"/>
    <w:rsid w:val="00FF1D08"/>
    <w:rsid w:val="00FF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DA1"/>
    <w:pPr>
      <w:spacing w:line="278" w:lineRule="exact"/>
      <w:ind w:left="11" w:right="34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3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12377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91301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6">
    <w:name w:val="header"/>
    <w:basedOn w:val="a"/>
    <w:rsid w:val="00CD51C6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D51C6"/>
  </w:style>
  <w:style w:type="paragraph" w:customStyle="1" w:styleId="ConsPlusTitle">
    <w:name w:val="ConsPlusTitle"/>
    <w:rsid w:val="001E2CE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DA1"/>
    <w:pPr>
      <w:spacing w:line="278" w:lineRule="exact"/>
      <w:ind w:left="11" w:right="34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3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12377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91301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6">
    <w:name w:val="header"/>
    <w:basedOn w:val="a"/>
    <w:rsid w:val="00CD51C6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D51C6"/>
  </w:style>
  <w:style w:type="paragraph" w:customStyle="1" w:styleId="ConsPlusTitle">
    <w:name w:val="ConsPlusTitle"/>
    <w:rsid w:val="001E2CE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/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ло</dc:creator>
  <cp:lastModifiedBy>Екатерина Константиновна Оксема</cp:lastModifiedBy>
  <cp:revision>2</cp:revision>
  <cp:lastPrinted>2013-01-11T14:26:00Z</cp:lastPrinted>
  <dcterms:created xsi:type="dcterms:W3CDTF">2017-11-28T10:58:00Z</dcterms:created>
  <dcterms:modified xsi:type="dcterms:W3CDTF">2017-11-28T10:58:00Z</dcterms:modified>
</cp:coreProperties>
</file>