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9" w:type="dxa"/>
        <w:tblInd w:w="-106" w:type="dxa"/>
        <w:tblLook w:val="0000" w:firstRow="0" w:lastRow="0" w:firstColumn="0" w:lastColumn="0" w:noHBand="0" w:noVBand="0"/>
      </w:tblPr>
      <w:tblGrid>
        <w:gridCol w:w="10279"/>
      </w:tblGrid>
      <w:tr w:rsidR="00473274" w:rsidRPr="00F14078" w:rsidTr="00F14078">
        <w:trPr>
          <w:trHeight w:val="1136"/>
        </w:trPr>
        <w:tc>
          <w:tcPr>
            <w:tcW w:w="10279" w:type="dxa"/>
            <w:tcBorders>
              <w:top w:val="nil"/>
              <w:left w:val="nil"/>
              <w:right w:val="nil"/>
            </w:tcBorders>
            <w:noWrap/>
          </w:tcPr>
          <w:p w:rsidR="00F14078" w:rsidRPr="00F14078" w:rsidRDefault="00F14078" w:rsidP="00F14078">
            <w:pPr>
              <w:autoSpaceDE w:val="0"/>
              <w:autoSpaceDN w:val="0"/>
              <w:adjustRightInd w:val="0"/>
              <w:ind w:left="5670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Таблица 2</w:t>
            </w:r>
            <w:r w:rsidRPr="00F14078">
              <w:rPr>
                <w:sz w:val="28"/>
                <w:szCs w:val="28"/>
              </w:rPr>
              <w:t>5</w:t>
            </w:r>
          </w:p>
          <w:p w:rsidR="00F14078" w:rsidRPr="00F14078" w:rsidRDefault="00F14078" w:rsidP="00F14078">
            <w:pPr>
              <w:autoSpaceDE w:val="0"/>
              <w:autoSpaceDN w:val="0"/>
              <w:adjustRightInd w:val="0"/>
              <w:ind w:left="5670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приложения 24</w:t>
            </w:r>
          </w:p>
          <w:p w:rsidR="00F14078" w:rsidRPr="00F14078" w:rsidRDefault="00F14078" w:rsidP="00F14078">
            <w:pPr>
              <w:tabs>
                <w:tab w:val="left" w:pos="5670"/>
              </w:tabs>
              <w:ind w:left="5670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 xml:space="preserve">к областному закону </w:t>
            </w:r>
          </w:p>
          <w:p w:rsidR="00F14078" w:rsidRPr="00F14078" w:rsidRDefault="00F14078" w:rsidP="00F14078">
            <w:pPr>
              <w:tabs>
                <w:tab w:val="left" w:pos="5670"/>
              </w:tabs>
              <w:ind w:left="5670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 xml:space="preserve">от 9 декабря 2016 года № 90-оз </w:t>
            </w:r>
          </w:p>
          <w:p w:rsidR="00F14078" w:rsidRPr="00F14078" w:rsidRDefault="00F14078" w:rsidP="00F14078">
            <w:pPr>
              <w:tabs>
                <w:tab w:val="left" w:pos="5670"/>
              </w:tabs>
              <w:ind w:left="5670"/>
              <w:rPr>
                <w:sz w:val="28"/>
                <w:szCs w:val="28"/>
              </w:rPr>
            </w:pPr>
            <w:proofErr w:type="gramStart"/>
            <w:r w:rsidRPr="00F14078">
              <w:rPr>
                <w:sz w:val="28"/>
                <w:szCs w:val="28"/>
              </w:rPr>
              <w:t xml:space="preserve">(в редакции областного закона </w:t>
            </w:r>
            <w:proofErr w:type="gramEnd"/>
          </w:p>
          <w:p w:rsidR="00473274" w:rsidRPr="00F14078" w:rsidRDefault="00473274" w:rsidP="00DA0E7A">
            <w:pPr>
              <w:ind w:left="8496"/>
              <w:rPr>
                <w:sz w:val="28"/>
                <w:szCs w:val="28"/>
              </w:rPr>
            </w:pPr>
          </w:p>
        </w:tc>
      </w:tr>
      <w:tr w:rsidR="00473274" w:rsidRPr="00F14078" w:rsidTr="00F14078">
        <w:trPr>
          <w:trHeight w:val="2116"/>
        </w:trPr>
        <w:tc>
          <w:tcPr>
            <w:tcW w:w="10279" w:type="dxa"/>
            <w:tcBorders>
              <w:top w:val="nil"/>
              <w:left w:val="nil"/>
              <w:right w:val="nil"/>
            </w:tcBorders>
          </w:tcPr>
          <w:p w:rsidR="00473274" w:rsidRPr="00F14078" w:rsidRDefault="00473274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473274" w:rsidRPr="00F14078" w:rsidRDefault="00473274" w:rsidP="0086554C">
            <w:pPr>
              <w:ind w:left="601" w:right="743"/>
              <w:jc w:val="center"/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СУБВЕНЦИИ</w:t>
            </w:r>
          </w:p>
          <w:p w:rsidR="00F14078" w:rsidRDefault="00F14078" w:rsidP="00AE16F9">
            <w:pPr>
              <w:ind w:left="601" w:right="743"/>
              <w:jc w:val="center"/>
              <w:rPr>
                <w:b/>
                <w:sz w:val="28"/>
                <w:szCs w:val="28"/>
              </w:rPr>
            </w:pPr>
            <w:proofErr w:type="gramStart"/>
            <w:r w:rsidRPr="00F14078">
              <w:rPr>
                <w:b/>
                <w:sz w:val="28"/>
                <w:szCs w:val="28"/>
              </w:rPr>
              <w:t>бюджетам муниципальных образований на осуществление отдельных государственных полномочий Ленинградской области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</w:t>
            </w:r>
            <w:proofErr w:type="gramEnd"/>
            <w:r w:rsidRPr="00F14078">
              <w:rPr>
                <w:b/>
                <w:sz w:val="28"/>
                <w:szCs w:val="28"/>
              </w:rPr>
              <w:t xml:space="preserve">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№ 1761-1 "О реабилитации жертв политических репрессий" и имеющим инвалидность или </w:t>
            </w:r>
            <w:r>
              <w:rPr>
                <w:b/>
                <w:sz w:val="28"/>
                <w:szCs w:val="28"/>
              </w:rPr>
              <w:t>являющимся пенсионерами,</w:t>
            </w:r>
          </w:p>
          <w:p w:rsidR="00473274" w:rsidRPr="00F14078" w:rsidRDefault="00F14078" w:rsidP="00AE16F9">
            <w:pPr>
              <w:ind w:left="601" w:right="743"/>
              <w:jc w:val="center"/>
              <w:rPr>
                <w:sz w:val="28"/>
                <w:szCs w:val="28"/>
              </w:rPr>
            </w:pPr>
            <w:r w:rsidRPr="00F14078">
              <w:rPr>
                <w:b/>
                <w:sz w:val="28"/>
                <w:szCs w:val="28"/>
              </w:rPr>
              <w:t>на 2017 год</w:t>
            </w:r>
          </w:p>
        </w:tc>
      </w:tr>
    </w:tbl>
    <w:p w:rsidR="00473274" w:rsidRPr="00F14078" w:rsidRDefault="00473274" w:rsidP="006A2114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781"/>
        <w:gridCol w:w="5884"/>
        <w:gridCol w:w="2548"/>
      </w:tblGrid>
      <w:tr w:rsidR="00473274" w:rsidRPr="00F14078" w:rsidTr="00F14078">
        <w:trPr>
          <w:trHeight w:val="373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№</w:t>
            </w:r>
          </w:p>
          <w:p w:rsidR="00473274" w:rsidRPr="00F14078" w:rsidRDefault="0047327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F14078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F14078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473274" w:rsidRPr="00F14078" w:rsidRDefault="0047327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Сумма</w:t>
            </w:r>
          </w:p>
          <w:p w:rsidR="00473274" w:rsidRPr="00F14078" w:rsidRDefault="0047327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473274" w:rsidRPr="00F14078" w:rsidTr="00F14078">
        <w:trPr>
          <w:trHeight w:val="182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proofErr w:type="spellStart"/>
            <w:r w:rsidRPr="00F14078">
              <w:rPr>
                <w:sz w:val="28"/>
                <w:szCs w:val="28"/>
              </w:rPr>
              <w:t>Бокситогорский</w:t>
            </w:r>
            <w:proofErr w:type="spellEnd"/>
            <w:r w:rsidRPr="00F1407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2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494,7</w:t>
            </w:r>
          </w:p>
        </w:tc>
      </w:tr>
      <w:tr w:rsidR="00473274" w:rsidRPr="00F14078" w:rsidTr="00F14078">
        <w:trPr>
          <w:trHeight w:val="178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2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949,4</w:t>
            </w:r>
          </w:p>
        </w:tc>
      </w:tr>
      <w:tr w:rsidR="00473274" w:rsidRPr="00F14078" w:rsidTr="00F14078">
        <w:trPr>
          <w:trHeight w:val="71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3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ind w:left="355" w:hanging="355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7679D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920,9</w:t>
            </w:r>
          </w:p>
        </w:tc>
      </w:tr>
      <w:tr w:rsidR="00473274" w:rsidRPr="00F14078" w:rsidTr="00F14078">
        <w:trPr>
          <w:trHeight w:val="71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4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7679D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4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285,9</w:t>
            </w:r>
          </w:p>
        </w:tc>
      </w:tr>
      <w:tr w:rsidR="00473274" w:rsidRPr="00F14078" w:rsidTr="00F14078">
        <w:trPr>
          <w:trHeight w:val="71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5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6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345,0</w:t>
            </w:r>
          </w:p>
        </w:tc>
      </w:tr>
      <w:tr w:rsidR="00473274" w:rsidRPr="00F14078" w:rsidTr="00F14078">
        <w:trPr>
          <w:trHeight w:val="71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6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9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087,5</w:t>
            </w:r>
          </w:p>
        </w:tc>
      </w:tr>
      <w:tr w:rsidR="00473274" w:rsidRPr="00F14078" w:rsidTr="00F14078">
        <w:trPr>
          <w:trHeight w:val="225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7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4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308,9</w:t>
            </w:r>
          </w:p>
        </w:tc>
      </w:tr>
      <w:tr w:rsidR="00473274" w:rsidRPr="00F14078" w:rsidTr="00F14078">
        <w:trPr>
          <w:trHeight w:val="102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8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proofErr w:type="spellStart"/>
            <w:r w:rsidRPr="00F14078">
              <w:rPr>
                <w:sz w:val="28"/>
                <w:szCs w:val="28"/>
              </w:rPr>
              <w:t>Киришский</w:t>
            </w:r>
            <w:proofErr w:type="spellEnd"/>
            <w:r w:rsidRPr="00F1407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3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187,6</w:t>
            </w:r>
          </w:p>
        </w:tc>
      </w:tr>
      <w:tr w:rsidR="00473274" w:rsidRPr="00F14078" w:rsidTr="00F14078">
        <w:trPr>
          <w:trHeight w:val="91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9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775,7</w:t>
            </w:r>
          </w:p>
        </w:tc>
      </w:tr>
      <w:tr w:rsidR="00473274" w:rsidRPr="00F14078" w:rsidTr="00F14078">
        <w:trPr>
          <w:trHeight w:val="205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10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335,6</w:t>
            </w:r>
          </w:p>
        </w:tc>
      </w:tr>
      <w:tr w:rsidR="00473274" w:rsidRPr="00F14078" w:rsidTr="00F14078">
        <w:trPr>
          <w:trHeight w:val="71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11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3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436,2</w:t>
            </w:r>
          </w:p>
        </w:tc>
      </w:tr>
      <w:tr w:rsidR="00473274" w:rsidRPr="00F14078" w:rsidTr="00F14078">
        <w:trPr>
          <w:trHeight w:val="185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12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7679D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2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100,5</w:t>
            </w:r>
          </w:p>
        </w:tc>
      </w:tr>
      <w:tr w:rsidR="00473274" w:rsidRPr="00F14078" w:rsidTr="00F14078">
        <w:trPr>
          <w:trHeight w:val="189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13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proofErr w:type="spellStart"/>
            <w:r w:rsidRPr="00F14078">
              <w:rPr>
                <w:sz w:val="28"/>
                <w:szCs w:val="28"/>
              </w:rPr>
              <w:t>Подпорожский</w:t>
            </w:r>
            <w:proofErr w:type="spellEnd"/>
            <w:r w:rsidRPr="00F14078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575,4</w:t>
            </w:r>
          </w:p>
        </w:tc>
      </w:tr>
      <w:tr w:rsidR="00473274" w:rsidRPr="00F14078" w:rsidTr="00F14078">
        <w:trPr>
          <w:trHeight w:val="193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14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7679D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956,6</w:t>
            </w:r>
          </w:p>
        </w:tc>
      </w:tr>
      <w:tr w:rsidR="00473274" w:rsidRPr="00F14078" w:rsidTr="00F14078">
        <w:trPr>
          <w:trHeight w:val="197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15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715,6</w:t>
            </w:r>
          </w:p>
        </w:tc>
      </w:tr>
      <w:tr w:rsidR="007679D4" w:rsidRPr="00F14078" w:rsidTr="00F14078">
        <w:trPr>
          <w:trHeight w:val="147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16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8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736,2</w:t>
            </w:r>
          </w:p>
        </w:tc>
      </w:tr>
      <w:tr w:rsidR="00473274" w:rsidRPr="00F14078" w:rsidTr="00F14078">
        <w:trPr>
          <w:trHeight w:val="71"/>
        </w:trPr>
        <w:tc>
          <w:tcPr>
            <w:tcW w:w="78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17</w:t>
            </w:r>
          </w:p>
        </w:tc>
        <w:tc>
          <w:tcPr>
            <w:tcW w:w="58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proofErr w:type="spellStart"/>
            <w:r w:rsidRPr="00F14078">
              <w:rPr>
                <w:sz w:val="28"/>
                <w:szCs w:val="28"/>
              </w:rPr>
              <w:t>Тосненский</w:t>
            </w:r>
            <w:proofErr w:type="spellEnd"/>
            <w:r w:rsidRPr="00F14078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47327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3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213,0</w:t>
            </w:r>
          </w:p>
        </w:tc>
      </w:tr>
      <w:tr w:rsidR="00473274" w:rsidRPr="00F14078" w:rsidTr="00F14078">
        <w:trPr>
          <w:trHeight w:val="181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18</w:t>
            </w:r>
          </w:p>
        </w:tc>
        <w:tc>
          <w:tcPr>
            <w:tcW w:w="58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proofErr w:type="spellStart"/>
            <w:r w:rsidRPr="00F14078">
              <w:rPr>
                <w:sz w:val="28"/>
                <w:szCs w:val="28"/>
              </w:rPr>
              <w:t>Сосновоборский</w:t>
            </w:r>
            <w:proofErr w:type="spellEnd"/>
            <w:r w:rsidRPr="00F14078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7679D4" w:rsidP="007679D4">
            <w:pPr>
              <w:jc w:val="center"/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5</w:t>
            </w:r>
            <w:r w:rsidR="00F14078">
              <w:rPr>
                <w:sz w:val="28"/>
                <w:szCs w:val="28"/>
              </w:rPr>
              <w:t xml:space="preserve"> </w:t>
            </w:r>
            <w:r w:rsidRPr="00F14078">
              <w:rPr>
                <w:sz w:val="28"/>
                <w:szCs w:val="28"/>
              </w:rPr>
              <w:t>824,9</w:t>
            </w:r>
          </w:p>
        </w:tc>
      </w:tr>
      <w:tr w:rsidR="00473274" w:rsidRPr="00F14078" w:rsidTr="00F14078">
        <w:trPr>
          <w:trHeight w:val="61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sz w:val="28"/>
                <w:szCs w:val="28"/>
              </w:rPr>
            </w:pPr>
            <w:r w:rsidRPr="00F14078">
              <w:rPr>
                <w:sz w:val="28"/>
                <w:szCs w:val="28"/>
              </w:rPr>
              <w:t> </w:t>
            </w:r>
          </w:p>
        </w:tc>
        <w:tc>
          <w:tcPr>
            <w:tcW w:w="5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3274" w:rsidRPr="00F14078" w:rsidRDefault="00473274" w:rsidP="002A358D">
            <w:pPr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3274" w:rsidRPr="00F14078" w:rsidRDefault="007679D4">
            <w:pPr>
              <w:jc w:val="center"/>
              <w:rPr>
                <w:b/>
                <w:bCs/>
                <w:sz w:val="28"/>
                <w:szCs w:val="28"/>
              </w:rPr>
            </w:pPr>
            <w:r w:rsidRPr="00F14078">
              <w:rPr>
                <w:b/>
                <w:bCs/>
                <w:sz w:val="28"/>
                <w:szCs w:val="28"/>
              </w:rPr>
              <w:t>64</w:t>
            </w:r>
            <w:r w:rsidR="00F14078">
              <w:rPr>
                <w:b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F14078">
              <w:rPr>
                <w:b/>
                <w:bCs/>
                <w:sz w:val="28"/>
                <w:szCs w:val="28"/>
              </w:rPr>
              <w:t>249,6</w:t>
            </w:r>
          </w:p>
        </w:tc>
      </w:tr>
    </w:tbl>
    <w:p w:rsidR="00473274" w:rsidRPr="00F14078" w:rsidRDefault="00473274" w:rsidP="006A2114">
      <w:pPr>
        <w:rPr>
          <w:sz w:val="28"/>
          <w:szCs w:val="28"/>
        </w:rPr>
      </w:pPr>
    </w:p>
    <w:sectPr w:rsidR="00473274" w:rsidRPr="00F14078" w:rsidSect="00C7343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b1cef02d-383e-49ad-8a33-377bbcb3081c"/>
  </w:docVars>
  <w:rsids>
    <w:rsidRoot w:val="006A2114"/>
    <w:rsid w:val="000274BB"/>
    <w:rsid w:val="00081043"/>
    <w:rsid w:val="000C1DBD"/>
    <w:rsid w:val="00247987"/>
    <w:rsid w:val="002A358D"/>
    <w:rsid w:val="003C7D34"/>
    <w:rsid w:val="00471AF3"/>
    <w:rsid w:val="00473274"/>
    <w:rsid w:val="004A7CD1"/>
    <w:rsid w:val="005447B6"/>
    <w:rsid w:val="00671B76"/>
    <w:rsid w:val="006A2114"/>
    <w:rsid w:val="007679D4"/>
    <w:rsid w:val="007D7DD7"/>
    <w:rsid w:val="0084587A"/>
    <w:rsid w:val="008614B8"/>
    <w:rsid w:val="0086554C"/>
    <w:rsid w:val="008E2892"/>
    <w:rsid w:val="009754AA"/>
    <w:rsid w:val="00A520FC"/>
    <w:rsid w:val="00AE16F9"/>
    <w:rsid w:val="00BD6438"/>
    <w:rsid w:val="00C41CDC"/>
    <w:rsid w:val="00C73435"/>
    <w:rsid w:val="00CC6C66"/>
    <w:rsid w:val="00D40CB3"/>
    <w:rsid w:val="00DA0E7A"/>
    <w:rsid w:val="00E25E88"/>
    <w:rsid w:val="00F14078"/>
    <w:rsid w:val="00FA2D7D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554C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6554C"/>
    <w:rPr>
      <w:rFonts w:ascii="Cambria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Company>Garant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3</cp:revision>
  <cp:lastPrinted>2017-10-04T14:08:00Z</cp:lastPrinted>
  <dcterms:created xsi:type="dcterms:W3CDTF">2017-10-03T14:06:00Z</dcterms:created>
  <dcterms:modified xsi:type="dcterms:W3CDTF">2017-10-04T14:09:00Z</dcterms:modified>
</cp:coreProperties>
</file>