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8DA" w:rsidRDefault="002318DA" w:rsidP="002318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318DA" w:rsidRDefault="002318DA" w:rsidP="0023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8DA" w:rsidRDefault="002318DA" w:rsidP="002318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2318DA" w:rsidRDefault="002318DA" w:rsidP="002318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8DA" w:rsidRDefault="002318DA" w:rsidP="002318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19B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2318DA" w:rsidRPr="0016619B" w:rsidRDefault="002318DA" w:rsidP="002318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8DA" w:rsidRDefault="002318DA" w:rsidP="002318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1A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</w:p>
    <w:p w:rsidR="002318DA" w:rsidRDefault="002318DA" w:rsidP="002318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</w:t>
      </w:r>
      <w:r w:rsidRPr="001C71AF">
        <w:rPr>
          <w:rFonts w:ascii="Times New Roman" w:hAnsi="Times New Roman" w:cs="Times New Roman"/>
          <w:b/>
          <w:sz w:val="28"/>
          <w:szCs w:val="28"/>
        </w:rPr>
        <w:t xml:space="preserve"> комиссиях по делам несовершеннолетних и защите их прав </w:t>
      </w:r>
    </w:p>
    <w:p w:rsidR="002318DA" w:rsidRDefault="002318DA" w:rsidP="002318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Ленинградской области»</w:t>
      </w:r>
    </w:p>
    <w:p w:rsidR="002318DA" w:rsidRDefault="002318DA" w:rsidP="002318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18DA" w:rsidRPr="001B50D7" w:rsidRDefault="002318DA" w:rsidP="002318D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1B50D7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2318DA" w:rsidRDefault="002318DA" w:rsidP="0023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областной закон от 29 декабря 2005 года № 126-оз «О комиссиях по делам несовершеннолетних и защите их прав в Ленинградской области» (с последующими изменениями) следующие изменения:</w:t>
      </w:r>
    </w:p>
    <w:p w:rsidR="002318DA" w:rsidRPr="00353DF5" w:rsidRDefault="002318DA" w:rsidP="002318D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2</w:t>
      </w:r>
      <w:r w:rsidRPr="00353DF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   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Del="00573D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«Комиссии </w:t>
      </w:r>
      <w:r w:rsidRPr="004E7FD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оздаются </w:t>
      </w:r>
      <w:r w:rsidRPr="004E7FDC">
        <w:rPr>
          <w:rFonts w:ascii="Times New Roman" w:hAnsi="Times New Roman" w:cs="Times New Roman"/>
          <w:sz w:val="28"/>
          <w:szCs w:val="28"/>
        </w:rPr>
        <w:t>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</w:t>
      </w:r>
      <w:proofErr w:type="gramEnd"/>
      <w:r w:rsidRPr="004E7FDC">
        <w:rPr>
          <w:rFonts w:ascii="Times New Roman" w:hAnsi="Times New Roman" w:cs="Times New Roman"/>
          <w:sz w:val="28"/>
          <w:szCs w:val="28"/>
        </w:rPr>
        <w:t>) антиобщественных действий, а также случаев склонения их к суицидальным действиям</w:t>
      </w:r>
      <w:proofErr w:type="gramStart"/>
      <w:r w:rsidRPr="004E7FD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2318DA" w:rsidRDefault="002318DA" w:rsidP="002318D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2)часть 1 статьи 2 дополнить абзацем третьим следующего содержания:  </w:t>
      </w:r>
    </w:p>
    <w:p w:rsidR="002318DA" w:rsidRPr="00685FBC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Del="00AF76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EB56C9">
        <w:rPr>
          <w:rFonts w:ascii="Times New Roman" w:hAnsi="Times New Roman" w:cs="Times New Roman"/>
          <w:sz w:val="28"/>
          <w:szCs w:val="28"/>
        </w:rPr>
        <w:t xml:space="preserve">беспечение текущей </w:t>
      </w:r>
      <w:r>
        <w:rPr>
          <w:rFonts w:ascii="Times New Roman" w:hAnsi="Times New Roman" w:cs="Times New Roman"/>
          <w:sz w:val="28"/>
          <w:szCs w:val="28"/>
        </w:rPr>
        <w:t>деятельности областной комиссии осуществляется уполномоченным</w:t>
      </w:r>
      <w:r w:rsidRPr="00EB56C9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B56C9">
        <w:rPr>
          <w:rFonts w:ascii="Times New Roman" w:hAnsi="Times New Roman" w:cs="Times New Roman"/>
          <w:sz w:val="28"/>
          <w:szCs w:val="28"/>
        </w:rPr>
        <w:t xml:space="preserve"> исполнительной власти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3)д</w:t>
      </w:r>
      <w:r w:rsidRPr="00685FBC">
        <w:rPr>
          <w:rFonts w:ascii="Times New Roman" w:hAnsi="Times New Roman" w:cs="Times New Roman"/>
          <w:sz w:val="28"/>
          <w:szCs w:val="28"/>
        </w:rPr>
        <w:t>ополнить стать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685FBC">
        <w:rPr>
          <w:rFonts w:ascii="Times New Roman" w:hAnsi="Times New Roman" w:cs="Times New Roman"/>
          <w:sz w:val="28"/>
          <w:szCs w:val="28"/>
        </w:rPr>
        <w:t xml:space="preserve"> 2.1</w:t>
      </w:r>
      <w:r>
        <w:rPr>
          <w:rFonts w:ascii="Times New Roman" w:hAnsi="Times New Roman" w:cs="Times New Roman"/>
          <w:sz w:val="28"/>
          <w:szCs w:val="28"/>
        </w:rPr>
        <w:t>, 2.2 следующего содержания</w:t>
      </w:r>
      <w:r w:rsidRPr="00685FBC">
        <w:rPr>
          <w:rFonts w:ascii="Times New Roman" w:hAnsi="Times New Roman" w:cs="Times New Roman"/>
          <w:sz w:val="28"/>
          <w:szCs w:val="28"/>
        </w:rPr>
        <w:t>:</w:t>
      </w:r>
    </w:p>
    <w:p w:rsidR="002318DA" w:rsidRPr="008160E7" w:rsidRDefault="002318DA" w:rsidP="00231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«Статья 2.1 </w:t>
      </w:r>
      <w:r w:rsidRPr="008160E7">
        <w:rPr>
          <w:rFonts w:ascii="Times New Roman" w:hAnsi="Times New Roman" w:cs="Times New Roman"/>
          <w:sz w:val="28"/>
          <w:szCs w:val="28"/>
        </w:rPr>
        <w:t>. Принципы деятельности комиссий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Деятельность комиссий </w:t>
      </w:r>
      <w:r w:rsidRPr="008160E7">
        <w:rPr>
          <w:rFonts w:ascii="Times New Roman" w:hAnsi="Times New Roman" w:cs="Times New Roman"/>
          <w:sz w:val="28"/>
          <w:szCs w:val="28"/>
        </w:rPr>
        <w:t>основывается на принципах законности, демократизма, поддержки семей с несовершеннолетними детьми и взаимодействия с ними, гуманного обращения с несовершеннолетними, индивидуального подхода к несовершеннолетним с соблюдением конфиденциальности полученной информации,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несовершеннолетних, обеспечения ответственности должностных лиц и граждан за нарушение прав и законных интересов несовершеннолетних.</w:t>
      </w:r>
      <w:proofErr w:type="gramEnd"/>
    </w:p>
    <w:p w:rsidR="002318DA" w:rsidRPr="008160E7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2.2. </w:t>
      </w:r>
      <w:r w:rsidRPr="008160E7">
        <w:rPr>
          <w:rFonts w:ascii="Times New Roman" w:hAnsi="Times New Roman" w:cs="Times New Roman"/>
          <w:sz w:val="28"/>
          <w:szCs w:val="28"/>
        </w:rPr>
        <w:t xml:space="preserve"> Задачи комиссий</w:t>
      </w:r>
    </w:p>
    <w:p w:rsidR="002318DA" w:rsidRPr="008160E7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0E7">
        <w:rPr>
          <w:rFonts w:ascii="Times New Roman" w:hAnsi="Times New Roman" w:cs="Times New Roman"/>
          <w:sz w:val="28"/>
          <w:szCs w:val="28"/>
        </w:rPr>
        <w:t>Задачами комиссий являются:</w:t>
      </w:r>
    </w:p>
    <w:p w:rsidR="002318DA" w:rsidRPr="008160E7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0E7">
        <w:rPr>
          <w:rFonts w:ascii="Times New Roman" w:hAnsi="Times New Roman" w:cs="Times New Roman"/>
          <w:sz w:val="28"/>
          <w:szCs w:val="28"/>
        </w:rPr>
        <w:t>1) 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этому;</w:t>
      </w:r>
    </w:p>
    <w:p w:rsidR="002318DA" w:rsidRPr="008160E7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0E7">
        <w:rPr>
          <w:rFonts w:ascii="Times New Roman" w:hAnsi="Times New Roman" w:cs="Times New Roman"/>
          <w:sz w:val="28"/>
          <w:szCs w:val="28"/>
        </w:rPr>
        <w:t>2) обеспечение защиты прав и законных интересов несовершеннолетних;</w:t>
      </w:r>
    </w:p>
    <w:p w:rsidR="002318DA" w:rsidRPr="008160E7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Pr="008160E7">
        <w:rPr>
          <w:rFonts w:ascii="Times New Roman" w:hAnsi="Times New Roman" w:cs="Times New Roman"/>
          <w:sz w:val="28"/>
          <w:szCs w:val="28"/>
        </w:rPr>
        <w:t xml:space="preserve">социально-педагогическая реабилитация несовершеннолетних, находящихся в социально опасном положении, в том </w:t>
      </w:r>
      <w:proofErr w:type="gramStart"/>
      <w:r w:rsidRPr="008160E7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8160E7">
        <w:rPr>
          <w:rFonts w:ascii="Times New Roman" w:hAnsi="Times New Roman" w:cs="Times New Roman"/>
          <w:sz w:val="28"/>
          <w:szCs w:val="28"/>
        </w:rPr>
        <w:t xml:space="preserve"> связанном с немедицинским потреблением наркотических средств и психотропных веществ;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60E7">
        <w:rPr>
          <w:rFonts w:ascii="Times New Roman" w:hAnsi="Times New Roman" w:cs="Times New Roman"/>
          <w:sz w:val="28"/>
          <w:szCs w:val="28"/>
        </w:rPr>
        <w:t>4) выявление и пресечение случаев вовлечения несовершеннолетних в совершение преступле</w:t>
      </w:r>
      <w:r>
        <w:rPr>
          <w:rFonts w:ascii="Times New Roman" w:hAnsi="Times New Roman" w:cs="Times New Roman"/>
          <w:sz w:val="28"/>
          <w:szCs w:val="28"/>
        </w:rPr>
        <w:t xml:space="preserve">ний и антиобщественных действий, </w:t>
      </w:r>
      <w:r w:rsidRPr="00044B8F">
        <w:rPr>
          <w:rFonts w:ascii="Times New Roman" w:hAnsi="Times New Roman" w:cs="Times New Roman"/>
          <w:sz w:val="28"/>
          <w:szCs w:val="28"/>
        </w:rPr>
        <w:t>а также случаев склонения их к суицидальным действиям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</w:t>
      </w:r>
      <w:r w:rsidRPr="00685FBC">
        <w:rPr>
          <w:rFonts w:ascii="Times New Roman" w:hAnsi="Times New Roman" w:cs="Times New Roman"/>
          <w:sz w:val="28"/>
          <w:szCs w:val="28"/>
        </w:rPr>
        <w:t>татью 3 изложить в следующей редакции:</w:t>
      </w:r>
    </w:p>
    <w:p w:rsidR="002318DA" w:rsidRPr="0084522B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«Статья 3</w:t>
      </w:r>
      <w:r w:rsidRPr="0084522B">
        <w:rPr>
          <w:rFonts w:ascii="Times New Roman" w:hAnsi="Times New Roman" w:cs="Times New Roman"/>
          <w:sz w:val="28"/>
          <w:szCs w:val="28"/>
        </w:rPr>
        <w:t xml:space="preserve">. Полномочия </w:t>
      </w:r>
      <w:r>
        <w:rPr>
          <w:rFonts w:ascii="Times New Roman" w:hAnsi="Times New Roman" w:cs="Times New Roman"/>
          <w:sz w:val="28"/>
          <w:szCs w:val="28"/>
        </w:rPr>
        <w:t>областной комиссии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5FBC">
        <w:rPr>
          <w:rFonts w:ascii="Times New Roman" w:hAnsi="Times New Roman" w:cs="Times New Roman"/>
          <w:sz w:val="28"/>
          <w:szCs w:val="28"/>
        </w:rPr>
        <w:t xml:space="preserve">Областная комиссия </w:t>
      </w:r>
      <w:r>
        <w:rPr>
          <w:rFonts w:ascii="Times New Roman" w:hAnsi="Times New Roman" w:cs="Times New Roman"/>
          <w:sz w:val="28"/>
          <w:szCs w:val="28"/>
        </w:rPr>
        <w:t>осуществляет полномочия: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DF2CEA">
        <w:rPr>
          <w:rFonts w:ascii="Times New Roman" w:hAnsi="Times New Roman" w:cs="Times New Roman"/>
          <w:sz w:val="28"/>
          <w:szCs w:val="28"/>
        </w:rPr>
        <w:t>организует осуществление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</w:t>
      </w:r>
      <w:r>
        <w:rPr>
          <w:rFonts w:ascii="Times New Roman" w:hAnsi="Times New Roman" w:cs="Times New Roman"/>
          <w:sz w:val="28"/>
          <w:szCs w:val="28"/>
        </w:rPr>
        <w:t xml:space="preserve">ым действиям несовершеннолетних, </w:t>
      </w:r>
      <w:r w:rsidRPr="004F6437">
        <w:rPr>
          <w:rFonts w:ascii="Times New Roman" w:hAnsi="Times New Roman" w:cs="Times New Roman"/>
          <w:sz w:val="28"/>
          <w:szCs w:val="28"/>
        </w:rPr>
        <w:t>а также случаев склонен</w:t>
      </w:r>
      <w:r>
        <w:rPr>
          <w:rFonts w:ascii="Times New Roman" w:hAnsi="Times New Roman" w:cs="Times New Roman"/>
          <w:sz w:val="28"/>
          <w:szCs w:val="28"/>
        </w:rPr>
        <w:t>ия их к суицидальным действиям;</w:t>
      </w:r>
      <w:proofErr w:type="gramEnd"/>
    </w:p>
    <w:p w:rsidR="002318DA" w:rsidRPr="00DF2CE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2CEA">
        <w:rPr>
          <w:rFonts w:ascii="Times New Roman" w:hAnsi="Times New Roman" w:cs="Times New Roman"/>
          <w:sz w:val="28"/>
          <w:szCs w:val="28"/>
        </w:rPr>
        <w:t>2) участвует в</w:t>
      </w:r>
      <w:r>
        <w:rPr>
          <w:rFonts w:ascii="Times New Roman" w:hAnsi="Times New Roman" w:cs="Times New Roman"/>
          <w:sz w:val="28"/>
          <w:szCs w:val="28"/>
        </w:rPr>
        <w:t xml:space="preserve"> разработке и реализации государственных</w:t>
      </w:r>
      <w:r w:rsidRPr="00DF2CEA">
        <w:rPr>
          <w:rFonts w:ascii="Times New Roman" w:hAnsi="Times New Roman" w:cs="Times New Roman"/>
          <w:sz w:val="28"/>
          <w:szCs w:val="28"/>
        </w:rPr>
        <w:t xml:space="preserve"> программ, направленных на защиту прав и законных интересов несовершеннолетних, профилактику их безнадзорности, беспризорности, правонарушений и антиобщественных действий;</w:t>
      </w:r>
    </w:p>
    <w:p w:rsidR="002318DA" w:rsidRPr="00DF2CE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2CEA">
        <w:rPr>
          <w:rFonts w:ascii="Times New Roman" w:hAnsi="Times New Roman" w:cs="Times New Roman"/>
          <w:sz w:val="28"/>
          <w:szCs w:val="28"/>
        </w:rPr>
        <w:t xml:space="preserve">3) координирует деятельность органов и учреждений системы профилактики, осуществляют мониторинг их деятельности в пределах и порядке, установленных законодательством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законодательством Ленинградской области;</w:t>
      </w:r>
    </w:p>
    <w:p w:rsidR="002318DA" w:rsidRPr="00DF2CE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2CEA">
        <w:rPr>
          <w:rFonts w:ascii="Times New Roman" w:hAnsi="Times New Roman" w:cs="Times New Roman"/>
          <w:sz w:val="28"/>
          <w:szCs w:val="28"/>
        </w:rPr>
        <w:t>4) разрабатывает и вносит в высшие исполнительные органы государственной власти Ленинградской области предложения по осуществлению мероприятий в области защиты прав несовершеннолетних, профилактики их безнадзорности и правонарушений;</w:t>
      </w:r>
    </w:p>
    <w:p w:rsidR="002318DA" w:rsidRPr="00DF2CE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2CEA">
        <w:rPr>
          <w:rFonts w:ascii="Times New Roman" w:hAnsi="Times New Roman" w:cs="Times New Roman"/>
          <w:sz w:val="28"/>
          <w:szCs w:val="28"/>
        </w:rPr>
        <w:t xml:space="preserve">5) оказывает методическую помощь, осуществляет информационное обеспечение и </w:t>
      </w:r>
      <w:proofErr w:type="gramStart"/>
      <w:r w:rsidRPr="00DF2CE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F2CEA">
        <w:rPr>
          <w:rFonts w:ascii="Times New Roman" w:hAnsi="Times New Roman" w:cs="Times New Roman"/>
          <w:sz w:val="28"/>
          <w:szCs w:val="28"/>
        </w:rPr>
        <w:t xml:space="preserve"> деятельностью муниципальных комиссий, проводит учет и анализ материалов, рассмотренных на заседаниях муниципальных комиссий, ежеквартально обобщает полученные данные и результаты анализа;</w:t>
      </w:r>
    </w:p>
    <w:p w:rsidR="002318DA" w:rsidRPr="00DF2CE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2CEA">
        <w:rPr>
          <w:rFonts w:ascii="Times New Roman" w:hAnsi="Times New Roman" w:cs="Times New Roman"/>
          <w:sz w:val="28"/>
          <w:szCs w:val="28"/>
        </w:rPr>
        <w:t xml:space="preserve">6) участвует в разработке проектов нормативных правовых актов Ленинградской области, направленных на профилактику безнадзорности, беспризорности, алкоголизма, наркомании и правонарушений несовершеннолетних, реабилитацию и </w:t>
      </w:r>
      <w:proofErr w:type="spellStart"/>
      <w:r w:rsidRPr="00DF2CEA">
        <w:rPr>
          <w:rFonts w:ascii="Times New Roman" w:hAnsi="Times New Roman" w:cs="Times New Roman"/>
          <w:sz w:val="28"/>
          <w:szCs w:val="28"/>
        </w:rPr>
        <w:t>ресоциализацию</w:t>
      </w:r>
      <w:proofErr w:type="spellEnd"/>
      <w:r w:rsidRPr="00DF2CEA">
        <w:rPr>
          <w:rFonts w:ascii="Times New Roman" w:hAnsi="Times New Roman" w:cs="Times New Roman"/>
          <w:sz w:val="28"/>
          <w:szCs w:val="28"/>
        </w:rPr>
        <w:t xml:space="preserve"> несовершеннолетних, допускающих немедицинское потребление наркотических средств и психотропных веществ, защиту семьи с несовершеннолетними детьми, анализируют их эффективность;</w:t>
      </w:r>
    </w:p>
    <w:p w:rsidR="002318DA" w:rsidRPr="00DF2CE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2CEA">
        <w:rPr>
          <w:rFonts w:ascii="Times New Roman" w:hAnsi="Times New Roman" w:cs="Times New Roman"/>
          <w:sz w:val="28"/>
          <w:szCs w:val="28"/>
        </w:rPr>
        <w:t xml:space="preserve">7)  принимает на основании информации органов и учреждений системы профилактики о выявленных случаях нарушения прав несовершеннолетних на образование, труд, отдых, охрану здоровья и медицинскую помощь, жилище и других прав, а также о недостатках в деятельности органов и учреждений, препятствующих предупреждению безнадзорности и правонарушений несовершеннолетних, меры к устранению выявленных нарушений и недостатков, </w:t>
      </w:r>
      <w:r w:rsidRPr="00DF2CEA">
        <w:rPr>
          <w:rFonts w:ascii="Times New Roman" w:hAnsi="Times New Roman" w:cs="Times New Roman"/>
          <w:sz w:val="28"/>
          <w:szCs w:val="28"/>
        </w:rPr>
        <w:lastRenderedPageBreak/>
        <w:t>обеспечивают конфиденциальность указанной информации при ее хранении и использовании;</w:t>
      </w:r>
      <w:proofErr w:type="gramEnd"/>
    </w:p>
    <w:p w:rsidR="002318DA" w:rsidRPr="00DF2CE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2CEA">
        <w:rPr>
          <w:rFonts w:ascii="Times New Roman" w:hAnsi="Times New Roman" w:cs="Times New Roman"/>
          <w:sz w:val="28"/>
          <w:szCs w:val="28"/>
        </w:rPr>
        <w:t xml:space="preserve">8) может принимать участие в работе по </w:t>
      </w:r>
      <w:proofErr w:type="spellStart"/>
      <w:r w:rsidRPr="00DF2CEA">
        <w:rPr>
          <w:rFonts w:ascii="Times New Roman" w:hAnsi="Times New Roman" w:cs="Times New Roman"/>
          <w:sz w:val="28"/>
          <w:szCs w:val="28"/>
        </w:rPr>
        <w:t>ресоциализации</w:t>
      </w:r>
      <w:proofErr w:type="spellEnd"/>
      <w:r w:rsidRPr="00DF2CEA">
        <w:rPr>
          <w:rFonts w:ascii="Times New Roman" w:hAnsi="Times New Roman" w:cs="Times New Roman"/>
          <w:sz w:val="28"/>
          <w:szCs w:val="28"/>
        </w:rPr>
        <w:t xml:space="preserve"> несовершеннолетних осужденных, содержащихся в воспитательных колониях, дислоцируемых в других субъектах Российской Федерации, и вправе в установленном порядке посещать указанные исправительные учреждения;</w:t>
      </w:r>
    </w:p>
    <w:p w:rsidR="002318DA" w:rsidRPr="00DF2CE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2CEA">
        <w:rPr>
          <w:rFonts w:ascii="Times New Roman" w:hAnsi="Times New Roman" w:cs="Times New Roman"/>
          <w:sz w:val="28"/>
          <w:szCs w:val="28"/>
        </w:rPr>
        <w:t>9) может представлять в установленном порядке соответствующим субъектам системы профилактики предложения о совершенствовании работы по предупреждению безнадзорности, беспризорности, правонарушений и антиобщественных действий несовершеннолетних;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2CEA">
        <w:rPr>
          <w:rFonts w:ascii="Times New Roman" w:hAnsi="Times New Roman" w:cs="Times New Roman"/>
          <w:sz w:val="28"/>
          <w:szCs w:val="28"/>
        </w:rPr>
        <w:t xml:space="preserve">10) принимает решения о допуске или </w:t>
      </w:r>
      <w:proofErr w:type="spellStart"/>
      <w:r w:rsidRPr="00DF2CEA">
        <w:rPr>
          <w:rFonts w:ascii="Times New Roman" w:hAnsi="Times New Roman" w:cs="Times New Roman"/>
          <w:sz w:val="28"/>
          <w:szCs w:val="28"/>
        </w:rPr>
        <w:t>недопуске</w:t>
      </w:r>
      <w:proofErr w:type="spellEnd"/>
      <w:r w:rsidRPr="00DF2CEA">
        <w:rPr>
          <w:rFonts w:ascii="Times New Roman" w:hAnsi="Times New Roman" w:cs="Times New Roman"/>
          <w:sz w:val="28"/>
          <w:szCs w:val="28"/>
        </w:rPr>
        <w:t xml:space="preserve"> к педагогической деятельности, к предпринимательской деятельности и (или) трудовой деятельности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 лиц, имевших судимость за совершение преступлений небольшой тяжести и преступлений средней тяжести против жизни и</w:t>
      </w:r>
      <w:proofErr w:type="gramEnd"/>
      <w:r w:rsidRPr="00DF2C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F2CEA">
        <w:rPr>
          <w:rFonts w:ascii="Times New Roman" w:hAnsi="Times New Roman" w:cs="Times New Roman"/>
          <w:sz w:val="28"/>
          <w:szCs w:val="28"/>
        </w:rPr>
        <w:t xml:space="preserve">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безопасности, лиц, уголовное преследование в отношении которых по обвинению в совершении этих преступлений прекращено по </w:t>
      </w:r>
      <w:proofErr w:type="spellStart"/>
      <w:r w:rsidRPr="00DF2CEA">
        <w:rPr>
          <w:rFonts w:ascii="Times New Roman" w:hAnsi="Times New Roman" w:cs="Times New Roman"/>
          <w:sz w:val="28"/>
          <w:szCs w:val="28"/>
        </w:rPr>
        <w:t>нереабилитирующим</w:t>
      </w:r>
      <w:proofErr w:type="spellEnd"/>
      <w:r w:rsidRPr="00DF2CEA">
        <w:rPr>
          <w:rFonts w:ascii="Times New Roman" w:hAnsi="Times New Roman" w:cs="Times New Roman"/>
          <w:sz w:val="28"/>
          <w:szCs w:val="28"/>
        </w:rPr>
        <w:t xml:space="preserve"> основаниям</w:t>
      </w:r>
      <w:proofErr w:type="gramEnd"/>
      <w:r w:rsidRPr="00DF2CEA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DF2CEA">
        <w:rPr>
          <w:rFonts w:ascii="Times New Roman" w:hAnsi="Times New Roman" w:cs="Times New Roman"/>
          <w:sz w:val="28"/>
          <w:szCs w:val="28"/>
        </w:rPr>
        <w:t>за исключением лиц, лишенных права заниматься соответствующим видом деятельности по решению суда), с учетом вида и степени тяжести совершенного преступления, срока, прошедшего с момента его совершения, формы вины, отнесения в соответствии с законом совершенного деяния к категории менее тяжких преступлений, обстоятельств, характеризующих личность, в том числе поведения лица после совершения преступления, отношения к исполнению трудовых обязанностей, а также с учетом</w:t>
      </w:r>
      <w:proofErr w:type="gramEnd"/>
      <w:r w:rsidRPr="00DF2CEA">
        <w:rPr>
          <w:rFonts w:ascii="Times New Roman" w:hAnsi="Times New Roman" w:cs="Times New Roman"/>
          <w:sz w:val="28"/>
          <w:szCs w:val="28"/>
        </w:rPr>
        <w:t xml:space="preserve"> иных факторов, позволяющих определить, представляет ли конкретное лицо опасность для жизни, здоровья и нравственности несовершеннолетних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DF2C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8DA" w:rsidRPr="00876E38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2CEA">
        <w:rPr>
          <w:rFonts w:ascii="Times New Roman" w:hAnsi="Times New Roman" w:cs="Times New Roman"/>
          <w:sz w:val="28"/>
          <w:szCs w:val="28"/>
        </w:rPr>
        <w:t>11) получает по запросам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DF2CEA">
        <w:rPr>
          <w:rFonts w:ascii="Times New Roman" w:hAnsi="Times New Roman" w:cs="Times New Roman"/>
          <w:sz w:val="28"/>
          <w:szCs w:val="28"/>
        </w:rPr>
        <w:t>еобходимую  информацию от органов и учреждений системы профилактики безнадзорности и правонарушений несовершеннолетних, а также от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</w:t>
      </w:r>
      <w:r w:rsidRPr="00DF2C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Pr="00DF2CEA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по вопросам, связанным с </w:t>
      </w:r>
      <w:r w:rsidRPr="00876E38">
        <w:rPr>
          <w:rFonts w:ascii="Times New Roman" w:hAnsi="Times New Roman" w:cs="Times New Roman"/>
          <w:sz w:val="28"/>
          <w:szCs w:val="28"/>
        </w:rPr>
        <w:t>осуществлением своих полномочий;</w:t>
      </w:r>
    </w:p>
    <w:p w:rsidR="002318DA" w:rsidRPr="00DF2CE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6E38">
        <w:rPr>
          <w:rFonts w:ascii="Times New Roman" w:hAnsi="Times New Roman" w:cs="Times New Roman"/>
          <w:sz w:val="28"/>
          <w:szCs w:val="28"/>
        </w:rPr>
        <w:t>12) по итогам полугодия и года информирует Губернатора Ленинградской</w:t>
      </w:r>
      <w:r w:rsidRPr="00DF2CEA">
        <w:rPr>
          <w:rFonts w:ascii="Times New Roman" w:hAnsi="Times New Roman" w:cs="Times New Roman"/>
          <w:sz w:val="28"/>
          <w:szCs w:val="28"/>
        </w:rPr>
        <w:t xml:space="preserve"> области о состоянии работы по профилактике безнадзорности, беспризорности, правонарушений и антиобщественных действий несовершеннолетних, а также о выявленных фактах нарушений прав и законных интересов несовершеннолетних на территории Ленинградской области;</w:t>
      </w:r>
    </w:p>
    <w:p w:rsidR="002318DA" w:rsidRPr="00DF2CE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2CEA">
        <w:rPr>
          <w:rFonts w:ascii="Times New Roman" w:hAnsi="Times New Roman" w:cs="Times New Roman"/>
          <w:sz w:val="28"/>
          <w:szCs w:val="28"/>
        </w:rPr>
        <w:t xml:space="preserve">13) решает с привлечением заинтересованных органов и лиц вопросы межведомственного взаимодействия в сфере профилактики безнадзорности, </w:t>
      </w:r>
      <w:r w:rsidRPr="00DF2CEA">
        <w:rPr>
          <w:rFonts w:ascii="Times New Roman" w:hAnsi="Times New Roman" w:cs="Times New Roman"/>
          <w:sz w:val="28"/>
          <w:szCs w:val="28"/>
        </w:rPr>
        <w:lastRenderedPageBreak/>
        <w:t>беспризорности и правонарушений несовершеннолетних, защиты их прав и законных интересов;</w:t>
      </w:r>
    </w:p>
    <w:p w:rsidR="002318DA" w:rsidRPr="00DF2CE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2CEA">
        <w:rPr>
          <w:rFonts w:ascii="Times New Roman" w:hAnsi="Times New Roman" w:cs="Times New Roman"/>
          <w:sz w:val="28"/>
          <w:szCs w:val="28"/>
        </w:rPr>
        <w:t>14) рассматривает поступающие в комиссию жалобы и заявления несовершеннолетних, родителей или иных законных представителей, других лиц, связанные с нарушением или ограничением прав и законных интересов несовершеннолетних;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вносит в органы исполнительной власти Ленинградской области и органы местного самоуправления муниципальных образований Ленинградской области</w:t>
      </w:r>
      <w:r w:rsidRPr="00DF2C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F2CEA">
        <w:rPr>
          <w:rFonts w:ascii="Times New Roman" w:hAnsi="Times New Roman" w:cs="Times New Roman"/>
          <w:sz w:val="28"/>
          <w:szCs w:val="28"/>
        </w:rPr>
        <w:t>редложения о привлечении к ответственности должностных лиц в случаях неисполнения ими постановлений комиссий или непринятия мер по устранению нарушений прав и законных интересов несовершеннолетни</w:t>
      </w:r>
      <w:r>
        <w:rPr>
          <w:rFonts w:ascii="Times New Roman" w:hAnsi="Times New Roman" w:cs="Times New Roman"/>
          <w:sz w:val="28"/>
          <w:szCs w:val="28"/>
        </w:rPr>
        <w:t>х;</w:t>
      </w:r>
    </w:p>
    <w:p w:rsidR="002318DA" w:rsidRDefault="002318DA" w:rsidP="0023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68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16</w:t>
      </w:r>
      <w:r w:rsidRPr="00C73B3F">
        <w:rPr>
          <w:rFonts w:ascii="Times New Roman" w:eastAsia="Calibri" w:hAnsi="Times New Roman" w:cs="Times New Roman"/>
          <w:sz w:val="28"/>
          <w:szCs w:val="28"/>
        </w:rPr>
        <w:t>) осуществляет иные полномочия, предусмотренные законодательством Российской Федерации и законодательством Ленинградской области</w:t>
      </w:r>
      <w:proofErr w:type="gramStart"/>
      <w:r w:rsidRPr="00C73B3F">
        <w:rPr>
          <w:rFonts w:ascii="Times New Roman" w:eastAsia="Calibri" w:hAnsi="Times New Roman" w:cs="Times New Roman"/>
          <w:sz w:val="28"/>
          <w:szCs w:val="28"/>
        </w:rPr>
        <w:t>.»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318DA" w:rsidRDefault="002318DA" w:rsidP="002318D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приложение «Положение о муниципальной комиссии по делам несовершеннолетних и защите их прав в Ленинградской области» изложить в новой редакции (прилагается).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50D7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318DA" w:rsidRPr="001B50D7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после его официального опубликования.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Del="009210D5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Del="009210D5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Del="009210D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2318DA" w:rsidDel="009210D5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Del="009210D5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Del="009210D5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Del="009210D5">
        <w:rPr>
          <w:rFonts w:ascii="Times New Roman" w:hAnsi="Times New Roman" w:cs="Times New Roman"/>
          <w:sz w:val="28"/>
          <w:szCs w:val="28"/>
        </w:rPr>
        <w:t>А.Ю.Дрозденко</w:t>
      </w:r>
      <w:proofErr w:type="spellEnd"/>
    </w:p>
    <w:p w:rsidR="002318DA" w:rsidRDefault="002318DA" w:rsidP="002318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18DA" w:rsidRDefault="002318DA" w:rsidP="002318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318DA" w:rsidRDefault="002318DA" w:rsidP="002318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318DA" w:rsidRDefault="002318DA" w:rsidP="002318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областному закону </w:t>
      </w:r>
    </w:p>
    <w:p w:rsidR="002318DA" w:rsidRDefault="002318DA" w:rsidP="002318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29.12.2005 года №126-оз</w:t>
      </w:r>
    </w:p>
    <w:p w:rsidR="002318DA" w:rsidRDefault="002318DA" w:rsidP="002318D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18DA" w:rsidRDefault="002318DA" w:rsidP="002318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18DA" w:rsidRDefault="002318DA" w:rsidP="002318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2318DA" w:rsidRDefault="002318DA" w:rsidP="002318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муниципальной комиссии по делам несовершеннолетних и защите их прав в Ленинградской области</w:t>
      </w:r>
    </w:p>
    <w:p w:rsidR="002318DA" w:rsidRDefault="002318DA" w:rsidP="0023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8DA" w:rsidRDefault="002318DA" w:rsidP="0023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8DA" w:rsidRPr="001B50D7" w:rsidRDefault="002318DA" w:rsidP="002318DA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Pr="001B50D7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50D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318DA" w:rsidRDefault="002318DA" w:rsidP="002318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Муниципальная комиссия по делам несовершеннолетних и защите их прав (далее – комиссия, муниципальная комиссия) создается органом местного самоуправления муниципального образования Ленинградской области (далее – органы местного самоуправления)</w:t>
      </w:r>
      <w:r w:rsidRPr="001B423C">
        <w:rPr>
          <w:rFonts w:ascii="Times New Roman" w:hAnsi="Times New Roman" w:cs="Times New Roman"/>
          <w:sz w:val="28"/>
          <w:szCs w:val="28"/>
        </w:rPr>
        <w:t xml:space="preserve">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</w:t>
      </w:r>
      <w:proofErr w:type="gramEnd"/>
      <w:r w:rsidRPr="001B423C">
        <w:rPr>
          <w:rFonts w:ascii="Times New Roman" w:hAnsi="Times New Roman" w:cs="Times New Roman"/>
          <w:sz w:val="28"/>
          <w:szCs w:val="28"/>
        </w:rPr>
        <w:t xml:space="preserve">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 случаев склонения их к суицидальным действиям.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комиссия руководствуе</w:t>
      </w:r>
      <w:r w:rsidRPr="00292461">
        <w:rPr>
          <w:rFonts w:ascii="Times New Roman" w:hAnsi="Times New Roman" w:cs="Times New Roman"/>
          <w:sz w:val="28"/>
          <w:szCs w:val="28"/>
        </w:rPr>
        <w:t>тся в своей деятельности Конституцией Российской Федерации, международными договорами Российской Федерации и ратифицированными ею международными соглашениями в сфере защиты прав детей, федеральными конституционными законами, федеральными законами, актами Президента Российской Федерации и Правительства Российско</w:t>
      </w:r>
      <w:r>
        <w:rPr>
          <w:rFonts w:ascii="Times New Roman" w:hAnsi="Times New Roman" w:cs="Times New Roman"/>
          <w:sz w:val="28"/>
          <w:szCs w:val="28"/>
        </w:rPr>
        <w:t xml:space="preserve">й Федерации, настоящим </w:t>
      </w:r>
      <w:r w:rsidRPr="00292461">
        <w:rPr>
          <w:rFonts w:ascii="Times New Roman" w:hAnsi="Times New Roman" w:cs="Times New Roman"/>
          <w:sz w:val="28"/>
          <w:szCs w:val="28"/>
        </w:rPr>
        <w:t xml:space="preserve"> положением, а также законами и актами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комиссия имеет печать и бланк со своим наименованием.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Pr="001B50D7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Pr="001B50D7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50D7">
        <w:rPr>
          <w:rFonts w:ascii="Times New Roman" w:hAnsi="Times New Roman" w:cs="Times New Roman"/>
          <w:b/>
          <w:sz w:val="28"/>
          <w:szCs w:val="28"/>
        </w:rPr>
        <w:t>Порядок обр</w:t>
      </w:r>
      <w:r>
        <w:rPr>
          <w:rFonts w:ascii="Times New Roman" w:hAnsi="Times New Roman" w:cs="Times New Roman"/>
          <w:b/>
          <w:sz w:val="28"/>
          <w:szCs w:val="28"/>
        </w:rPr>
        <w:t>азования муниципальной комиссии</w:t>
      </w:r>
    </w:p>
    <w:p w:rsidR="002318DA" w:rsidRPr="00292461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92461">
        <w:rPr>
          <w:rFonts w:ascii="Times New Roman" w:hAnsi="Times New Roman" w:cs="Times New Roman"/>
          <w:sz w:val="28"/>
          <w:szCs w:val="28"/>
        </w:rPr>
        <w:t>Численный и персональный состав 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ной комиссии </w:t>
      </w:r>
      <w:r w:rsidRPr="00292461">
        <w:rPr>
          <w:rFonts w:ascii="Times New Roman" w:hAnsi="Times New Roman" w:cs="Times New Roman"/>
          <w:sz w:val="28"/>
          <w:szCs w:val="28"/>
        </w:rPr>
        <w:t>утверждается правовым актом органа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самоуправления.</w:t>
      </w:r>
    </w:p>
    <w:p w:rsidR="002318DA" w:rsidRPr="00292461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92461">
        <w:rPr>
          <w:rFonts w:ascii="Times New Roman" w:hAnsi="Times New Roman" w:cs="Times New Roman"/>
          <w:sz w:val="28"/>
          <w:szCs w:val="28"/>
        </w:rPr>
        <w:t>Председателем муниципальной комиссии является заместитель главы администрации муниципального образования Ленинградской области.</w:t>
      </w:r>
    </w:p>
    <w:p w:rsidR="002318DA" w:rsidRPr="00292461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92461">
        <w:rPr>
          <w:rFonts w:ascii="Times New Roman" w:hAnsi="Times New Roman" w:cs="Times New Roman"/>
          <w:sz w:val="28"/>
          <w:szCs w:val="28"/>
        </w:rPr>
        <w:t>Ответственным секретарем муниципа</w:t>
      </w:r>
      <w:r>
        <w:rPr>
          <w:rFonts w:ascii="Times New Roman" w:hAnsi="Times New Roman" w:cs="Times New Roman"/>
          <w:sz w:val="28"/>
          <w:szCs w:val="28"/>
        </w:rPr>
        <w:t>льной комиссии</w:t>
      </w:r>
      <w:r w:rsidRPr="00292461">
        <w:rPr>
          <w:rFonts w:ascii="Times New Roman" w:hAnsi="Times New Roman" w:cs="Times New Roman"/>
          <w:sz w:val="28"/>
          <w:szCs w:val="28"/>
        </w:rPr>
        <w:t xml:space="preserve"> является специалист, на которого возложены полномочия по обеспечению ее деятельности.</w:t>
      </w:r>
    </w:p>
    <w:p w:rsidR="002318DA" w:rsidRPr="00292461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292461">
        <w:rPr>
          <w:rFonts w:ascii="Times New Roman" w:hAnsi="Times New Roman" w:cs="Times New Roman"/>
          <w:sz w:val="28"/>
          <w:szCs w:val="28"/>
        </w:rPr>
        <w:t>Должности специалистов по обеспе</w:t>
      </w:r>
      <w:r>
        <w:rPr>
          <w:rFonts w:ascii="Times New Roman" w:hAnsi="Times New Roman" w:cs="Times New Roman"/>
          <w:sz w:val="28"/>
          <w:szCs w:val="28"/>
        </w:rPr>
        <w:t>чению деятельности муниципальной</w:t>
      </w:r>
      <w:r w:rsidRPr="00292461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омиссии в администрациях</w:t>
      </w:r>
      <w:r w:rsidRPr="002924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 вводи</w:t>
      </w:r>
      <w:r w:rsidRPr="0029246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92461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только</w:t>
      </w:r>
      <w:r w:rsidRPr="00292461">
        <w:rPr>
          <w:rFonts w:ascii="Times New Roman" w:hAnsi="Times New Roman" w:cs="Times New Roman"/>
          <w:sz w:val="28"/>
          <w:szCs w:val="28"/>
        </w:rPr>
        <w:t xml:space="preserve"> в случаях, если численность несовершеннолетнего населения в соответствующем  муниципальном образовании Ленинградской области составляет более 5 тысяч человек.</w:t>
      </w:r>
    </w:p>
    <w:p w:rsidR="002318DA" w:rsidRPr="00292461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292461">
        <w:rPr>
          <w:rFonts w:ascii="Times New Roman" w:hAnsi="Times New Roman" w:cs="Times New Roman"/>
          <w:sz w:val="28"/>
          <w:szCs w:val="28"/>
        </w:rPr>
        <w:t>Для обеспечения деятельности муниципаль</w:t>
      </w:r>
      <w:r>
        <w:rPr>
          <w:rFonts w:ascii="Times New Roman" w:hAnsi="Times New Roman" w:cs="Times New Roman"/>
          <w:sz w:val="28"/>
          <w:szCs w:val="28"/>
        </w:rPr>
        <w:t>ной комиссии в составе администрации</w:t>
      </w:r>
      <w:r w:rsidRPr="00292461">
        <w:rPr>
          <w:rFonts w:ascii="Times New Roman" w:hAnsi="Times New Roman" w:cs="Times New Roman"/>
          <w:sz w:val="28"/>
          <w:szCs w:val="28"/>
        </w:rPr>
        <w:t xml:space="preserve"> могут создаваться отделы или другие структурные подразделения. 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292461">
        <w:rPr>
          <w:rFonts w:ascii="Times New Roman" w:hAnsi="Times New Roman" w:cs="Times New Roman"/>
          <w:sz w:val="28"/>
          <w:szCs w:val="28"/>
        </w:rPr>
        <w:t>Лица, осуществляющие полномочия по обеспечению деятельности 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ной комиссии, </w:t>
      </w:r>
      <w:r w:rsidRPr="00292461">
        <w:rPr>
          <w:rFonts w:ascii="Times New Roman" w:hAnsi="Times New Roman" w:cs="Times New Roman"/>
          <w:sz w:val="28"/>
          <w:szCs w:val="28"/>
        </w:rPr>
        <w:t xml:space="preserve"> являются муниципальными служащими.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417FAE">
        <w:rPr>
          <w:rFonts w:ascii="Times New Roman" w:hAnsi="Times New Roman" w:cs="Times New Roman"/>
          <w:sz w:val="28"/>
          <w:szCs w:val="28"/>
        </w:rPr>
        <w:t xml:space="preserve">В случае объединения муниципальных образований, в каждом из которых были образованы муниципальные комиссии, а также в случае образования местной администрации муниципального района, на которую возлагается исполнение полномочий местной администрации поселения, являющегося административным центром муниципального района (при условии наличия муниципальных </w:t>
      </w:r>
      <w:proofErr w:type="gramStart"/>
      <w:r w:rsidRPr="00417FAE">
        <w:rPr>
          <w:rFonts w:ascii="Times New Roman" w:hAnsi="Times New Roman" w:cs="Times New Roman"/>
          <w:sz w:val="28"/>
          <w:szCs w:val="28"/>
        </w:rPr>
        <w:t>комиссий</w:t>
      </w:r>
      <w:proofErr w:type="gramEnd"/>
      <w:r w:rsidRPr="00417FAE">
        <w:rPr>
          <w:rFonts w:ascii="Times New Roman" w:hAnsi="Times New Roman" w:cs="Times New Roman"/>
          <w:sz w:val="28"/>
          <w:szCs w:val="28"/>
        </w:rPr>
        <w:t xml:space="preserve"> как в муниципальном районе, так и в поселении), допускается введение в состав вновь образованной муниципальной комиссии дополнительных должностей специалистов по работе с несовершеннолетними. При этом количество муниципальных служащих вновь образованной муниципальной комиссии не должно превышать суммарного количества муниципальных служащих соответствующих муниципальных комиссий до момента их фактического объединения.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Pr="001B50D7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Pr="001B50D7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50D7">
        <w:rPr>
          <w:rFonts w:ascii="Times New Roman" w:hAnsi="Times New Roman" w:cs="Times New Roman"/>
          <w:b/>
          <w:sz w:val="28"/>
          <w:szCs w:val="28"/>
        </w:rPr>
        <w:t>Состав комиссии, права и обязанности членов комиссии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 состав  комиссии</w:t>
      </w:r>
      <w:r w:rsidRPr="009237EB">
        <w:rPr>
          <w:rFonts w:ascii="Times New Roman" w:hAnsi="Times New Roman" w:cs="Times New Roman"/>
          <w:sz w:val="28"/>
          <w:szCs w:val="28"/>
        </w:rPr>
        <w:t xml:space="preserve"> входят председатель комиссии, заместитель (заместители) председателя комиссии, ответственный секретарь комиссии и члены комиссии.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237EB">
        <w:rPr>
          <w:rFonts w:ascii="Times New Roman" w:hAnsi="Times New Roman" w:cs="Times New Roman"/>
          <w:sz w:val="28"/>
          <w:szCs w:val="28"/>
        </w:rPr>
        <w:t>Председатель, заместитель председателя, члены муниципальной комиссии осуществляют свою деятел</w:t>
      </w:r>
      <w:r>
        <w:rPr>
          <w:rFonts w:ascii="Times New Roman" w:hAnsi="Times New Roman" w:cs="Times New Roman"/>
          <w:sz w:val="28"/>
          <w:szCs w:val="28"/>
        </w:rPr>
        <w:t>ьность на безвозмездной основе.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3.Членами </w:t>
      </w:r>
      <w:r w:rsidRPr="009237EB">
        <w:rPr>
          <w:rFonts w:ascii="Times New Roman" w:hAnsi="Times New Roman" w:cs="Times New Roman"/>
          <w:sz w:val="28"/>
          <w:szCs w:val="28"/>
        </w:rPr>
        <w:t>комиссии могут быть руководители (их заместители) органов и учреждений системы профилактики, представители иных государственных (муниципальных) органов и учреждений, представители общественных объединений, религиозных конфессий, граждане, имеющие опыт работы с несовершеннолетними, депутаты соответствующих представительных органов, а такж</w:t>
      </w:r>
      <w:r>
        <w:rPr>
          <w:rFonts w:ascii="Times New Roman" w:hAnsi="Times New Roman" w:cs="Times New Roman"/>
          <w:sz w:val="28"/>
          <w:szCs w:val="28"/>
        </w:rPr>
        <w:t>е другие заинтересованные лица.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9237EB">
        <w:rPr>
          <w:rFonts w:ascii="Times New Roman" w:hAnsi="Times New Roman" w:cs="Times New Roman"/>
          <w:sz w:val="28"/>
          <w:szCs w:val="28"/>
        </w:rPr>
        <w:t>Председатель комиссии исполняет обязанности: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1) осуществляет руководство деятельностью комиссии;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2) председательствует на заседании комиссии и организует ее работу;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3) имеет право решающего голоса при голосовании на заседании комиссии;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4) представляет комиссию в государственных органах, органах местного самоуправления и иных организациях;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5) утверждает повестку заседания комиссии;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6) назначает дату заседания комиссии;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 xml:space="preserve">7) дает заместителю председателя комиссии, ответственному секретарю комиссии, членам комиссии </w:t>
      </w:r>
      <w:proofErr w:type="gramStart"/>
      <w:r w:rsidRPr="009237EB">
        <w:rPr>
          <w:rFonts w:ascii="Times New Roman" w:hAnsi="Times New Roman" w:cs="Times New Roman"/>
          <w:sz w:val="28"/>
          <w:szCs w:val="28"/>
        </w:rPr>
        <w:t>обязательные к исполнению</w:t>
      </w:r>
      <w:proofErr w:type="gramEnd"/>
      <w:r w:rsidRPr="009237EB">
        <w:rPr>
          <w:rFonts w:ascii="Times New Roman" w:hAnsi="Times New Roman" w:cs="Times New Roman"/>
          <w:sz w:val="28"/>
          <w:szCs w:val="28"/>
        </w:rPr>
        <w:t xml:space="preserve"> поручения по вопросам, отнесенным к компетенции комиссии;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8) дает заместителю председателя комиссии, ответственному секретарю комиссии поручения по созданию межведомственных рабочих групп с целью ознакомления с деятельностью органов и учреждений системы профилактики и подготовки информации по вопросам профилактики безнадзорности и правонарушений несовершеннолетних для рассмотрения на заседании комиссии;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lastRenderedPageBreak/>
        <w:t>9) представляет уполномоченным органам (должностным лицам) предложения по формированию персонального состава комиссии;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 xml:space="preserve">10) осуществляет </w:t>
      </w:r>
      <w:proofErr w:type="gramStart"/>
      <w:r w:rsidRPr="009237E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237EB">
        <w:rPr>
          <w:rFonts w:ascii="Times New Roman" w:hAnsi="Times New Roman" w:cs="Times New Roman"/>
          <w:sz w:val="28"/>
          <w:szCs w:val="28"/>
        </w:rPr>
        <w:t xml:space="preserve"> исполнением плана работы комиссии, подписывает постановления комиссии.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11) обеспечивает представление установленной отчетности о работе по профилактике безнадзорности и правонарушений несовершеннолетних в порядке, установленном федеральным законодательством и законодательством Ленинградской области.</w:t>
      </w:r>
    </w:p>
    <w:p w:rsidR="002318DA" w:rsidRDefault="002318DA" w:rsidP="00231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237EB">
        <w:rPr>
          <w:rFonts w:ascii="Times New Roman" w:hAnsi="Times New Roman" w:cs="Times New Roman"/>
          <w:sz w:val="28"/>
          <w:szCs w:val="28"/>
        </w:rPr>
        <w:t>редседатель комиссии несет персональную ответственность за организацию работы комиссии и представление отчетности о состоянии профилактики безнадзорности и правонарушений несовершеннолетних в соответствии с федеральным законодательством и законодательством Ленинградской  области.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9237EB">
        <w:rPr>
          <w:rFonts w:ascii="Times New Roman" w:hAnsi="Times New Roman" w:cs="Times New Roman"/>
          <w:sz w:val="28"/>
          <w:szCs w:val="28"/>
        </w:rPr>
        <w:t>Заместитель председателя комиссии исполняет обязанности: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1) выполняет поручения председателя комиссии;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2) исполняет обязанности председателя комиссии в его отсутствие;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 xml:space="preserve">3) обеспечивает </w:t>
      </w:r>
      <w:proofErr w:type="gramStart"/>
      <w:r w:rsidRPr="009237E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237EB">
        <w:rPr>
          <w:rFonts w:ascii="Times New Roman" w:hAnsi="Times New Roman" w:cs="Times New Roman"/>
          <w:sz w:val="28"/>
          <w:szCs w:val="28"/>
        </w:rPr>
        <w:t xml:space="preserve"> исполнением постановлений комиссии;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 xml:space="preserve">4) обеспечивает </w:t>
      </w:r>
      <w:proofErr w:type="gramStart"/>
      <w:r w:rsidRPr="009237E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237EB">
        <w:rPr>
          <w:rFonts w:ascii="Times New Roman" w:hAnsi="Times New Roman" w:cs="Times New Roman"/>
          <w:sz w:val="28"/>
          <w:szCs w:val="28"/>
        </w:rPr>
        <w:t xml:space="preserve"> своевременной подготовкой материалов для расс</w:t>
      </w:r>
      <w:r>
        <w:rPr>
          <w:rFonts w:ascii="Times New Roman" w:hAnsi="Times New Roman" w:cs="Times New Roman"/>
          <w:sz w:val="28"/>
          <w:szCs w:val="28"/>
        </w:rPr>
        <w:t>мотрения на заседании комиссии.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9237EB">
        <w:rPr>
          <w:rFonts w:ascii="Times New Roman" w:hAnsi="Times New Roman" w:cs="Times New Roman"/>
          <w:sz w:val="28"/>
          <w:szCs w:val="28"/>
        </w:rPr>
        <w:t>Ответственный секретарь комиссии исполняет обязанности: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1) осуществляет подготовку материалов для рассмотрения на заседании комиссии;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2) выполняет поручения председателя комиссии и заместителя председателя комиссии;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3) отвечает за ведение делопроизводства комиссии;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4) оповещает членов комиссии и лиц, участвующих в заседании комиссии, о времени и месте заседания, проверяет их явку, знакомит с материалами по вопросам, вынесенным на рассмотрение комиссии;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5) осуществляет подготовку и оформление проектов постановлений и иных актов, принимаемых комиссией по результатам рассмотрения соответствующего вопроса на заседании;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6) обеспечивает вручение копий постановлений и ины</w:t>
      </w:r>
      <w:r>
        <w:rPr>
          <w:rFonts w:ascii="Times New Roman" w:hAnsi="Times New Roman" w:cs="Times New Roman"/>
          <w:sz w:val="28"/>
          <w:szCs w:val="28"/>
        </w:rPr>
        <w:t>х актов, принимаемых комиссией.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9237EB">
        <w:rPr>
          <w:rFonts w:ascii="Times New Roman" w:hAnsi="Times New Roman" w:cs="Times New Roman"/>
          <w:sz w:val="28"/>
          <w:szCs w:val="28"/>
        </w:rPr>
        <w:t>Члены комиссии обладают равными правами при рассмотрении и обсуждении вопросов (материалов, дел), отнесенных к компетенции комиссии, и осуществляют следующие полномочия: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1) участвуют в заседании комиссии и его подготовке;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2) предварительно (до заседания комиссии) знакомятся с материалами по вопросам, выносимым на ее рассмотрение;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3) вносят предложения об отложении рассмотрения вопроса (материалов, дела) и о запросе дополнительных материалов по нему;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4) вносят предложения по совершенствованию работы по профилактике безнадзорности и правонарушений несовершеннолетних, защите их прав и законных интересов, выявлению и устранению причин и условий, способствующих безнадзорности и правонарушениям несовершеннолетних;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lastRenderedPageBreak/>
        <w:t>5) участвуют в обсуждении постановлений, принимаемых комиссией, а также иных решений по рассматриваемым вопросам (материалам, делам) и голосуют при их принятии;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6) составляют протоколы об административных правонарушениях в случаях и порядке, предусмотренных Кодексом Российской Федерации об а</w:t>
      </w:r>
      <w:r>
        <w:rPr>
          <w:rFonts w:ascii="Times New Roman" w:hAnsi="Times New Roman" w:cs="Times New Roman"/>
          <w:sz w:val="28"/>
          <w:szCs w:val="28"/>
        </w:rPr>
        <w:t>дминистративных правонарушениях и законодательством Ленинградской области;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37EB">
        <w:rPr>
          <w:rFonts w:ascii="Times New Roman" w:hAnsi="Times New Roman" w:cs="Times New Roman"/>
          <w:sz w:val="28"/>
          <w:szCs w:val="28"/>
        </w:rPr>
        <w:t>7)посещают организации, обеспечивающие реализацию несовершеннолетними их прав на образование, труд, отдых, охрану здоровья и медицинскую помощь, жилище и иных прав, в целях проверки поступивших в комиссию сообщений о нарушении прав и законных интересов несовершеннолетних, наличии угрозы в отношении их жизни и здоровья, ставших известными случаях применения насилия и других форм жестокого обращения с несовершеннолетними, а также в целях выявления</w:t>
      </w:r>
      <w:proofErr w:type="gramEnd"/>
      <w:r w:rsidRPr="009237EB">
        <w:rPr>
          <w:rFonts w:ascii="Times New Roman" w:hAnsi="Times New Roman" w:cs="Times New Roman"/>
          <w:sz w:val="28"/>
          <w:szCs w:val="28"/>
        </w:rPr>
        <w:t xml:space="preserve"> причин и условий, способствовавших нарушению прав и законных интересов несовершеннолетних, их безнадзорности и совершению правонарушений;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37EB">
        <w:rPr>
          <w:rFonts w:ascii="Times New Roman" w:hAnsi="Times New Roman" w:cs="Times New Roman"/>
          <w:sz w:val="28"/>
          <w:szCs w:val="28"/>
        </w:rPr>
        <w:t>8) выполняют п</w:t>
      </w:r>
      <w:r>
        <w:rPr>
          <w:rFonts w:ascii="Times New Roman" w:hAnsi="Times New Roman" w:cs="Times New Roman"/>
          <w:sz w:val="28"/>
          <w:szCs w:val="28"/>
        </w:rPr>
        <w:t>оручения председателя комиссии.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8.</w:t>
      </w:r>
      <w:r w:rsidRPr="009237EB">
        <w:rPr>
          <w:rFonts w:ascii="Times New Roman" w:hAnsi="Times New Roman" w:cs="Times New Roman"/>
          <w:sz w:val="28"/>
          <w:szCs w:val="28"/>
        </w:rPr>
        <w:t>Членами комиссии не могут быть лица, имеющие или имевшие судимость,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 семьи</w:t>
      </w:r>
      <w:proofErr w:type="gramEnd"/>
      <w:r w:rsidRPr="009237EB">
        <w:rPr>
          <w:rFonts w:ascii="Times New Roman" w:hAnsi="Times New Roman" w:cs="Times New Roman"/>
          <w:sz w:val="28"/>
          <w:szCs w:val="28"/>
        </w:rPr>
        <w:t xml:space="preserve">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общественной безопасности. 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9237EB">
        <w:rPr>
          <w:rFonts w:ascii="Times New Roman" w:hAnsi="Times New Roman" w:cs="Times New Roman"/>
          <w:sz w:val="28"/>
          <w:szCs w:val="28"/>
        </w:rPr>
        <w:t xml:space="preserve">Членами муниципальной комиссии не могут быть лица, имеющие неснятую или непогашенную судимость за иные умышленные тяжкие и особо тяжкие преступления, не указанные в </w:t>
      </w:r>
      <w:r>
        <w:rPr>
          <w:rFonts w:ascii="Times New Roman" w:hAnsi="Times New Roman" w:cs="Times New Roman"/>
          <w:sz w:val="28"/>
          <w:szCs w:val="28"/>
        </w:rPr>
        <w:t>части 8 настоящей статьи.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9237EB">
        <w:rPr>
          <w:rFonts w:ascii="Times New Roman" w:hAnsi="Times New Roman" w:cs="Times New Roman"/>
          <w:sz w:val="28"/>
          <w:szCs w:val="28"/>
        </w:rPr>
        <w:t>Членами муниципальной комиссии не могут быть лица, признанные недееспособными в установленн</w:t>
      </w:r>
      <w:r>
        <w:rPr>
          <w:rFonts w:ascii="Times New Roman" w:hAnsi="Times New Roman" w:cs="Times New Roman"/>
          <w:sz w:val="28"/>
          <w:szCs w:val="28"/>
        </w:rPr>
        <w:t>ом федеральным законом порядке.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11.</w:t>
      </w:r>
      <w:r w:rsidRPr="009237EB">
        <w:rPr>
          <w:rFonts w:ascii="Times New Roman" w:hAnsi="Times New Roman" w:cs="Times New Roman"/>
          <w:sz w:val="28"/>
          <w:szCs w:val="28"/>
        </w:rPr>
        <w:t>Лица, имевшие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общественной безопасности, и лица, уголовное</w:t>
      </w:r>
      <w:proofErr w:type="gramEnd"/>
      <w:r w:rsidRPr="009237EB">
        <w:rPr>
          <w:rFonts w:ascii="Times New Roman" w:hAnsi="Times New Roman" w:cs="Times New Roman"/>
          <w:sz w:val="28"/>
          <w:szCs w:val="28"/>
        </w:rPr>
        <w:t xml:space="preserve"> преследование в отношении которых по обвинению в совершении этих преступлений прекращено по </w:t>
      </w:r>
      <w:proofErr w:type="spellStart"/>
      <w:r w:rsidRPr="009237EB">
        <w:rPr>
          <w:rFonts w:ascii="Times New Roman" w:hAnsi="Times New Roman" w:cs="Times New Roman"/>
          <w:sz w:val="28"/>
          <w:szCs w:val="28"/>
        </w:rPr>
        <w:t>нереабилитирующим</w:t>
      </w:r>
      <w:proofErr w:type="spellEnd"/>
      <w:r w:rsidRPr="009237EB">
        <w:rPr>
          <w:rFonts w:ascii="Times New Roman" w:hAnsi="Times New Roman" w:cs="Times New Roman"/>
          <w:sz w:val="28"/>
          <w:szCs w:val="28"/>
        </w:rPr>
        <w:t xml:space="preserve"> основаниям, могут быть членами муниципальной комиссии при наличии решения областной комисси</w:t>
      </w:r>
      <w:r>
        <w:rPr>
          <w:rFonts w:ascii="Times New Roman" w:hAnsi="Times New Roman" w:cs="Times New Roman"/>
          <w:sz w:val="28"/>
          <w:szCs w:val="28"/>
        </w:rPr>
        <w:t>и о допуске к деятельности с участием несовершеннолетних.</w:t>
      </w:r>
    </w:p>
    <w:p w:rsidR="002318DA" w:rsidRPr="009237EB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12.Председатель </w:t>
      </w:r>
      <w:r w:rsidRPr="009237EB">
        <w:rPr>
          <w:rFonts w:ascii="Times New Roman" w:hAnsi="Times New Roman" w:cs="Times New Roman"/>
          <w:sz w:val="28"/>
          <w:szCs w:val="28"/>
        </w:rPr>
        <w:t>комиссии обязан отстранить от работы (не допуска</w:t>
      </w:r>
      <w:r>
        <w:rPr>
          <w:rFonts w:ascii="Times New Roman" w:hAnsi="Times New Roman" w:cs="Times New Roman"/>
          <w:sz w:val="28"/>
          <w:szCs w:val="28"/>
        </w:rPr>
        <w:t xml:space="preserve">ть к работе) члена </w:t>
      </w:r>
      <w:r w:rsidRPr="009237EB">
        <w:rPr>
          <w:rFonts w:ascii="Times New Roman" w:hAnsi="Times New Roman" w:cs="Times New Roman"/>
          <w:sz w:val="28"/>
          <w:szCs w:val="28"/>
        </w:rPr>
        <w:t xml:space="preserve"> комиссии при получении от правоохранительных органов сведений о том, что данное лицо подвергается уголовному преследованию за преступления, указанные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частях 8 и 9 </w:t>
      </w:r>
      <w:r w:rsidRPr="009237EB">
        <w:rPr>
          <w:rFonts w:ascii="Times New Roman" w:hAnsi="Times New Roman" w:cs="Times New Roman"/>
          <w:sz w:val="28"/>
          <w:szCs w:val="28"/>
        </w:rPr>
        <w:t>настоящей статьи, на весь период производства по уголовному делу до его прекращения либо до вступления в силу приговора суда.</w:t>
      </w:r>
      <w:proofErr w:type="gramEnd"/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Pr="001B50D7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Pr="001B50D7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50D7">
        <w:rPr>
          <w:rFonts w:ascii="Times New Roman" w:hAnsi="Times New Roman" w:cs="Times New Roman"/>
          <w:b/>
          <w:sz w:val="28"/>
          <w:szCs w:val="28"/>
        </w:rPr>
        <w:t>Полномочия муниципальной комиссии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1.Муниципальная к</w:t>
      </w:r>
      <w:r w:rsidRPr="003F18D7">
        <w:rPr>
          <w:rFonts w:ascii="Times New Roman" w:hAnsi="Times New Roman" w:cs="Times New Roman"/>
          <w:sz w:val="28"/>
          <w:szCs w:val="28"/>
        </w:rPr>
        <w:t>омиссия в пределах своей компетенции в соответствии с законодательством Российской Федерации и законодательством Лен</w:t>
      </w:r>
      <w:r>
        <w:rPr>
          <w:rFonts w:ascii="Times New Roman" w:hAnsi="Times New Roman" w:cs="Times New Roman"/>
          <w:sz w:val="28"/>
          <w:szCs w:val="28"/>
        </w:rPr>
        <w:t>инградской области  осуществляет полномочия: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1) организуе</w:t>
      </w:r>
      <w:r w:rsidRPr="003F18D7">
        <w:rPr>
          <w:rFonts w:ascii="Times New Roman" w:hAnsi="Times New Roman" w:cs="Times New Roman"/>
          <w:sz w:val="28"/>
          <w:szCs w:val="28"/>
        </w:rPr>
        <w:t>т осуществление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</w:t>
      </w:r>
      <w:r>
        <w:rPr>
          <w:rFonts w:ascii="Times New Roman" w:hAnsi="Times New Roman" w:cs="Times New Roman"/>
          <w:sz w:val="28"/>
          <w:szCs w:val="28"/>
        </w:rPr>
        <w:t xml:space="preserve">ым действиям несовершеннолетних, </w:t>
      </w:r>
      <w:r w:rsidRPr="003F18D7">
        <w:rPr>
          <w:rFonts w:ascii="Times New Roman" w:hAnsi="Times New Roman" w:cs="Times New Roman"/>
          <w:sz w:val="28"/>
          <w:szCs w:val="28"/>
        </w:rPr>
        <w:t>а также случаев склонен</w:t>
      </w:r>
      <w:r>
        <w:rPr>
          <w:rFonts w:ascii="Times New Roman" w:hAnsi="Times New Roman" w:cs="Times New Roman"/>
          <w:sz w:val="28"/>
          <w:szCs w:val="28"/>
        </w:rPr>
        <w:t>ия их к суицидальным действиям;</w:t>
      </w:r>
      <w:proofErr w:type="gramEnd"/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утверждае</w:t>
      </w:r>
      <w:r w:rsidRPr="003F18D7">
        <w:rPr>
          <w:rFonts w:ascii="Times New Roman" w:hAnsi="Times New Roman" w:cs="Times New Roman"/>
          <w:sz w:val="28"/>
          <w:szCs w:val="28"/>
        </w:rPr>
        <w:t xml:space="preserve">т межведомственные </w:t>
      </w:r>
      <w:proofErr w:type="gramStart"/>
      <w:r w:rsidRPr="003F18D7">
        <w:rPr>
          <w:rFonts w:ascii="Times New Roman" w:hAnsi="Times New Roman" w:cs="Times New Roman"/>
          <w:sz w:val="28"/>
          <w:szCs w:val="28"/>
        </w:rPr>
        <w:t>программы</w:t>
      </w:r>
      <w:proofErr w:type="gramEnd"/>
      <w:r w:rsidRPr="003F18D7">
        <w:rPr>
          <w:rFonts w:ascii="Times New Roman" w:hAnsi="Times New Roman" w:cs="Times New Roman"/>
          <w:sz w:val="28"/>
          <w:szCs w:val="28"/>
        </w:rPr>
        <w:t xml:space="preserve"> и координируют проведение индивидуальной профилактической работы органов и учреждений системы профилактики в отношении несовершеннолетних и семей с несовершеннолетними детьми, находящихся в социально опасном положении, по предупреждению случаев насилия и всех форм посягательств на жизнь, здоровье и половую неприкосновенность несовершеннолетних, привлекают социально ориентированные общественные объединения к реализации планов индивидуальной профилактической работы и контролируют их выполнение;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участвуе</w:t>
      </w:r>
      <w:r w:rsidRPr="003F18D7">
        <w:rPr>
          <w:rFonts w:ascii="Times New Roman" w:hAnsi="Times New Roman" w:cs="Times New Roman"/>
          <w:sz w:val="28"/>
          <w:szCs w:val="28"/>
        </w:rPr>
        <w:t>т в разработке и реализации целевых программ, направленных на защиту прав и законных интересов несовершеннолетних, профилактику их безнадзорности, беспризорности, правонарушений и антиобщественных действий;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подготавливае</w:t>
      </w:r>
      <w:r w:rsidRPr="003F18D7">
        <w:rPr>
          <w:rFonts w:ascii="Times New Roman" w:hAnsi="Times New Roman" w:cs="Times New Roman"/>
          <w:sz w:val="28"/>
          <w:szCs w:val="28"/>
        </w:rPr>
        <w:t xml:space="preserve">т совместно с соответствующими органами или </w:t>
      </w:r>
      <w:proofErr w:type="gramStart"/>
      <w:r w:rsidRPr="003F18D7">
        <w:rPr>
          <w:rFonts w:ascii="Times New Roman" w:hAnsi="Times New Roman" w:cs="Times New Roman"/>
          <w:sz w:val="28"/>
          <w:szCs w:val="28"/>
        </w:rPr>
        <w:t>учреждениями</w:t>
      </w:r>
      <w:proofErr w:type="gramEnd"/>
      <w:r w:rsidRPr="003F18D7">
        <w:rPr>
          <w:rFonts w:ascii="Times New Roman" w:hAnsi="Times New Roman" w:cs="Times New Roman"/>
          <w:sz w:val="28"/>
          <w:szCs w:val="28"/>
        </w:rPr>
        <w:t xml:space="preserve"> представляемые в суд материалы по вопросам, связанным с содержанием несовершеннолетних в специальных учебно-воспитательных учреждениях закрытого типа, а также по иным вопросам, предусмотренным законодательством Российской Федерации;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дае</w:t>
      </w:r>
      <w:r w:rsidRPr="003F18D7">
        <w:rPr>
          <w:rFonts w:ascii="Times New Roman" w:hAnsi="Times New Roman" w:cs="Times New Roman"/>
          <w:sz w:val="28"/>
          <w:szCs w:val="28"/>
        </w:rPr>
        <w:t>т согласие на отчисление несовершеннолетних обучающихся, достигших возраста 15 лет и не получивших основного общего образования, организациям, осуществляющим образовательную деятельность;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дае</w:t>
      </w:r>
      <w:r w:rsidRPr="003F18D7">
        <w:rPr>
          <w:rFonts w:ascii="Times New Roman" w:hAnsi="Times New Roman" w:cs="Times New Roman"/>
          <w:sz w:val="28"/>
          <w:szCs w:val="28"/>
        </w:rPr>
        <w:t xml:space="preserve">т при наличии согласия родителей (законных представителей) несовершеннолетнего обучающегося и органа местного самоуправления, осуществляющего управление в сфере образования, согласие на оставление несовершеннолетними, достигшими возраста 15 лет, общеобразовательных организаций до получения основного общего образования. </w:t>
      </w:r>
      <w:proofErr w:type="gramStart"/>
      <w:r w:rsidRPr="003F18D7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я принимае</w:t>
      </w:r>
      <w:r w:rsidRPr="003F18D7">
        <w:rPr>
          <w:rFonts w:ascii="Times New Roman" w:hAnsi="Times New Roman" w:cs="Times New Roman"/>
          <w:sz w:val="28"/>
          <w:szCs w:val="28"/>
        </w:rPr>
        <w:t>т совместно с родителями (законными представителями) несовершеннолетних, достигших возраста 15 лет и оставивших общеобразовательные организации до получения основног</w:t>
      </w:r>
      <w:r>
        <w:rPr>
          <w:rFonts w:ascii="Times New Roman" w:hAnsi="Times New Roman" w:cs="Times New Roman"/>
          <w:sz w:val="28"/>
          <w:szCs w:val="28"/>
        </w:rPr>
        <w:t>о общего образования, и органом</w:t>
      </w:r>
      <w:r w:rsidRPr="003F18D7">
        <w:rPr>
          <w:rFonts w:ascii="Times New Roman" w:hAnsi="Times New Roman" w:cs="Times New Roman"/>
          <w:sz w:val="28"/>
          <w:szCs w:val="28"/>
        </w:rPr>
        <w:t xml:space="preserve"> местного</w:t>
      </w:r>
      <w:r>
        <w:rPr>
          <w:rFonts w:ascii="Times New Roman" w:hAnsi="Times New Roman" w:cs="Times New Roman"/>
          <w:sz w:val="28"/>
          <w:szCs w:val="28"/>
        </w:rPr>
        <w:t xml:space="preserve"> самоуправления, осуществляющим</w:t>
      </w:r>
      <w:r w:rsidRPr="003F18D7">
        <w:rPr>
          <w:rFonts w:ascii="Times New Roman" w:hAnsi="Times New Roman" w:cs="Times New Roman"/>
          <w:sz w:val="28"/>
          <w:szCs w:val="28"/>
        </w:rPr>
        <w:t xml:space="preserve"> управление в сфере образования, не позднее чем в месячный срок меры по продолжению освоения несовершеннолетними образовательной программы </w:t>
      </w:r>
      <w:r w:rsidRPr="003F18D7">
        <w:rPr>
          <w:rFonts w:ascii="Times New Roman" w:hAnsi="Times New Roman" w:cs="Times New Roman"/>
          <w:sz w:val="28"/>
          <w:szCs w:val="28"/>
        </w:rPr>
        <w:lastRenderedPageBreak/>
        <w:t>основного общего образования в иной форме обучения и с согласия их родителей (законных представителей) по трудоустройству таких</w:t>
      </w:r>
      <w:proofErr w:type="gramEnd"/>
      <w:r w:rsidRPr="003F18D7">
        <w:rPr>
          <w:rFonts w:ascii="Times New Roman" w:hAnsi="Times New Roman" w:cs="Times New Roman"/>
          <w:sz w:val="28"/>
          <w:szCs w:val="28"/>
        </w:rPr>
        <w:t xml:space="preserve"> несовершеннолетних;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обеспечивае</w:t>
      </w:r>
      <w:r w:rsidRPr="003F18D7">
        <w:rPr>
          <w:rFonts w:ascii="Times New Roman" w:hAnsi="Times New Roman" w:cs="Times New Roman"/>
          <w:sz w:val="28"/>
          <w:szCs w:val="28"/>
        </w:rPr>
        <w:t>т оказание помощи в трудовом и бытовом устройстве несовершеннолетних, освобожденных из учреждений уголовно-исполнительной системы либо вернувшихся из специальных учебно-воспитательных учреждений, а также состоящих на учете в уголовно-исполнительных инспекциях, содействия в определении форм устройства других несовершеннолетних, нуждающихся в помощи государства;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применяе</w:t>
      </w:r>
      <w:r w:rsidRPr="003F18D7">
        <w:rPr>
          <w:rFonts w:ascii="Times New Roman" w:hAnsi="Times New Roman" w:cs="Times New Roman"/>
          <w:sz w:val="28"/>
          <w:szCs w:val="28"/>
        </w:rPr>
        <w:t>т меры воздействия в отношении несовершеннолетних, их родителей или иных законных представителей</w:t>
      </w:r>
      <w:r>
        <w:rPr>
          <w:rFonts w:ascii="Times New Roman" w:hAnsi="Times New Roman" w:cs="Times New Roman"/>
          <w:sz w:val="28"/>
          <w:szCs w:val="28"/>
        </w:rPr>
        <w:t>, иных лиц</w:t>
      </w:r>
      <w:r w:rsidRPr="003F18D7">
        <w:rPr>
          <w:rFonts w:ascii="Times New Roman" w:hAnsi="Times New Roman" w:cs="Times New Roman"/>
          <w:sz w:val="28"/>
          <w:szCs w:val="28"/>
        </w:rPr>
        <w:t xml:space="preserve"> в случаях и порядке, которые предусмотрены законодательством Российской Федерации и законодательством субъектов Российской Федерации;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принимае</w:t>
      </w:r>
      <w:r w:rsidRPr="003F18D7">
        <w:rPr>
          <w:rFonts w:ascii="Times New Roman" w:hAnsi="Times New Roman" w:cs="Times New Roman"/>
          <w:sz w:val="28"/>
          <w:szCs w:val="28"/>
        </w:rPr>
        <w:t>т решения на основании заключения психолого-медико-педагогической комиссии о направлении несовершеннолетних в возрасте от 8 до 18 лет, нуждающихся в специальном педагогическом подходе, в специальные учебно-воспитательные учреждения открытого типа с согласия родителей (законных представителей), а также самих несовершеннолетних в случае достижения ими возраста 14 лет;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принимае</w:t>
      </w:r>
      <w:r w:rsidRPr="003F18D7">
        <w:rPr>
          <w:rFonts w:ascii="Times New Roman" w:hAnsi="Times New Roman" w:cs="Times New Roman"/>
          <w:sz w:val="28"/>
          <w:szCs w:val="28"/>
        </w:rPr>
        <w:t>т постановления об отчислении несовершеннолетних из специальных учебно-воспитательных учреждений открытого типа;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8D7">
        <w:rPr>
          <w:rFonts w:ascii="Times New Roman" w:hAnsi="Times New Roman" w:cs="Times New Roman"/>
          <w:sz w:val="28"/>
          <w:szCs w:val="28"/>
        </w:rPr>
        <w:t>11) подготавлива</w:t>
      </w:r>
      <w:r>
        <w:rPr>
          <w:rFonts w:ascii="Times New Roman" w:hAnsi="Times New Roman" w:cs="Times New Roman"/>
          <w:sz w:val="28"/>
          <w:szCs w:val="28"/>
        </w:rPr>
        <w:t>ет и направляе</w:t>
      </w:r>
      <w:r w:rsidRPr="003F18D7">
        <w:rPr>
          <w:rFonts w:ascii="Times New Roman" w:hAnsi="Times New Roman" w:cs="Times New Roman"/>
          <w:sz w:val="28"/>
          <w:szCs w:val="28"/>
        </w:rPr>
        <w:t>т в органы государственной власт</w:t>
      </w:r>
      <w:r>
        <w:rPr>
          <w:rFonts w:ascii="Times New Roman" w:hAnsi="Times New Roman" w:cs="Times New Roman"/>
          <w:sz w:val="28"/>
          <w:szCs w:val="28"/>
        </w:rPr>
        <w:t>и Ленинградской области</w:t>
      </w:r>
      <w:r w:rsidRPr="003F18D7">
        <w:rPr>
          <w:rFonts w:ascii="Times New Roman" w:hAnsi="Times New Roman" w:cs="Times New Roman"/>
          <w:sz w:val="28"/>
          <w:szCs w:val="28"/>
        </w:rPr>
        <w:t xml:space="preserve"> и органы местного самоуправления в порядке, установленном законодательство</w:t>
      </w:r>
      <w:r>
        <w:rPr>
          <w:rFonts w:ascii="Times New Roman" w:hAnsi="Times New Roman" w:cs="Times New Roman"/>
          <w:sz w:val="28"/>
          <w:szCs w:val="28"/>
        </w:rPr>
        <w:t>м Ленинградской области</w:t>
      </w:r>
      <w:r w:rsidRPr="003F18D7">
        <w:rPr>
          <w:rFonts w:ascii="Times New Roman" w:hAnsi="Times New Roman" w:cs="Times New Roman"/>
          <w:sz w:val="28"/>
          <w:szCs w:val="28"/>
        </w:rPr>
        <w:t>, отчеты о работе по профилактике безнадзорности и правонарушений несовершеннолетних на территории соответствующего муниципального образования;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рассматривае</w:t>
      </w:r>
      <w:r w:rsidRPr="003F18D7">
        <w:rPr>
          <w:rFonts w:ascii="Times New Roman" w:hAnsi="Times New Roman" w:cs="Times New Roman"/>
          <w:sz w:val="28"/>
          <w:szCs w:val="28"/>
        </w:rPr>
        <w:t xml:space="preserve">т информацию (материалы) о фактах совершения несовершеннолетними, не подлежащими уголовной ответственности в связи с </w:t>
      </w:r>
      <w:proofErr w:type="spellStart"/>
      <w:r w:rsidRPr="003F18D7">
        <w:rPr>
          <w:rFonts w:ascii="Times New Roman" w:hAnsi="Times New Roman" w:cs="Times New Roman"/>
          <w:sz w:val="28"/>
          <w:szCs w:val="28"/>
        </w:rPr>
        <w:t>недостижением</w:t>
      </w:r>
      <w:proofErr w:type="spellEnd"/>
      <w:r w:rsidRPr="003F18D7">
        <w:rPr>
          <w:rFonts w:ascii="Times New Roman" w:hAnsi="Times New Roman" w:cs="Times New Roman"/>
          <w:sz w:val="28"/>
          <w:szCs w:val="28"/>
        </w:rPr>
        <w:t xml:space="preserve"> возраста наступления уголовной ответственности, общес</w:t>
      </w:r>
      <w:r>
        <w:rPr>
          <w:rFonts w:ascii="Times New Roman" w:hAnsi="Times New Roman" w:cs="Times New Roman"/>
          <w:sz w:val="28"/>
          <w:szCs w:val="28"/>
        </w:rPr>
        <w:t>твенно опасных деяний и принимае</w:t>
      </w:r>
      <w:r w:rsidRPr="003F18D7">
        <w:rPr>
          <w:rFonts w:ascii="Times New Roman" w:hAnsi="Times New Roman" w:cs="Times New Roman"/>
          <w:sz w:val="28"/>
          <w:szCs w:val="28"/>
        </w:rPr>
        <w:t xml:space="preserve">т решения о применении к ним мер воспитательного воздействия или о ходатайстве перед </w:t>
      </w:r>
      <w:proofErr w:type="gramStart"/>
      <w:r w:rsidRPr="003F18D7">
        <w:rPr>
          <w:rFonts w:ascii="Times New Roman" w:hAnsi="Times New Roman" w:cs="Times New Roman"/>
          <w:sz w:val="28"/>
          <w:szCs w:val="28"/>
        </w:rPr>
        <w:t>судом</w:t>
      </w:r>
      <w:proofErr w:type="gramEnd"/>
      <w:r w:rsidRPr="003F18D7">
        <w:rPr>
          <w:rFonts w:ascii="Times New Roman" w:hAnsi="Times New Roman" w:cs="Times New Roman"/>
          <w:sz w:val="28"/>
          <w:szCs w:val="28"/>
        </w:rPr>
        <w:t xml:space="preserve"> об их помещении в специальные учебно-воспитательные учреждения закрытого типа, а также ходатайства, просьбы, жалобы и другие обращения несовершеннолетних или их родителей (законных представителей), относящиеся к установленной сфере деятельности комиссий;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рассматривае</w:t>
      </w:r>
      <w:r w:rsidRPr="003F18D7">
        <w:rPr>
          <w:rFonts w:ascii="Times New Roman" w:hAnsi="Times New Roman" w:cs="Times New Roman"/>
          <w:sz w:val="28"/>
          <w:szCs w:val="28"/>
        </w:rPr>
        <w:t>т дела об административных правонарушениях, совершенных несовершеннолетними, их родителями (законными представителями) либо иными лицами, отнесенных Кодексом Российской Федерации об администрат</w:t>
      </w:r>
      <w:r>
        <w:rPr>
          <w:rFonts w:ascii="Times New Roman" w:hAnsi="Times New Roman" w:cs="Times New Roman"/>
          <w:sz w:val="28"/>
          <w:szCs w:val="28"/>
        </w:rPr>
        <w:t>ивных правонарушениях и законом Ленинградской области «Об административных правонарушениях»</w:t>
      </w:r>
      <w:r w:rsidRPr="003F18D7">
        <w:rPr>
          <w:rFonts w:ascii="Times New Roman" w:hAnsi="Times New Roman" w:cs="Times New Roman"/>
          <w:sz w:val="28"/>
          <w:szCs w:val="28"/>
        </w:rPr>
        <w:t xml:space="preserve"> к компетенции комиссий;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обращае</w:t>
      </w:r>
      <w:r w:rsidRPr="003F18D7">
        <w:rPr>
          <w:rFonts w:ascii="Times New Roman" w:hAnsi="Times New Roman" w:cs="Times New Roman"/>
          <w:sz w:val="28"/>
          <w:szCs w:val="28"/>
        </w:rPr>
        <w:t>тся в суд по вопросам возмещения вреда, причиненного здоровью несовершеннолетнего, его имуществу, и (или) морального вреда в порядке, установленном законодательством Российской Федерации;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вноси</w:t>
      </w:r>
      <w:r w:rsidRPr="003F18D7">
        <w:rPr>
          <w:rFonts w:ascii="Times New Roman" w:hAnsi="Times New Roman" w:cs="Times New Roman"/>
          <w:sz w:val="28"/>
          <w:szCs w:val="28"/>
        </w:rPr>
        <w:t>т в суды по месту нахождения специальных учебно-воспитательных учреждений закрытого типа совместно с администрацией указ</w:t>
      </w:r>
      <w:r>
        <w:rPr>
          <w:rFonts w:ascii="Times New Roman" w:hAnsi="Times New Roman" w:cs="Times New Roman"/>
          <w:sz w:val="28"/>
          <w:szCs w:val="28"/>
        </w:rPr>
        <w:t>анных учреждений представления: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8D7">
        <w:rPr>
          <w:rFonts w:ascii="Times New Roman" w:hAnsi="Times New Roman" w:cs="Times New Roman"/>
          <w:sz w:val="28"/>
          <w:szCs w:val="28"/>
        </w:rPr>
        <w:lastRenderedPageBreak/>
        <w:t xml:space="preserve">о продлении срока пребывания несовершеннолетнего в специальном учебно-воспитательном учреждении закрытого типа не позднее чем за один месяц до </w:t>
      </w:r>
      <w:proofErr w:type="gramStart"/>
      <w:r w:rsidRPr="003F18D7">
        <w:rPr>
          <w:rFonts w:ascii="Times New Roman" w:hAnsi="Times New Roman" w:cs="Times New Roman"/>
          <w:sz w:val="28"/>
          <w:szCs w:val="28"/>
        </w:rPr>
        <w:t>истечения</w:t>
      </w:r>
      <w:proofErr w:type="gramEnd"/>
      <w:r w:rsidRPr="003F18D7">
        <w:rPr>
          <w:rFonts w:ascii="Times New Roman" w:hAnsi="Times New Roman" w:cs="Times New Roman"/>
          <w:sz w:val="28"/>
          <w:szCs w:val="28"/>
        </w:rPr>
        <w:t xml:space="preserve"> установленного судом срока пребывания несовершенн</w:t>
      </w:r>
      <w:r>
        <w:rPr>
          <w:rFonts w:ascii="Times New Roman" w:hAnsi="Times New Roman" w:cs="Times New Roman"/>
          <w:sz w:val="28"/>
          <w:szCs w:val="28"/>
        </w:rPr>
        <w:t>олетнего в указанном учреждении,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18D7">
        <w:rPr>
          <w:rFonts w:ascii="Times New Roman" w:hAnsi="Times New Roman" w:cs="Times New Roman"/>
          <w:sz w:val="28"/>
          <w:szCs w:val="28"/>
        </w:rPr>
        <w:t>о прекращении пребывания несовершеннолетнего в специальном учебно-воспитательном учреждении закрытого типа на основании заключения психолого-медико-педагогической комиссии указанного учреждения до истечения установленного судом срока, если несовершеннолетний не нуждается в дальнейшем применении этой меры воздействия (не ранее 6 месяцев со дня поступления несовершеннолетнего в специальное учебно-воспитательное учреждение закрытого типа) или в случае выявления у него заболеваний, препятствующих содержанию и обучению в специальном учебно-воспитател</w:t>
      </w:r>
      <w:r>
        <w:rPr>
          <w:rFonts w:ascii="Times New Roman" w:hAnsi="Times New Roman" w:cs="Times New Roman"/>
          <w:sz w:val="28"/>
          <w:szCs w:val="28"/>
        </w:rPr>
        <w:t>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учреждении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закрытого типа,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8D7">
        <w:rPr>
          <w:rFonts w:ascii="Times New Roman" w:hAnsi="Times New Roman" w:cs="Times New Roman"/>
          <w:sz w:val="28"/>
          <w:szCs w:val="28"/>
        </w:rPr>
        <w:t>о переводе несовершеннолетнего в другое специальное учебно-воспитательное учреждение закрытого типа в связи с возрастом, состоянием здоровья, а также в целях создания наиболее благоприятн</w:t>
      </w:r>
      <w:r>
        <w:rPr>
          <w:rFonts w:ascii="Times New Roman" w:hAnsi="Times New Roman" w:cs="Times New Roman"/>
          <w:sz w:val="28"/>
          <w:szCs w:val="28"/>
        </w:rPr>
        <w:t>ых условий для его реабилитации,</w:t>
      </w:r>
    </w:p>
    <w:p w:rsidR="002318DA" w:rsidRPr="003F18D7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18D7">
        <w:rPr>
          <w:rFonts w:ascii="Times New Roman" w:hAnsi="Times New Roman" w:cs="Times New Roman"/>
          <w:sz w:val="28"/>
          <w:szCs w:val="28"/>
        </w:rPr>
        <w:t>о восстановлении срока пребывания несовершеннолетнего в специальном учебно-воспитательном учреждении закрытого типа в случае его самовольного ухода из указанного учреждения, невозвращения в указанное учреждение из отпуска, а также в других случаях уклонения несовершеннолетнего от пребывания в специальном учебно-воспитательном учреждении закрытого типа;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дае</w:t>
      </w:r>
      <w:r w:rsidRPr="003F18D7">
        <w:rPr>
          <w:rFonts w:ascii="Times New Roman" w:hAnsi="Times New Roman" w:cs="Times New Roman"/>
          <w:sz w:val="28"/>
          <w:szCs w:val="28"/>
        </w:rPr>
        <w:t>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(за исключением случаев ликвидации организации или прекращения деятельности индивидуального предпринимателя);</w:t>
      </w:r>
    </w:p>
    <w:p w:rsidR="002318DA" w:rsidRPr="003F18D7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участвуе</w:t>
      </w:r>
      <w:r w:rsidRPr="003F18D7">
        <w:rPr>
          <w:rFonts w:ascii="Times New Roman" w:hAnsi="Times New Roman" w:cs="Times New Roman"/>
          <w:sz w:val="28"/>
          <w:szCs w:val="28"/>
        </w:rPr>
        <w:t>т в разработке проектов нормативных правовых актов по вопросам защиты прав и законных интересов несовершеннолетних;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18) осуществляе</w:t>
      </w:r>
      <w:r w:rsidRPr="003F18D7">
        <w:rPr>
          <w:rFonts w:ascii="Times New Roman" w:hAnsi="Times New Roman" w:cs="Times New Roman"/>
          <w:sz w:val="28"/>
          <w:szCs w:val="28"/>
        </w:rPr>
        <w:t>т иные полномочия, установленные законодательством Российской Федерации или законодат</w:t>
      </w:r>
      <w:r>
        <w:rPr>
          <w:rFonts w:ascii="Times New Roman" w:hAnsi="Times New Roman" w:cs="Times New Roman"/>
          <w:sz w:val="28"/>
          <w:szCs w:val="28"/>
        </w:rPr>
        <w:t>ельством Ленинградской области.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Pr="001B50D7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Pr="001B50D7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50D7">
        <w:rPr>
          <w:rFonts w:ascii="Times New Roman" w:hAnsi="Times New Roman" w:cs="Times New Roman"/>
          <w:b/>
          <w:sz w:val="28"/>
          <w:szCs w:val="28"/>
        </w:rPr>
        <w:t>Порядок проведения за</w:t>
      </w:r>
      <w:r>
        <w:rPr>
          <w:rFonts w:ascii="Times New Roman" w:hAnsi="Times New Roman" w:cs="Times New Roman"/>
          <w:b/>
          <w:sz w:val="28"/>
          <w:szCs w:val="28"/>
        </w:rPr>
        <w:t>седаний муниципальной комиссии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1. Заседания муниципальной комиссии проводятся по мере необходимости, но не реже двух раз в месяц.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32D5C">
        <w:rPr>
          <w:rFonts w:ascii="Times New Roman" w:hAnsi="Times New Roman" w:cs="Times New Roman"/>
          <w:sz w:val="28"/>
          <w:szCs w:val="28"/>
        </w:rPr>
        <w:t xml:space="preserve">Заседание комиссии является правомочным, если в нем участвует не менее половины состава комиссии. 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32D5C">
        <w:rPr>
          <w:rFonts w:ascii="Times New Roman" w:hAnsi="Times New Roman" w:cs="Times New Roman"/>
          <w:sz w:val="28"/>
          <w:szCs w:val="28"/>
        </w:rPr>
        <w:t>Заседание комиссии ведет председатель комиссии или</w:t>
      </w:r>
      <w:r>
        <w:rPr>
          <w:rFonts w:ascii="Times New Roman" w:hAnsi="Times New Roman" w:cs="Times New Roman"/>
          <w:sz w:val="28"/>
          <w:szCs w:val="28"/>
        </w:rPr>
        <w:t xml:space="preserve"> по его поручению</w:t>
      </w:r>
      <w:r w:rsidRPr="00032D5C">
        <w:rPr>
          <w:rFonts w:ascii="Times New Roman" w:hAnsi="Times New Roman" w:cs="Times New Roman"/>
          <w:sz w:val="28"/>
          <w:szCs w:val="28"/>
        </w:rPr>
        <w:t xml:space="preserve">  заместитель председателя комиссии.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Pr="0091547E" w:rsidRDefault="002318DA" w:rsidP="002318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6. </w:t>
      </w:r>
      <w:r w:rsidRPr="0091547E">
        <w:rPr>
          <w:rFonts w:ascii="Times New Roman" w:hAnsi="Times New Roman" w:cs="Times New Roman"/>
          <w:b/>
          <w:sz w:val="28"/>
          <w:szCs w:val="28"/>
        </w:rPr>
        <w:t>Рассмотрение дел (материалов) муниципальной комиссией</w:t>
      </w:r>
    </w:p>
    <w:p w:rsidR="002318DA" w:rsidRPr="00032D5C" w:rsidRDefault="002318DA" w:rsidP="002318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32D5C">
        <w:rPr>
          <w:rFonts w:ascii="Times New Roman" w:hAnsi="Times New Roman" w:cs="Times New Roman"/>
          <w:sz w:val="28"/>
          <w:szCs w:val="28"/>
        </w:rPr>
        <w:t>.Муниципальные комиссии рассматривают дела (материалы) об административных правонарушениях, которые отнесены к их компетенции Кодексом Российской Федерации об административ</w:t>
      </w:r>
      <w:r>
        <w:rPr>
          <w:rFonts w:ascii="Times New Roman" w:hAnsi="Times New Roman" w:cs="Times New Roman"/>
          <w:sz w:val="28"/>
          <w:szCs w:val="28"/>
        </w:rPr>
        <w:t xml:space="preserve">ных правонарушениях и </w:t>
      </w:r>
      <w:r w:rsidRPr="00032D5C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Pr="00032D5C">
        <w:rPr>
          <w:rFonts w:ascii="Times New Roman" w:hAnsi="Times New Roman" w:cs="Times New Roman"/>
          <w:sz w:val="28"/>
          <w:szCs w:val="28"/>
        </w:rPr>
        <w:t xml:space="preserve"> «Об административных правонарушениях».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D5C">
        <w:rPr>
          <w:rFonts w:ascii="Times New Roman" w:hAnsi="Times New Roman" w:cs="Times New Roman"/>
          <w:sz w:val="28"/>
          <w:szCs w:val="28"/>
        </w:rPr>
        <w:t xml:space="preserve">Производство по делам об административных правонарушениях и исполнение постановлений по делам об </w:t>
      </w:r>
      <w:r w:rsidRPr="00032D5C">
        <w:rPr>
          <w:rFonts w:ascii="Times New Roman" w:hAnsi="Times New Roman" w:cs="Times New Roman"/>
          <w:sz w:val="28"/>
          <w:szCs w:val="28"/>
        </w:rPr>
        <w:lastRenderedPageBreak/>
        <w:t>административных правонарушениях осуществляются в соответствии с Кодексом Российской Федерации об административных правонарушениях.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32D5C">
        <w:rPr>
          <w:rFonts w:ascii="Times New Roman" w:hAnsi="Times New Roman" w:cs="Times New Roman"/>
          <w:sz w:val="28"/>
          <w:szCs w:val="28"/>
        </w:rPr>
        <w:t>.Муниципальные комиссии рассматривают  дела (материалы), не связанные с административными правонарушениями.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8DA" w:rsidRPr="00032D5C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Основаниями для рассмотрения муниципальной комиссией дел (материалов), не связанных с административными правонарушениями, являются: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1) обращение несовершеннолетнего, его родителей или иных законных представителей, органов либо должностных лиц;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2) решение муниципальной комиссии;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3) представление, информация или иные документы органов и учреждений системы профилактики;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4) ходатайство работодателя;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5) постановление органов внутренних дел, прокуратуры, суда в отношении несовершеннолетних, указанных в подпунктах 1 и 2 пункта 4 статьи 15 Федерального закона от 24 июня 1999 г. N 120-ФЗ "Об основах системы профилактики безнадзорности и правонарушений несовершеннолетних";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6) иные основания, предусмотренные федеральным законодательством и законодательством Ленинградской области.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Дела (материалы</w:t>
      </w:r>
      <w:r w:rsidRPr="00032D5C">
        <w:rPr>
          <w:rFonts w:ascii="Times New Roman" w:hAnsi="Times New Roman" w:cs="Times New Roman"/>
          <w:sz w:val="28"/>
          <w:szCs w:val="28"/>
        </w:rPr>
        <w:t>)  рассматриваются  в течение 30 календарных дней со дня их (его) получения комиссией, если иное не предусмотрено федеральным законодательством и законодательством Ленинградской области.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Рассмотрение дела (материалов</w:t>
      </w:r>
      <w:r w:rsidRPr="00032D5C">
        <w:rPr>
          <w:rFonts w:ascii="Times New Roman" w:hAnsi="Times New Roman" w:cs="Times New Roman"/>
          <w:sz w:val="28"/>
          <w:szCs w:val="28"/>
        </w:rPr>
        <w:t>) может быть отложено комиссией в случае поступления ходатайства от участников рассмотрения материалов, уклонения несовершеннолетнего и (или) его родителей или иных законных представителей от явки на заседание комиссии, если материалы не могут быть рассмотрен в отсутствие указанных лиц, а также в случае поступления предложения об отложении рассмотрения вопроса и о запросе доп</w:t>
      </w:r>
      <w:r>
        <w:rPr>
          <w:rFonts w:ascii="Times New Roman" w:hAnsi="Times New Roman" w:cs="Times New Roman"/>
          <w:sz w:val="28"/>
          <w:szCs w:val="28"/>
        </w:rPr>
        <w:t>олнительных материалов по нему.</w:t>
      </w:r>
      <w:proofErr w:type="gramEnd"/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</w:rPr>
        <w:t>ссмотрение дел (материалов</w:t>
      </w:r>
      <w:r w:rsidRPr="00032D5C">
        <w:rPr>
          <w:rFonts w:ascii="Times New Roman" w:hAnsi="Times New Roman" w:cs="Times New Roman"/>
          <w:sz w:val="28"/>
          <w:szCs w:val="28"/>
        </w:rPr>
        <w:t>)  может быть отложено до следующего заседания муниципальной комиссии либо на срок, необходимый для устранения причин, препятствующих рассмо</w:t>
      </w:r>
      <w:r>
        <w:rPr>
          <w:rFonts w:ascii="Times New Roman" w:hAnsi="Times New Roman" w:cs="Times New Roman"/>
          <w:sz w:val="28"/>
          <w:szCs w:val="28"/>
        </w:rPr>
        <w:t>трению материалов  по существу.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2D5C">
        <w:rPr>
          <w:rFonts w:ascii="Times New Roman" w:hAnsi="Times New Roman" w:cs="Times New Roman"/>
          <w:sz w:val="28"/>
          <w:szCs w:val="28"/>
        </w:rPr>
        <w:t>По истечении шести месяцев со дня получения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комиссией дела (материалов</w:t>
      </w:r>
      <w:r w:rsidRPr="00032D5C">
        <w:rPr>
          <w:rFonts w:ascii="Times New Roman" w:hAnsi="Times New Roman" w:cs="Times New Roman"/>
          <w:sz w:val="28"/>
          <w:szCs w:val="28"/>
        </w:rPr>
        <w:t>)  при наличии условий невозможности их  рассмотрения (неявка лиц на заседание комиссии, достижение совершеннолетия, смерть лица, отбывание наказания в виде лишения свободы и иные условия, влекущие</w:t>
      </w:r>
      <w:r>
        <w:rPr>
          <w:rFonts w:ascii="Times New Roman" w:hAnsi="Times New Roman" w:cs="Times New Roman"/>
          <w:sz w:val="28"/>
          <w:szCs w:val="28"/>
        </w:rPr>
        <w:t xml:space="preserve"> невозможность рассмотрения дела (материалов</w:t>
      </w:r>
      <w:r w:rsidRPr="00032D5C">
        <w:rPr>
          <w:rFonts w:ascii="Times New Roman" w:hAnsi="Times New Roman" w:cs="Times New Roman"/>
          <w:sz w:val="28"/>
          <w:szCs w:val="28"/>
        </w:rPr>
        <w:t>) муниципальная комиссия на заседании принимает мотивированное решение о невозможности р</w:t>
      </w:r>
      <w:r>
        <w:rPr>
          <w:rFonts w:ascii="Times New Roman" w:hAnsi="Times New Roman" w:cs="Times New Roman"/>
          <w:sz w:val="28"/>
          <w:szCs w:val="28"/>
        </w:rPr>
        <w:t>ассмотрения  дел (материалов).</w:t>
      </w:r>
      <w:proofErr w:type="gramEnd"/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Решение о невозможности рассмотрения му</w:t>
      </w:r>
      <w:r>
        <w:rPr>
          <w:rFonts w:ascii="Times New Roman" w:hAnsi="Times New Roman" w:cs="Times New Roman"/>
          <w:sz w:val="28"/>
          <w:szCs w:val="28"/>
        </w:rPr>
        <w:t>ниципальной комиссией дела (материалов</w:t>
      </w:r>
      <w:r w:rsidRPr="00032D5C">
        <w:rPr>
          <w:rFonts w:ascii="Times New Roman" w:hAnsi="Times New Roman" w:cs="Times New Roman"/>
          <w:sz w:val="28"/>
          <w:szCs w:val="28"/>
        </w:rPr>
        <w:t>) принимается в форме постановления, копия которого направляется в орган, должностному лицу, направившему материалы, в течение пяти раб</w:t>
      </w:r>
      <w:r>
        <w:rPr>
          <w:rFonts w:ascii="Times New Roman" w:hAnsi="Times New Roman" w:cs="Times New Roman"/>
          <w:sz w:val="28"/>
          <w:szCs w:val="28"/>
        </w:rPr>
        <w:t>очих дней со дня его вынесения.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 (материалы) рассматривае</w:t>
      </w:r>
      <w:r w:rsidRPr="00032D5C">
        <w:rPr>
          <w:rFonts w:ascii="Times New Roman" w:hAnsi="Times New Roman" w:cs="Times New Roman"/>
          <w:sz w:val="28"/>
          <w:szCs w:val="28"/>
        </w:rPr>
        <w:t>тся  муниципальной комиссией по месту жительства лица, в отношени</w:t>
      </w:r>
      <w:r>
        <w:rPr>
          <w:rFonts w:ascii="Times New Roman" w:hAnsi="Times New Roman" w:cs="Times New Roman"/>
          <w:sz w:val="28"/>
          <w:szCs w:val="28"/>
        </w:rPr>
        <w:t xml:space="preserve">и которого поступило </w:t>
      </w:r>
      <w:r w:rsidRPr="00032D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дело</w:t>
      </w:r>
      <w:r w:rsidRPr="00032D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(материалы</w:t>
      </w:r>
      <w:r w:rsidRPr="00032D5C">
        <w:rPr>
          <w:rFonts w:ascii="Times New Roman" w:hAnsi="Times New Roman" w:cs="Times New Roman"/>
          <w:sz w:val="28"/>
          <w:szCs w:val="28"/>
        </w:rPr>
        <w:t>), если иное не установлено федеральным законодательством. При отсутствии у</w:t>
      </w:r>
      <w:r>
        <w:rPr>
          <w:rFonts w:ascii="Times New Roman" w:hAnsi="Times New Roman" w:cs="Times New Roman"/>
          <w:sz w:val="28"/>
          <w:szCs w:val="28"/>
        </w:rPr>
        <w:t xml:space="preserve"> лица места жительства дело (материалы)  рассматривае</w:t>
      </w:r>
      <w:r w:rsidRPr="00032D5C">
        <w:rPr>
          <w:rFonts w:ascii="Times New Roman" w:hAnsi="Times New Roman" w:cs="Times New Roman"/>
          <w:sz w:val="28"/>
          <w:szCs w:val="28"/>
        </w:rPr>
        <w:t>тся  по месту фактического пребывания лица, если иное не установлено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законодательством.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Дело (материалы), поступившее</w:t>
      </w:r>
      <w:r w:rsidRPr="00032D5C">
        <w:rPr>
          <w:rFonts w:ascii="Times New Roman" w:hAnsi="Times New Roman" w:cs="Times New Roman"/>
          <w:sz w:val="28"/>
          <w:szCs w:val="28"/>
        </w:rPr>
        <w:t xml:space="preserve">  на рассмотрение в муниципальную комиссию, в целях обеспечения всестороннего,</w:t>
      </w:r>
      <w:r>
        <w:rPr>
          <w:rFonts w:ascii="Times New Roman" w:hAnsi="Times New Roman" w:cs="Times New Roman"/>
          <w:sz w:val="28"/>
          <w:szCs w:val="28"/>
        </w:rPr>
        <w:t xml:space="preserve"> своевременного и правильного его (их</w:t>
      </w:r>
      <w:r w:rsidRPr="00032D5C">
        <w:rPr>
          <w:rFonts w:ascii="Times New Roman" w:hAnsi="Times New Roman" w:cs="Times New Roman"/>
          <w:sz w:val="28"/>
          <w:szCs w:val="28"/>
        </w:rPr>
        <w:t>) разрешения предварительно изучаются председателем комиссии или по его поручению заместителем председателя комиссии, ответственным секретарем коми</w:t>
      </w:r>
      <w:r>
        <w:rPr>
          <w:rFonts w:ascii="Times New Roman" w:hAnsi="Times New Roman" w:cs="Times New Roman"/>
          <w:sz w:val="28"/>
          <w:szCs w:val="28"/>
        </w:rPr>
        <w:t>ссии, любым из членов комиссии.</w:t>
      </w:r>
    </w:p>
    <w:p w:rsidR="002318DA" w:rsidRPr="00032D5C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подготовке дела (материалов</w:t>
      </w:r>
      <w:r w:rsidRPr="00032D5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к рассмотрению на заседании комиссии </w:t>
      </w:r>
      <w:r w:rsidRPr="00032D5C">
        <w:rPr>
          <w:rFonts w:ascii="Times New Roman" w:hAnsi="Times New Roman" w:cs="Times New Roman"/>
          <w:sz w:val="28"/>
          <w:szCs w:val="28"/>
        </w:rPr>
        <w:t>выясняются следующие вопросы: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1) входит ли</w:t>
      </w:r>
      <w:r>
        <w:rPr>
          <w:rFonts w:ascii="Times New Roman" w:hAnsi="Times New Roman" w:cs="Times New Roman"/>
          <w:sz w:val="28"/>
          <w:szCs w:val="28"/>
        </w:rPr>
        <w:t xml:space="preserve"> рассмотрение данного  дела (материалов</w:t>
      </w:r>
      <w:r w:rsidRPr="00032D5C">
        <w:rPr>
          <w:rFonts w:ascii="Times New Roman" w:hAnsi="Times New Roman" w:cs="Times New Roman"/>
          <w:sz w:val="28"/>
          <w:szCs w:val="28"/>
        </w:rPr>
        <w:t>) в компетенцию комиссии;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2) имеются ли основания для проведения дополнительной проверки (до</w:t>
      </w:r>
      <w:r>
        <w:rPr>
          <w:rFonts w:ascii="Times New Roman" w:hAnsi="Times New Roman" w:cs="Times New Roman"/>
          <w:sz w:val="28"/>
          <w:szCs w:val="28"/>
        </w:rPr>
        <w:t>работки) поступившего  дела</w:t>
      </w:r>
      <w:r w:rsidRPr="00032D5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материалов</w:t>
      </w:r>
      <w:r w:rsidRPr="00032D5C">
        <w:rPr>
          <w:rFonts w:ascii="Times New Roman" w:hAnsi="Times New Roman" w:cs="Times New Roman"/>
          <w:sz w:val="28"/>
          <w:szCs w:val="28"/>
        </w:rPr>
        <w:t>);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3) круг лиц, подлежащих приглашению на заседание комиссии;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4) достаточно ли имеющихся материалов для их рассмотрения по существу.</w:t>
      </w:r>
    </w:p>
    <w:p w:rsidR="002318DA" w:rsidRPr="00032D5C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подготовке дел</w:t>
      </w:r>
      <w:r w:rsidRPr="00032D5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материалов</w:t>
      </w:r>
      <w:r w:rsidRPr="00032D5C">
        <w:rPr>
          <w:rFonts w:ascii="Times New Roman" w:hAnsi="Times New Roman" w:cs="Times New Roman"/>
          <w:sz w:val="28"/>
          <w:szCs w:val="28"/>
        </w:rPr>
        <w:t>)  к рассмотрению на заседании муниципальной комиссии могут быть приняты следующие решения: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1) о приглашении на заседание муниципальной комиссии лиц для у</w:t>
      </w:r>
      <w:r>
        <w:rPr>
          <w:rFonts w:ascii="Times New Roman" w:hAnsi="Times New Roman" w:cs="Times New Roman"/>
          <w:sz w:val="28"/>
          <w:szCs w:val="28"/>
        </w:rPr>
        <w:t>частия в рассмотрении дела (материалов</w:t>
      </w:r>
      <w:r w:rsidRPr="00032D5C">
        <w:rPr>
          <w:rFonts w:ascii="Times New Roman" w:hAnsi="Times New Roman" w:cs="Times New Roman"/>
          <w:sz w:val="28"/>
          <w:szCs w:val="28"/>
        </w:rPr>
        <w:t>), затрагивающих  их права и законные интересы, а также иных заинтересованных лиц;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 xml:space="preserve">2) о поручении органам и учреждениям системы профилактики совершить действия, принять решения и (или) предоставить в муниципальную комиссию дополнительную информацию, имеющую значение для всестороннего и своевременного рассмотрения </w:t>
      </w:r>
      <w:r>
        <w:rPr>
          <w:rFonts w:ascii="Times New Roman" w:hAnsi="Times New Roman" w:cs="Times New Roman"/>
          <w:sz w:val="28"/>
          <w:szCs w:val="28"/>
        </w:rPr>
        <w:t>дела (</w:t>
      </w:r>
      <w:r w:rsidRPr="00032D5C">
        <w:rPr>
          <w:rFonts w:ascii="Times New Roman" w:hAnsi="Times New Roman" w:cs="Times New Roman"/>
          <w:sz w:val="28"/>
          <w:szCs w:val="28"/>
        </w:rPr>
        <w:t>материалов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32D5C">
        <w:rPr>
          <w:rFonts w:ascii="Times New Roman" w:hAnsi="Times New Roman" w:cs="Times New Roman"/>
          <w:sz w:val="28"/>
          <w:szCs w:val="28"/>
        </w:rPr>
        <w:t>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 возвращении дела (материалов</w:t>
      </w:r>
      <w:r w:rsidRPr="00032D5C">
        <w:rPr>
          <w:rFonts w:ascii="Times New Roman" w:hAnsi="Times New Roman" w:cs="Times New Roman"/>
          <w:sz w:val="28"/>
          <w:szCs w:val="28"/>
        </w:rPr>
        <w:t>) органам или учреждениям, внесшим указанные материалы в комиссию, если они не подведомственны комиссии или требуют проведения дополнительной проверки (доработки);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 xml:space="preserve">4) об отложении рассмотрения </w:t>
      </w:r>
      <w:r>
        <w:rPr>
          <w:rFonts w:ascii="Times New Roman" w:hAnsi="Times New Roman" w:cs="Times New Roman"/>
          <w:sz w:val="28"/>
          <w:szCs w:val="28"/>
        </w:rPr>
        <w:t>дела (</w:t>
      </w:r>
      <w:r w:rsidRPr="00032D5C">
        <w:rPr>
          <w:rFonts w:ascii="Times New Roman" w:hAnsi="Times New Roman" w:cs="Times New Roman"/>
          <w:sz w:val="28"/>
          <w:szCs w:val="28"/>
        </w:rPr>
        <w:t>материалов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32D5C">
        <w:rPr>
          <w:rFonts w:ascii="Times New Roman" w:hAnsi="Times New Roman" w:cs="Times New Roman"/>
          <w:sz w:val="28"/>
          <w:szCs w:val="28"/>
        </w:rPr>
        <w:t>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 передаче дела</w:t>
      </w:r>
      <w:r w:rsidRPr="00032D5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материалов</w:t>
      </w:r>
      <w:r w:rsidRPr="00032D5C">
        <w:rPr>
          <w:rFonts w:ascii="Times New Roman" w:hAnsi="Times New Roman" w:cs="Times New Roman"/>
          <w:sz w:val="28"/>
          <w:szCs w:val="28"/>
        </w:rPr>
        <w:t>) по подведомственности в иной орган, должностному лицу;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 рассмотрении дела</w:t>
      </w:r>
      <w:r w:rsidRPr="00032D5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материалов</w:t>
      </w:r>
      <w:r w:rsidRPr="00032D5C">
        <w:rPr>
          <w:rFonts w:ascii="Times New Roman" w:hAnsi="Times New Roman" w:cs="Times New Roman"/>
          <w:sz w:val="28"/>
          <w:szCs w:val="28"/>
        </w:rPr>
        <w:t>)  по существу.</w:t>
      </w:r>
    </w:p>
    <w:p w:rsidR="002318DA" w:rsidRPr="00032D5C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Материалы   о совершении несовершеннолетним общественно опасного деяния либо административного правонарушения до достижения возраста, с которого наступает уголовная либо административная ответственность, рассматриваются  с участием несовершеннолетнего, его родителей (одного из родителей) или иного законного представителя, а при необходимости - педагога и (или) иных лиц.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рассмотрении иных дел (материалов</w:t>
      </w:r>
      <w:r w:rsidRPr="00032D5C">
        <w:rPr>
          <w:rFonts w:ascii="Times New Roman" w:hAnsi="Times New Roman" w:cs="Times New Roman"/>
          <w:sz w:val="28"/>
          <w:szCs w:val="28"/>
        </w:rPr>
        <w:t>)  муниципальная комиссия вправе признать обязательным присутствие несовершеннолетнего, его законного представителя.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Лицо, в отношении которого муниципальной коми</w:t>
      </w:r>
      <w:r>
        <w:rPr>
          <w:rFonts w:ascii="Times New Roman" w:hAnsi="Times New Roman" w:cs="Times New Roman"/>
          <w:sz w:val="28"/>
          <w:szCs w:val="28"/>
        </w:rPr>
        <w:t>ссией рассматривается  дело</w:t>
      </w:r>
      <w:r w:rsidRPr="00032D5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материалы</w:t>
      </w:r>
      <w:r w:rsidRPr="00032D5C">
        <w:rPr>
          <w:rFonts w:ascii="Times New Roman" w:hAnsi="Times New Roman" w:cs="Times New Roman"/>
          <w:sz w:val="28"/>
          <w:szCs w:val="28"/>
        </w:rPr>
        <w:t>), имеет право знакомиться со всеми материалами дела, делать замечания по его содержанию, давать объяснения, пользоваться услугами переводчика, представлять доказательства, пользоваться юридической помощью защитника, уча</w:t>
      </w:r>
      <w:r>
        <w:rPr>
          <w:rFonts w:ascii="Times New Roman" w:hAnsi="Times New Roman" w:cs="Times New Roman"/>
          <w:sz w:val="28"/>
          <w:szCs w:val="28"/>
        </w:rPr>
        <w:t>ствовать в рассмотрении дела</w:t>
      </w:r>
      <w:r w:rsidRPr="00032D5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материалов</w:t>
      </w:r>
      <w:r w:rsidRPr="00032D5C">
        <w:rPr>
          <w:rFonts w:ascii="Times New Roman" w:hAnsi="Times New Roman" w:cs="Times New Roman"/>
          <w:sz w:val="28"/>
          <w:szCs w:val="28"/>
        </w:rPr>
        <w:t>), пользоваться иными правами, предусмотренными федеральным законодательством и законодат</w:t>
      </w:r>
      <w:r>
        <w:rPr>
          <w:rFonts w:ascii="Times New Roman" w:hAnsi="Times New Roman" w:cs="Times New Roman"/>
          <w:sz w:val="28"/>
          <w:szCs w:val="28"/>
        </w:rPr>
        <w:t>ельством Ленинградской области.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 xml:space="preserve">Заседания муниципальной комиссии являются открытыми. В целях обеспечения конфиденциальности информации о несовершеннолетнем, родителях </w:t>
      </w:r>
      <w:r w:rsidRPr="00032D5C">
        <w:rPr>
          <w:rFonts w:ascii="Times New Roman" w:hAnsi="Times New Roman" w:cs="Times New Roman"/>
          <w:sz w:val="28"/>
          <w:szCs w:val="28"/>
        </w:rPr>
        <w:lastRenderedPageBreak/>
        <w:t>или иных законных представителях комиссия с учетом характера рассматриваемых  материалов  может принять мотивированное решение о за</w:t>
      </w:r>
      <w:r>
        <w:rPr>
          <w:rFonts w:ascii="Times New Roman" w:hAnsi="Times New Roman" w:cs="Times New Roman"/>
          <w:sz w:val="28"/>
          <w:szCs w:val="28"/>
        </w:rPr>
        <w:t>крытом рассмотрении материалов.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рассмотрении дела (материалов</w:t>
      </w:r>
      <w:r w:rsidRPr="00032D5C">
        <w:rPr>
          <w:rFonts w:ascii="Times New Roman" w:hAnsi="Times New Roman" w:cs="Times New Roman"/>
          <w:sz w:val="28"/>
          <w:szCs w:val="28"/>
        </w:rPr>
        <w:t>) муниципальная  комиссия обязана всесторонне, полно и объективно исследовать материалы дела, уточнить возраст несовершеннолетнего, условия жизни и воспитания, мотивы, причины и условия, послужившие поводом для рассмотрения данных  материалов, иные обстоятельства, имеющие существенное значение для решения в</w:t>
      </w:r>
      <w:r>
        <w:rPr>
          <w:rFonts w:ascii="Times New Roman" w:hAnsi="Times New Roman" w:cs="Times New Roman"/>
          <w:sz w:val="28"/>
          <w:szCs w:val="28"/>
        </w:rPr>
        <w:t>опроса.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Несовершеннолетний, в</w:t>
      </w:r>
      <w:r>
        <w:rPr>
          <w:rFonts w:ascii="Times New Roman" w:hAnsi="Times New Roman" w:cs="Times New Roman"/>
          <w:sz w:val="28"/>
          <w:szCs w:val="28"/>
        </w:rPr>
        <w:t xml:space="preserve"> отношении которого рассматривае</w:t>
      </w:r>
      <w:r w:rsidRPr="00032D5C">
        <w:rPr>
          <w:rFonts w:ascii="Times New Roman" w:hAnsi="Times New Roman" w:cs="Times New Roman"/>
          <w:sz w:val="28"/>
          <w:szCs w:val="28"/>
        </w:rPr>
        <w:t xml:space="preserve">тся  </w:t>
      </w:r>
      <w:r>
        <w:rPr>
          <w:rFonts w:ascii="Times New Roman" w:hAnsi="Times New Roman" w:cs="Times New Roman"/>
          <w:sz w:val="28"/>
          <w:szCs w:val="28"/>
        </w:rPr>
        <w:t>дело (</w:t>
      </w:r>
      <w:r w:rsidRPr="00032D5C">
        <w:rPr>
          <w:rFonts w:ascii="Times New Roman" w:hAnsi="Times New Roman" w:cs="Times New Roman"/>
          <w:sz w:val="28"/>
          <w:szCs w:val="28"/>
        </w:rPr>
        <w:t>материалы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32D5C">
        <w:rPr>
          <w:rFonts w:ascii="Times New Roman" w:hAnsi="Times New Roman" w:cs="Times New Roman"/>
          <w:sz w:val="28"/>
          <w:szCs w:val="28"/>
        </w:rPr>
        <w:t>, может быть удален с заседания комиссии на время рассмотрения обстоятельств, обсуждение которых может оказать на него отрицательное влияние, о чем делается отметка в протоколе засе</w:t>
      </w:r>
      <w:r>
        <w:rPr>
          <w:rFonts w:ascii="Times New Roman" w:hAnsi="Times New Roman" w:cs="Times New Roman"/>
          <w:sz w:val="28"/>
          <w:szCs w:val="28"/>
        </w:rPr>
        <w:t>дания комиссии.</w:t>
      </w:r>
    </w:p>
    <w:p w:rsidR="002318DA" w:rsidRPr="00032D5C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>
        <w:rPr>
          <w:rFonts w:ascii="Times New Roman" w:hAnsi="Times New Roman" w:cs="Times New Roman"/>
          <w:sz w:val="28"/>
          <w:szCs w:val="28"/>
        </w:rPr>
        <w:t>дела (</w:t>
      </w:r>
      <w:r w:rsidRPr="00032D5C">
        <w:rPr>
          <w:rFonts w:ascii="Times New Roman" w:hAnsi="Times New Roman" w:cs="Times New Roman"/>
          <w:sz w:val="28"/>
          <w:szCs w:val="28"/>
        </w:rPr>
        <w:t>материалов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32D5C">
        <w:rPr>
          <w:rFonts w:ascii="Times New Roman" w:hAnsi="Times New Roman" w:cs="Times New Roman"/>
          <w:sz w:val="28"/>
          <w:szCs w:val="28"/>
        </w:rPr>
        <w:t xml:space="preserve"> комиссия может принять следующие решения: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1) о применении к несовершеннолетним, их законным представителям мер воздействия, предусмотренных федеральным законодательством, и (или) о проведении индивидуальной профилактической работы с несовершеннолетним и его семьей;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2) о внесении в суд ходатайства о помещении несовершеннолетнего в специальное учебно-воспитательное учреждение закрытого типа в случаях, предусмотренных федеральным законодательством;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BA7">
        <w:rPr>
          <w:rFonts w:ascii="Times New Roman" w:hAnsi="Times New Roman" w:cs="Times New Roman"/>
          <w:sz w:val="28"/>
          <w:szCs w:val="28"/>
        </w:rPr>
        <w:t>3) о направлении несовершеннолетнего в специальное учебно-воспитательное учреждение открытого типа;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2D5C">
        <w:rPr>
          <w:rFonts w:ascii="Times New Roman" w:hAnsi="Times New Roman" w:cs="Times New Roman"/>
          <w:sz w:val="28"/>
          <w:szCs w:val="28"/>
        </w:rPr>
        <w:t>4) о признании несовершеннолетних и их семей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32D5C">
        <w:rPr>
          <w:rFonts w:ascii="Times New Roman" w:hAnsi="Times New Roman" w:cs="Times New Roman"/>
          <w:sz w:val="28"/>
          <w:szCs w:val="28"/>
        </w:rPr>
        <w:t xml:space="preserve"> находящимися в социально опасном положении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32D5C">
        <w:rPr>
          <w:rFonts w:ascii="Times New Roman" w:hAnsi="Times New Roman" w:cs="Times New Roman"/>
          <w:sz w:val="28"/>
          <w:szCs w:val="28"/>
        </w:rPr>
        <w:t xml:space="preserve"> либо о признании несовершеннолетних и их семей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32D5C">
        <w:rPr>
          <w:rFonts w:ascii="Times New Roman" w:hAnsi="Times New Roman" w:cs="Times New Roman"/>
          <w:sz w:val="28"/>
          <w:szCs w:val="28"/>
        </w:rPr>
        <w:t xml:space="preserve"> вышедшими из социально опасного положения;</w:t>
      </w:r>
      <w:proofErr w:type="gramEnd"/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5) об утверждении межведомственных индивидуальных программ социальной реабилитации несовершеннолетних и их семей, признанных находящимися в социально опасном положении, о внесении изменений в утвержденные программы, о досрочном прекращении реализации программ;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6) об удовлетворении либо об отказе в удовлетворении представлений органов и учреждений системы профилактики, в том числе органов, осуществляющих управление в сфере образования, по вопросам обучения несовершеннолетних в случаях, предусмотренных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D5C">
        <w:rPr>
          <w:rFonts w:ascii="Times New Roman" w:hAnsi="Times New Roman" w:cs="Times New Roman"/>
          <w:sz w:val="28"/>
          <w:szCs w:val="28"/>
        </w:rPr>
        <w:t>"Об образовании в Российской Федерации";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7) о принятии мер по продолжению освоения несовершеннолетним, оставившим п</w:t>
      </w:r>
      <w:r>
        <w:rPr>
          <w:rFonts w:ascii="Times New Roman" w:hAnsi="Times New Roman" w:cs="Times New Roman"/>
          <w:sz w:val="28"/>
          <w:szCs w:val="28"/>
        </w:rPr>
        <w:t>о согласию комиссии</w:t>
      </w:r>
      <w:r w:rsidRPr="00032D5C">
        <w:rPr>
          <w:rFonts w:ascii="Times New Roman" w:hAnsi="Times New Roman" w:cs="Times New Roman"/>
          <w:sz w:val="28"/>
          <w:szCs w:val="28"/>
        </w:rPr>
        <w:t xml:space="preserve"> общеобразовательную организацию, образовательной программы основного общего образования и (или) по его трудоустройству;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8) о даче согласия либо об отказе в даче согласия на расторжение трудового договора с несовершеннолетним в случаях, предусмотренных федеральным законодательством;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9) о принятии мер по обеспечению оказания помощи в трудовом и бытовом устройстве несовершеннолетних, освобожденных из учреждений уголовно-исполнительной системы либо вернувшихся из специальных учебно-</w:t>
      </w:r>
      <w:r w:rsidRPr="00032D5C">
        <w:rPr>
          <w:rFonts w:ascii="Times New Roman" w:hAnsi="Times New Roman" w:cs="Times New Roman"/>
          <w:sz w:val="28"/>
          <w:szCs w:val="28"/>
        </w:rPr>
        <w:lastRenderedPageBreak/>
        <w:t>воспитательных учреждений, а также состоящих на учете в уголовно-исполнительных инспекциях;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10) об обращении в суд либо о внесении в суд ходатайств по вопросам, отнесенным к компетенции комиссии;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11) о внесении в орган опеки и попечительства ходатайства о немедленном отобрании несовершеннолетнего у родителей или иных законных представителей, либо об отстранении опекуна или попечителя от исполнения ими своих обязанностей, либо о досрочном расторжении договора с приемными родителями при непосредственной угрозе жизни ребенка или его здоровью;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12) о принятии мер, направленных на устранение нарушений прав и свобод несовершеннолетних, причин и условий, способствующих их безнадзорности, совершению ими правонарушений или антиобщественных действий, органом (должностным лицом), уполномоченным устранить нарушения;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13) о внесении в уполномоченные органы ходатайства о привлечении к дисциплинарной или иной ответственности лиц, решения или действия (бездействие) которых повлекли нарушение прав, свобод и законных интересов несовершеннолетних;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14) о даче поручений органам и учреждениям системы профилактики;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15) о запросе необходимых дополнительных материалов;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16) о</w:t>
      </w:r>
      <w:r>
        <w:rPr>
          <w:rFonts w:ascii="Times New Roman" w:hAnsi="Times New Roman" w:cs="Times New Roman"/>
          <w:sz w:val="28"/>
          <w:szCs w:val="28"/>
        </w:rPr>
        <w:t xml:space="preserve"> передаче дела</w:t>
      </w:r>
      <w:r w:rsidRPr="00032D5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материалов</w:t>
      </w:r>
      <w:r w:rsidRPr="00032D5C">
        <w:rPr>
          <w:rFonts w:ascii="Times New Roman" w:hAnsi="Times New Roman" w:cs="Times New Roman"/>
          <w:sz w:val="28"/>
          <w:szCs w:val="28"/>
        </w:rPr>
        <w:t>) в органы прокуратуры, суд, другие органы по подведомственности;</w:t>
      </w:r>
    </w:p>
    <w:p w:rsidR="002318DA" w:rsidRPr="00032D5C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 xml:space="preserve">17) об отложении рассмотрения </w:t>
      </w:r>
      <w:r>
        <w:rPr>
          <w:rFonts w:ascii="Times New Roman" w:hAnsi="Times New Roman" w:cs="Times New Roman"/>
          <w:sz w:val="28"/>
          <w:szCs w:val="28"/>
        </w:rPr>
        <w:t>дела</w:t>
      </w:r>
      <w:r w:rsidRPr="00032D5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материалов);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D5C">
        <w:rPr>
          <w:rFonts w:ascii="Times New Roman" w:hAnsi="Times New Roman" w:cs="Times New Roman"/>
          <w:sz w:val="28"/>
          <w:szCs w:val="28"/>
        </w:rPr>
        <w:t>18) о вынесении предупреждения несовершеннолетнему и (или) его родителям или законным представителям и иным лицам о недопустимости нарушения законодательства в сфере безнадзорности и правонарушений несовершеннолетних, защиты их прав и законных интересов.</w:t>
      </w:r>
    </w:p>
    <w:p w:rsidR="002318DA" w:rsidRPr="00B41CED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CED">
        <w:rPr>
          <w:rFonts w:ascii="Times New Roman" w:hAnsi="Times New Roman" w:cs="Times New Roman"/>
          <w:sz w:val="28"/>
          <w:szCs w:val="28"/>
        </w:rPr>
        <w:t>В результате рассмотрения дела (материалов)  муниципальная комиссия вправе принять решение об оказании содействия в определении форм устройства несовершеннолетних, которое направляется в следующие органы и учреждения системы профилактики:</w:t>
      </w:r>
    </w:p>
    <w:p w:rsidR="002318DA" w:rsidRPr="00B41CED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CED">
        <w:rPr>
          <w:rFonts w:ascii="Times New Roman" w:hAnsi="Times New Roman" w:cs="Times New Roman"/>
          <w:sz w:val="28"/>
          <w:szCs w:val="28"/>
        </w:rPr>
        <w:t>1) органы социальной защиты населения и учреждения социального обслуживания - для рассмотрения вопроса об устройстве несовершеннолетних в специализированные учреждения для несовершеннолетних, нуждающихся в социальной реабилитации;</w:t>
      </w:r>
    </w:p>
    <w:p w:rsidR="002318DA" w:rsidRPr="00B41CED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CED">
        <w:rPr>
          <w:rFonts w:ascii="Times New Roman" w:hAnsi="Times New Roman" w:cs="Times New Roman"/>
          <w:sz w:val="28"/>
          <w:szCs w:val="28"/>
        </w:rPr>
        <w:t>2) органы, осуществляющие управление в сфере образования, и организации, осуществляющие образовательную деятельность, - для рассмотрения вопроса об устройстве несовершеннолетних в образовательные организации;</w:t>
      </w:r>
    </w:p>
    <w:p w:rsidR="002318DA" w:rsidRPr="00B41CED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CED">
        <w:rPr>
          <w:rFonts w:ascii="Times New Roman" w:hAnsi="Times New Roman" w:cs="Times New Roman"/>
          <w:sz w:val="28"/>
          <w:szCs w:val="28"/>
        </w:rPr>
        <w:t>3) органы опеки и попечительства - для рассмотрения вопроса об устройстве несовершеннолетних, оставшихся без попечения родителей;</w:t>
      </w:r>
    </w:p>
    <w:p w:rsidR="002318DA" w:rsidRPr="00B41CED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CED">
        <w:rPr>
          <w:rFonts w:ascii="Times New Roman" w:hAnsi="Times New Roman" w:cs="Times New Roman"/>
          <w:sz w:val="28"/>
          <w:szCs w:val="28"/>
        </w:rPr>
        <w:t>4) органы по делам молодежи и учреждения органов по делам молодежи - для рассмотрения вопроса об участии данных органов в организации отдыха, досуга и занятости несовершеннолетних, о вовлечении их в организованные формы досуга;</w:t>
      </w:r>
    </w:p>
    <w:p w:rsidR="002318DA" w:rsidRPr="00B41CED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1CED">
        <w:rPr>
          <w:rFonts w:ascii="Times New Roman" w:hAnsi="Times New Roman" w:cs="Times New Roman"/>
          <w:sz w:val="28"/>
          <w:szCs w:val="28"/>
        </w:rPr>
        <w:t xml:space="preserve">5) органы управления здравоохранением и медицинские организации - для рассмотрения вопроса о проведении с несовершеннолетними в рамках предоставленных полномочий мероприятий по обследованию, наблюдению или </w:t>
      </w:r>
      <w:r w:rsidRPr="00B41CED">
        <w:rPr>
          <w:rFonts w:ascii="Times New Roman" w:hAnsi="Times New Roman" w:cs="Times New Roman"/>
          <w:sz w:val="28"/>
          <w:szCs w:val="28"/>
        </w:rPr>
        <w:lastRenderedPageBreak/>
        <w:t>лечению в связи с употреблением наркотических средств или психотропных веществ без назначения врача, употреблением одурманивающих веществ, алкогольной и спиртосодержащей продукции, а также по обследованию, наблюдению или лечению выявленных заблудившихся, подкинутых детей в возрасте до четырех лет, оставшихся</w:t>
      </w:r>
      <w:proofErr w:type="gramEnd"/>
      <w:r w:rsidRPr="00B41CED">
        <w:rPr>
          <w:rFonts w:ascii="Times New Roman" w:hAnsi="Times New Roman" w:cs="Times New Roman"/>
          <w:sz w:val="28"/>
          <w:szCs w:val="28"/>
        </w:rPr>
        <w:t xml:space="preserve"> без попечения родителей или иных законных представителей либо оказавшихся в трудной жизненной ситуации;</w:t>
      </w:r>
    </w:p>
    <w:p w:rsidR="002318DA" w:rsidRPr="00B41CED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CED">
        <w:rPr>
          <w:rFonts w:ascii="Times New Roman" w:hAnsi="Times New Roman" w:cs="Times New Roman"/>
          <w:sz w:val="28"/>
          <w:szCs w:val="28"/>
        </w:rPr>
        <w:t>6) органы службы занятости - для рассмотрения вопроса об оказании помощи в профессиональной ориентации несовершеннолетних, а также о содействии трудовому устройству несовершеннолетних;</w:t>
      </w:r>
    </w:p>
    <w:p w:rsidR="002318DA" w:rsidRPr="00B41CED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CED">
        <w:rPr>
          <w:rFonts w:ascii="Times New Roman" w:hAnsi="Times New Roman" w:cs="Times New Roman"/>
          <w:sz w:val="28"/>
          <w:szCs w:val="28"/>
        </w:rPr>
        <w:t>7) органы внутренних дел, учреждения уголовно-исполнительной инспекции - для рассмотрения вопроса об оказании помощи несовершеннолетнему в пределах своей компетенции;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1CED">
        <w:rPr>
          <w:rFonts w:ascii="Times New Roman" w:hAnsi="Times New Roman" w:cs="Times New Roman"/>
          <w:sz w:val="28"/>
          <w:szCs w:val="28"/>
        </w:rPr>
        <w:t>8) органы и учреждения культуры, досуга, спорта - для рассмотрения вопросов о привлечении несовершеннолетних, находящихся в социально опасном положении, к занятиям в художественных, технических, спортивных и других клубах, кружках, секциях, о содействии их приобщения к ценностям отечественной и мировой культуры, а также об оказании иных видов помощи в пределах своей компетенции.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Pr="002C4F89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F89">
        <w:rPr>
          <w:rFonts w:ascii="Times New Roman" w:hAnsi="Times New Roman" w:cs="Times New Roman"/>
          <w:b/>
          <w:sz w:val="28"/>
          <w:szCs w:val="28"/>
        </w:rPr>
        <w:t>Статья 7. Акты муниципальной комиссии</w:t>
      </w:r>
    </w:p>
    <w:p w:rsidR="002318DA" w:rsidRPr="006F3519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Pr="006F3519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519">
        <w:rPr>
          <w:rFonts w:ascii="Times New Roman" w:hAnsi="Times New Roman" w:cs="Times New Roman"/>
          <w:sz w:val="28"/>
          <w:szCs w:val="28"/>
        </w:rPr>
        <w:t>1. Решения муниципальной комиссии выносятся в форме постановлений, обязательных для исполнения органами и учреждениями системы профилактики безнадзорности и правонарушений несовершеннолетних, в которых указываются:</w:t>
      </w:r>
    </w:p>
    <w:p w:rsidR="002318DA" w:rsidRPr="006F3519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519">
        <w:rPr>
          <w:rFonts w:ascii="Times New Roman" w:hAnsi="Times New Roman" w:cs="Times New Roman"/>
          <w:sz w:val="28"/>
          <w:szCs w:val="28"/>
        </w:rPr>
        <w:t>а) наименование комиссии;</w:t>
      </w:r>
    </w:p>
    <w:p w:rsidR="002318DA" w:rsidRPr="006F3519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519">
        <w:rPr>
          <w:rFonts w:ascii="Times New Roman" w:hAnsi="Times New Roman" w:cs="Times New Roman"/>
          <w:sz w:val="28"/>
          <w:szCs w:val="28"/>
        </w:rPr>
        <w:t>б) дата;</w:t>
      </w:r>
    </w:p>
    <w:p w:rsidR="002318DA" w:rsidRPr="006F3519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519">
        <w:rPr>
          <w:rFonts w:ascii="Times New Roman" w:hAnsi="Times New Roman" w:cs="Times New Roman"/>
          <w:sz w:val="28"/>
          <w:szCs w:val="28"/>
        </w:rPr>
        <w:t>в) время и место проведения заседания;</w:t>
      </w:r>
    </w:p>
    <w:p w:rsidR="002318DA" w:rsidRPr="006F3519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519">
        <w:rPr>
          <w:rFonts w:ascii="Times New Roman" w:hAnsi="Times New Roman" w:cs="Times New Roman"/>
          <w:sz w:val="28"/>
          <w:szCs w:val="28"/>
        </w:rPr>
        <w:t>г) сведения о присутствующих и отсутствующих членах комиссии;</w:t>
      </w:r>
    </w:p>
    <w:p w:rsidR="002318DA" w:rsidRPr="006F3519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519">
        <w:rPr>
          <w:rFonts w:ascii="Times New Roman" w:hAnsi="Times New Roman" w:cs="Times New Roman"/>
          <w:sz w:val="28"/>
          <w:szCs w:val="28"/>
        </w:rPr>
        <w:t>д) сведения об иных лицах, присутствующих на заседании;</w:t>
      </w:r>
    </w:p>
    <w:p w:rsidR="002318DA" w:rsidRPr="006F3519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519">
        <w:rPr>
          <w:rFonts w:ascii="Times New Roman" w:hAnsi="Times New Roman" w:cs="Times New Roman"/>
          <w:sz w:val="28"/>
          <w:szCs w:val="28"/>
        </w:rPr>
        <w:t>е) вопрос повестки дня, по которому вынесено постановление;</w:t>
      </w:r>
    </w:p>
    <w:p w:rsidR="002318DA" w:rsidRPr="006F3519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519">
        <w:rPr>
          <w:rFonts w:ascii="Times New Roman" w:hAnsi="Times New Roman" w:cs="Times New Roman"/>
          <w:sz w:val="28"/>
          <w:szCs w:val="28"/>
        </w:rPr>
        <w:t>ж) содержание рассматриваемого вопроса;</w:t>
      </w:r>
    </w:p>
    <w:p w:rsidR="002318DA" w:rsidRPr="006F3519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519">
        <w:rPr>
          <w:rFonts w:ascii="Times New Roman" w:hAnsi="Times New Roman" w:cs="Times New Roman"/>
          <w:sz w:val="28"/>
          <w:szCs w:val="28"/>
        </w:rPr>
        <w:t>з) выявленные по рассматриваемому вопросу нарушения прав и законных интересов несовершеннолетних (при их наличии);</w:t>
      </w:r>
    </w:p>
    <w:p w:rsidR="002318DA" w:rsidRPr="006F3519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519">
        <w:rPr>
          <w:rFonts w:ascii="Times New Roman" w:hAnsi="Times New Roman" w:cs="Times New Roman"/>
          <w:sz w:val="28"/>
          <w:szCs w:val="28"/>
        </w:rPr>
        <w:t>и) сведения о выявленных причинах и условиях, способствующих безнадзорности, беспризорности, правонарушениям и антиобщественным действиям несовершеннолетних (при их наличии);</w:t>
      </w:r>
    </w:p>
    <w:p w:rsidR="002318DA" w:rsidRPr="006F3519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519">
        <w:rPr>
          <w:rFonts w:ascii="Times New Roman" w:hAnsi="Times New Roman" w:cs="Times New Roman"/>
          <w:sz w:val="28"/>
          <w:szCs w:val="28"/>
        </w:rPr>
        <w:t>к) решение, принятое по рассматриваемому вопросу;</w:t>
      </w:r>
    </w:p>
    <w:p w:rsidR="002318DA" w:rsidRPr="006F3519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519">
        <w:rPr>
          <w:rFonts w:ascii="Times New Roman" w:hAnsi="Times New Roman" w:cs="Times New Roman"/>
          <w:sz w:val="28"/>
          <w:szCs w:val="28"/>
        </w:rPr>
        <w:t>л) меры, направленные на устранение причин и условий, способствующих безнадзорности, беспризорности, правонарушениям и антиобщественным действиям несовершеннолетних, которые должны предпринять соответствующие органы или учреждения системы профилактики;</w:t>
      </w:r>
    </w:p>
    <w:p w:rsidR="002318DA" w:rsidRPr="00961272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519">
        <w:rPr>
          <w:rFonts w:ascii="Times New Roman" w:hAnsi="Times New Roman" w:cs="Times New Roman"/>
          <w:sz w:val="28"/>
          <w:szCs w:val="28"/>
        </w:rPr>
        <w:t>м) сроки, в течение которых должны быть приняты меры, направленные на устранение причин и условий, способствующих безнадзорности, беспризорности, правонарушениям и антиобщественным действиям несовершеннолетних.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2.При рассмотрении дел (материалов) об административных правонарушениях муниципальная комиссия выносит решения, предусмотренные Кодексом Российской Федерации об административных правонарушениях.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41CED">
        <w:rPr>
          <w:rFonts w:ascii="Times New Roman" w:hAnsi="Times New Roman" w:cs="Times New Roman"/>
          <w:sz w:val="28"/>
          <w:szCs w:val="28"/>
        </w:rPr>
        <w:t>Постановление принимается простым большинством голосов членов комиссии, участвующих в заседании. В случае равенства голосов голос председательствующего на заседании комиссии является решающим.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CED">
        <w:rPr>
          <w:rFonts w:ascii="Times New Roman" w:hAnsi="Times New Roman" w:cs="Times New Roman"/>
          <w:sz w:val="28"/>
          <w:szCs w:val="28"/>
        </w:rPr>
        <w:t>Постановление подписывается председательствующим на заседании комиссии.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CED">
        <w:rPr>
          <w:rFonts w:ascii="Times New Roman" w:hAnsi="Times New Roman" w:cs="Times New Roman"/>
          <w:sz w:val="28"/>
          <w:szCs w:val="28"/>
        </w:rPr>
        <w:t>Копия по</w:t>
      </w:r>
      <w:r>
        <w:rPr>
          <w:rFonts w:ascii="Times New Roman" w:hAnsi="Times New Roman" w:cs="Times New Roman"/>
          <w:sz w:val="28"/>
          <w:szCs w:val="28"/>
        </w:rPr>
        <w:t xml:space="preserve">становления или выписка </w:t>
      </w:r>
      <w:r w:rsidRPr="00B41CED">
        <w:rPr>
          <w:rFonts w:ascii="Times New Roman" w:hAnsi="Times New Roman" w:cs="Times New Roman"/>
          <w:sz w:val="28"/>
          <w:szCs w:val="28"/>
        </w:rPr>
        <w:t>вручается под расписку заинтересованным лицам или направляется в соответствующие органы или учреждения в течение трех дней со дня его принятия.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32D5C">
        <w:rPr>
          <w:rFonts w:ascii="Times New Roman" w:hAnsi="Times New Roman" w:cs="Times New Roman"/>
          <w:sz w:val="28"/>
          <w:szCs w:val="28"/>
        </w:rPr>
        <w:t xml:space="preserve">При рассмотрении муниципальной комиссией обращений несовершеннолетних, их родителей или иных законных представителей и иных лиц, касающихся нарушений или ограничений прав и законных интересов несовершеннолетних,  принимается решение с учетом требований законодательства, предусматривающего порядок </w:t>
      </w:r>
      <w:r>
        <w:rPr>
          <w:rFonts w:ascii="Times New Roman" w:hAnsi="Times New Roman" w:cs="Times New Roman"/>
          <w:sz w:val="28"/>
          <w:szCs w:val="28"/>
        </w:rPr>
        <w:t>рассмотрения обращений граждан.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8C26F4">
        <w:rPr>
          <w:rFonts w:ascii="Times New Roman" w:hAnsi="Times New Roman" w:cs="Times New Roman"/>
          <w:sz w:val="28"/>
          <w:szCs w:val="28"/>
        </w:rPr>
        <w:t>В целях устранения причин и условий, способствующих безнадзорности и правонарушениям несовершеннолетних, а также нарушений их прав и законных интересов муниципальная комиссия вносит в соответствующие организации и соответствующим должностным лицам представления.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Pr="008C26F4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6F4">
        <w:rPr>
          <w:rFonts w:ascii="Times New Roman" w:hAnsi="Times New Roman" w:cs="Times New Roman"/>
          <w:b/>
          <w:sz w:val="28"/>
          <w:szCs w:val="28"/>
        </w:rPr>
        <w:t>Статья 8. Пр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8C26F4">
        <w:rPr>
          <w:rFonts w:ascii="Times New Roman" w:hAnsi="Times New Roman" w:cs="Times New Roman"/>
          <w:b/>
          <w:sz w:val="28"/>
          <w:szCs w:val="28"/>
        </w:rPr>
        <w:t>токол заседания муниципальной комиссии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1.Протокол заседания муниципальной комиссии ведется на каждом заседании комиссии и включает следующие сведения:</w:t>
      </w:r>
    </w:p>
    <w:p w:rsidR="002318DA" w:rsidRPr="005F6733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733">
        <w:rPr>
          <w:rFonts w:ascii="Times New Roman" w:hAnsi="Times New Roman" w:cs="Times New Roman"/>
          <w:sz w:val="28"/>
          <w:szCs w:val="28"/>
        </w:rPr>
        <w:t>дата и место проведения заседания комиссии;</w:t>
      </w:r>
    </w:p>
    <w:p w:rsidR="002318DA" w:rsidRPr="005F6733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733">
        <w:rPr>
          <w:rFonts w:ascii="Times New Roman" w:hAnsi="Times New Roman" w:cs="Times New Roman"/>
          <w:sz w:val="28"/>
          <w:szCs w:val="28"/>
        </w:rPr>
        <w:t>наименование и состав комиссии;</w:t>
      </w:r>
    </w:p>
    <w:p w:rsidR="002318DA" w:rsidRPr="005F6733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733">
        <w:rPr>
          <w:rFonts w:ascii="Times New Roman" w:hAnsi="Times New Roman" w:cs="Times New Roman"/>
          <w:sz w:val="28"/>
          <w:szCs w:val="28"/>
        </w:rPr>
        <w:t>содержание рассматриваемых материалов (дел);</w:t>
      </w:r>
    </w:p>
    <w:p w:rsidR="002318DA" w:rsidRPr="005F6733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733">
        <w:rPr>
          <w:rFonts w:ascii="Times New Roman" w:hAnsi="Times New Roman" w:cs="Times New Roman"/>
          <w:sz w:val="28"/>
          <w:szCs w:val="28"/>
        </w:rPr>
        <w:t>сведения о лицах, в отношении которых рассматриваются материалы (дела);</w:t>
      </w:r>
    </w:p>
    <w:p w:rsidR="002318DA" w:rsidRPr="005F6733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733">
        <w:rPr>
          <w:rFonts w:ascii="Times New Roman" w:hAnsi="Times New Roman" w:cs="Times New Roman"/>
          <w:sz w:val="28"/>
          <w:szCs w:val="28"/>
        </w:rPr>
        <w:t>сведения о явке лиц, участвующих в заседании, о разъяснении им прав и обязанностей;</w:t>
      </w:r>
    </w:p>
    <w:p w:rsidR="002318DA" w:rsidRPr="005F6733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733">
        <w:rPr>
          <w:rFonts w:ascii="Times New Roman" w:hAnsi="Times New Roman" w:cs="Times New Roman"/>
          <w:sz w:val="28"/>
          <w:szCs w:val="28"/>
        </w:rPr>
        <w:t>пояснения участвующих в заседании лиц;</w:t>
      </w:r>
    </w:p>
    <w:p w:rsidR="002318DA" w:rsidRPr="005F6733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733">
        <w:rPr>
          <w:rFonts w:ascii="Times New Roman" w:hAnsi="Times New Roman" w:cs="Times New Roman"/>
          <w:sz w:val="28"/>
          <w:szCs w:val="28"/>
        </w:rPr>
        <w:t>содержание заявленных ходатайств и результаты их рассмотрения;</w:t>
      </w:r>
    </w:p>
    <w:p w:rsidR="002318DA" w:rsidRPr="005F6733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733">
        <w:rPr>
          <w:rFonts w:ascii="Times New Roman" w:hAnsi="Times New Roman" w:cs="Times New Roman"/>
          <w:sz w:val="28"/>
          <w:szCs w:val="28"/>
        </w:rPr>
        <w:t>сведения об оглашении принятого решения;</w:t>
      </w:r>
    </w:p>
    <w:p w:rsidR="002318DA" w:rsidRPr="005F6733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733">
        <w:rPr>
          <w:rFonts w:ascii="Times New Roman" w:hAnsi="Times New Roman" w:cs="Times New Roman"/>
          <w:sz w:val="28"/>
          <w:szCs w:val="28"/>
        </w:rPr>
        <w:t>сведения о разъяснении сроков и порядка обжалования принятого решения.</w:t>
      </w:r>
    </w:p>
    <w:p w:rsid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733">
        <w:rPr>
          <w:rFonts w:ascii="Times New Roman" w:hAnsi="Times New Roman" w:cs="Times New Roman"/>
          <w:sz w:val="28"/>
          <w:szCs w:val="28"/>
        </w:rPr>
        <w:t>Протокол заседания муниципальной комиссии подписывается председательствующим на заседании комиссии и секретарем.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8DA" w:rsidRPr="001B50D7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9</w:t>
      </w:r>
      <w:r w:rsidRPr="001B50D7">
        <w:rPr>
          <w:rFonts w:ascii="Times New Roman" w:hAnsi="Times New Roman" w:cs="Times New Roman"/>
          <w:b/>
          <w:sz w:val="28"/>
          <w:szCs w:val="28"/>
        </w:rPr>
        <w:t xml:space="preserve">. Порядок обжалования постановлений   </w:t>
      </w:r>
      <w:r>
        <w:rPr>
          <w:rFonts w:ascii="Times New Roman" w:hAnsi="Times New Roman" w:cs="Times New Roman"/>
          <w:b/>
          <w:sz w:val="28"/>
          <w:szCs w:val="28"/>
        </w:rPr>
        <w:t>муниципальной комиссии</w:t>
      </w:r>
    </w:p>
    <w:p w:rsidR="002318DA" w:rsidRDefault="002318DA" w:rsidP="002318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033D" w:rsidRPr="002318DA" w:rsidRDefault="002318DA" w:rsidP="002318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муниципальной комиссии может быть обжаловано в суде</w:t>
      </w:r>
      <w:r w:rsidRPr="00B05990">
        <w:rPr>
          <w:rFonts w:ascii="Times New Roman" w:hAnsi="Times New Roman" w:cs="Times New Roman"/>
          <w:sz w:val="28"/>
          <w:szCs w:val="28"/>
        </w:rPr>
        <w:t xml:space="preserve"> в поря</w:t>
      </w:r>
      <w:r>
        <w:rPr>
          <w:rFonts w:ascii="Times New Roman" w:hAnsi="Times New Roman" w:cs="Times New Roman"/>
          <w:sz w:val="28"/>
          <w:szCs w:val="28"/>
        </w:rPr>
        <w:t>дке и в сроки, установле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нные федеральным законодательством.</w:t>
      </w:r>
    </w:p>
    <w:sectPr w:rsidR="005E033D" w:rsidRPr="002318DA" w:rsidSect="002318DA">
      <w:footerReference w:type="default" r:id="rId8"/>
      <w:pgSz w:w="11906" w:h="16838"/>
      <w:pgMar w:top="851" w:right="707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39E" w:rsidRDefault="008E639E" w:rsidP="002318DA">
      <w:pPr>
        <w:spacing w:after="0" w:line="240" w:lineRule="auto"/>
      </w:pPr>
      <w:r>
        <w:separator/>
      </w:r>
    </w:p>
  </w:endnote>
  <w:endnote w:type="continuationSeparator" w:id="0">
    <w:p w:rsidR="008E639E" w:rsidRDefault="008E639E" w:rsidP="00231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8165210"/>
      <w:docPartObj>
        <w:docPartGallery w:val="Page Numbers (Bottom of Page)"/>
        <w:docPartUnique/>
      </w:docPartObj>
    </w:sdtPr>
    <w:sdtContent>
      <w:p w:rsidR="002318DA" w:rsidRDefault="002318D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p>
    </w:sdtContent>
  </w:sdt>
  <w:p w:rsidR="002318DA" w:rsidRDefault="002318D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39E" w:rsidRDefault="008E639E" w:rsidP="002318DA">
      <w:pPr>
        <w:spacing w:after="0" w:line="240" w:lineRule="auto"/>
      </w:pPr>
      <w:r>
        <w:separator/>
      </w:r>
    </w:p>
  </w:footnote>
  <w:footnote w:type="continuationSeparator" w:id="0">
    <w:p w:rsidR="008E639E" w:rsidRDefault="008E639E" w:rsidP="002318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524E5D"/>
    <w:multiLevelType w:val="hybridMultilevel"/>
    <w:tmpl w:val="EEB66FBC"/>
    <w:lvl w:ilvl="0" w:tplc="B2782AD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8DA"/>
    <w:rsid w:val="0000089C"/>
    <w:rsid w:val="00001090"/>
    <w:rsid w:val="000029F5"/>
    <w:rsid w:val="0000399F"/>
    <w:rsid w:val="00003A24"/>
    <w:rsid w:val="00005070"/>
    <w:rsid w:val="00006385"/>
    <w:rsid w:val="000063E9"/>
    <w:rsid w:val="00006694"/>
    <w:rsid w:val="00006B9B"/>
    <w:rsid w:val="00006D4A"/>
    <w:rsid w:val="000074FB"/>
    <w:rsid w:val="00007541"/>
    <w:rsid w:val="00007626"/>
    <w:rsid w:val="00007653"/>
    <w:rsid w:val="00007981"/>
    <w:rsid w:val="00007B48"/>
    <w:rsid w:val="00007BDB"/>
    <w:rsid w:val="0001030F"/>
    <w:rsid w:val="00011C64"/>
    <w:rsid w:val="00012BCC"/>
    <w:rsid w:val="00014148"/>
    <w:rsid w:val="0001432A"/>
    <w:rsid w:val="00015310"/>
    <w:rsid w:val="0001570F"/>
    <w:rsid w:val="0001611F"/>
    <w:rsid w:val="00016366"/>
    <w:rsid w:val="00016C93"/>
    <w:rsid w:val="000174A8"/>
    <w:rsid w:val="00024DF0"/>
    <w:rsid w:val="00025625"/>
    <w:rsid w:val="00025843"/>
    <w:rsid w:val="00025F50"/>
    <w:rsid w:val="00026A6C"/>
    <w:rsid w:val="00027BDD"/>
    <w:rsid w:val="00027CEA"/>
    <w:rsid w:val="00027EAC"/>
    <w:rsid w:val="00027F36"/>
    <w:rsid w:val="00030363"/>
    <w:rsid w:val="000307BC"/>
    <w:rsid w:val="00032D18"/>
    <w:rsid w:val="00032F78"/>
    <w:rsid w:val="00033198"/>
    <w:rsid w:val="00035777"/>
    <w:rsid w:val="00035B68"/>
    <w:rsid w:val="00036A62"/>
    <w:rsid w:val="00037258"/>
    <w:rsid w:val="00040638"/>
    <w:rsid w:val="00040948"/>
    <w:rsid w:val="000421CA"/>
    <w:rsid w:val="000425FB"/>
    <w:rsid w:val="000428A2"/>
    <w:rsid w:val="00042BF2"/>
    <w:rsid w:val="00044456"/>
    <w:rsid w:val="000444F0"/>
    <w:rsid w:val="00045074"/>
    <w:rsid w:val="00045797"/>
    <w:rsid w:val="00046115"/>
    <w:rsid w:val="000465C1"/>
    <w:rsid w:val="00046F1C"/>
    <w:rsid w:val="00046F80"/>
    <w:rsid w:val="00047122"/>
    <w:rsid w:val="000476B1"/>
    <w:rsid w:val="00047766"/>
    <w:rsid w:val="00050443"/>
    <w:rsid w:val="00050702"/>
    <w:rsid w:val="00051BBA"/>
    <w:rsid w:val="00052468"/>
    <w:rsid w:val="00052919"/>
    <w:rsid w:val="00052920"/>
    <w:rsid w:val="00052F46"/>
    <w:rsid w:val="000549F8"/>
    <w:rsid w:val="00054D91"/>
    <w:rsid w:val="000555EC"/>
    <w:rsid w:val="00055716"/>
    <w:rsid w:val="00055BE1"/>
    <w:rsid w:val="00055FC5"/>
    <w:rsid w:val="00062631"/>
    <w:rsid w:val="0006291C"/>
    <w:rsid w:val="00062C0D"/>
    <w:rsid w:val="00064242"/>
    <w:rsid w:val="00064C61"/>
    <w:rsid w:val="000655A5"/>
    <w:rsid w:val="000658EE"/>
    <w:rsid w:val="00065B49"/>
    <w:rsid w:val="00065CCE"/>
    <w:rsid w:val="00065F2E"/>
    <w:rsid w:val="00066080"/>
    <w:rsid w:val="00066420"/>
    <w:rsid w:val="00066933"/>
    <w:rsid w:val="00066BF7"/>
    <w:rsid w:val="000674C0"/>
    <w:rsid w:val="00070116"/>
    <w:rsid w:val="00070D83"/>
    <w:rsid w:val="00070DD0"/>
    <w:rsid w:val="000712FF"/>
    <w:rsid w:val="00071346"/>
    <w:rsid w:val="000717D8"/>
    <w:rsid w:val="00071BF4"/>
    <w:rsid w:val="0007277C"/>
    <w:rsid w:val="0007332F"/>
    <w:rsid w:val="00073A16"/>
    <w:rsid w:val="000745DD"/>
    <w:rsid w:val="00074A92"/>
    <w:rsid w:val="00075BC9"/>
    <w:rsid w:val="00075E0C"/>
    <w:rsid w:val="00077261"/>
    <w:rsid w:val="000806FC"/>
    <w:rsid w:val="0008079A"/>
    <w:rsid w:val="00082349"/>
    <w:rsid w:val="00082714"/>
    <w:rsid w:val="00082803"/>
    <w:rsid w:val="000830A8"/>
    <w:rsid w:val="0008312C"/>
    <w:rsid w:val="000844F0"/>
    <w:rsid w:val="00084D84"/>
    <w:rsid w:val="00085EA7"/>
    <w:rsid w:val="00086D2B"/>
    <w:rsid w:val="00086F33"/>
    <w:rsid w:val="000879C4"/>
    <w:rsid w:val="00087D97"/>
    <w:rsid w:val="00087E42"/>
    <w:rsid w:val="000903F2"/>
    <w:rsid w:val="00091FCA"/>
    <w:rsid w:val="00092774"/>
    <w:rsid w:val="000929C5"/>
    <w:rsid w:val="000929DF"/>
    <w:rsid w:val="0009309E"/>
    <w:rsid w:val="000943C4"/>
    <w:rsid w:val="00094A75"/>
    <w:rsid w:val="0009584D"/>
    <w:rsid w:val="00095D9D"/>
    <w:rsid w:val="00096A03"/>
    <w:rsid w:val="00096BC3"/>
    <w:rsid w:val="00096BD9"/>
    <w:rsid w:val="000A0726"/>
    <w:rsid w:val="000A0D49"/>
    <w:rsid w:val="000A1114"/>
    <w:rsid w:val="000A1E08"/>
    <w:rsid w:val="000A2A01"/>
    <w:rsid w:val="000A2A48"/>
    <w:rsid w:val="000A2C5F"/>
    <w:rsid w:val="000A56B5"/>
    <w:rsid w:val="000A5E32"/>
    <w:rsid w:val="000A68C5"/>
    <w:rsid w:val="000B0357"/>
    <w:rsid w:val="000B06CA"/>
    <w:rsid w:val="000B33A9"/>
    <w:rsid w:val="000B3723"/>
    <w:rsid w:val="000B77B0"/>
    <w:rsid w:val="000B7B15"/>
    <w:rsid w:val="000B7E2F"/>
    <w:rsid w:val="000C066F"/>
    <w:rsid w:val="000C1191"/>
    <w:rsid w:val="000C1E89"/>
    <w:rsid w:val="000C1FCA"/>
    <w:rsid w:val="000C21F7"/>
    <w:rsid w:val="000C3464"/>
    <w:rsid w:val="000C3C40"/>
    <w:rsid w:val="000C4C50"/>
    <w:rsid w:val="000C6952"/>
    <w:rsid w:val="000C7DAE"/>
    <w:rsid w:val="000C7FD4"/>
    <w:rsid w:val="000D02F8"/>
    <w:rsid w:val="000D0570"/>
    <w:rsid w:val="000D0B96"/>
    <w:rsid w:val="000D18F0"/>
    <w:rsid w:val="000D1908"/>
    <w:rsid w:val="000D1C55"/>
    <w:rsid w:val="000D2818"/>
    <w:rsid w:val="000D3E9F"/>
    <w:rsid w:val="000D45CB"/>
    <w:rsid w:val="000D4C69"/>
    <w:rsid w:val="000D5891"/>
    <w:rsid w:val="000D5F19"/>
    <w:rsid w:val="000D67AB"/>
    <w:rsid w:val="000D68BD"/>
    <w:rsid w:val="000D7254"/>
    <w:rsid w:val="000D762D"/>
    <w:rsid w:val="000D792B"/>
    <w:rsid w:val="000D7A78"/>
    <w:rsid w:val="000E0465"/>
    <w:rsid w:val="000E0658"/>
    <w:rsid w:val="000E0FC7"/>
    <w:rsid w:val="000E1E70"/>
    <w:rsid w:val="000E21C1"/>
    <w:rsid w:val="000E2A18"/>
    <w:rsid w:val="000E2C25"/>
    <w:rsid w:val="000E5351"/>
    <w:rsid w:val="000E58F1"/>
    <w:rsid w:val="000E6059"/>
    <w:rsid w:val="000E7F1F"/>
    <w:rsid w:val="000F0116"/>
    <w:rsid w:val="000F089A"/>
    <w:rsid w:val="000F0E60"/>
    <w:rsid w:val="000F21CD"/>
    <w:rsid w:val="000F252A"/>
    <w:rsid w:val="000F4D9D"/>
    <w:rsid w:val="000F60A4"/>
    <w:rsid w:val="000F657C"/>
    <w:rsid w:val="000F6985"/>
    <w:rsid w:val="000F6D99"/>
    <w:rsid w:val="000F780C"/>
    <w:rsid w:val="00100032"/>
    <w:rsid w:val="001002EC"/>
    <w:rsid w:val="0010057D"/>
    <w:rsid w:val="001007F4"/>
    <w:rsid w:val="00101998"/>
    <w:rsid w:val="00101E1F"/>
    <w:rsid w:val="00101FA6"/>
    <w:rsid w:val="00103556"/>
    <w:rsid w:val="0010383A"/>
    <w:rsid w:val="00103D81"/>
    <w:rsid w:val="00104466"/>
    <w:rsid w:val="00105D7D"/>
    <w:rsid w:val="00105DA5"/>
    <w:rsid w:val="00105DA7"/>
    <w:rsid w:val="00110F5D"/>
    <w:rsid w:val="00112165"/>
    <w:rsid w:val="001123B1"/>
    <w:rsid w:val="001136C8"/>
    <w:rsid w:val="00113CEE"/>
    <w:rsid w:val="00113D96"/>
    <w:rsid w:val="00114439"/>
    <w:rsid w:val="00114510"/>
    <w:rsid w:val="001148ED"/>
    <w:rsid w:val="00114C3E"/>
    <w:rsid w:val="001158C0"/>
    <w:rsid w:val="001163BE"/>
    <w:rsid w:val="00116611"/>
    <w:rsid w:val="001178E8"/>
    <w:rsid w:val="00117D6F"/>
    <w:rsid w:val="001200A3"/>
    <w:rsid w:val="0012035A"/>
    <w:rsid w:val="00120CDC"/>
    <w:rsid w:val="00120CF9"/>
    <w:rsid w:val="001212B9"/>
    <w:rsid w:val="0012153C"/>
    <w:rsid w:val="001218C7"/>
    <w:rsid w:val="00121F62"/>
    <w:rsid w:val="0012206F"/>
    <w:rsid w:val="00122443"/>
    <w:rsid w:val="0012287E"/>
    <w:rsid w:val="00123414"/>
    <w:rsid w:val="00123853"/>
    <w:rsid w:val="0012427B"/>
    <w:rsid w:val="00124E12"/>
    <w:rsid w:val="00125137"/>
    <w:rsid w:val="00126DDE"/>
    <w:rsid w:val="001279CB"/>
    <w:rsid w:val="00127C8A"/>
    <w:rsid w:val="001305D5"/>
    <w:rsid w:val="00130F3A"/>
    <w:rsid w:val="00131513"/>
    <w:rsid w:val="001320E4"/>
    <w:rsid w:val="001321B7"/>
    <w:rsid w:val="0013484A"/>
    <w:rsid w:val="00135821"/>
    <w:rsid w:val="00135C45"/>
    <w:rsid w:val="00136856"/>
    <w:rsid w:val="001368DF"/>
    <w:rsid w:val="00136C0D"/>
    <w:rsid w:val="001372C6"/>
    <w:rsid w:val="00137DBD"/>
    <w:rsid w:val="00137DD2"/>
    <w:rsid w:val="00140BE3"/>
    <w:rsid w:val="00140F4F"/>
    <w:rsid w:val="001414D5"/>
    <w:rsid w:val="00141AA4"/>
    <w:rsid w:val="00142B01"/>
    <w:rsid w:val="0014319C"/>
    <w:rsid w:val="001445B9"/>
    <w:rsid w:val="0014656F"/>
    <w:rsid w:val="00147C40"/>
    <w:rsid w:val="00147E65"/>
    <w:rsid w:val="00150FE0"/>
    <w:rsid w:val="001533F2"/>
    <w:rsid w:val="00154187"/>
    <w:rsid w:val="00155A00"/>
    <w:rsid w:val="00156BC2"/>
    <w:rsid w:val="00156CAC"/>
    <w:rsid w:val="001572E6"/>
    <w:rsid w:val="001572FF"/>
    <w:rsid w:val="00157B61"/>
    <w:rsid w:val="0016041C"/>
    <w:rsid w:val="001619E7"/>
    <w:rsid w:val="00161B10"/>
    <w:rsid w:val="001668FB"/>
    <w:rsid w:val="00166928"/>
    <w:rsid w:val="001702EC"/>
    <w:rsid w:val="00170BFB"/>
    <w:rsid w:val="0017179E"/>
    <w:rsid w:val="001719A4"/>
    <w:rsid w:val="00171A43"/>
    <w:rsid w:val="00171AB5"/>
    <w:rsid w:val="00171CE6"/>
    <w:rsid w:val="0017209C"/>
    <w:rsid w:val="00172DC2"/>
    <w:rsid w:val="00173A30"/>
    <w:rsid w:val="001761DF"/>
    <w:rsid w:val="001762A1"/>
    <w:rsid w:val="001779FD"/>
    <w:rsid w:val="00177D95"/>
    <w:rsid w:val="00180065"/>
    <w:rsid w:val="0018065F"/>
    <w:rsid w:val="001809C3"/>
    <w:rsid w:val="0018287B"/>
    <w:rsid w:val="0018396F"/>
    <w:rsid w:val="0018412D"/>
    <w:rsid w:val="001871CC"/>
    <w:rsid w:val="00187CCC"/>
    <w:rsid w:val="00190015"/>
    <w:rsid w:val="00190667"/>
    <w:rsid w:val="001910EF"/>
    <w:rsid w:val="0019128D"/>
    <w:rsid w:val="00193320"/>
    <w:rsid w:val="00194180"/>
    <w:rsid w:val="0019483D"/>
    <w:rsid w:val="00195A56"/>
    <w:rsid w:val="001962C0"/>
    <w:rsid w:val="00196E15"/>
    <w:rsid w:val="00197115"/>
    <w:rsid w:val="001974F4"/>
    <w:rsid w:val="00197D0D"/>
    <w:rsid w:val="001A21F9"/>
    <w:rsid w:val="001A3B61"/>
    <w:rsid w:val="001A3EBC"/>
    <w:rsid w:val="001A4F2E"/>
    <w:rsid w:val="001A5190"/>
    <w:rsid w:val="001A72FA"/>
    <w:rsid w:val="001A7450"/>
    <w:rsid w:val="001B1776"/>
    <w:rsid w:val="001B18C9"/>
    <w:rsid w:val="001B2374"/>
    <w:rsid w:val="001B2BF5"/>
    <w:rsid w:val="001B45E7"/>
    <w:rsid w:val="001B4DC7"/>
    <w:rsid w:val="001B4F6D"/>
    <w:rsid w:val="001B6596"/>
    <w:rsid w:val="001B67D1"/>
    <w:rsid w:val="001B7DE2"/>
    <w:rsid w:val="001C0A84"/>
    <w:rsid w:val="001C0F98"/>
    <w:rsid w:val="001C1C4A"/>
    <w:rsid w:val="001C36F3"/>
    <w:rsid w:val="001C530B"/>
    <w:rsid w:val="001C5F8F"/>
    <w:rsid w:val="001C6628"/>
    <w:rsid w:val="001C6F28"/>
    <w:rsid w:val="001C7B00"/>
    <w:rsid w:val="001D15CE"/>
    <w:rsid w:val="001D1B41"/>
    <w:rsid w:val="001D415B"/>
    <w:rsid w:val="001D4C04"/>
    <w:rsid w:val="001D6DF1"/>
    <w:rsid w:val="001E0BF1"/>
    <w:rsid w:val="001E0E74"/>
    <w:rsid w:val="001E474B"/>
    <w:rsid w:val="001E5940"/>
    <w:rsid w:val="001F0B8E"/>
    <w:rsid w:val="001F1CAC"/>
    <w:rsid w:val="001F3143"/>
    <w:rsid w:val="001F345D"/>
    <w:rsid w:val="001F441C"/>
    <w:rsid w:val="001F5B50"/>
    <w:rsid w:val="001F6188"/>
    <w:rsid w:val="001F66C1"/>
    <w:rsid w:val="00200642"/>
    <w:rsid w:val="002007F0"/>
    <w:rsid w:val="00200D96"/>
    <w:rsid w:val="00203973"/>
    <w:rsid w:val="0020480D"/>
    <w:rsid w:val="00204EF4"/>
    <w:rsid w:val="00204FFF"/>
    <w:rsid w:val="0020587C"/>
    <w:rsid w:val="00205F53"/>
    <w:rsid w:val="00207C26"/>
    <w:rsid w:val="00211026"/>
    <w:rsid w:val="002115EE"/>
    <w:rsid w:val="00211614"/>
    <w:rsid w:val="00211A22"/>
    <w:rsid w:val="00212111"/>
    <w:rsid w:val="002130BB"/>
    <w:rsid w:val="00213761"/>
    <w:rsid w:val="00213F92"/>
    <w:rsid w:val="0021567D"/>
    <w:rsid w:val="00216690"/>
    <w:rsid w:val="00216A75"/>
    <w:rsid w:val="00220F16"/>
    <w:rsid w:val="0022411E"/>
    <w:rsid w:val="00224F81"/>
    <w:rsid w:val="002261EF"/>
    <w:rsid w:val="00226DA4"/>
    <w:rsid w:val="002305BE"/>
    <w:rsid w:val="002318DA"/>
    <w:rsid w:val="00231974"/>
    <w:rsid w:val="00231EFA"/>
    <w:rsid w:val="00232A32"/>
    <w:rsid w:val="00232F4F"/>
    <w:rsid w:val="00233393"/>
    <w:rsid w:val="00233560"/>
    <w:rsid w:val="0023379B"/>
    <w:rsid w:val="00233EEA"/>
    <w:rsid w:val="00234366"/>
    <w:rsid w:val="00234DF8"/>
    <w:rsid w:val="00235270"/>
    <w:rsid w:val="002378DE"/>
    <w:rsid w:val="00237FEE"/>
    <w:rsid w:val="00240EBC"/>
    <w:rsid w:val="0024174A"/>
    <w:rsid w:val="00241F7C"/>
    <w:rsid w:val="00242190"/>
    <w:rsid w:val="002440A0"/>
    <w:rsid w:val="002445E9"/>
    <w:rsid w:val="00244719"/>
    <w:rsid w:val="002459B9"/>
    <w:rsid w:val="0024791D"/>
    <w:rsid w:val="00247F47"/>
    <w:rsid w:val="0025022F"/>
    <w:rsid w:val="002505F7"/>
    <w:rsid w:val="002512FA"/>
    <w:rsid w:val="00251B75"/>
    <w:rsid w:val="00251D4D"/>
    <w:rsid w:val="002520E5"/>
    <w:rsid w:val="002521E5"/>
    <w:rsid w:val="002524AC"/>
    <w:rsid w:val="00252BC5"/>
    <w:rsid w:val="00254935"/>
    <w:rsid w:val="00254FD9"/>
    <w:rsid w:val="0025542F"/>
    <w:rsid w:val="00255C63"/>
    <w:rsid w:val="0026038E"/>
    <w:rsid w:val="0026183B"/>
    <w:rsid w:val="00261C00"/>
    <w:rsid w:val="00261E80"/>
    <w:rsid w:val="00263D05"/>
    <w:rsid w:val="00263DC5"/>
    <w:rsid w:val="00263FFC"/>
    <w:rsid w:val="00264D17"/>
    <w:rsid w:val="00265248"/>
    <w:rsid w:val="00265CEF"/>
    <w:rsid w:val="00265F46"/>
    <w:rsid w:val="0026694A"/>
    <w:rsid w:val="00267ACD"/>
    <w:rsid w:val="00270435"/>
    <w:rsid w:val="002710AC"/>
    <w:rsid w:val="00274158"/>
    <w:rsid w:val="002747C4"/>
    <w:rsid w:val="002753B2"/>
    <w:rsid w:val="00275D15"/>
    <w:rsid w:val="00277098"/>
    <w:rsid w:val="002777A9"/>
    <w:rsid w:val="0028019B"/>
    <w:rsid w:val="002806DF"/>
    <w:rsid w:val="00281803"/>
    <w:rsid w:val="00281B66"/>
    <w:rsid w:val="0028234D"/>
    <w:rsid w:val="00282A50"/>
    <w:rsid w:val="00283582"/>
    <w:rsid w:val="00284431"/>
    <w:rsid w:val="002846AA"/>
    <w:rsid w:val="00285002"/>
    <w:rsid w:val="00286293"/>
    <w:rsid w:val="00286BA4"/>
    <w:rsid w:val="00286BCD"/>
    <w:rsid w:val="00287814"/>
    <w:rsid w:val="002907B3"/>
    <w:rsid w:val="00291AD8"/>
    <w:rsid w:val="00291E02"/>
    <w:rsid w:val="00291F87"/>
    <w:rsid w:val="00292387"/>
    <w:rsid w:val="00293140"/>
    <w:rsid w:val="002933E0"/>
    <w:rsid w:val="00294556"/>
    <w:rsid w:val="00294DA1"/>
    <w:rsid w:val="0029522C"/>
    <w:rsid w:val="00295BA3"/>
    <w:rsid w:val="00297898"/>
    <w:rsid w:val="00297C3A"/>
    <w:rsid w:val="002A0F43"/>
    <w:rsid w:val="002A111E"/>
    <w:rsid w:val="002A15DE"/>
    <w:rsid w:val="002A222F"/>
    <w:rsid w:val="002A2FCC"/>
    <w:rsid w:val="002A376F"/>
    <w:rsid w:val="002A4F5B"/>
    <w:rsid w:val="002A63B1"/>
    <w:rsid w:val="002A6905"/>
    <w:rsid w:val="002B0256"/>
    <w:rsid w:val="002B2654"/>
    <w:rsid w:val="002B3C4B"/>
    <w:rsid w:val="002B43D6"/>
    <w:rsid w:val="002B4759"/>
    <w:rsid w:val="002B4950"/>
    <w:rsid w:val="002B60AD"/>
    <w:rsid w:val="002B6D1D"/>
    <w:rsid w:val="002B72E3"/>
    <w:rsid w:val="002B7950"/>
    <w:rsid w:val="002C012A"/>
    <w:rsid w:val="002C29AA"/>
    <w:rsid w:val="002C2C97"/>
    <w:rsid w:val="002C2F62"/>
    <w:rsid w:val="002C301D"/>
    <w:rsid w:val="002C4B7D"/>
    <w:rsid w:val="002C4E0E"/>
    <w:rsid w:val="002C5700"/>
    <w:rsid w:val="002C6484"/>
    <w:rsid w:val="002C7961"/>
    <w:rsid w:val="002C79C2"/>
    <w:rsid w:val="002D0A5C"/>
    <w:rsid w:val="002D1A89"/>
    <w:rsid w:val="002D235D"/>
    <w:rsid w:val="002D3166"/>
    <w:rsid w:val="002D3198"/>
    <w:rsid w:val="002D4239"/>
    <w:rsid w:val="002D4677"/>
    <w:rsid w:val="002D5AAD"/>
    <w:rsid w:val="002D6222"/>
    <w:rsid w:val="002D6291"/>
    <w:rsid w:val="002D67B0"/>
    <w:rsid w:val="002D6E8B"/>
    <w:rsid w:val="002D725E"/>
    <w:rsid w:val="002D74EB"/>
    <w:rsid w:val="002D74FE"/>
    <w:rsid w:val="002D7CEC"/>
    <w:rsid w:val="002E07C0"/>
    <w:rsid w:val="002E0879"/>
    <w:rsid w:val="002E0F19"/>
    <w:rsid w:val="002E1DED"/>
    <w:rsid w:val="002E263E"/>
    <w:rsid w:val="002E2727"/>
    <w:rsid w:val="002E37E4"/>
    <w:rsid w:val="002E431D"/>
    <w:rsid w:val="002E48EC"/>
    <w:rsid w:val="002E7FF5"/>
    <w:rsid w:val="002F1859"/>
    <w:rsid w:val="002F2751"/>
    <w:rsid w:val="002F2D16"/>
    <w:rsid w:val="002F3025"/>
    <w:rsid w:val="002F3B62"/>
    <w:rsid w:val="002F3CE7"/>
    <w:rsid w:val="002F43CC"/>
    <w:rsid w:val="002F4622"/>
    <w:rsid w:val="002F51DB"/>
    <w:rsid w:val="002F664B"/>
    <w:rsid w:val="002F7246"/>
    <w:rsid w:val="002F78C3"/>
    <w:rsid w:val="0030034E"/>
    <w:rsid w:val="00300AB7"/>
    <w:rsid w:val="00301625"/>
    <w:rsid w:val="00301E21"/>
    <w:rsid w:val="00301FBF"/>
    <w:rsid w:val="00303DB1"/>
    <w:rsid w:val="00303ECF"/>
    <w:rsid w:val="003040EA"/>
    <w:rsid w:val="00304126"/>
    <w:rsid w:val="00304717"/>
    <w:rsid w:val="003047CB"/>
    <w:rsid w:val="00305477"/>
    <w:rsid w:val="003054D8"/>
    <w:rsid w:val="003055F3"/>
    <w:rsid w:val="00305CF6"/>
    <w:rsid w:val="0030605B"/>
    <w:rsid w:val="00306414"/>
    <w:rsid w:val="00307970"/>
    <w:rsid w:val="00307CAA"/>
    <w:rsid w:val="0031255C"/>
    <w:rsid w:val="00312DFE"/>
    <w:rsid w:val="00313E8D"/>
    <w:rsid w:val="00313ECA"/>
    <w:rsid w:val="003149D8"/>
    <w:rsid w:val="00315523"/>
    <w:rsid w:val="00315776"/>
    <w:rsid w:val="0031605B"/>
    <w:rsid w:val="00316DA2"/>
    <w:rsid w:val="00317211"/>
    <w:rsid w:val="00317752"/>
    <w:rsid w:val="00317CF1"/>
    <w:rsid w:val="003204C7"/>
    <w:rsid w:val="00321D33"/>
    <w:rsid w:val="00321DBA"/>
    <w:rsid w:val="003234D7"/>
    <w:rsid w:val="0032370F"/>
    <w:rsid w:val="00323910"/>
    <w:rsid w:val="00324A79"/>
    <w:rsid w:val="0032509B"/>
    <w:rsid w:val="003257AD"/>
    <w:rsid w:val="00325D35"/>
    <w:rsid w:val="003269BF"/>
    <w:rsid w:val="00327E01"/>
    <w:rsid w:val="00330C17"/>
    <w:rsid w:val="00331799"/>
    <w:rsid w:val="00331AA3"/>
    <w:rsid w:val="0033215B"/>
    <w:rsid w:val="003331EA"/>
    <w:rsid w:val="0033379A"/>
    <w:rsid w:val="0033464E"/>
    <w:rsid w:val="00335337"/>
    <w:rsid w:val="00335539"/>
    <w:rsid w:val="003359CD"/>
    <w:rsid w:val="003359F7"/>
    <w:rsid w:val="00335D9F"/>
    <w:rsid w:val="0034144C"/>
    <w:rsid w:val="00341EC6"/>
    <w:rsid w:val="0034302C"/>
    <w:rsid w:val="0034385D"/>
    <w:rsid w:val="00343C24"/>
    <w:rsid w:val="00343EE9"/>
    <w:rsid w:val="0034422C"/>
    <w:rsid w:val="003445B6"/>
    <w:rsid w:val="00345794"/>
    <w:rsid w:val="00345C04"/>
    <w:rsid w:val="003462F4"/>
    <w:rsid w:val="00346C3E"/>
    <w:rsid w:val="003470F9"/>
    <w:rsid w:val="00347633"/>
    <w:rsid w:val="003507B2"/>
    <w:rsid w:val="003509F4"/>
    <w:rsid w:val="00350ACF"/>
    <w:rsid w:val="00351069"/>
    <w:rsid w:val="003519CA"/>
    <w:rsid w:val="0035265C"/>
    <w:rsid w:val="00352949"/>
    <w:rsid w:val="00353675"/>
    <w:rsid w:val="00353758"/>
    <w:rsid w:val="00353796"/>
    <w:rsid w:val="00353F45"/>
    <w:rsid w:val="003545A6"/>
    <w:rsid w:val="00354AC0"/>
    <w:rsid w:val="00354EFE"/>
    <w:rsid w:val="003553BD"/>
    <w:rsid w:val="00355F53"/>
    <w:rsid w:val="003568B2"/>
    <w:rsid w:val="00357323"/>
    <w:rsid w:val="003577B2"/>
    <w:rsid w:val="0035784D"/>
    <w:rsid w:val="003608AC"/>
    <w:rsid w:val="0036115D"/>
    <w:rsid w:val="003616A9"/>
    <w:rsid w:val="003616BE"/>
    <w:rsid w:val="0036199A"/>
    <w:rsid w:val="00361FAC"/>
    <w:rsid w:val="00362683"/>
    <w:rsid w:val="00362DA5"/>
    <w:rsid w:val="00362FB6"/>
    <w:rsid w:val="003650BD"/>
    <w:rsid w:val="00365833"/>
    <w:rsid w:val="00365A65"/>
    <w:rsid w:val="00365ECF"/>
    <w:rsid w:val="003665C2"/>
    <w:rsid w:val="00366CC0"/>
    <w:rsid w:val="00367F41"/>
    <w:rsid w:val="003726C5"/>
    <w:rsid w:val="003728E7"/>
    <w:rsid w:val="003729AC"/>
    <w:rsid w:val="00373421"/>
    <w:rsid w:val="00375081"/>
    <w:rsid w:val="00375B64"/>
    <w:rsid w:val="00376EDA"/>
    <w:rsid w:val="0037737D"/>
    <w:rsid w:val="003774A4"/>
    <w:rsid w:val="00377B42"/>
    <w:rsid w:val="00380B7C"/>
    <w:rsid w:val="00382997"/>
    <w:rsid w:val="00383696"/>
    <w:rsid w:val="00383F66"/>
    <w:rsid w:val="003842EF"/>
    <w:rsid w:val="003845B3"/>
    <w:rsid w:val="0038558B"/>
    <w:rsid w:val="00385A66"/>
    <w:rsid w:val="00385A7F"/>
    <w:rsid w:val="00385C83"/>
    <w:rsid w:val="00385C9E"/>
    <w:rsid w:val="003861BA"/>
    <w:rsid w:val="00390EA9"/>
    <w:rsid w:val="003922CA"/>
    <w:rsid w:val="00392453"/>
    <w:rsid w:val="003927B9"/>
    <w:rsid w:val="00392AD5"/>
    <w:rsid w:val="00393B9F"/>
    <w:rsid w:val="00393D2A"/>
    <w:rsid w:val="003942AB"/>
    <w:rsid w:val="00394A2B"/>
    <w:rsid w:val="00394C1F"/>
    <w:rsid w:val="00396626"/>
    <w:rsid w:val="003A09D1"/>
    <w:rsid w:val="003A16CE"/>
    <w:rsid w:val="003A1E53"/>
    <w:rsid w:val="003A22BF"/>
    <w:rsid w:val="003A3BF1"/>
    <w:rsid w:val="003A3C24"/>
    <w:rsid w:val="003A47DF"/>
    <w:rsid w:val="003A497B"/>
    <w:rsid w:val="003A4AF1"/>
    <w:rsid w:val="003A50CA"/>
    <w:rsid w:val="003A6118"/>
    <w:rsid w:val="003A66D3"/>
    <w:rsid w:val="003A6A76"/>
    <w:rsid w:val="003A6A9B"/>
    <w:rsid w:val="003A7112"/>
    <w:rsid w:val="003B01AD"/>
    <w:rsid w:val="003B023A"/>
    <w:rsid w:val="003B063A"/>
    <w:rsid w:val="003B08F8"/>
    <w:rsid w:val="003B1020"/>
    <w:rsid w:val="003B1119"/>
    <w:rsid w:val="003B11D6"/>
    <w:rsid w:val="003B279F"/>
    <w:rsid w:val="003B2A00"/>
    <w:rsid w:val="003B2B97"/>
    <w:rsid w:val="003B37EE"/>
    <w:rsid w:val="003B3E48"/>
    <w:rsid w:val="003B473F"/>
    <w:rsid w:val="003B5238"/>
    <w:rsid w:val="003B58E2"/>
    <w:rsid w:val="003B5C54"/>
    <w:rsid w:val="003B6056"/>
    <w:rsid w:val="003B63E0"/>
    <w:rsid w:val="003B661B"/>
    <w:rsid w:val="003B6AC8"/>
    <w:rsid w:val="003B6EBA"/>
    <w:rsid w:val="003B7BB6"/>
    <w:rsid w:val="003C2108"/>
    <w:rsid w:val="003C2645"/>
    <w:rsid w:val="003C39EB"/>
    <w:rsid w:val="003C3DEE"/>
    <w:rsid w:val="003C41BC"/>
    <w:rsid w:val="003C5BA6"/>
    <w:rsid w:val="003C636F"/>
    <w:rsid w:val="003C7D0E"/>
    <w:rsid w:val="003D0731"/>
    <w:rsid w:val="003D0EB3"/>
    <w:rsid w:val="003D122E"/>
    <w:rsid w:val="003D13B2"/>
    <w:rsid w:val="003D297B"/>
    <w:rsid w:val="003D349C"/>
    <w:rsid w:val="003D372B"/>
    <w:rsid w:val="003D3B67"/>
    <w:rsid w:val="003D47AF"/>
    <w:rsid w:val="003D6420"/>
    <w:rsid w:val="003D644E"/>
    <w:rsid w:val="003D712C"/>
    <w:rsid w:val="003D7DC8"/>
    <w:rsid w:val="003E0201"/>
    <w:rsid w:val="003E0D04"/>
    <w:rsid w:val="003E1117"/>
    <w:rsid w:val="003E17A5"/>
    <w:rsid w:val="003E23F2"/>
    <w:rsid w:val="003E345F"/>
    <w:rsid w:val="003E467C"/>
    <w:rsid w:val="003E489F"/>
    <w:rsid w:val="003E5261"/>
    <w:rsid w:val="003E580A"/>
    <w:rsid w:val="003E5B80"/>
    <w:rsid w:val="003E6DB1"/>
    <w:rsid w:val="003E703D"/>
    <w:rsid w:val="003E706A"/>
    <w:rsid w:val="003E7652"/>
    <w:rsid w:val="003E7C48"/>
    <w:rsid w:val="003E7FB9"/>
    <w:rsid w:val="003F0B6D"/>
    <w:rsid w:val="003F0B8B"/>
    <w:rsid w:val="003F0DCA"/>
    <w:rsid w:val="003F1825"/>
    <w:rsid w:val="003F201A"/>
    <w:rsid w:val="003F23B4"/>
    <w:rsid w:val="003F273B"/>
    <w:rsid w:val="003F4856"/>
    <w:rsid w:val="003F5073"/>
    <w:rsid w:val="003F5164"/>
    <w:rsid w:val="003F611B"/>
    <w:rsid w:val="003F6EBE"/>
    <w:rsid w:val="004001B7"/>
    <w:rsid w:val="00400B8F"/>
    <w:rsid w:val="00400F2D"/>
    <w:rsid w:val="00401134"/>
    <w:rsid w:val="004018E3"/>
    <w:rsid w:val="00401E6A"/>
    <w:rsid w:val="004034E1"/>
    <w:rsid w:val="0040418B"/>
    <w:rsid w:val="0040491F"/>
    <w:rsid w:val="00404DBD"/>
    <w:rsid w:val="0040511C"/>
    <w:rsid w:val="00406212"/>
    <w:rsid w:val="00406826"/>
    <w:rsid w:val="004069AA"/>
    <w:rsid w:val="00406FCB"/>
    <w:rsid w:val="004070F3"/>
    <w:rsid w:val="0040721F"/>
    <w:rsid w:val="004075EC"/>
    <w:rsid w:val="00410561"/>
    <w:rsid w:val="00410B5C"/>
    <w:rsid w:val="004112BA"/>
    <w:rsid w:val="004113A1"/>
    <w:rsid w:val="004118ED"/>
    <w:rsid w:val="004125ED"/>
    <w:rsid w:val="00412EBE"/>
    <w:rsid w:val="004135A8"/>
    <w:rsid w:val="00413660"/>
    <w:rsid w:val="0041401E"/>
    <w:rsid w:val="00414A2F"/>
    <w:rsid w:val="004157E8"/>
    <w:rsid w:val="00415A87"/>
    <w:rsid w:val="00415B5B"/>
    <w:rsid w:val="004160BE"/>
    <w:rsid w:val="00416994"/>
    <w:rsid w:val="00417539"/>
    <w:rsid w:val="00417ECA"/>
    <w:rsid w:val="00420533"/>
    <w:rsid w:val="004205D1"/>
    <w:rsid w:val="0042062C"/>
    <w:rsid w:val="00420870"/>
    <w:rsid w:val="004208DB"/>
    <w:rsid w:val="004211FE"/>
    <w:rsid w:val="004213B8"/>
    <w:rsid w:val="00421697"/>
    <w:rsid w:val="00421928"/>
    <w:rsid w:val="0042221C"/>
    <w:rsid w:val="00423DD4"/>
    <w:rsid w:val="00423EF1"/>
    <w:rsid w:val="00424294"/>
    <w:rsid w:val="00425E3E"/>
    <w:rsid w:val="004266AB"/>
    <w:rsid w:val="00426B32"/>
    <w:rsid w:val="00431347"/>
    <w:rsid w:val="00431F8D"/>
    <w:rsid w:val="004320D2"/>
    <w:rsid w:val="00432120"/>
    <w:rsid w:val="00432B17"/>
    <w:rsid w:val="004338D3"/>
    <w:rsid w:val="0043402E"/>
    <w:rsid w:val="004352CE"/>
    <w:rsid w:val="004375D2"/>
    <w:rsid w:val="00437A70"/>
    <w:rsid w:val="00440206"/>
    <w:rsid w:val="004415CC"/>
    <w:rsid w:val="00441952"/>
    <w:rsid w:val="00442387"/>
    <w:rsid w:val="0044429D"/>
    <w:rsid w:val="004443AB"/>
    <w:rsid w:val="00444968"/>
    <w:rsid w:val="00446091"/>
    <w:rsid w:val="00447F07"/>
    <w:rsid w:val="00450CDE"/>
    <w:rsid w:val="00450E70"/>
    <w:rsid w:val="00451BE5"/>
    <w:rsid w:val="00451E53"/>
    <w:rsid w:val="00451E57"/>
    <w:rsid w:val="004522CD"/>
    <w:rsid w:val="0045269A"/>
    <w:rsid w:val="00452B71"/>
    <w:rsid w:val="00453104"/>
    <w:rsid w:val="00453254"/>
    <w:rsid w:val="00453FFB"/>
    <w:rsid w:val="00454011"/>
    <w:rsid w:val="00454443"/>
    <w:rsid w:val="004550A5"/>
    <w:rsid w:val="00455193"/>
    <w:rsid w:val="00455CCE"/>
    <w:rsid w:val="00456246"/>
    <w:rsid w:val="004566B7"/>
    <w:rsid w:val="00457329"/>
    <w:rsid w:val="004579F3"/>
    <w:rsid w:val="004603CE"/>
    <w:rsid w:val="004607FB"/>
    <w:rsid w:val="0046080F"/>
    <w:rsid w:val="00461CCB"/>
    <w:rsid w:val="00461E3D"/>
    <w:rsid w:val="004627C4"/>
    <w:rsid w:val="004627D8"/>
    <w:rsid w:val="00462F99"/>
    <w:rsid w:val="00463CBE"/>
    <w:rsid w:val="00464D0E"/>
    <w:rsid w:val="00465976"/>
    <w:rsid w:val="004659C6"/>
    <w:rsid w:val="004661BC"/>
    <w:rsid w:val="0046677A"/>
    <w:rsid w:val="0047114E"/>
    <w:rsid w:val="00471BE6"/>
    <w:rsid w:val="00471C36"/>
    <w:rsid w:val="004747C2"/>
    <w:rsid w:val="004752FC"/>
    <w:rsid w:val="0047582A"/>
    <w:rsid w:val="00476119"/>
    <w:rsid w:val="00476D80"/>
    <w:rsid w:val="00477295"/>
    <w:rsid w:val="00477B12"/>
    <w:rsid w:val="004800DE"/>
    <w:rsid w:val="00481E16"/>
    <w:rsid w:val="004821A7"/>
    <w:rsid w:val="00482A3F"/>
    <w:rsid w:val="00482E36"/>
    <w:rsid w:val="00483AC5"/>
    <w:rsid w:val="00483ED0"/>
    <w:rsid w:val="0048419F"/>
    <w:rsid w:val="00484992"/>
    <w:rsid w:val="004850BB"/>
    <w:rsid w:val="00485ADF"/>
    <w:rsid w:val="00487749"/>
    <w:rsid w:val="00487B33"/>
    <w:rsid w:val="004903C8"/>
    <w:rsid w:val="004906C9"/>
    <w:rsid w:val="00491EAE"/>
    <w:rsid w:val="00492311"/>
    <w:rsid w:val="004926CB"/>
    <w:rsid w:val="0049499D"/>
    <w:rsid w:val="0049734A"/>
    <w:rsid w:val="004974D5"/>
    <w:rsid w:val="00497737"/>
    <w:rsid w:val="004A03D0"/>
    <w:rsid w:val="004A0CDE"/>
    <w:rsid w:val="004A1A22"/>
    <w:rsid w:val="004A23D9"/>
    <w:rsid w:val="004A298C"/>
    <w:rsid w:val="004A2B10"/>
    <w:rsid w:val="004A3446"/>
    <w:rsid w:val="004A44B8"/>
    <w:rsid w:val="004A49CE"/>
    <w:rsid w:val="004A650D"/>
    <w:rsid w:val="004A6BFF"/>
    <w:rsid w:val="004A7672"/>
    <w:rsid w:val="004B0733"/>
    <w:rsid w:val="004B1F35"/>
    <w:rsid w:val="004B261E"/>
    <w:rsid w:val="004B3600"/>
    <w:rsid w:val="004B6D58"/>
    <w:rsid w:val="004B70BF"/>
    <w:rsid w:val="004B7410"/>
    <w:rsid w:val="004B7652"/>
    <w:rsid w:val="004C0D5C"/>
    <w:rsid w:val="004C15C4"/>
    <w:rsid w:val="004C1EBB"/>
    <w:rsid w:val="004C2921"/>
    <w:rsid w:val="004C37D3"/>
    <w:rsid w:val="004C7FE8"/>
    <w:rsid w:val="004D0665"/>
    <w:rsid w:val="004D2571"/>
    <w:rsid w:val="004D25BF"/>
    <w:rsid w:val="004D2A67"/>
    <w:rsid w:val="004D2AD9"/>
    <w:rsid w:val="004D2C9E"/>
    <w:rsid w:val="004D2EE8"/>
    <w:rsid w:val="004D2F2A"/>
    <w:rsid w:val="004D3485"/>
    <w:rsid w:val="004D390F"/>
    <w:rsid w:val="004D3DB5"/>
    <w:rsid w:val="004D3FC2"/>
    <w:rsid w:val="004D55D4"/>
    <w:rsid w:val="004D767A"/>
    <w:rsid w:val="004D7E6B"/>
    <w:rsid w:val="004E0D2A"/>
    <w:rsid w:val="004E2FFF"/>
    <w:rsid w:val="004E336F"/>
    <w:rsid w:val="004E337D"/>
    <w:rsid w:val="004E4E6A"/>
    <w:rsid w:val="004E565C"/>
    <w:rsid w:val="004E5CA5"/>
    <w:rsid w:val="004E5E7C"/>
    <w:rsid w:val="004E60D1"/>
    <w:rsid w:val="004E6DDB"/>
    <w:rsid w:val="004E7644"/>
    <w:rsid w:val="004F0CEF"/>
    <w:rsid w:val="004F11F7"/>
    <w:rsid w:val="004F1D3F"/>
    <w:rsid w:val="004F2025"/>
    <w:rsid w:val="004F486B"/>
    <w:rsid w:val="004F4B83"/>
    <w:rsid w:val="004F4CFC"/>
    <w:rsid w:val="004F5A4C"/>
    <w:rsid w:val="004F645E"/>
    <w:rsid w:val="004F6F50"/>
    <w:rsid w:val="004F75AE"/>
    <w:rsid w:val="004F7767"/>
    <w:rsid w:val="004F7C79"/>
    <w:rsid w:val="0050089A"/>
    <w:rsid w:val="00501508"/>
    <w:rsid w:val="005021B0"/>
    <w:rsid w:val="005043BB"/>
    <w:rsid w:val="00504BE2"/>
    <w:rsid w:val="005057CA"/>
    <w:rsid w:val="00510275"/>
    <w:rsid w:val="00510651"/>
    <w:rsid w:val="00510D43"/>
    <w:rsid w:val="00511E64"/>
    <w:rsid w:val="005125E7"/>
    <w:rsid w:val="00514433"/>
    <w:rsid w:val="0051460A"/>
    <w:rsid w:val="00514903"/>
    <w:rsid w:val="00514B6C"/>
    <w:rsid w:val="00514F8F"/>
    <w:rsid w:val="00515398"/>
    <w:rsid w:val="00516CC1"/>
    <w:rsid w:val="00516E1D"/>
    <w:rsid w:val="005200E8"/>
    <w:rsid w:val="00520429"/>
    <w:rsid w:val="00520508"/>
    <w:rsid w:val="0052101F"/>
    <w:rsid w:val="00521EA1"/>
    <w:rsid w:val="00522A97"/>
    <w:rsid w:val="00523D56"/>
    <w:rsid w:val="00525294"/>
    <w:rsid w:val="00525400"/>
    <w:rsid w:val="00527832"/>
    <w:rsid w:val="005309C4"/>
    <w:rsid w:val="005330BA"/>
    <w:rsid w:val="005333A1"/>
    <w:rsid w:val="005334C4"/>
    <w:rsid w:val="00534744"/>
    <w:rsid w:val="0053495E"/>
    <w:rsid w:val="00534ADC"/>
    <w:rsid w:val="00534DE7"/>
    <w:rsid w:val="00534FAD"/>
    <w:rsid w:val="005352CD"/>
    <w:rsid w:val="00535A4E"/>
    <w:rsid w:val="00536874"/>
    <w:rsid w:val="00537034"/>
    <w:rsid w:val="0053790C"/>
    <w:rsid w:val="00537FB2"/>
    <w:rsid w:val="00541413"/>
    <w:rsid w:val="0054149A"/>
    <w:rsid w:val="0054192F"/>
    <w:rsid w:val="00542A16"/>
    <w:rsid w:val="005431BE"/>
    <w:rsid w:val="00543DAE"/>
    <w:rsid w:val="00543E50"/>
    <w:rsid w:val="00543EB6"/>
    <w:rsid w:val="00547516"/>
    <w:rsid w:val="0054779E"/>
    <w:rsid w:val="0055089F"/>
    <w:rsid w:val="00550F6E"/>
    <w:rsid w:val="005510F6"/>
    <w:rsid w:val="005515B0"/>
    <w:rsid w:val="00551733"/>
    <w:rsid w:val="00551DFC"/>
    <w:rsid w:val="005520FB"/>
    <w:rsid w:val="0055283A"/>
    <w:rsid w:val="005537FC"/>
    <w:rsid w:val="005538CC"/>
    <w:rsid w:val="005541DB"/>
    <w:rsid w:val="00554757"/>
    <w:rsid w:val="00554EAB"/>
    <w:rsid w:val="005554BE"/>
    <w:rsid w:val="00556407"/>
    <w:rsid w:val="005570E4"/>
    <w:rsid w:val="00557170"/>
    <w:rsid w:val="00557F08"/>
    <w:rsid w:val="00560759"/>
    <w:rsid w:val="005612C2"/>
    <w:rsid w:val="00562778"/>
    <w:rsid w:val="00564598"/>
    <w:rsid w:val="0056491A"/>
    <w:rsid w:val="00564E0A"/>
    <w:rsid w:val="00566109"/>
    <w:rsid w:val="00566262"/>
    <w:rsid w:val="0056638C"/>
    <w:rsid w:val="0056648A"/>
    <w:rsid w:val="005675D7"/>
    <w:rsid w:val="00567F73"/>
    <w:rsid w:val="005700A8"/>
    <w:rsid w:val="0057109F"/>
    <w:rsid w:val="00571DCF"/>
    <w:rsid w:val="0057284B"/>
    <w:rsid w:val="00572A12"/>
    <w:rsid w:val="00573C5F"/>
    <w:rsid w:val="00573ECF"/>
    <w:rsid w:val="005759C3"/>
    <w:rsid w:val="00576EF4"/>
    <w:rsid w:val="005779C2"/>
    <w:rsid w:val="005806BA"/>
    <w:rsid w:val="005826F8"/>
    <w:rsid w:val="005832D8"/>
    <w:rsid w:val="005849DB"/>
    <w:rsid w:val="00584E8F"/>
    <w:rsid w:val="00585563"/>
    <w:rsid w:val="005863B6"/>
    <w:rsid w:val="0058652F"/>
    <w:rsid w:val="00587434"/>
    <w:rsid w:val="00590537"/>
    <w:rsid w:val="005910AC"/>
    <w:rsid w:val="00591B18"/>
    <w:rsid w:val="00592023"/>
    <w:rsid w:val="0059228E"/>
    <w:rsid w:val="00594CCC"/>
    <w:rsid w:val="00594CFE"/>
    <w:rsid w:val="005950F7"/>
    <w:rsid w:val="00595267"/>
    <w:rsid w:val="00596678"/>
    <w:rsid w:val="0059759F"/>
    <w:rsid w:val="005A1063"/>
    <w:rsid w:val="005A1CAF"/>
    <w:rsid w:val="005A1D05"/>
    <w:rsid w:val="005A21CA"/>
    <w:rsid w:val="005A2C9A"/>
    <w:rsid w:val="005A5238"/>
    <w:rsid w:val="005A58BE"/>
    <w:rsid w:val="005A5E87"/>
    <w:rsid w:val="005A71A2"/>
    <w:rsid w:val="005A7E1B"/>
    <w:rsid w:val="005B03DB"/>
    <w:rsid w:val="005B0F76"/>
    <w:rsid w:val="005B117C"/>
    <w:rsid w:val="005B22CE"/>
    <w:rsid w:val="005B299F"/>
    <w:rsid w:val="005B2E50"/>
    <w:rsid w:val="005B3CCB"/>
    <w:rsid w:val="005B4188"/>
    <w:rsid w:val="005B569C"/>
    <w:rsid w:val="005B60E8"/>
    <w:rsid w:val="005B68E3"/>
    <w:rsid w:val="005C02EC"/>
    <w:rsid w:val="005C0F75"/>
    <w:rsid w:val="005C12C7"/>
    <w:rsid w:val="005C15EE"/>
    <w:rsid w:val="005C17C3"/>
    <w:rsid w:val="005C26F2"/>
    <w:rsid w:val="005C272E"/>
    <w:rsid w:val="005C2F7D"/>
    <w:rsid w:val="005C37C2"/>
    <w:rsid w:val="005C3BD3"/>
    <w:rsid w:val="005C428F"/>
    <w:rsid w:val="005C4A33"/>
    <w:rsid w:val="005C5731"/>
    <w:rsid w:val="005C5757"/>
    <w:rsid w:val="005C5906"/>
    <w:rsid w:val="005C5E8F"/>
    <w:rsid w:val="005C6158"/>
    <w:rsid w:val="005C6E64"/>
    <w:rsid w:val="005C70AD"/>
    <w:rsid w:val="005C74D5"/>
    <w:rsid w:val="005C7E62"/>
    <w:rsid w:val="005D05E1"/>
    <w:rsid w:val="005D0945"/>
    <w:rsid w:val="005D1156"/>
    <w:rsid w:val="005D12AE"/>
    <w:rsid w:val="005D16E1"/>
    <w:rsid w:val="005D19F5"/>
    <w:rsid w:val="005D1FB2"/>
    <w:rsid w:val="005D210E"/>
    <w:rsid w:val="005D3DD8"/>
    <w:rsid w:val="005D3DFA"/>
    <w:rsid w:val="005D4044"/>
    <w:rsid w:val="005D4CEB"/>
    <w:rsid w:val="005D4F05"/>
    <w:rsid w:val="005D5CF7"/>
    <w:rsid w:val="005D6681"/>
    <w:rsid w:val="005D6740"/>
    <w:rsid w:val="005D688B"/>
    <w:rsid w:val="005D6BD6"/>
    <w:rsid w:val="005D6E1E"/>
    <w:rsid w:val="005D6E99"/>
    <w:rsid w:val="005D786B"/>
    <w:rsid w:val="005D7C0A"/>
    <w:rsid w:val="005E033D"/>
    <w:rsid w:val="005E0F45"/>
    <w:rsid w:val="005E14D1"/>
    <w:rsid w:val="005E156D"/>
    <w:rsid w:val="005E1EDD"/>
    <w:rsid w:val="005E2087"/>
    <w:rsid w:val="005E27C0"/>
    <w:rsid w:val="005E3264"/>
    <w:rsid w:val="005E3B15"/>
    <w:rsid w:val="005E58D7"/>
    <w:rsid w:val="005E6D6F"/>
    <w:rsid w:val="005E77A9"/>
    <w:rsid w:val="005F0A03"/>
    <w:rsid w:val="005F1455"/>
    <w:rsid w:val="005F21FD"/>
    <w:rsid w:val="005F37BF"/>
    <w:rsid w:val="005F3E56"/>
    <w:rsid w:val="005F4D2B"/>
    <w:rsid w:val="005F51D5"/>
    <w:rsid w:val="005F52E1"/>
    <w:rsid w:val="005F78C8"/>
    <w:rsid w:val="005F7989"/>
    <w:rsid w:val="006015FA"/>
    <w:rsid w:val="00601A0C"/>
    <w:rsid w:val="00601F8F"/>
    <w:rsid w:val="00602363"/>
    <w:rsid w:val="00602378"/>
    <w:rsid w:val="00603165"/>
    <w:rsid w:val="006047B2"/>
    <w:rsid w:val="00605C8E"/>
    <w:rsid w:val="00605CD9"/>
    <w:rsid w:val="006061A1"/>
    <w:rsid w:val="00606D36"/>
    <w:rsid w:val="006075A6"/>
    <w:rsid w:val="0061010E"/>
    <w:rsid w:val="00610D39"/>
    <w:rsid w:val="00611491"/>
    <w:rsid w:val="00611A61"/>
    <w:rsid w:val="00613ECD"/>
    <w:rsid w:val="00615FB4"/>
    <w:rsid w:val="00620566"/>
    <w:rsid w:val="00620F6B"/>
    <w:rsid w:val="006218DA"/>
    <w:rsid w:val="006223A6"/>
    <w:rsid w:val="006225F1"/>
    <w:rsid w:val="00623325"/>
    <w:rsid w:val="00623408"/>
    <w:rsid w:val="00623826"/>
    <w:rsid w:val="006242C4"/>
    <w:rsid w:val="0062442C"/>
    <w:rsid w:val="00624DBF"/>
    <w:rsid w:val="00625A7C"/>
    <w:rsid w:val="00625DB0"/>
    <w:rsid w:val="00625FD7"/>
    <w:rsid w:val="0062618D"/>
    <w:rsid w:val="006261FF"/>
    <w:rsid w:val="00626D44"/>
    <w:rsid w:val="00627504"/>
    <w:rsid w:val="0062778F"/>
    <w:rsid w:val="00631732"/>
    <w:rsid w:val="00631941"/>
    <w:rsid w:val="00632981"/>
    <w:rsid w:val="00634629"/>
    <w:rsid w:val="00634E31"/>
    <w:rsid w:val="006350E3"/>
    <w:rsid w:val="006352AE"/>
    <w:rsid w:val="00635A44"/>
    <w:rsid w:val="00635FF1"/>
    <w:rsid w:val="006367C3"/>
    <w:rsid w:val="00636DF8"/>
    <w:rsid w:val="00637836"/>
    <w:rsid w:val="00637E3F"/>
    <w:rsid w:val="0064069E"/>
    <w:rsid w:val="006409E2"/>
    <w:rsid w:val="00641D17"/>
    <w:rsid w:val="0064257C"/>
    <w:rsid w:val="0064319B"/>
    <w:rsid w:val="00647438"/>
    <w:rsid w:val="0064790D"/>
    <w:rsid w:val="006519B4"/>
    <w:rsid w:val="0065203F"/>
    <w:rsid w:val="006531FA"/>
    <w:rsid w:val="00653F7C"/>
    <w:rsid w:val="00653FC1"/>
    <w:rsid w:val="0065414A"/>
    <w:rsid w:val="00654C4F"/>
    <w:rsid w:val="00655E4B"/>
    <w:rsid w:val="00657212"/>
    <w:rsid w:val="00657BA6"/>
    <w:rsid w:val="00661576"/>
    <w:rsid w:val="00661A9D"/>
    <w:rsid w:val="00662970"/>
    <w:rsid w:val="00662B6D"/>
    <w:rsid w:val="00663E72"/>
    <w:rsid w:val="006645A9"/>
    <w:rsid w:val="006650AB"/>
    <w:rsid w:val="0066598F"/>
    <w:rsid w:val="00666C23"/>
    <w:rsid w:val="006674D7"/>
    <w:rsid w:val="00670089"/>
    <w:rsid w:val="00670125"/>
    <w:rsid w:val="0067080B"/>
    <w:rsid w:val="00672345"/>
    <w:rsid w:val="00672AD6"/>
    <w:rsid w:val="00672D07"/>
    <w:rsid w:val="00673BA7"/>
    <w:rsid w:val="006741D5"/>
    <w:rsid w:val="00676D6F"/>
    <w:rsid w:val="00676D94"/>
    <w:rsid w:val="00677079"/>
    <w:rsid w:val="006806F3"/>
    <w:rsid w:val="006816DE"/>
    <w:rsid w:val="006826B9"/>
    <w:rsid w:val="00682ED4"/>
    <w:rsid w:val="00683F5A"/>
    <w:rsid w:val="00683FE9"/>
    <w:rsid w:val="006840BB"/>
    <w:rsid w:val="00684F05"/>
    <w:rsid w:val="006859FA"/>
    <w:rsid w:val="00685DFB"/>
    <w:rsid w:val="006866D4"/>
    <w:rsid w:val="00687856"/>
    <w:rsid w:val="00690736"/>
    <w:rsid w:val="00691201"/>
    <w:rsid w:val="006915F9"/>
    <w:rsid w:val="006916E4"/>
    <w:rsid w:val="00691FC8"/>
    <w:rsid w:val="006922BB"/>
    <w:rsid w:val="00692A5B"/>
    <w:rsid w:val="00692DE5"/>
    <w:rsid w:val="006942B7"/>
    <w:rsid w:val="00694459"/>
    <w:rsid w:val="00694681"/>
    <w:rsid w:val="00696273"/>
    <w:rsid w:val="006965EC"/>
    <w:rsid w:val="0069688B"/>
    <w:rsid w:val="006968F3"/>
    <w:rsid w:val="00696C1C"/>
    <w:rsid w:val="0069707E"/>
    <w:rsid w:val="006A02E6"/>
    <w:rsid w:val="006A0894"/>
    <w:rsid w:val="006A149A"/>
    <w:rsid w:val="006A2235"/>
    <w:rsid w:val="006A3396"/>
    <w:rsid w:val="006A3509"/>
    <w:rsid w:val="006A4755"/>
    <w:rsid w:val="006A4B77"/>
    <w:rsid w:val="006A5B18"/>
    <w:rsid w:val="006A5DAD"/>
    <w:rsid w:val="006A5DBE"/>
    <w:rsid w:val="006A5FC6"/>
    <w:rsid w:val="006A60DA"/>
    <w:rsid w:val="006A650C"/>
    <w:rsid w:val="006A6608"/>
    <w:rsid w:val="006A6962"/>
    <w:rsid w:val="006A7E5F"/>
    <w:rsid w:val="006B01EF"/>
    <w:rsid w:val="006B20CE"/>
    <w:rsid w:val="006B288B"/>
    <w:rsid w:val="006B4063"/>
    <w:rsid w:val="006B4100"/>
    <w:rsid w:val="006B4EE8"/>
    <w:rsid w:val="006B607C"/>
    <w:rsid w:val="006B700C"/>
    <w:rsid w:val="006B7D47"/>
    <w:rsid w:val="006B7FF6"/>
    <w:rsid w:val="006C05CB"/>
    <w:rsid w:val="006C0D4C"/>
    <w:rsid w:val="006C1B9D"/>
    <w:rsid w:val="006C27FE"/>
    <w:rsid w:val="006C3F3D"/>
    <w:rsid w:val="006C4EF3"/>
    <w:rsid w:val="006C52AA"/>
    <w:rsid w:val="006C54EB"/>
    <w:rsid w:val="006C7BF3"/>
    <w:rsid w:val="006D0704"/>
    <w:rsid w:val="006D15D3"/>
    <w:rsid w:val="006D1B27"/>
    <w:rsid w:val="006D1E5C"/>
    <w:rsid w:val="006D1F6F"/>
    <w:rsid w:val="006D335B"/>
    <w:rsid w:val="006D3A60"/>
    <w:rsid w:val="006D41E9"/>
    <w:rsid w:val="006D451D"/>
    <w:rsid w:val="006D6C34"/>
    <w:rsid w:val="006D77D1"/>
    <w:rsid w:val="006D7EDA"/>
    <w:rsid w:val="006E07C4"/>
    <w:rsid w:val="006E1EF7"/>
    <w:rsid w:val="006E2593"/>
    <w:rsid w:val="006E4174"/>
    <w:rsid w:val="006E49F2"/>
    <w:rsid w:val="006E5C0B"/>
    <w:rsid w:val="006E6059"/>
    <w:rsid w:val="006E78DC"/>
    <w:rsid w:val="006F0283"/>
    <w:rsid w:val="006F092A"/>
    <w:rsid w:val="006F10EE"/>
    <w:rsid w:val="006F11DB"/>
    <w:rsid w:val="006F22A1"/>
    <w:rsid w:val="006F32E6"/>
    <w:rsid w:val="006F3D52"/>
    <w:rsid w:val="006F4ABF"/>
    <w:rsid w:val="006F4CAE"/>
    <w:rsid w:val="006F5022"/>
    <w:rsid w:val="006F55EF"/>
    <w:rsid w:val="006F7A57"/>
    <w:rsid w:val="00700561"/>
    <w:rsid w:val="00700EC7"/>
    <w:rsid w:val="00701466"/>
    <w:rsid w:val="00701DFF"/>
    <w:rsid w:val="0070237A"/>
    <w:rsid w:val="00702497"/>
    <w:rsid w:val="00702587"/>
    <w:rsid w:val="007039A5"/>
    <w:rsid w:val="00703E96"/>
    <w:rsid w:val="00704681"/>
    <w:rsid w:val="00704BA4"/>
    <w:rsid w:val="00705096"/>
    <w:rsid w:val="007059E3"/>
    <w:rsid w:val="00705B17"/>
    <w:rsid w:val="00706FC1"/>
    <w:rsid w:val="007070EA"/>
    <w:rsid w:val="00707CB8"/>
    <w:rsid w:val="0071048C"/>
    <w:rsid w:val="0071097A"/>
    <w:rsid w:val="00710F94"/>
    <w:rsid w:val="00711688"/>
    <w:rsid w:val="007119E6"/>
    <w:rsid w:val="00711FE7"/>
    <w:rsid w:val="00715050"/>
    <w:rsid w:val="00716374"/>
    <w:rsid w:val="0071644C"/>
    <w:rsid w:val="0071675E"/>
    <w:rsid w:val="007169D7"/>
    <w:rsid w:val="00722B6A"/>
    <w:rsid w:val="00723784"/>
    <w:rsid w:val="00723E28"/>
    <w:rsid w:val="00724910"/>
    <w:rsid w:val="00724A0C"/>
    <w:rsid w:val="00725711"/>
    <w:rsid w:val="00726DD2"/>
    <w:rsid w:val="00727A78"/>
    <w:rsid w:val="00727B7A"/>
    <w:rsid w:val="00730017"/>
    <w:rsid w:val="0073012F"/>
    <w:rsid w:val="0073024B"/>
    <w:rsid w:val="00730B8E"/>
    <w:rsid w:val="00730DFD"/>
    <w:rsid w:val="00731AD7"/>
    <w:rsid w:val="00732F8B"/>
    <w:rsid w:val="007344EC"/>
    <w:rsid w:val="007358FF"/>
    <w:rsid w:val="00735B8E"/>
    <w:rsid w:val="00735EC3"/>
    <w:rsid w:val="007362E5"/>
    <w:rsid w:val="00741DC9"/>
    <w:rsid w:val="007432FD"/>
    <w:rsid w:val="0074353B"/>
    <w:rsid w:val="00743AC9"/>
    <w:rsid w:val="00744808"/>
    <w:rsid w:val="00747607"/>
    <w:rsid w:val="00750C6E"/>
    <w:rsid w:val="00752164"/>
    <w:rsid w:val="00752996"/>
    <w:rsid w:val="00752B6F"/>
    <w:rsid w:val="0075384A"/>
    <w:rsid w:val="00753883"/>
    <w:rsid w:val="007570D0"/>
    <w:rsid w:val="007571FD"/>
    <w:rsid w:val="007572F8"/>
    <w:rsid w:val="00757FAD"/>
    <w:rsid w:val="0076110F"/>
    <w:rsid w:val="0076179C"/>
    <w:rsid w:val="00761D77"/>
    <w:rsid w:val="00763F4E"/>
    <w:rsid w:val="00763F70"/>
    <w:rsid w:val="0076473C"/>
    <w:rsid w:val="00764907"/>
    <w:rsid w:val="00765472"/>
    <w:rsid w:val="00765907"/>
    <w:rsid w:val="00765B61"/>
    <w:rsid w:val="00765B6E"/>
    <w:rsid w:val="0076689B"/>
    <w:rsid w:val="00766AC0"/>
    <w:rsid w:val="00766F64"/>
    <w:rsid w:val="00766F69"/>
    <w:rsid w:val="00766FB5"/>
    <w:rsid w:val="00767029"/>
    <w:rsid w:val="007719FE"/>
    <w:rsid w:val="00772882"/>
    <w:rsid w:val="00773B61"/>
    <w:rsid w:val="00773D0E"/>
    <w:rsid w:val="00774635"/>
    <w:rsid w:val="007749D1"/>
    <w:rsid w:val="00774A9F"/>
    <w:rsid w:val="007758F5"/>
    <w:rsid w:val="0077669B"/>
    <w:rsid w:val="00776C6A"/>
    <w:rsid w:val="007778EA"/>
    <w:rsid w:val="00781100"/>
    <w:rsid w:val="00781EB4"/>
    <w:rsid w:val="007832F1"/>
    <w:rsid w:val="00783732"/>
    <w:rsid w:val="00783B51"/>
    <w:rsid w:val="00783CF5"/>
    <w:rsid w:val="007846D4"/>
    <w:rsid w:val="007848AC"/>
    <w:rsid w:val="00785187"/>
    <w:rsid w:val="00785C15"/>
    <w:rsid w:val="00786EF5"/>
    <w:rsid w:val="00787926"/>
    <w:rsid w:val="0079161B"/>
    <w:rsid w:val="00792CE8"/>
    <w:rsid w:val="00793204"/>
    <w:rsid w:val="00793389"/>
    <w:rsid w:val="00793A99"/>
    <w:rsid w:val="00793D81"/>
    <w:rsid w:val="00794AE6"/>
    <w:rsid w:val="00795216"/>
    <w:rsid w:val="00795804"/>
    <w:rsid w:val="00795D87"/>
    <w:rsid w:val="007A1416"/>
    <w:rsid w:val="007A240A"/>
    <w:rsid w:val="007A247A"/>
    <w:rsid w:val="007A2D0B"/>
    <w:rsid w:val="007A43AE"/>
    <w:rsid w:val="007A488E"/>
    <w:rsid w:val="007A58E3"/>
    <w:rsid w:val="007A5A79"/>
    <w:rsid w:val="007A70EE"/>
    <w:rsid w:val="007A7643"/>
    <w:rsid w:val="007B0440"/>
    <w:rsid w:val="007B0C45"/>
    <w:rsid w:val="007B130F"/>
    <w:rsid w:val="007B1DDD"/>
    <w:rsid w:val="007B20D7"/>
    <w:rsid w:val="007B2639"/>
    <w:rsid w:val="007B4012"/>
    <w:rsid w:val="007B4AF0"/>
    <w:rsid w:val="007B5AD6"/>
    <w:rsid w:val="007B5BAA"/>
    <w:rsid w:val="007B6165"/>
    <w:rsid w:val="007B633A"/>
    <w:rsid w:val="007B67B3"/>
    <w:rsid w:val="007B7538"/>
    <w:rsid w:val="007B7644"/>
    <w:rsid w:val="007C01E7"/>
    <w:rsid w:val="007C0934"/>
    <w:rsid w:val="007C1273"/>
    <w:rsid w:val="007C12B6"/>
    <w:rsid w:val="007C18D6"/>
    <w:rsid w:val="007C1902"/>
    <w:rsid w:val="007C23D5"/>
    <w:rsid w:val="007C4049"/>
    <w:rsid w:val="007C4201"/>
    <w:rsid w:val="007C61C0"/>
    <w:rsid w:val="007C673F"/>
    <w:rsid w:val="007C6ACD"/>
    <w:rsid w:val="007D00C4"/>
    <w:rsid w:val="007D2142"/>
    <w:rsid w:val="007D2610"/>
    <w:rsid w:val="007D2C80"/>
    <w:rsid w:val="007D3B26"/>
    <w:rsid w:val="007D3FD7"/>
    <w:rsid w:val="007D4150"/>
    <w:rsid w:val="007D45A6"/>
    <w:rsid w:val="007D5C4D"/>
    <w:rsid w:val="007D5DFD"/>
    <w:rsid w:val="007D7296"/>
    <w:rsid w:val="007D7673"/>
    <w:rsid w:val="007D7D07"/>
    <w:rsid w:val="007E00CA"/>
    <w:rsid w:val="007E0288"/>
    <w:rsid w:val="007E131B"/>
    <w:rsid w:val="007E1783"/>
    <w:rsid w:val="007E1F24"/>
    <w:rsid w:val="007E2088"/>
    <w:rsid w:val="007E2089"/>
    <w:rsid w:val="007E2304"/>
    <w:rsid w:val="007E3220"/>
    <w:rsid w:val="007E362B"/>
    <w:rsid w:val="007E37C1"/>
    <w:rsid w:val="007E3909"/>
    <w:rsid w:val="007E4548"/>
    <w:rsid w:val="007E46AB"/>
    <w:rsid w:val="007E4CE6"/>
    <w:rsid w:val="007E58D9"/>
    <w:rsid w:val="007E5E16"/>
    <w:rsid w:val="007E5E80"/>
    <w:rsid w:val="007E687D"/>
    <w:rsid w:val="007E7648"/>
    <w:rsid w:val="007F0544"/>
    <w:rsid w:val="007F0D9A"/>
    <w:rsid w:val="007F1CC5"/>
    <w:rsid w:val="007F2510"/>
    <w:rsid w:val="007F2721"/>
    <w:rsid w:val="007F2BB9"/>
    <w:rsid w:val="007F312F"/>
    <w:rsid w:val="007F3440"/>
    <w:rsid w:val="007F3AC4"/>
    <w:rsid w:val="007F5E59"/>
    <w:rsid w:val="007F7ACE"/>
    <w:rsid w:val="008000CC"/>
    <w:rsid w:val="00801D20"/>
    <w:rsid w:val="00802C0B"/>
    <w:rsid w:val="008033E7"/>
    <w:rsid w:val="008034A3"/>
    <w:rsid w:val="00803CC4"/>
    <w:rsid w:val="00804270"/>
    <w:rsid w:val="00804737"/>
    <w:rsid w:val="00804869"/>
    <w:rsid w:val="00805137"/>
    <w:rsid w:val="0081044F"/>
    <w:rsid w:val="00811448"/>
    <w:rsid w:val="00811F7B"/>
    <w:rsid w:val="00812FD9"/>
    <w:rsid w:val="008133E4"/>
    <w:rsid w:val="008136DB"/>
    <w:rsid w:val="00813A7D"/>
    <w:rsid w:val="00813BA9"/>
    <w:rsid w:val="00814626"/>
    <w:rsid w:val="0081584B"/>
    <w:rsid w:val="00815995"/>
    <w:rsid w:val="00815A35"/>
    <w:rsid w:val="00816770"/>
    <w:rsid w:val="00817326"/>
    <w:rsid w:val="008204AA"/>
    <w:rsid w:val="0082183A"/>
    <w:rsid w:val="00821EA1"/>
    <w:rsid w:val="00822264"/>
    <w:rsid w:val="0082429D"/>
    <w:rsid w:val="008242D0"/>
    <w:rsid w:val="00826715"/>
    <w:rsid w:val="00827182"/>
    <w:rsid w:val="00827A41"/>
    <w:rsid w:val="00830011"/>
    <w:rsid w:val="008301AB"/>
    <w:rsid w:val="00830DC0"/>
    <w:rsid w:val="00830DD8"/>
    <w:rsid w:val="00830F29"/>
    <w:rsid w:val="008311BA"/>
    <w:rsid w:val="008320F5"/>
    <w:rsid w:val="0083261A"/>
    <w:rsid w:val="008328A7"/>
    <w:rsid w:val="00832971"/>
    <w:rsid w:val="00832D20"/>
    <w:rsid w:val="008339F0"/>
    <w:rsid w:val="00833C19"/>
    <w:rsid w:val="0083459A"/>
    <w:rsid w:val="008355B0"/>
    <w:rsid w:val="008365E7"/>
    <w:rsid w:val="00836B12"/>
    <w:rsid w:val="00837A2D"/>
    <w:rsid w:val="008402EF"/>
    <w:rsid w:val="00840641"/>
    <w:rsid w:val="0084064D"/>
    <w:rsid w:val="008406E0"/>
    <w:rsid w:val="00840C4A"/>
    <w:rsid w:val="00840F16"/>
    <w:rsid w:val="0084175A"/>
    <w:rsid w:val="00842088"/>
    <w:rsid w:val="00844105"/>
    <w:rsid w:val="00844305"/>
    <w:rsid w:val="00844BEE"/>
    <w:rsid w:val="00845591"/>
    <w:rsid w:val="008458BA"/>
    <w:rsid w:val="00845F0C"/>
    <w:rsid w:val="00846288"/>
    <w:rsid w:val="00846B23"/>
    <w:rsid w:val="00850788"/>
    <w:rsid w:val="00850CA7"/>
    <w:rsid w:val="0085152D"/>
    <w:rsid w:val="00851945"/>
    <w:rsid w:val="00851D7E"/>
    <w:rsid w:val="008521F4"/>
    <w:rsid w:val="00852E01"/>
    <w:rsid w:val="00853023"/>
    <w:rsid w:val="00853AAC"/>
    <w:rsid w:val="00853E31"/>
    <w:rsid w:val="0085417F"/>
    <w:rsid w:val="00854237"/>
    <w:rsid w:val="008552CF"/>
    <w:rsid w:val="0085549D"/>
    <w:rsid w:val="00856645"/>
    <w:rsid w:val="00856968"/>
    <w:rsid w:val="008611D9"/>
    <w:rsid w:val="00861307"/>
    <w:rsid w:val="008615A9"/>
    <w:rsid w:val="00861609"/>
    <w:rsid w:val="0086191A"/>
    <w:rsid w:val="0086330B"/>
    <w:rsid w:val="00863A5D"/>
    <w:rsid w:val="008657B6"/>
    <w:rsid w:val="00865AA0"/>
    <w:rsid w:val="008660DD"/>
    <w:rsid w:val="0087003E"/>
    <w:rsid w:val="008702FA"/>
    <w:rsid w:val="00870ABC"/>
    <w:rsid w:val="008724A1"/>
    <w:rsid w:val="0087284B"/>
    <w:rsid w:val="00873172"/>
    <w:rsid w:val="008734F6"/>
    <w:rsid w:val="00875D09"/>
    <w:rsid w:val="008800EA"/>
    <w:rsid w:val="0088153D"/>
    <w:rsid w:val="00881B9D"/>
    <w:rsid w:val="00882992"/>
    <w:rsid w:val="00882B78"/>
    <w:rsid w:val="00882F72"/>
    <w:rsid w:val="008834A2"/>
    <w:rsid w:val="008839E3"/>
    <w:rsid w:val="00886895"/>
    <w:rsid w:val="00886F6B"/>
    <w:rsid w:val="008870B3"/>
    <w:rsid w:val="008876C3"/>
    <w:rsid w:val="00887BBA"/>
    <w:rsid w:val="00890036"/>
    <w:rsid w:val="008905F2"/>
    <w:rsid w:val="00891F2F"/>
    <w:rsid w:val="008926B8"/>
    <w:rsid w:val="008928DA"/>
    <w:rsid w:val="008930EF"/>
    <w:rsid w:val="00893B18"/>
    <w:rsid w:val="00894347"/>
    <w:rsid w:val="00894924"/>
    <w:rsid w:val="00895891"/>
    <w:rsid w:val="00895B23"/>
    <w:rsid w:val="008A0692"/>
    <w:rsid w:val="008A0A3E"/>
    <w:rsid w:val="008A14E9"/>
    <w:rsid w:val="008A17CE"/>
    <w:rsid w:val="008A1C09"/>
    <w:rsid w:val="008A2D5E"/>
    <w:rsid w:val="008A32BB"/>
    <w:rsid w:val="008A4714"/>
    <w:rsid w:val="008A552A"/>
    <w:rsid w:val="008A57EC"/>
    <w:rsid w:val="008A5B1A"/>
    <w:rsid w:val="008A6CA0"/>
    <w:rsid w:val="008A735A"/>
    <w:rsid w:val="008A75DE"/>
    <w:rsid w:val="008A79F8"/>
    <w:rsid w:val="008B0B16"/>
    <w:rsid w:val="008B11EA"/>
    <w:rsid w:val="008B1A8F"/>
    <w:rsid w:val="008B1B55"/>
    <w:rsid w:val="008B2279"/>
    <w:rsid w:val="008B3AAE"/>
    <w:rsid w:val="008B4865"/>
    <w:rsid w:val="008B4EF1"/>
    <w:rsid w:val="008B4FE4"/>
    <w:rsid w:val="008B5718"/>
    <w:rsid w:val="008B5978"/>
    <w:rsid w:val="008B5E2B"/>
    <w:rsid w:val="008B5F44"/>
    <w:rsid w:val="008B69E3"/>
    <w:rsid w:val="008B73AF"/>
    <w:rsid w:val="008B75AC"/>
    <w:rsid w:val="008B7A62"/>
    <w:rsid w:val="008C0EDD"/>
    <w:rsid w:val="008C208F"/>
    <w:rsid w:val="008C23E6"/>
    <w:rsid w:val="008C285F"/>
    <w:rsid w:val="008C330C"/>
    <w:rsid w:val="008C383D"/>
    <w:rsid w:val="008C3EBF"/>
    <w:rsid w:val="008C44CC"/>
    <w:rsid w:val="008C585C"/>
    <w:rsid w:val="008C6755"/>
    <w:rsid w:val="008C6B14"/>
    <w:rsid w:val="008C70FE"/>
    <w:rsid w:val="008C7E3A"/>
    <w:rsid w:val="008C7F21"/>
    <w:rsid w:val="008D14A2"/>
    <w:rsid w:val="008D1638"/>
    <w:rsid w:val="008D1928"/>
    <w:rsid w:val="008D1EFC"/>
    <w:rsid w:val="008D33AF"/>
    <w:rsid w:val="008D3422"/>
    <w:rsid w:val="008D3606"/>
    <w:rsid w:val="008D49A8"/>
    <w:rsid w:val="008D4A1F"/>
    <w:rsid w:val="008D4EBF"/>
    <w:rsid w:val="008E026D"/>
    <w:rsid w:val="008E0B3B"/>
    <w:rsid w:val="008E18B1"/>
    <w:rsid w:val="008E30B6"/>
    <w:rsid w:val="008E3114"/>
    <w:rsid w:val="008E31BA"/>
    <w:rsid w:val="008E32DC"/>
    <w:rsid w:val="008E44D9"/>
    <w:rsid w:val="008E487F"/>
    <w:rsid w:val="008E48DE"/>
    <w:rsid w:val="008E4D23"/>
    <w:rsid w:val="008E5339"/>
    <w:rsid w:val="008E574B"/>
    <w:rsid w:val="008E59A6"/>
    <w:rsid w:val="008E5ADA"/>
    <w:rsid w:val="008E5FBE"/>
    <w:rsid w:val="008E639E"/>
    <w:rsid w:val="008E63EB"/>
    <w:rsid w:val="008E772B"/>
    <w:rsid w:val="008F1048"/>
    <w:rsid w:val="008F2219"/>
    <w:rsid w:val="008F2705"/>
    <w:rsid w:val="008F2DCA"/>
    <w:rsid w:val="008F2FDA"/>
    <w:rsid w:val="008F3572"/>
    <w:rsid w:val="008F3C9F"/>
    <w:rsid w:val="008F3FA9"/>
    <w:rsid w:val="008F42EA"/>
    <w:rsid w:val="008F45E4"/>
    <w:rsid w:val="008F54D4"/>
    <w:rsid w:val="008F56F2"/>
    <w:rsid w:val="009005F9"/>
    <w:rsid w:val="009008B5"/>
    <w:rsid w:val="00900B14"/>
    <w:rsid w:val="009016C4"/>
    <w:rsid w:val="00901AC3"/>
    <w:rsid w:val="00901D69"/>
    <w:rsid w:val="00905AD4"/>
    <w:rsid w:val="009066CA"/>
    <w:rsid w:val="009073F5"/>
    <w:rsid w:val="00907E4E"/>
    <w:rsid w:val="00910EF5"/>
    <w:rsid w:val="009139B8"/>
    <w:rsid w:val="009141AD"/>
    <w:rsid w:val="009142DA"/>
    <w:rsid w:val="009143CA"/>
    <w:rsid w:val="00914512"/>
    <w:rsid w:val="009152B6"/>
    <w:rsid w:val="009160B6"/>
    <w:rsid w:val="009162DD"/>
    <w:rsid w:val="00917A2E"/>
    <w:rsid w:val="00921D96"/>
    <w:rsid w:val="00923BEE"/>
    <w:rsid w:val="00925851"/>
    <w:rsid w:val="00925DA9"/>
    <w:rsid w:val="009277F2"/>
    <w:rsid w:val="00927EF0"/>
    <w:rsid w:val="009302E5"/>
    <w:rsid w:val="00930B53"/>
    <w:rsid w:val="00932EFE"/>
    <w:rsid w:val="00934ED9"/>
    <w:rsid w:val="00936A79"/>
    <w:rsid w:val="009371FA"/>
    <w:rsid w:val="00937243"/>
    <w:rsid w:val="0093769F"/>
    <w:rsid w:val="00937AEE"/>
    <w:rsid w:val="009408A6"/>
    <w:rsid w:val="00940DFC"/>
    <w:rsid w:val="00940F97"/>
    <w:rsid w:val="00942356"/>
    <w:rsid w:val="00942FB9"/>
    <w:rsid w:val="0094310C"/>
    <w:rsid w:val="00943574"/>
    <w:rsid w:val="00943F8B"/>
    <w:rsid w:val="00945A4A"/>
    <w:rsid w:val="00945BD4"/>
    <w:rsid w:val="0094602D"/>
    <w:rsid w:val="009468ED"/>
    <w:rsid w:val="0094720F"/>
    <w:rsid w:val="00947286"/>
    <w:rsid w:val="00947A05"/>
    <w:rsid w:val="009505D3"/>
    <w:rsid w:val="009511A6"/>
    <w:rsid w:val="009514AF"/>
    <w:rsid w:val="00953045"/>
    <w:rsid w:val="00953545"/>
    <w:rsid w:val="00953899"/>
    <w:rsid w:val="00953925"/>
    <w:rsid w:val="00953947"/>
    <w:rsid w:val="009552AF"/>
    <w:rsid w:val="009552F7"/>
    <w:rsid w:val="009567EB"/>
    <w:rsid w:val="00957E0F"/>
    <w:rsid w:val="009601EB"/>
    <w:rsid w:val="00960851"/>
    <w:rsid w:val="009608F4"/>
    <w:rsid w:val="00960D64"/>
    <w:rsid w:val="00961993"/>
    <w:rsid w:val="009627DA"/>
    <w:rsid w:val="00962F37"/>
    <w:rsid w:val="0096338B"/>
    <w:rsid w:val="00964B92"/>
    <w:rsid w:val="00964E6F"/>
    <w:rsid w:val="0096506B"/>
    <w:rsid w:val="0096549F"/>
    <w:rsid w:val="00965BB6"/>
    <w:rsid w:val="0097105B"/>
    <w:rsid w:val="00973761"/>
    <w:rsid w:val="0097478E"/>
    <w:rsid w:val="00974BAD"/>
    <w:rsid w:val="009769A9"/>
    <w:rsid w:val="00977E81"/>
    <w:rsid w:val="009804A7"/>
    <w:rsid w:val="00980529"/>
    <w:rsid w:val="009814C7"/>
    <w:rsid w:val="00981F8F"/>
    <w:rsid w:val="00981FFE"/>
    <w:rsid w:val="00982604"/>
    <w:rsid w:val="009827F5"/>
    <w:rsid w:val="00982BF9"/>
    <w:rsid w:val="00983A66"/>
    <w:rsid w:val="00983BD6"/>
    <w:rsid w:val="00985496"/>
    <w:rsid w:val="00985B00"/>
    <w:rsid w:val="009863E6"/>
    <w:rsid w:val="0098641C"/>
    <w:rsid w:val="00986489"/>
    <w:rsid w:val="009868E6"/>
    <w:rsid w:val="009869D8"/>
    <w:rsid w:val="009876C1"/>
    <w:rsid w:val="009877DD"/>
    <w:rsid w:val="00987B2D"/>
    <w:rsid w:val="009907D5"/>
    <w:rsid w:val="00990A82"/>
    <w:rsid w:val="00990ECA"/>
    <w:rsid w:val="009917EC"/>
    <w:rsid w:val="0099332F"/>
    <w:rsid w:val="00995182"/>
    <w:rsid w:val="00995837"/>
    <w:rsid w:val="00997AE0"/>
    <w:rsid w:val="009A0851"/>
    <w:rsid w:val="009A1CE0"/>
    <w:rsid w:val="009A2B14"/>
    <w:rsid w:val="009A2B19"/>
    <w:rsid w:val="009A3249"/>
    <w:rsid w:val="009A3827"/>
    <w:rsid w:val="009A3A9C"/>
    <w:rsid w:val="009A3DB4"/>
    <w:rsid w:val="009A44BF"/>
    <w:rsid w:val="009A522A"/>
    <w:rsid w:val="009A5A67"/>
    <w:rsid w:val="009A5B1B"/>
    <w:rsid w:val="009A685C"/>
    <w:rsid w:val="009A74E0"/>
    <w:rsid w:val="009A7DF8"/>
    <w:rsid w:val="009B0581"/>
    <w:rsid w:val="009B08EC"/>
    <w:rsid w:val="009B094B"/>
    <w:rsid w:val="009B1E77"/>
    <w:rsid w:val="009B23E9"/>
    <w:rsid w:val="009B2D81"/>
    <w:rsid w:val="009B2E10"/>
    <w:rsid w:val="009B4686"/>
    <w:rsid w:val="009B4CAC"/>
    <w:rsid w:val="009B547F"/>
    <w:rsid w:val="009B6C79"/>
    <w:rsid w:val="009B7064"/>
    <w:rsid w:val="009B7901"/>
    <w:rsid w:val="009B7C82"/>
    <w:rsid w:val="009C0D74"/>
    <w:rsid w:val="009C1222"/>
    <w:rsid w:val="009C1312"/>
    <w:rsid w:val="009C3578"/>
    <w:rsid w:val="009C3CA6"/>
    <w:rsid w:val="009C3D9A"/>
    <w:rsid w:val="009C3F67"/>
    <w:rsid w:val="009C48D1"/>
    <w:rsid w:val="009C5331"/>
    <w:rsid w:val="009C5E37"/>
    <w:rsid w:val="009C65FE"/>
    <w:rsid w:val="009C6FE2"/>
    <w:rsid w:val="009C70FB"/>
    <w:rsid w:val="009C7C18"/>
    <w:rsid w:val="009D0050"/>
    <w:rsid w:val="009D0779"/>
    <w:rsid w:val="009D084B"/>
    <w:rsid w:val="009D10F3"/>
    <w:rsid w:val="009D25E3"/>
    <w:rsid w:val="009D27B8"/>
    <w:rsid w:val="009D2BC5"/>
    <w:rsid w:val="009D4821"/>
    <w:rsid w:val="009D49F0"/>
    <w:rsid w:val="009D4E7D"/>
    <w:rsid w:val="009D6C65"/>
    <w:rsid w:val="009D73B7"/>
    <w:rsid w:val="009D7832"/>
    <w:rsid w:val="009E0443"/>
    <w:rsid w:val="009E088F"/>
    <w:rsid w:val="009E0DC1"/>
    <w:rsid w:val="009E1E78"/>
    <w:rsid w:val="009E202C"/>
    <w:rsid w:val="009E20A1"/>
    <w:rsid w:val="009E32A7"/>
    <w:rsid w:val="009E39C3"/>
    <w:rsid w:val="009E3C93"/>
    <w:rsid w:val="009E3F85"/>
    <w:rsid w:val="009E6EEC"/>
    <w:rsid w:val="009F1971"/>
    <w:rsid w:val="009F2F5F"/>
    <w:rsid w:val="009F3EE0"/>
    <w:rsid w:val="009F40E4"/>
    <w:rsid w:val="009F4448"/>
    <w:rsid w:val="009F4552"/>
    <w:rsid w:val="009F4715"/>
    <w:rsid w:val="009F5A7A"/>
    <w:rsid w:val="009F6D98"/>
    <w:rsid w:val="00A001EC"/>
    <w:rsid w:val="00A0198C"/>
    <w:rsid w:val="00A01BE5"/>
    <w:rsid w:val="00A02027"/>
    <w:rsid w:val="00A02C70"/>
    <w:rsid w:val="00A03625"/>
    <w:rsid w:val="00A038BF"/>
    <w:rsid w:val="00A041FC"/>
    <w:rsid w:val="00A04496"/>
    <w:rsid w:val="00A04617"/>
    <w:rsid w:val="00A0489C"/>
    <w:rsid w:val="00A04D65"/>
    <w:rsid w:val="00A058FE"/>
    <w:rsid w:val="00A05D8A"/>
    <w:rsid w:val="00A05ED5"/>
    <w:rsid w:val="00A06205"/>
    <w:rsid w:val="00A06AAA"/>
    <w:rsid w:val="00A06C87"/>
    <w:rsid w:val="00A07B3C"/>
    <w:rsid w:val="00A07BE6"/>
    <w:rsid w:val="00A11E0D"/>
    <w:rsid w:val="00A123B5"/>
    <w:rsid w:val="00A12D2F"/>
    <w:rsid w:val="00A15728"/>
    <w:rsid w:val="00A15B32"/>
    <w:rsid w:val="00A15B53"/>
    <w:rsid w:val="00A160F0"/>
    <w:rsid w:val="00A16261"/>
    <w:rsid w:val="00A176BA"/>
    <w:rsid w:val="00A206D3"/>
    <w:rsid w:val="00A20EDA"/>
    <w:rsid w:val="00A222DA"/>
    <w:rsid w:val="00A22305"/>
    <w:rsid w:val="00A22D61"/>
    <w:rsid w:val="00A241B6"/>
    <w:rsid w:val="00A24422"/>
    <w:rsid w:val="00A24F01"/>
    <w:rsid w:val="00A250D7"/>
    <w:rsid w:val="00A2787A"/>
    <w:rsid w:val="00A27CBD"/>
    <w:rsid w:val="00A27DA5"/>
    <w:rsid w:val="00A27EA8"/>
    <w:rsid w:val="00A305AA"/>
    <w:rsid w:val="00A30EB3"/>
    <w:rsid w:val="00A30EDC"/>
    <w:rsid w:val="00A31129"/>
    <w:rsid w:val="00A312F7"/>
    <w:rsid w:val="00A31A6E"/>
    <w:rsid w:val="00A31C9B"/>
    <w:rsid w:val="00A34202"/>
    <w:rsid w:val="00A345CD"/>
    <w:rsid w:val="00A34F6E"/>
    <w:rsid w:val="00A36156"/>
    <w:rsid w:val="00A37636"/>
    <w:rsid w:val="00A40E28"/>
    <w:rsid w:val="00A416F8"/>
    <w:rsid w:val="00A41B0D"/>
    <w:rsid w:val="00A42DF2"/>
    <w:rsid w:val="00A45BCC"/>
    <w:rsid w:val="00A51BB5"/>
    <w:rsid w:val="00A531DD"/>
    <w:rsid w:val="00A53830"/>
    <w:rsid w:val="00A55971"/>
    <w:rsid w:val="00A55A4A"/>
    <w:rsid w:val="00A55C66"/>
    <w:rsid w:val="00A55D70"/>
    <w:rsid w:val="00A55EBB"/>
    <w:rsid w:val="00A563D6"/>
    <w:rsid w:val="00A564E2"/>
    <w:rsid w:val="00A57784"/>
    <w:rsid w:val="00A579E1"/>
    <w:rsid w:val="00A57E31"/>
    <w:rsid w:val="00A60A55"/>
    <w:rsid w:val="00A610A2"/>
    <w:rsid w:val="00A61B42"/>
    <w:rsid w:val="00A62106"/>
    <w:rsid w:val="00A62472"/>
    <w:rsid w:val="00A627B8"/>
    <w:rsid w:val="00A650B7"/>
    <w:rsid w:val="00A65FD3"/>
    <w:rsid w:val="00A66C62"/>
    <w:rsid w:val="00A67BA1"/>
    <w:rsid w:val="00A712B0"/>
    <w:rsid w:val="00A712C9"/>
    <w:rsid w:val="00A7142C"/>
    <w:rsid w:val="00A71704"/>
    <w:rsid w:val="00A71BB8"/>
    <w:rsid w:val="00A71C12"/>
    <w:rsid w:val="00A73CCF"/>
    <w:rsid w:val="00A73FBA"/>
    <w:rsid w:val="00A7448F"/>
    <w:rsid w:val="00A74598"/>
    <w:rsid w:val="00A76238"/>
    <w:rsid w:val="00A77074"/>
    <w:rsid w:val="00A77DC5"/>
    <w:rsid w:val="00A80458"/>
    <w:rsid w:val="00A816E8"/>
    <w:rsid w:val="00A821D0"/>
    <w:rsid w:val="00A8270B"/>
    <w:rsid w:val="00A8281A"/>
    <w:rsid w:val="00A83426"/>
    <w:rsid w:val="00A84BA1"/>
    <w:rsid w:val="00A85354"/>
    <w:rsid w:val="00A8558E"/>
    <w:rsid w:val="00A856F7"/>
    <w:rsid w:val="00A85903"/>
    <w:rsid w:val="00A85FDA"/>
    <w:rsid w:val="00A867B3"/>
    <w:rsid w:val="00A868CF"/>
    <w:rsid w:val="00A91798"/>
    <w:rsid w:val="00A91ADB"/>
    <w:rsid w:val="00A91EFC"/>
    <w:rsid w:val="00A92314"/>
    <w:rsid w:val="00A93722"/>
    <w:rsid w:val="00A94026"/>
    <w:rsid w:val="00A96784"/>
    <w:rsid w:val="00A97538"/>
    <w:rsid w:val="00A97686"/>
    <w:rsid w:val="00A9772B"/>
    <w:rsid w:val="00AA147B"/>
    <w:rsid w:val="00AA16BD"/>
    <w:rsid w:val="00AA18A1"/>
    <w:rsid w:val="00AA24CA"/>
    <w:rsid w:val="00AA2FA8"/>
    <w:rsid w:val="00AA3124"/>
    <w:rsid w:val="00AA320F"/>
    <w:rsid w:val="00AA4C39"/>
    <w:rsid w:val="00AA4DA0"/>
    <w:rsid w:val="00AA5EA3"/>
    <w:rsid w:val="00AA5F73"/>
    <w:rsid w:val="00AA682D"/>
    <w:rsid w:val="00AA7481"/>
    <w:rsid w:val="00AB05AB"/>
    <w:rsid w:val="00AB0A45"/>
    <w:rsid w:val="00AB124E"/>
    <w:rsid w:val="00AB126C"/>
    <w:rsid w:val="00AB150B"/>
    <w:rsid w:val="00AB1CDC"/>
    <w:rsid w:val="00AB1CEA"/>
    <w:rsid w:val="00AB2117"/>
    <w:rsid w:val="00AB4A80"/>
    <w:rsid w:val="00AB58AC"/>
    <w:rsid w:val="00AB6590"/>
    <w:rsid w:val="00AB731E"/>
    <w:rsid w:val="00AB7418"/>
    <w:rsid w:val="00AB7A92"/>
    <w:rsid w:val="00AB7C9A"/>
    <w:rsid w:val="00AC01DE"/>
    <w:rsid w:val="00AC05F9"/>
    <w:rsid w:val="00AC1122"/>
    <w:rsid w:val="00AC13E8"/>
    <w:rsid w:val="00AC15B1"/>
    <w:rsid w:val="00AC1F15"/>
    <w:rsid w:val="00AC2227"/>
    <w:rsid w:val="00AC25B4"/>
    <w:rsid w:val="00AC2BEC"/>
    <w:rsid w:val="00AC36ED"/>
    <w:rsid w:val="00AC3B74"/>
    <w:rsid w:val="00AC3CBD"/>
    <w:rsid w:val="00AC408D"/>
    <w:rsid w:val="00AC4BFF"/>
    <w:rsid w:val="00AC5756"/>
    <w:rsid w:val="00AC5C7E"/>
    <w:rsid w:val="00AC63D6"/>
    <w:rsid w:val="00AD0C8F"/>
    <w:rsid w:val="00AD192B"/>
    <w:rsid w:val="00AD1978"/>
    <w:rsid w:val="00AD2441"/>
    <w:rsid w:val="00AD31DA"/>
    <w:rsid w:val="00AD3915"/>
    <w:rsid w:val="00AD3B66"/>
    <w:rsid w:val="00AD3D60"/>
    <w:rsid w:val="00AD4209"/>
    <w:rsid w:val="00AD4733"/>
    <w:rsid w:val="00AD483E"/>
    <w:rsid w:val="00AD4FFD"/>
    <w:rsid w:val="00AD51FE"/>
    <w:rsid w:val="00AD5698"/>
    <w:rsid w:val="00AD61DD"/>
    <w:rsid w:val="00AD6474"/>
    <w:rsid w:val="00AD651C"/>
    <w:rsid w:val="00AD6FA4"/>
    <w:rsid w:val="00AD7800"/>
    <w:rsid w:val="00AD7A83"/>
    <w:rsid w:val="00AE0990"/>
    <w:rsid w:val="00AE0D07"/>
    <w:rsid w:val="00AE134D"/>
    <w:rsid w:val="00AE1D38"/>
    <w:rsid w:val="00AE1DCC"/>
    <w:rsid w:val="00AE2384"/>
    <w:rsid w:val="00AE2739"/>
    <w:rsid w:val="00AE2A89"/>
    <w:rsid w:val="00AE2DB7"/>
    <w:rsid w:val="00AE30A8"/>
    <w:rsid w:val="00AE325E"/>
    <w:rsid w:val="00AE36B0"/>
    <w:rsid w:val="00AE3935"/>
    <w:rsid w:val="00AE3F6B"/>
    <w:rsid w:val="00AE51FE"/>
    <w:rsid w:val="00AE56F5"/>
    <w:rsid w:val="00AE5A21"/>
    <w:rsid w:val="00AE63DA"/>
    <w:rsid w:val="00AE6ECF"/>
    <w:rsid w:val="00AE72DE"/>
    <w:rsid w:val="00AF0307"/>
    <w:rsid w:val="00AF0321"/>
    <w:rsid w:val="00AF1645"/>
    <w:rsid w:val="00AF18E3"/>
    <w:rsid w:val="00AF255B"/>
    <w:rsid w:val="00AF3054"/>
    <w:rsid w:val="00AF33A7"/>
    <w:rsid w:val="00AF370D"/>
    <w:rsid w:val="00AF3E5F"/>
    <w:rsid w:val="00AF4869"/>
    <w:rsid w:val="00AF50D1"/>
    <w:rsid w:val="00AF6ECE"/>
    <w:rsid w:val="00AF774F"/>
    <w:rsid w:val="00B013EA"/>
    <w:rsid w:val="00B0179F"/>
    <w:rsid w:val="00B017DD"/>
    <w:rsid w:val="00B02EC4"/>
    <w:rsid w:val="00B03710"/>
    <w:rsid w:val="00B0530E"/>
    <w:rsid w:val="00B05683"/>
    <w:rsid w:val="00B070A2"/>
    <w:rsid w:val="00B07A9C"/>
    <w:rsid w:val="00B10F65"/>
    <w:rsid w:val="00B12E9C"/>
    <w:rsid w:val="00B130DE"/>
    <w:rsid w:val="00B13128"/>
    <w:rsid w:val="00B133F9"/>
    <w:rsid w:val="00B14397"/>
    <w:rsid w:val="00B14FE9"/>
    <w:rsid w:val="00B1577A"/>
    <w:rsid w:val="00B158BA"/>
    <w:rsid w:val="00B1714D"/>
    <w:rsid w:val="00B17A4A"/>
    <w:rsid w:val="00B17A88"/>
    <w:rsid w:val="00B2034E"/>
    <w:rsid w:val="00B20586"/>
    <w:rsid w:val="00B20FFD"/>
    <w:rsid w:val="00B21593"/>
    <w:rsid w:val="00B21CE7"/>
    <w:rsid w:val="00B22059"/>
    <w:rsid w:val="00B22ABE"/>
    <w:rsid w:val="00B23619"/>
    <w:rsid w:val="00B279DC"/>
    <w:rsid w:val="00B30018"/>
    <w:rsid w:val="00B30D48"/>
    <w:rsid w:val="00B30F77"/>
    <w:rsid w:val="00B312A7"/>
    <w:rsid w:val="00B32BE5"/>
    <w:rsid w:val="00B32D52"/>
    <w:rsid w:val="00B3368B"/>
    <w:rsid w:val="00B33957"/>
    <w:rsid w:val="00B342C7"/>
    <w:rsid w:val="00B34574"/>
    <w:rsid w:val="00B34759"/>
    <w:rsid w:val="00B3631B"/>
    <w:rsid w:val="00B36769"/>
    <w:rsid w:val="00B370E8"/>
    <w:rsid w:val="00B3744E"/>
    <w:rsid w:val="00B37BC4"/>
    <w:rsid w:val="00B40C49"/>
    <w:rsid w:val="00B42DFE"/>
    <w:rsid w:val="00B42F59"/>
    <w:rsid w:val="00B43A97"/>
    <w:rsid w:val="00B43AAB"/>
    <w:rsid w:val="00B43E62"/>
    <w:rsid w:val="00B4458B"/>
    <w:rsid w:val="00B44BE2"/>
    <w:rsid w:val="00B46207"/>
    <w:rsid w:val="00B46E56"/>
    <w:rsid w:val="00B5063D"/>
    <w:rsid w:val="00B50BC8"/>
    <w:rsid w:val="00B51A29"/>
    <w:rsid w:val="00B52818"/>
    <w:rsid w:val="00B53BFE"/>
    <w:rsid w:val="00B544AD"/>
    <w:rsid w:val="00B54F47"/>
    <w:rsid w:val="00B552F5"/>
    <w:rsid w:val="00B5554B"/>
    <w:rsid w:val="00B55F69"/>
    <w:rsid w:val="00B56B7A"/>
    <w:rsid w:val="00B57D1E"/>
    <w:rsid w:val="00B57D43"/>
    <w:rsid w:val="00B606EB"/>
    <w:rsid w:val="00B6250C"/>
    <w:rsid w:val="00B62B3B"/>
    <w:rsid w:val="00B63057"/>
    <w:rsid w:val="00B6362C"/>
    <w:rsid w:val="00B638B9"/>
    <w:rsid w:val="00B649CC"/>
    <w:rsid w:val="00B64E2E"/>
    <w:rsid w:val="00B65270"/>
    <w:rsid w:val="00B669B7"/>
    <w:rsid w:val="00B66F76"/>
    <w:rsid w:val="00B70CBC"/>
    <w:rsid w:val="00B711F4"/>
    <w:rsid w:val="00B7402F"/>
    <w:rsid w:val="00B7466F"/>
    <w:rsid w:val="00B74FAF"/>
    <w:rsid w:val="00B766BA"/>
    <w:rsid w:val="00B768BA"/>
    <w:rsid w:val="00B76F98"/>
    <w:rsid w:val="00B774DF"/>
    <w:rsid w:val="00B8080E"/>
    <w:rsid w:val="00B80D47"/>
    <w:rsid w:val="00B8101C"/>
    <w:rsid w:val="00B81B47"/>
    <w:rsid w:val="00B81D82"/>
    <w:rsid w:val="00B81FBF"/>
    <w:rsid w:val="00B836B4"/>
    <w:rsid w:val="00B83A1D"/>
    <w:rsid w:val="00B83D10"/>
    <w:rsid w:val="00B83D9D"/>
    <w:rsid w:val="00B84839"/>
    <w:rsid w:val="00B86E0B"/>
    <w:rsid w:val="00B90672"/>
    <w:rsid w:val="00B90845"/>
    <w:rsid w:val="00B908B0"/>
    <w:rsid w:val="00B9111B"/>
    <w:rsid w:val="00B9187E"/>
    <w:rsid w:val="00B9240F"/>
    <w:rsid w:val="00B9280A"/>
    <w:rsid w:val="00B93245"/>
    <w:rsid w:val="00B93B4E"/>
    <w:rsid w:val="00B93B9B"/>
    <w:rsid w:val="00B93DAD"/>
    <w:rsid w:val="00B944B7"/>
    <w:rsid w:val="00B95129"/>
    <w:rsid w:val="00B952A3"/>
    <w:rsid w:val="00B95BBE"/>
    <w:rsid w:val="00B9611B"/>
    <w:rsid w:val="00B96800"/>
    <w:rsid w:val="00B96881"/>
    <w:rsid w:val="00B96C1B"/>
    <w:rsid w:val="00B970DA"/>
    <w:rsid w:val="00B97CCC"/>
    <w:rsid w:val="00B97ED2"/>
    <w:rsid w:val="00BA1792"/>
    <w:rsid w:val="00BA1AC1"/>
    <w:rsid w:val="00BA1CDD"/>
    <w:rsid w:val="00BA2817"/>
    <w:rsid w:val="00BA3204"/>
    <w:rsid w:val="00BA39DC"/>
    <w:rsid w:val="00BA633A"/>
    <w:rsid w:val="00BA65D5"/>
    <w:rsid w:val="00BA68DF"/>
    <w:rsid w:val="00BA794B"/>
    <w:rsid w:val="00BB0642"/>
    <w:rsid w:val="00BB0BDA"/>
    <w:rsid w:val="00BB145A"/>
    <w:rsid w:val="00BB3555"/>
    <w:rsid w:val="00BB3557"/>
    <w:rsid w:val="00BB55A8"/>
    <w:rsid w:val="00BB6D60"/>
    <w:rsid w:val="00BB6DD9"/>
    <w:rsid w:val="00BB7956"/>
    <w:rsid w:val="00BC0152"/>
    <w:rsid w:val="00BC0674"/>
    <w:rsid w:val="00BC068D"/>
    <w:rsid w:val="00BC24A4"/>
    <w:rsid w:val="00BC27CC"/>
    <w:rsid w:val="00BC2FDA"/>
    <w:rsid w:val="00BC3A98"/>
    <w:rsid w:val="00BC4774"/>
    <w:rsid w:val="00BC51CF"/>
    <w:rsid w:val="00BC5C6D"/>
    <w:rsid w:val="00BC6E02"/>
    <w:rsid w:val="00BC78A1"/>
    <w:rsid w:val="00BD0718"/>
    <w:rsid w:val="00BD0A5E"/>
    <w:rsid w:val="00BD0C3B"/>
    <w:rsid w:val="00BD2463"/>
    <w:rsid w:val="00BD2479"/>
    <w:rsid w:val="00BD2E87"/>
    <w:rsid w:val="00BD34A8"/>
    <w:rsid w:val="00BD3957"/>
    <w:rsid w:val="00BD4186"/>
    <w:rsid w:val="00BD4847"/>
    <w:rsid w:val="00BD4EF1"/>
    <w:rsid w:val="00BD57A1"/>
    <w:rsid w:val="00BD5A72"/>
    <w:rsid w:val="00BD5B7D"/>
    <w:rsid w:val="00BD6740"/>
    <w:rsid w:val="00BD6B8B"/>
    <w:rsid w:val="00BD6E5B"/>
    <w:rsid w:val="00BD7932"/>
    <w:rsid w:val="00BE104C"/>
    <w:rsid w:val="00BE216C"/>
    <w:rsid w:val="00BE26D1"/>
    <w:rsid w:val="00BE2C94"/>
    <w:rsid w:val="00BE2D94"/>
    <w:rsid w:val="00BE2E83"/>
    <w:rsid w:val="00BE311F"/>
    <w:rsid w:val="00BE3B5F"/>
    <w:rsid w:val="00BE5EBF"/>
    <w:rsid w:val="00BE63AB"/>
    <w:rsid w:val="00BE669C"/>
    <w:rsid w:val="00BE6C52"/>
    <w:rsid w:val="00BE728E"/>
    <w:rsid w:val="00BE77B2"/>
    <w:rsid w:val="00BF1DD5"/>
    <w:rsid w:val="00BF28BA"/>
    <w:rsid w:val="00BF2AED"/>
    <w:rsid w:val="00BF2B84"/>
    <w:rsid w:val="00BF39E7"/>
    <w:rsid w:val="00BF4337"/>
    <w:rsid w:val="00BF4720"/>
    <w:rsid w:val="00BF48BD"/>
    <w:rsid w:val="00BF4C3D"/>
    <w:rsid w:val="00BF5096"/>
    <w:rsid w:val="00BF53BF"/>
    <w:rsid w:val="00BF775D"/>
    <w:rsid w:val="00BF7844"/>
    <w:rsid w:val="00BF78F6"/>
    <w:rsid w:val="00BF796F"/>
    <w:rsid w:val="00C00A56"/>
    <w:rsid w:val="00C01E89"/>
    <w:rsid w:val="00C01F1F"/>
    <w:rsid w:val="00C0354E"/>
    <w:rsid w:val="00C037F1"/>
    <w:rsid w:val="00C042DA"/>
    <w:rsid w:val="00C0463B"/>
    <w:rsid w:val="00C04891"/>
    <w:rsid w:val="00C05CEC"/>
    <w:rsid w:val="00C05F3C"/>
    <w:rsid w:val="00C06F17"/>
    <w:rsid w:val="00C0742E"/>
    <w:rsid w:val="00C07DC9"/>
    <w:rsid w:val="00C1089A"/>
    <w:rsid w:val="00C119F0"/>
    <w:rsid w:val="00C12A80"/>
    <w:rsid w:val="00C12DE6"/>
    <w:rsid w:val="00C13076"/>
    <w:rsid w:val="00C14224"/>
    <w:rsid w:val="00C152F1"/>
    <w:rsid w:val="00C15598"/>
    <w:rsid w:val="00C1568D"/>
    <w:rsid w:val="00C16842"/>
    <w:rsid w:val="00C176F9"/>
    <w:rsid w:val="00C211A8"/>
    <w:rsid w:val="00C22452"/>
    <w:rsid w:val="00C22F40"/>
    <w:rsid w:val="00C24329"/>
    <w:rsid w:val="00C2459D"/>
    <w:rsid w:val="00C2466C"/>
    <w:rsid w:val="00C24ADC"/>
    <w:rsid w:val="00C250A9"/>
    <w:rsid w:val="00C2599A"/>
    <w:rsid w:val="00C2613A"/>
    <w:rsid w:val="00C2636F"/>
    <w:rsid w:val="00C26AB4"/>
    <w:rsid w:val="00C26ECF"/>
    <w:rsid w:val="00C30009"/>
    <w:rsid w:val="00C30BE4"/>
    <w:rsid w:val="00C3126D"/>
    <w:rsid w:val="00C31716"/>
    <w:rsid w:val="00C31772"/>
    <w:rsid w:val="00C318EF"/>
    <w:rsid w:val="00C32B47"/>
    <w:rsid w:val="00C32C15"/>
    <w:rsid w:val="00C34D89"/>
    <w:rsid w:val="00C35AE5"/>
    <w:rsid w:val="00C35C3A"/>
    <w:rsid w:val="00C36965"/>
    <w:rsid w:val="00C373E4"/>
    <w:rsid w:val="00C40DB7"/>
    <w:rsid w:val="00C41411"/>
    <w:rsid w:val="00C41433"/>
    <w:rsid w:val="00C41BF6"/>
    <w:rsid w:val="00C41F64"/>
    <w:rsid w:val="00C42760"/>
    <w:rsid w:val="00C43661"/>
    <w:rsid w:val="00C43E1B"/>
    <w:rsid w:val="00C4473E"/>
    <w:rsid w:val="00C44992"/>
    <w:rsid w:val="00C44C0D"/>
    <w:rsid w:val="00C45129"/>
    <w:rsid w:val="00C4734F"/>
    <w:rsid w:val="00C473D1"/>
    <w:rsid w:val="00C5244B"/>
    <w:rsid w:val="00C52F34"/>
    <w:rsid w:val="00C53600"/>
    <w:rsid w:val="00C5399D"/>
    <w:rsid w:val="00C53BCF"/>
    <w:rsid w:val="00C54694"/>
    <w:rsid w:val="00C54E1E"/>
    <w:rsid w:val="00C56013"/>
    <w:rsid w:val="00C5771A"/>
    <w:rsid w:val="00C601FC"/>
    <w:rsid w:val="00C609A7"/>
    <w:rsid w:val="00C6104B"/>
    <w:rsid w:val="00C61A2F"/>
    <w:rsid w:val="00C61D7C"/>
    <w:rsid w:val="00C62658"/>
    <w:rsid w:val="00C63D67"/>
    <w:rsid w:val="00C63DA4"/>
    <w:rsid w:val="00C65C02"/>
    <w:rsid w:val="00C6623E"/>
    <w:rsid w:val="00C66336"/>
    <w:rsid w:val="00C663DA"/>
    <w:rsid w:val="00C7004F"/>
    <w:rsid w:val="00C7057C"/>
    <w:rsid w:val="00C7068B"/>
    <w:rsid w:val="00C70C6F"/>
    <w:rsid w:val="00C71513"/>
    <w:rsid w:val="00C72373"/>
    <w:rsid w:val="00C72679"/>
    <w:rsid w:val="00C72696"/>
    <w:rsid w:val="00C727CC"/>
    <w:rsid w:val="00C72DD5"/>
    <w:rsid w:val="00C7468E"/>
    <w:rsid w:val="00C74C62"/>
    <w:rsid w:val="00C75A7E"/>
    <w:rsid w:val="00C75EB5"/>
    <w:rsid w:val="00C75EE8"/>
    <w:rsid w:val="00C76730"/>
    <w:rsid w:val="00C76749"/>
    <w:rsid w:val="00C768F8"/>
    <w:rsid w:val="00C77B78"/>
    <w:rsid w:val="00C808E9"/>
    <w:rsid w:val="00C813A6"/>
    <w:rsid w:val="00C81BA4"/>
    <w:rsid w:val="00C81C9A"/>
    <w:rsid w:val="00C81CCC"/>
    <w:rsid w:val="00C85AE8"/>
    <w:rsid w:val="00C85DA0"/>
    <w:rsid w:val="00C862C3"/>
    <w:rsid w:val="00C8686C"/>
    <w:rsid w:val="00C869D6"/>
    <w:rsid w:val="00C876BB"/>
    <w:rsid w:val="00C90901"/>
    <w:rsid w:val="00C918D4"/>
    <w:rsid w:val="00C91F26"/>
    <w:rsid w:val="00C92BA4"/>
    <w:rsid w:val="00C93158"/>
    <w:rsid w:val="00C931A9"/>
    <w:rsid w:val="00C937C4"/>
    <w:rsid w:val="00C94658"/>
    <w:rsid w:val="00C9551E"/>
    <w:rsid w:val="00C95719"/>
    <w:rsid w:val="00C95796"/>
    <w:rsid w:val="00C95E93"/>
    <w:rsid w:val="00C9646E"/>
    <w:rsid w:val="00C96927"/>
    <w:rsid w:val="00C974A0"/>
    <w:rsid w:val="00C9767A"/>
    <w:rsid w:val="00C97BEB"/>
    <w:rsid w:val="00CA01F8"/>
    <w:rsid w:val="00CA1965"/>
    <w:rsid w:val="00CA2184"/>
    <w:rsid w:val="00CA27A6"/>
    <w:rsid w:val="00CA29AE"/>
    <w:rsid w:val="00CA309B"/>
    <w:rsid w:val="00CA4278"/>
    <w:rsid w:val="00CA4582"/>
    <w:rsid w:val="00CA471A"/>
    <w:rsid w:val="00CA50DB"/>
    <w:rsid w:val="00CA58BE"/>
    <w:rsid w:val="00CA5927"/>
    <w:rsid w:val="00CA6F0A"/>
    <w:rsid w:val="00CA7929"/>
    <w:rsid w:val="00CA7CC6"/>
    <w:rsid w:val="00CA7E5F"/>
    <w:rsid w:val="00CB097E"/>
    <w:rsid w:val="00CB0EBF"/>
    <w:rsid w:val="00CB141E"/>
    <w:rsid w:val="00CB1622"/>
    <w:rsid w:val="00CB1674"/>
    <w:rsid w:val="00CB235A"/>
    <w:rsid w:val="00CB3A67"/>
    <w:rsid w:val="00CB3E1C"/>
    <w:rsid w:val="00CB3F80"/>
    <w:rsid w:val="00CB4B79"/>
    <w:rsid w:val="00CB612B"/>
    <w:rsid w:val="00CB6500"/>
    <w:rsid w:val="00CB7150"/>
    <w:rsid w:val="00CB745E"/>
    <w:rsid w:val="00CC1C62"/>
    <w:rsid w:val="00CC23E2"/>
    <w:rsid w:val="00CC2919"/>
    <w:rsid w:val="00CC2C07"/>
    <w:rsid w:val="00CC354F"/>
    <w:rsid w:val="00CC37F9"/>
    <w:rsid w:val="00CC3B4E"/>
    <w:rsid w:val="00CC3B82"/>
    <w:rsid w:val="00CC4487"/>
    <w:rsid w:val="00CC56D5"/>
    <w:rsid w:val="00CC5BF6"/>
    <w:rsid w:val="00CC6987"/>
    <w:rsid w:val="00CC6AB0"/>
    <w:rsid w:val="00CC6B6C"/>
    <w:rsid w:val="00CC7146"/>
    <w:rsid w:val="00CC738E"/>
    <w:rsid w:val="00CC74E1"/>
    <w:rsid w:val="00CC74EE"/>
    <w:rsid w:val="00CD0D72"/>
    <w:rsid w:val="00CD119E"/>
    <w:rsid w:val="00CD1EA4"/>
    <w:rsid w:val="00CD22CD"/>
    <w:rsid w:val="00CD31C2"/>
    <w:rsid w:val="00CD4314"/>
    <w:rsid w:val="00CD438D"/>
    <w:rsid w:val="00CD471E"/>
    <w:rsid w:val="00CD5544"/>
    <w:rsid w:val="00CD6DC8"/>
    <w:rsid w:val="00CD768F"/>
    <w:rsid w:val="00CE00A5"/>
    <w:rsid w:val="00CE03EC"/>
    <w:rsid w:val="00CE12F2"/>
    <w:rsid w:val="00CE16C6"/>
    <w:rsid w:val="00CE39EC"/>
    <w:rsid w:val="00CE3E85"/>
    <w:rsid w:val="00CE4040"/>
    <w:rsid w:val="00CE4C15"/>
    <w:rsid w:val="00CE4FA2"/>
    <w:rsid w:val="00CE5ADD"/>
    <w:rsid w:val="00CE5F21"/>
    <w:rsid w:val="00CE6558"/>
    <w:rsid w:val="00CE76D0"/>
    <w:rsid w:val="00CE79FF"/>
    <w:rsid w:val="00CE7C1A"/>
    <w:rsid w:val="00CF06BA"/>
    <w:rsid w:val="00CF06FF"/>
    <w:rsid w:val="00CF09CE"/>
    <w:rsid w:val="00CF1662"/>
    <w:rsid w:val="00CF2B1E"/>
    <w:rsid w:val="00CF38E0"/>
    <w:rsid w:val="00CF3D34"/>
    <w:rsid w:val="00CF492B"/>
    <w:rsid w:val="00CF4F4D"/>
    <w:rsid w:val="00CF573B"/>
    <w:rsid w:val="00CF5B73"/>
    <w:rsid w:val="00CF5C82"/>
    <w:rsid w:val="00CF625B"/>
    <w:rsid w:val="00CF7068"/>
    <w:rsid w:val="00CF709A"/>
    <w:rsid w:val="00CF70AF"/>
    <w:rsid w:val="00D01528"/>
    <w:rsid w:val="00D01A72"/>
    <w:rsid w:val="00D031F9"/>
    <w:rsid w:val="00D038A1"/>
    <w:rsid w:val="00D03AFA"/>
    <w:rsid w:val="00D03DA4"/>
    <w:rsid w:val="00D0436C"/>
    <w:rsid w:val="00D046F3"/>
    <w:rsid w:val="00D05B76"/>
    <w:rsid w:val="00D07CDB"/>
    <w:rsid w:val="00D119CA"/>
    <w:rsid w:val="00D11A11"/>
    <w:rsid w:val="00D11F23"/>
    <w:rsid w:val="00D12756"/>
    <w:rsid w:val="00D14037"/>
    <w:rsid w:val="00D147B8"/>
    <w:rsid w:val="00D14919"/>
    <w:rsid w:val="00D15E18"/>
    <w:rsid w:val="00D20695"/>
    <w:rsid w:val="00D2196F"/>
    <w:rsid w:val="00D237D3"/>
    <w:rsid w:val="00D25575"/>
    <w:rsid w:val="00D25EBD"/>
    <w:rsid w:val="00D26169"/>
    <w:rsid w:val="00D27A2D"/>
    <w:rsid w:val="00D30486"/>
    <w:rsid w:val="00D30656"/>
    <w:rsid w:val="00D30A57"/>
    <w:rsid w:val="00D30A72"/>
    <w:rsid w:val="00D30B94"/>
    <w:rsid w:val="00D30E0F"/>
    <w:rsid w:val="00D31070"/>
    <w:rsid w:val="00D31D95"/>
    <w:rsid w:val="00D3221F"/>
    <w:rsid w:val="00D322D3"/>
    <w:rsid w:val="00D32301"/>
    <w:rsid w:val="00D32A38"/>
    <w:rsid w:val="00D343F0"/>
    <w:rsid w:val="00D345DC"/>
    <w:rsid w:val="00D3568A"/>
    <w:rsid w:val="00D357F4"/>
    <w:rsid w:val="00D35ADB"/>
    <w:rsid w:val="00D3620F"/>
    <w:rsid w:val="00D364DE"/>
    <w:rsid w:val="00D365B4"/>
    <w:rsid w:val="00D37774"/>
    <w:rsid w:val="00D37E60"/>
    <w:rsid w:val="00D4118E"/>
    <w:rsid w:val="00D41FEA"/>
    <w:rsid w:val="00D42A5F"/>
    <w:rsid w:val="00D42D7D"/>
    <w:rsid w:val="00D4323C"/>
    <w:rsid w:val="00D43EDC"/>
    <w:rsid w:val="00D44CA9"/>
    <w:rsid w:val="00D46B81"/>
    <w:rsid w:val="00D4738F"/>
    <w:rsid w:val="00D474DA"/>
    <w:rsid w:val="00D477BB"/>
    <w:rsid w:val="00D479BD"/>
    <w:rsid w:val="00D47EC0"/>
    <w:rsid w:val="00D5098E"/>
    <w:rsid w:val="00D513CC"/>
    <w:rsid w:val="00D5170F"/>
    <w:rsid w:val="00D51BC0"/>
    <w:rsid w:val="00D52385"/>
    <w:rsid w:val="00D5306B"/>
    <w:rsid w:val="00D532D9"/>
    <w:rsid w:val="00D533A9"/>
    <w:rsid w:val="00D53B15"/>
    <w:rsid w:val="00D54554"/>
    <w:rsid w:val="00D5455F"/>
    <w:rsid w:val="00D54CBF"/>
    <w:rsid w:val="00D556B5"/>
    <w:rsid w:val="00D557A3"/>
    <w:rsid w:val="00D566AA"/>
    <w:rsid w:val="00D57DEA"/>
    <w:rsid w:val="00D6039C"/>
    <w:rsid w:val="00D60F4A"/>
    <w:rsid w:val="00D62235"/>
    <w:rsid w:val="00D62CCB"/>
    <w:rsid w:val="00D652BC"/>
    <w:rsid w:val="00D6670A"/>
    <w:rsid w:val="00D66CD6"/>
    <w:rsid w:val="00D66EC6"/>
    <w:rsid w:val="00D66F01"/>
    <w:rsid w:val="00D702A2"/>
    <w:rsid w:val="00D70A11"/>
    <w:rsid w:val="00D712C2"/>
    <w:rsid w:val="00D71E23"/>
    <w:rsid w:val="00D71E2D"/>
    <w:rsid w:val="00D724E7"/>
    <w:rsid w:val="00D73E95"/>
    <w:rsid w:val="00D7521E"/>
    <w:rsid w:val="00D7547E"/>
    <w:rsid w:val="00D75601"/>
    <w:rsid w:val="00D76642"/>
    <w:rsid w:val="00D767C0"/>
    <w:rsid w:val="00D77FE3"/>
    <w:rsid w:val="00D81EE0"/>
    <w:rsid w:val="00D827B3"/>
    <w:rsid w:val="00D84E6F"/>
    <w:rsid w:val="00D854EB"/>
    <w:rsid w:val="00D85CF4"/>
    <w:rsid w:val="00D86CB1"/>
    <w:rsid w:val="00D87963"/>
    <w:rsid w:val="00D87D31"/>
    <w:rsid w:val="00D9010F"/>
    <w:rsid w:val="00D904AA"/>
    <w:rsid w:val="00D90D60"/>
    <w:rsid w:val="00D90F01"/>
    <w:rsid w:val="00D9217E"/>
    <w:rsid w:val="00D931EA"/>
    <w:rsid w:val="00D93AE9"/>
    <w:rsid w:val="00D94D6A"/>
    <w:rsid w:val="00D95110"/>
    <w:rsid w:val="00D95F71"/>
    <w:rsid w:val="00D96231"/>
    <w:rsid w:val="00D9644A"/>
    <w:rsid w:val="00D96BE0"/>
    <w:rsid w:val="00D977B7"/>
    <w:rsid w:val="00DA0256"/>
    <w:rsid w:val="00DA0685"/>
    <w:rsid w:val="00DA07CF"/>
    <w:rsid w:val="00DA0E9F"/>
    <w:rsid w:val="00DA29A8"/>
    <w:rsid w:val="00DA6526"/>
    <w:rsid w:val="00DA673D"/>
    <w:rsid w:val="00DA6918"/>
    <w:rsid w:val="00DA6B5B"/>
    <w:rsid w:val="00DA6CC0"/>
    <w:rsid w:val="00DA6E45"/>
    <w:rsid w:val="00DA6F59"/>
    <w:rsid w:val="00DA70EA"/>
    <w:rsid w:val="00DA76A4"/>
    <w:rsid w:val="00DA7A36"/>
    <w:rsid w:val="00DA7A73"/>
    <w:rsid w:val="00DA7E48"/>
    <w:rsid w:val="00DB056F"/>
    <w:rsid w:val="00DB061A"/>
    <w:rsid w:val="00DB1539"/>
    <w:rsid w:val="00DB1B7D"/>
    <w:rsid w:val="00DB2C55"/>
    <w:rsid w:val="00DB3872"/>
    <w:rsid w:val="00DB45F3"/>
    <w:rsid w:val="00DC16D9"/>
    <w:rsid w:val="00DC272D"/>
    <w:rsid w:val="00DC332D"/>
    <w:rsid w:val="00DC3FDC"/>
    <w:rsid w:val="00DC4AD5"/>
    <w:rsid w:val="00DC546E"/>
    <w:rsid w:val="00DC5626"/>
    <w:rsid w:val="00DC5C35"/>
    <w:rsid w:val="00DC7BE6"/>
    <w:rsid w:val="00DC7E37"/>
    <w:rsid w:val="00DD0933"/>
    <w:rsid w:val="00DD1629"/>
    <w:rsid w:val="00DD1F18"/>
    <w:rsid w:val="00DD3886"/>
    <w:rsid w:val="00DD4011"/>
    <w:rsid w:val="00DD4240"/>
    <w:rsid w:val="00DD44C4"/>
    <w:rsid w:val="00DD5523"/>
    <w:rsid w:val="00DD5699"/>
    <w:rsid w:val="00DD63EE"/>
    <w:rsid w:val="00DD73C0"/>
    <w:rsid w:val="00DD75D1"/>
    <w:rsid w:val="00DD7B3F"/>
    <w:rsid w:val="00DE13C5"/>
    <w:rsid w:val="00DE171A"/>
    <w:rsid w:val="00DE1859"/>
    <w:rsid w:val="00DE2F93"/>
    <w:rsid w:val="00DE35CE"/>
    <w:rsid w:val="00DE50A5"/>
    <w:rsid w:val="00DE5E64"/>
    <w:rsid w:val="00DF00BF"/>
    <w:rsid w:val="00DF0346"/>
    <w:rsid w:val="00DF0923"/>
    <w:rsid w:val="00DF0D9E"/>
    <w:rsid w:val="00DF1BEE"/>
    <w:rsid w:val="00DF1C7A"/>
    <w:rsid w:val="00DF28FD"/>
    <w:rsid w:val="00DF4422"/>
    <w:rsid w:val="00DF5350"/>
    <w:rsid w:val="00DF58D0"/>
    <w:rsid w:val="00DF76A0"/>
    <w:rsid w:val="00DF76EC"/>
    <w:rsid w:val="00DF77B5"/>
    <w:rsid w:val="00E0113F"/>
    <w:rsid w:val="00E011C4"/>
    <w:rsid w:val="00E01595"/>
    <w:rsid w:val="00E03F00"/>
    <w:rsid w:val="00E044B0"/>
    <w:rsid w:val="00E046A6"/>
    <w:rsid w:val="00E04EF8"/>
    <w:rsid w:val="00E057F2"/>
    <w:rsid w:val="00E05E2B"/>
    <w:rsid w:val="00E0639A"/>
    <w:rsid w:val="00E06E69"/>
    <w:rsid w:val="00E100CC"/>
    <w:rsid w:val="00E1065A"/>
    <w:rsid w:val="00E11CBD"/>
    <w:rsid w:val="00E1369C"/>
    <w:rsid w:val="00E139E6"/>
    <w:rsid w:val="00E13B70"/>
    <w:rsid w:val="00E144E9"/>
    <w:rsid w:val="00E14CDA"/>
    <w:rsid w:val="00E14DCC"/>
    <w:rsid w:val="00E154AC"/>
    <w:rsid w:val="00E156D3"/>
    <w:rsid w:val="00E157D5"/>
    <w:rsid w:val="00E15BEF"/>
    <w:rsid w:val="00E17405"/>
    <w:rsid w:val="00E210E7"/>
    <w:rsid w:val="00E21A9A"/>
    <w:rsid w:val="00E21D53"/>
    <w:rsid w:val="00E227BE"/>
    <w:rsid w:val="00E22B79"/>
    <w:rsid w:val="00E230AB"/>
    <w:rsid w:val="00E24405"/>
    <w:rsid w:val="00E24482"/>
    <w:rsid w:val="00E25A24"/>
    <w:rsid w:val="00E265C4"/>
    <w:rsid w:val="00E270B1"/>
    <w:rsid w:val="00E303C2"/>
    <w:rsid w:val="00E303DA"/>
    <w:rsid w:val="00E3095A"/>
    <w:rsid w:val="00E30B0B"/>
    <w:rsid w:val="00E31064"/>
    <w:rsid w:val="00E32F6F"/>
    <w:rsid w:val="00E35A9B"/>
    <w:rsid w:val="00E36913"/>
    <w:rsid w:val="00E371A8"/>
    <w:rsid w:val="00E37370"/>
    <w:rsid w:val="00E3750D"/>
    <w:rsid w:val="00E40C52"/>
    <w:rsid w:val="00E42174"/>
    <w:rsid w:val="00E422CE"/>
    <w:rsid w:val="00E427C7"/>
    <w:rsid w:val="00E42B56"/>
    <w:rsid w:val="00E42E2F"/>
    <w:rsid w:val="00E43AFA"/>
    <w:rsid w:val="00E468F8"/>
    <w:rsid w:val="00E47990"/>
    <w:rsid w:val="00E50327"/>
    <w:rsid w:val="00E51E3F"/>
    <w:rsid w:val="00E53B70"/>
    <w:rsid w:val="00E542EA"/>
    <w:rsid w:val="00E5446F"/>
    <w:rsid w:val="00E5485E"/>
    <w:rsid w:val="00E5587C"/>
    <w:rsid w:val="00E561D5"/>
    <w:rsid w:val="00E566A7"/>
    <w:rsid w:val="00E56C72"/>
    <w:rsid w:val="00E57157"/>
    <w:rsid w:val="00E57C36"/>
    <w:rsid w:val="00E60078"/>
    <w:rsid w:val="00E6065A"/>
    <w:rsid w:val="00E61946"/>
    <w:rsid w:val="00E61A33"/>
    <w:rsid w:val="00E62381"/>
    <w:rsid w:val="00E63BFB"/>
    <w:rsid w:val="00E643C9"/>
    <w:rsid w:val="00E6450F"/>
    <w:rsid w:val="00E64795"/>
    <w:rsid w:val="00E65B68"/>
    <w:rsid w:val="00E65CEE"/>
    <w:rsid w:val="00E66166"/>
    <w:rsid w:val="00E706A1"/>
    <w:rsid w:val="00E70ABF"/>
    <w:rsid w:val="00E7132A"/>
    <w:rsid w:val="00E71D76"/>
    <w:rsid w:val="00E72022"/>
    <w:rsid w:val="00E72613"/>
    <w:rsid w:val="00E72FDD"/>
    <w:rsid w:val="00E7366D"/>
    <w:rsid w:val="00E73F27"/>
    <w:rsid w:val="00E753DF"/>
    <w:rsid w:val="00E76056"/>
    <w:rsid w:val="00E768EA"/>
    <w:rsid w:val="00E803A0"/>
    <w:rsid w:val="00E8161C"/>
    <w:rsid w:val="00E81B96"/>
    <w:rsid w:val="00E82A18"/>
    <w:rsid w:val="00E82F23"/>
    <w:rsid w:val="00E843A3"/>
    <w:rsid w:val="00E84440"/>
    <w:rsid w:val="00E84A0A"/>
    <w:rsid w:val="00E84DEA"/>
    <w:rsid w:val="00E86103"/>
    <w:rsid w:val="00E90266"/>
    <w:rsid w:val="00E9254D"/>
    <w:rsid w:val="00E92CCA"/>
    <w:rsid w:val="00E94C3C"/>
    <w:rsid w:val="00E950B9"/>
    <w:rsid w:val="00E95763"/>
    <w:rsid w:val="00E959D1"/>
    <w:rsid w:val="00E95C8B"/>
    <w:rsid w:val="00E9615B"/>
    <w:rsid w:val="00E9657E"/>
    <w:rsid w:val="00E97B59"/>
    <w:rsid w:val="00EA0663"/>
    <w:rsid w:val="00EA184D"/>
    <w:rsid w:val="00EA26D6"/>
    <w:rsid w:val="00EA4426"/>
    <w:rsid w:val="00EA495E"/>
    <w:rsid w:val="00EA61F4"/>
    <w:rsid w:val="00EA6542"/>
    <w:rsid w:val="00EA6739"/>
    <w:rsid w:val="00EA6FC7"/>
    <w:rsid w:val="00EA70ED"/>
    <w:rsid w:val="00EA72C5"/>
    <w:rsid w:val="00EA7B84"/>
    <w:rsid w:val="00EB19C3"/>
    <w:rsid w:val="00EB2E88"/>
    <w:rsid w:val="00EB3BBE"/>
    <w:rsid w:val="00EB4AF8"/>
    <w:rsid w:val="00EB4B0F"/>
    <w:rsid w:val="00EB627B"/>
    <w:rsid w:val="00EB67D7"/>
    <w:rsid w:val="00EB791D"/>
    <w:rsid w:val="00EB7CD2"/>
    <w:rsid w:val="00EC156E"/>
    <w:rsid w:val="00EC35D9"/>
    <w:rsid w:val="00EC4D41"/>
    <w:rsid w:val="00EC502E"/>
    <w:rsid w:val="00EC786B"/>
    <w:rsid w:val="00ED1BFA"/>
    <w:rsid w:val="00ED242C"/>
    <w:rsid w:val="00ED2D6D"/>
    <w:rsid w:val="00ED349E"/>
    <w:rsid w:val="00ED5EE5"/>
    <w:rsid w:val="00ED61C4"/>
    <w:rsid w:val="00ED66DF"/>
    <w:rsid w:val="00ED6C13"/>
    <w:rsid w:val="00EE0FFD"/>
    <w:rsid w:val="00EE16B2"/>
    <w:rsid w:val="00EE17AF"/>
    <w:rsid w:val="00EE1859"/>
    <w:rsid w:val="00EE1A91"/>
    <w:rsid w:val="00EE243B"/>
    <w:rsid w:val="00EE3764"/>
    <w:rsid w:val="00EE38F6"/>
    <w:rsid w:val="00EE3B97"/>
    <w:rsid w:val="00EE3D4B"/>
    <w:rsid w:val="00EE472A"/>
    <w:rsid w:val="00EE4B22"/>
    <w:rsid w:val="00EE4B2D"/>
    <w:rsid w:val="00EE4C33"/>
    <w:rsid w:val="00EE51F9"/>
    <w:rsid w:val="00EE525B"/>
    <w:rsid w:val="00EE5E7F"/>
    <w:rsid w:val="00EE6C3D"/>
    <w:rsid w:val="00EE6C66"/>
    <w:rsid w:val="00EE6DF0"/>
    <w:rsid w:val="00EE77C6"/>
    <w:rsid w:val="00EE78DC"/>
    <w:rsid w:val="00EE78FA"/>
    <w:rsid w:val="00EF048F"/>
    <w:rsid w:val="00EF0699"/>
    <w:rsid w:val="00EF34F5"/>
    <w:rsid w:val="00EF385E"/>
    <w:rsid w:val="00EF3BAA"/>
    <w:rsid w:val="00EF4598"/>
    <w:rsid w:val="00EF47A3"/>
    <w:rsid w:val="00EF5B3F"/>
    <w:rsid w:val="00EF5F85"/>
    <w:rsid w:val="00EF6DC4"/>
    <w:rsid w:val="00F00427"/>
    <w:rsid w:val="00F00450"/>
    <w:rsid w:val="00F00EE0"/>
    <w:rsid w:val="00F013F3"/>
    <w:rsid w:val="00F01A4F"/>
    <w:rsid w:val="00F0203F"/>
    <w:rsid w:val="00F0291D"/>
    <w:rsid w:val="00F029BB"/>
    <w:rsid w:val="00F02D83"/>
    <w:rsid w:val="00F02EFE"/>
    <w:rsid w:val="00F031EB"/>
    <w:rsid w:val="00F0485C"/>
    <w:rsid w:val="00F04FDE"/>
    <w:rsid w:val="00F05666"/>
    <w:rsid w:val="00F057B5"/>
    <w:rsid w:val="00F05DAF"/>
    <w:rsid w:val="00F101CF"/>
    <w:rsid w:val="00F10529"/>
    <w:rsid w:val="00F11951"/>
    <w:rsid w:val="00F11D30"/>
    <w:rsid w:val="00F12ED5"/>
    <w:rsid w:val="00F14773"/>
    <w:rsid w:val="00F152A2"/>
    <w:rsid w:val="00F1548D"/>
    <w:rsid w:val="00F1632E"/>
    <w:rsid w:val="00F176D0"/>
    <w:rsid w:val="00F1777D"/>
    <w:rsid w:val="00F17842"/>
    <w:rsid w:val="00F20143"/>
    <w:rsid w:val="00F21556"/>
    <w:rsid w:val="00F23911"/>
    <w:rsid w:val="00F24B55"/>
    <w:rsid w:val="00F24D64"/>
    <w:rsid w:val="00F250DD"/>
    <w:rsid w:val="00F25855"/>
    <w:rsid w:val="00F272DB"/>
    <w:rsid w:val="00F274FC"/>
    <w:rsid w:val="00F2780A"/>
    <w:rsid w:val="00F27D10"/>
    <w:rsid w:val="00F307AF"/>
    <w:rsid w:val="00F30CAC"/>
    <w:rsid w:val="00F30F87"/>
    <w:rsid w:val="00F31176"/>
    <w:rsid w:val="00F3147A"/>
    <w:rsid w:val="00F32BC3"/>
    <w:rsid w:val="00F33133"/>
    <w:rsid w:val="00F331DD"/>
    <w:rsid w:val="00F36DDC"/>
    <w:rsid w:val="00F37300"/>
    <w:rsid w:val="00F37E17"/>
    <w:rsid w:val="00F4032E"/>
    <w:rsid w:val="00F406A3"/>
    <w:rsid w:val="00F40B23"/>
    <w:rsid w:val="00F41CE9"/>
    <w:rsid w:val="00F4259A"/>
    <w:rsid w:val="00F44641"/>
    <w:rsid w:val="00F44F15"/>
    <w:rsid w:val="00F4542C"/>
    <w:rsid w:val="00F45DFA"/>
    <w:rsid w:val="00F475A6"/>
    <w:rsid w:val="00F47754"/>
    <w:rsid w:val="00F47B8A"/>
    <w:rsid w:val="00F47F03"/>
    <w:rsid w:val="00F50276"/>
    <w:rsid w:val="00F509A9"/>
    <w:rsid w:val="00F50B9A"/>
    <w:rsid w:val="00F51753"/>
    <w:rsid w:val="00F51853"/>
    <w:rsid w:val="00F51A63"/>
    <w:rsid w:val="00F55A00"/>
    <w:rsid w:val="00F55B7F"/>
    <w:rsid w:val="00F561B3"/>
    <w:rsid w:val="00F5656A"/>
    <w:rsid w:val="00F567D3"/>
    <w:rsid w:val="00F56EC7"/>
    <w:rsid w:val="00F576BB"/>
    <w:rsid w:val="00F579C9"/>
    <w:rsid w:val="00F608C0"/>
    <w:rsid w:val="00F60DC5"/>
    <w:rsid w:val="00F610D2"/>
    <w:rsid w:val="00F62268"/>
    <w:rsid w:val="00F62554"/>
    <w:rsid w:val="00F62F92"/>
    <w:rsid w:val="00F65310"/>
    <w:rsid w:val="00F65650"/>
    <w:rsid w:val="00F661B2"/>
    <w:rsid w:val="00F66E16"/>
    <w:rsid w:val="00F67426"/>
    <w:rsid w:val="00F67EB4"/>
    <w:rsid w:val="00F70C2B"/>
    <w:rsid w:val="00F70EA0"/>
    <w:rsid w:val="00F718A3"/>
    <w:rsid w:val="00F718A7"/>
    <w:rsid w:val="00F71928"/>
    <w:rsid w:val="00F722F0"/>
    <w:rsid w:val="00F729D1"/>
    <w:rsid w:val="00F72C24"/>
    <w:rsid w:val="00F73393"/>
    <w:rsid w:val="00F7384C"/>
    <w:rsid w:val="00F73A68"/>
    <w:rsid w:val="00F73FED"/>
    <w:rsid w:val="00F74D3B"/>
    <w:rsid w:val="00F74F69"/>
    <w:rsid w:val="00F74FB3"/>
    <w:rsid w:val="00F7573B"/>
    <w:rsid w:val="00F77BE5"/>
    <w:rsid w:val="00F77CF8"/>
    <w:rsid w:val="00F77F26"/>
    <w:rsid w:val="00F8009A"/>
    <w:rsid w:val="00F807C3"/>
    <w:rsid w:val="00F80CA8"/>
    <w:rsid w:val="00F811FC"/>
    <w:rsid w:val="00F824CF"/>
    <w:rsid w:val="00F830C9"/>
    <w:rsid w:val="00F83BAB"/>
    <w:rsid w:val="00F85493"/>
    <w:rsid w:val="00F85E20"/>
    <w:rsid w:val="00F8607B"/>
    <w:rsid w:val="00F8712A"/>
    <w:rsid w:val="00F906BF"/>
    <w:rsid w:val="00F90BA2"/>
    <w:rsid w:val="00F91971"/>
    <w:rsid w:val="00F919CD"/>
    <w:rsid w:val="00F93AD0"/>
    <w:rsid w:val="00F94A96"/>
    <w:rsid w:val="00F94B89"/>
    <w:rsid w:val="00F94F0F"/>
    <w:rsid w:val="00F9532F"/>
    <w:rsid w:val="00F979BF"/>
    <w:rsid w:val="00F97A26"/>
    <w:rsid w:val="00F97FA8"/>
    <w:rsid w:val="00FA12A3"/>
    <w:rsid w:val="00FA1F66"/>
    <w:rsid w:val="00FA206C"/>
    <w:rsid w:val="00FA2113"/>
    <w:rsid w:val="00FA2278"/>
    <w:rsid w:val="00FA281F"/>
    <w:rsid w:val="00FA28E8"/>
    <w:rsid w:val="00FA2D94"/>
    <w:rsid w:val="00FA3D01"/>
    <w:rsid w:val="00FA5089"/>
    <w:rsid w:val="00FA532D"/>
    <w:rsid w:val="00FA594B"/>
    <w:rsid w:val="00FA687F"/>
    <w:rsid w:val="00FA6999"/>
    <w:rsid w:val="00FA6ADC"/>
    <w:rsid w:val="00FA7FDA"/>
    <w:rsid w:val="00FB0355"/>
    <w:rsid w:val="00FB0A15"/>
    <w:rsid w:val="00FB1292"/>
    <w:rsid w:val="00FB16C2"/>
    <w:rsid w:val="00FB4276"/>
    <w:rsid w:val="00FB526C"/>
    <w:rsid w:val="00FB63A6"/>
    <w:rsid w:val="00FB6B6F"/>
    <w:rsid w:val="00FB7974"/>
    <w:rsid w:val="00FB7A43"/>
    <w:rsid w:val="00FC0854"/>
    <w:rsid w:val="00FC0E32"/>
    <w:rsid w:val="00FC24AD"/>
    <w:rsid w:val="00FC310E"/>
    <w:rsid w:val="00FC3593"/>
    <w:rsid w:val="00FC3FE1"/>
    <w:rsid w:val="00FC727D"/>
    <w:rsid w:val="00FD2676"/>
    <w:rsid w:val="00FD29FA"/>
    <w:rsid w:val="00FD2F96"/>
    <w:rsid w:val="00FD3358"/>
    <w:rsid w:val="00FD4CA6"/>
    <w:rsid w:val="00FD530B"/>
    <w:rsid w:val="00FD7130"/>
    <w:rsid w:val="00FD7DE1"/>
    <w:rsid w:val="00FE0449"/>
    <w:rsid w:val="00FE04AB"/>
    <w:rsid w:val="00FE08C2"/>
    <w:rsid w:val="00FE327C"/>
    <w:rsid w:val="00FE3695"/>
    <w:rsid w:val="00FE453B"/>
    <w:rsid w:val="00FE49C7"/>
    <w:rsid w:val="00FE516D"/>
    <w:rsid w:val="00FE5328"/>
    <w:rsid w:val="00FE6EF5"/>
    <w:rsid w:val="00FE73FC"/>
    <w:rsid w:val="00FE74C8"/>
    <w:rsid w:val="00FE760D"/>
    <w:rsid w:val="00FE7AE7"/>
    <w:rsid w:val="00FF0D77"/>
    <w:rsid w:val="00FF126C"/>
    <w:rsid w:val="00FF1580"/>
    <w:rsid w:val="00FF23C7"/>
    <w:rsid w:val="00FF2D2C"/>
    <w:rsid w:val="00FF407A"/>
    <w:rsid w:val="00FF48AD"/>
    <w:rsid w:val="00FF4D8F"/>
    <w:rsid w:val="00FF4F40"/>
    <w:rsid w:val="00FF538A"/>
    <w:rsid w:val="00FF5662"/>
    <w:rsid w:val="00FF59D2"/>
    <w:rsid w:val="00FF6E05"/>
    <w:rsid w:val="00FF6F40"/>
    <w:rsid w:val="00FF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8D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1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18DA"/>
  </w:style>
  <w:style w:type="paragraph" w:styleId="a6">
    <w:name w:val="footer"/>
    <w:basedOn w:val="a"/>
    <w:link w:val="a7"/>
    <w:uiPriority w:val="99"/>
    <w:unhideWhenUsed/>
    <w:rsid w:val="00231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18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8D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31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18DA"/>
  </w:style>
  <w:style w:type="paragraph" w:styleId="a6">
    <w:name w:val="footer"/>
    <w:basedOn w:val="a"/>
    <w:link w:val="a7"/>
    <w:uiPriority w:val="99"/>
    <w:unhideWhenUsed/>
    <w:rsid w:val="00231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1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6587</Words>
  <Characters>37552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Канарева</dc:creator>
  <cp:lastModifiedBy>Наталья Николаевна Канарева</cp:lastModifiedBy>
  <cp:revision>1</cp:revision>
  <dcterms:created xsi:type="dcterms:W3CDTF">2017-09-25T10:17:00Z</dcterms:created>
  <dcterms:modified xsi:type="dcterms:W3CDTF">2017-09-25T10:19:00Z</dcterms:modified>
</cp:coreProperties>
</file>