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79" w:rsidRDefault="00F90379" w:rsidP="00F90379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F90379" w:rsidRDefault="00F90379" w:rsidP="00F90379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F90379" w:rsidRDefault="00F90379" w:rsidP="00F90379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003066" w:rsidRDefault="00F90379" w:rsidP="00F90379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03066">
        <w:rPr>
          <w:rFonts w:ascii="Times New Roman" w:hAnsi="Times New Roman"/>
          <w:sz w:val="28"/>
          <w:szCs w:val="28"/>
        </w:rPr>
        <w:t>«Веерное согласование»</w:t>
      </w:r>
    </w:p>
    <w:p w:rsidR="00F90379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Правительства </w:t>
      </w:r>
      <w:r w:rsidRPr="008464F3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по безопасности </w:t>
      </w:r>
    </w:p>
    <w:p w:rsidR="00F90379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F90379" w:rsidRPr="00003066" w:rsidRDefault="00F90379" w:rsidP="00F9037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 </w:t>
      </w:r>
      <w:r>
        <w:rPr>
          <w:rFonts w:ascii="Times New Roman" w:hAnsi="Times New Roman"/>
          <w:sz w:val="28"/>
          <w:szCs w:val="28"/>
        </w:rPr>
        <w:tab/>
        <w:t>А.Д. Бурлаков</w:t>
      </w:r>
    </w:p>
    <w:p w:rsidR="00F90379" w:rsidRDefault="00F90379" w:rsidP="00F90379">
      <w:pPr>
        <w:pStyle w:val="ConsPlusTitle"/>
        <w:widowControl/>
        <w:tabs>
          <w:tab w:val="left" w:pos="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634D" w:rsidRDefault="0050634D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C5E28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C5E28">
        <w:rPr>
          <w:rFonts w:ascii="Times New Roman" w:hAnsi="Times New Roman" w:cs="Times New Roman"/>
          <w:sz w:val="28"/>
          <w:szCs w:val="28"/>
        </w:rPr>
        <w:t>от  ___  ____________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C5E28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F6011">
        <w:rPr>
          <w:rFonts w:ascii="Times New Roman" w:hAnsi="Times New Roman" w:cs="Times New Roman"/>
          <w:caps/>
          <w:sz w:val="28"/>
          <w:szCs w:val="28"/>
        </w:rPr>
        <w:t>О проекте</w:t>
      </w:r>
      <w:r>
        <w:rPr>
          <w:rFonts w:ascii="Times New Roman" w:hAnsi="Times New Roman" w:cs="Times New Roman"/>
          <w:caps/>
          <w:sz w:val="28"/>
          <w:szCs w:val="28"/>
        </w:rPr>
        <w:t xml:space="preserve"> областного закона «</w:t>
      </w:r>
      <w:r w:rsidRPr="00F90379">
        <w:rPr>
          <w:rFonts w:ascii="Times New Roman" w:eastAsia="Calibri" w:hAnsi="Times New Roman"/>
          <w:caps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1D62EC">
        <w:rPr>
          <w:rFonts w:ascii="Times New Roman" w:eastAsia="Calibri" w:hAnsi="Times New Roman"/>
          <w:sz w:val="28"/>
          <w:szCs w:val="28"/>
        </w:rPr>
        <w:t>»</w:t>
      </w:r>
    </w:p>
    <w:p w:rsidR="00F90379" w:rsidRPr="008C5E28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Одобрить проект областного закона </w:t>
      </w:r>
      <w:r w:rsidRPr="0066373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66373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</w:t>
      </w:r>
      <w:r w:rsidR="00C126A4">
        <w:rPr>
          <w:rFonts w:ascii="Times New Roman" w:hAnsi="Times New Roman"/>
          <w:sz w:val="28"/>
          <w:szCs w:val="28"/>
        </w:rPr>
        <w:t xml:space="preserve">области </w:t>
      </w:r>
      <w:r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66373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66373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0634D" w:rsidRDefault="0050634D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F90379" w:rsidRDefault="00F90379" w:rsidP="00F90379">
      <w:pPr>
        <w:pStyle w:val="ConsPlusNormal"/>
        <w:widowControl/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А. Дрозденко</w:t>
      </w:r>
    </w:p>
    <w:p w:rsidR="00F90379" w:rsidRDefault="00F90379" w:rsidP="00C126A4">
      <w:pPr>
        <w:pStyle w:val="ConsNormal"/>
        <w:ind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3786A" w:rsidRPr="0066373D" w:rsidRDefault="00D3786A" w:rsidP="00D3786A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</w:t>
      </w:r>
    </w:p>
    <w:p w:rsidR="00D3786A" w:rsidRPr="0066373D" w:rsidRDefault="00D3786A" w:rsidP="00D3786A">
      <w:pPr>
        <w:pStyle w:val="ConsPlusTitle"/>
        <w:widowControl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3786A" w:rsidRPr="0066373D" w:rsidRDefault="00D3786A" w:rsidP="00D3786A">
      <w:pPr>
        <w:pStyle w:val="ConsPlusTitle"/>
        <w:widowControl/>
        <w:tabs>
          <w:tab w:val="left" w:pos="0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t xml:space="preserve">Вносится </w:t>
      </w:r>
    </w:p>
    <w:p w:rsidR="00D3786A" w:rsidRPr="0066373D" w:rsidRDefault="00D3786A" w:rsidP="00D3786A">
      <w:pPr>
        <w:pStyle w:val="ConsPlusTitle"/>
        <w:widowControl/>
        <w:tabs>
          <w:tab w:val="left" w:pos="0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t>Губернатором</w:t>
      </w:r>
    </w:p>
    <w:p w:rsidR="00D3786A" w:rsidRPr="0066373D" w:rsidRDefault="00D3786A" w:rsidP="00D3786A">
      <w:pPr>
        <w:pStyle w:val="ConsPlusTitle"/>
        <w:widowControl/>
        <w:tabs>
          <w:tab w:val="left" w:pos="0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6373D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  <w:r w:rsidRPr="0066373D">
        <w:rPr>
          <w:rFonts w:ascii="Times New Roman" w:eastAsia="Calibri" w:hAnsi="Times New Roman"/>
          <w:sz w:val="28"/>
          <w:szCs w:val="28"/>
        </w:rPr>
        <w:t>ЛЕНИНГРАДСКАЯ ОБЛАСТЬ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  <w:r w:rsidRPr="0066373D">
        <w:rPr>
          <w:rFonts w:ascii="Times New Roman" w:eastAsia="Calibri" w:hAnsi="Times New Roman"/>
          <w:sz w:val="28"/>
          <w:szCs w:val="28"/>
        </w:rPr>
        <w:t>ОБЛАСТНОЙ ЗАКОН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eastAsia="Calibri" w:hAnsi="Times New Roman"/>
          <w:sz w:val="28"/>
          <w:szCs w:val="28"/>
        </w:rPr>
      </w:pPr>
    </w:p>
    <w:p w:rsidR="00D3786A" w:rsidRPr="0066373D" w:rsidRDefault="0032647C" w:rsidP="00D3786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</w:p>
    <w:p w:rsidR="00D3786A" w:rsidRPr="0066373D" w:rsidRDefault="00D3786A" w:rsidP="00D3786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B100E" w:rsidRDefault="009B100E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Статья 1. Предмет правового регулирования</w:t>
      </w:r>
      <w:r w:rsidR="002215F8">
        <w:rPr>
          <w:rFonts w:ascii="Times New Roman" w:eastAsiaTheme="minorHAnsi" w:hAnsi="Times New Roman"/>
          <w:sz w:val="28"/>
          <w:szCs w:val="28"/>
          <w:lang w:eastAsia="en-US"/>
        </w:rPr>
        <w:t xml:space="preserve"> настоящего областного закона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9B100E" w:rsidRPr="00F90379" w:rsidRDefault="009B100E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B100E" w:rsidRPr="00F90379" w:rsidRDefault="009B100E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Настоящий областной закон в соответствии со статьей 19 Федерального </w:t>
      </w:r>
      <w:hyperlink r:id="rId7" w:history="1">
        <w:proofErr w:type="gramStart"/>
        <w:r w:rsidRPr="00F90379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proofErr w:type="gramEnd"/>
      </w:hyperlink>
      <w:r w:rsidR="005E2AE5">
        <w:rPr>
          <w:rFonts w:ascii="Times New Roman" w:eastAsiaTheme="minorHAnsi" w:hAnsi="Times New Roman"/>
          <w:sz w:val="28"/>
          <w:szCs w:val="28"/>
          <w:lang w:eastAsia="en-US"/>
        </w:rPr>
        <w:t xml:space="preserve">а от 18 июня </w:t>
      </w: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>2001</w:t>
      </w:r>
      <w:r w:rsidR="005E2AE5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</w:t>
      </w: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>№ 78-ФЗ</w:t>
      </w:r>
      <w:r w:rsidR="001C1CDE"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="003658F9">
        <w:rPr>
          <w:rFonts w:ascii="Times New Roman" w:eastAsiaTheme="minorHAnsi" w:hAnsi="Times New Roman"/>
          <w:sz w:val="28"/>
          <w:szCs w:val="28"/>
          <w:lang w:eastAsia="en-US"/>
        </w:rPr>
        <w:t xml:space="preserve">О землеустройстве» (далее – Федеральный закон «О землеустройстве») </w:t>
      </w: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устанавливает виды </w:t>
      </w:r>
      <w:r w:rsidR="00A758BD" w:rsidRPr="00F90379">
        <w:rPr>
          <w:rFonts w:ascii="Times New Roman" w:eastAsiaTheme="minorHAnsi" w:hAnsi="Times New Roman"/>
          <w:sz w:val="28"/>
          <w:szCs w:val="28"/>
          <w:lang w:eastAsia="en-US"/>
        </w:rPr>
        <w:t>землеустроительной документации</w:t>
      </w:r>
      <w:r w:rsidR="00BA4A03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Ленинградской области</w:t>
      </w:r>
      <w:r w:rsidR="00A758BD" w:rsidRPr="00F90379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758BD" w:rsidRPr="00F90379" w:rsidRDefault="00A758BD" w:rsidP="009B1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758BD" w:rsidRDefault="001C1CDE" w:rsidP="001C1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Статья 2. </w:t>
      </w:r>
      <w:r w:rsidR="00A758BD" w:rsidRPr="00F90379">
        <w:rPr>
          <w:rFonts w:ascii="Times New Roman" w:eastAsiaTheme="minorHAnsi" w:hAnsi="Times New Roman"/>
          <w:sz w:val="28"/>
          <w:szCs w:val="28"/>
          <w:lang w:eastAsia="en-US"/>
        </w:rPr>
        <w:t>Ви</w:t>
      </w: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>ды землеустроительной документации</w:t>
      </w:r>
      <w:r w:rsidR="00BA4A03">
        <w:rPr>
          <w:rFonts w:ascii="Times New Roman" w:eastAsiaTheme="minorHAnsi" w:hAnsi="Times New Roman"/>
          <w:sz w:val="28"/>
          <w:szCs w:val="28"/>
          <w:lang w:eastAsia="en-US"/>
        </w:rPr>
        <w:t xml:space="preserve"> на территории Ленинградской области</w:t>
      </w:r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215F8" w:rsidRPr="00F90379" w:rsidRDefault="002215F8" w:rsidP="001C1C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3786A" w:rsidRPr="00F90379" w:rsidRDefault="00BA4A03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На территории Ленинградской области</w:t>
      </w:r>
      <w:r w:rsidRPr="00F90379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к</w:t>
      </w:r>
      <w:r w:rsidR="001C1CDE" w:rsidRPr="00F90379">
        <w:rPr>
          <w:rFonts w:ascii="Times New Roman" w:eastAsia="Calibri" w:hAnsi="Times New Roman"/>
          <w:sz w:val="28"/>
          <w:szCs w:val="28"/>
        </w:rPr>
        <w:t xml:space="preserve"> видам </w:t>
      </w:r>
      <w:r w:rsidR="001C1CDE" w:rsidRPr="00F90379">
        <w:rPr>
          <w:rFonts w:ascii="Times New Roman" w:eastAsiaTheme="minorHAnsi" w:hAnsi="Times New Roman"/>
          <w:sz w:val="28"/>
          <w:szCs w:val="28"/>
          <w:lang w:eastAsia="en-US"/>
        </w:rPr>
        <w:t>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емлеустроительной документации, помимо видов землеустроительной документации, определенных</w:t>
      </w:r>
      <w:r w:rsidR="001C1CDE"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статьей 19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Федерального</w:t>
      </w:r>
      <w:proofErr w:type="gramEnd"/>
      <w:r w:rsidR="001C1CDE"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hyperlink r:id="rId8" w:history="1">
        <w:r w:rsidR="001C1CDE" w:rsidRPr="00F90379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а </w:t>
      </w:r>
      <w:r w:rsidR="001C1CDE" w:rsidRPr="00F90379">
        <w:rPr>
          <w:rFonts w:ascii="Times New Roman" w:eastAsiaTheme="minorHAnsi" w:hAnsi="Times New Roman"/>
          <w:sz w:val="28"/>
          <w:szCs w:val="28"/>
          <w:lang w:eastAsia="en-US"/>
        </w:rPr>
        <w:t>«О землеустройстве»</w:t>
      </w:r>
      <w:r w:rsidR="005E2AE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относя</w:t>
      </w:r>
      <w:r w:rsidR="001C1CDE" w:rsidRPr="00F90379">
        <w:rPr>
          <w:rFonts w:ascii="Times New Roman" w:eastAsia="Calibri" w:hAnsi="Times New Roman"/>
          <w:sz w:val="28"/>
          <w:szCs w:val="28"/>
        </w:rPr>
        <w:t>тся</w:t>
      </w:r>
      <w:r>
        <w:rPr>
          <w:rFonts w:ascii="Times New Roman" w:eastAsia="Calibri" w:hAnsi="Times New Roman"/>
          <w:sz w:val="28"/>
          <w:szCs w:val="28"/>
        </w:rPr>
        <w:t xml:space="preserve"> также</w:t>
      </w:r>
      <w:r w:rsidR="001C1CDE" w:rsidRPr="00F90379">
        <w:rPr>
          <w:rFonts w:ascii="Times New Roman" w:eastAsia="Calibri" w:hAnsi="Times New Roman"/>
          <w:sz w:val="28"/>
          <w:szCs w:val="28"/>
        </w:rPr>
        <w:t>:</w:t>
      </w:r>
    </w:p>
    <w:p w:rsidR="001C1CDE" w:rsidRPr="00F90379" w:rsidRDefault="001C1CDE" w:rsidP="001C1CD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F90379">
        <w:rPr>
          <w:rFonts w:ascii="Times New Roman" w:eastAsia="Calibri" w:hAnsi="Times New Roman"/>
          <w:sz w:val="28"/>
          <w:szCs w:val="28"/>
        </w:rPr>
        <w:t xml:space="preserve"> - </w:t>
      </w:r>
      <w:r w:rsidR="00F90379" w:rsidRPr="00F90379">
        <w:rPr>
          <w:rFonts w:ascii="Times New Roman" w:eastAsia="Calibri" w:hAnsi="Times New Roman"/>
          <w:sz w:val="28"/>
          <w:szCs w:val="28"/>
        </w:rPr>
        <w:t xml:space="preserve">проекты </w:t>
      </w:r>
      <w:r w:rsidRPr="00F90379">
        <w:rPr>
          <w:rFonts w:ascii="Times New Roman" w:eastAsia="Calibri" w:hAnsi="Times New Roman"/>
          <w:sz w:val="28"/>
          <w:szCs w:val="28"/>
        </w:rPr>
        <w:t>вер</w:t>
      </w:r>
      <w:r w:rsidR="002215F8">
        <w:rPr>
          <w:rFonts w:ascii="Times New Roman" w:eastAsia="Calibri" w:hAnsi="Times New Roman"/>
          <w:sz w:val="28"/>
          <w:szCs w:val="28"/>
        </w:rPr>
        <w:t>тикальной планировки</w:t>
      </w:r>
      <w:r w:rsidR="00D53F5D" w:rsidRPr="00F90379">
        <w:rPr>
          <w:rFonts w:ascii="Times New Roman" w:eastAsia="Calibri" w:hAnsi="Times New Roman"/>
          <w:sz w:val="28"/>
          <w:szCs w:val="28"/>
        </w:rPr>
        <w:t xml:space="preserve"> территории;</w:t>
      </w:r>
    </w:p>
    <w:p w:rsidR="00D53F5D" w:rsidRDefault="00D53F5D" w:rsidP="001C1CD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- </w:t>
      </w:r>
      <w:r w:rsidRPr="00F90379">
        <w:rPr>
          <w:rFonts w:ascii="Times New Roman" w:eastAsia="Calibri" w:hAnsi="Times New Roman"/>
          <w:sz w:val="28"/>
          <w:szCs w:val="28"/>
        </w:rPr>
        <w:t xml:space="preserve">проекты </w:t>
      </w:r>
      <w:r>
        <w:rPr>
          <w:rFonts w:ascii="Times New Roman" w:eastAsia="Calibri" w:hAnsi="Times New Roman"/>
          <w:sz w:val="28"/>
          <w:szCs w:val="28"/>
        </w:rPr>
        <w:t>инженерной подготовки территории.</w:t>
      </w:r>
    </w:p>
    <w:p w:rsidR="001C1CDE" w:rsidRPr="001C1CDE" w:rsidRDefault="001C1CDE" w:rsidP="001C1C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215F8" w:rsidRDefault="001C1CDE" w:rsidP="00B31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Статья 3. </w:t>
      </w:r>
      <w:r w:rsidR="002215F8">
        <w:rPr>
          <w:rFonts w:ascii="Times New Roman" w:eastAsia="Calibri" w:hAnsi="Times New Roman"/>
          <w:sz w:val="28"/>
          <w:szCs w:val="28"/>
        </w:rPr>
        <w:t>Регламентация проектов вертикальной планировки и инженерной подготовки территории.</w:t>
      </w:r>
    </w:p>
    <w:p w:rsidR="002215F8" w:rsidRDefault="002215F8" w:rsidP="00B31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</w:p>
    <w:p w:rsidR="00B31078" w:rsidRDefault="00B31078" w:rsidP="00B310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Состав, содер</w:t>
      </w:r>
      <w:r w:rsidR="005E2AE5">
        <w:rPr>
          <w:rFonts w:ascii="Times New Roman" w:eastAsiaTheme="minorHAnsi" w:hAnsi="Times New Roman"/>
          <w:sz w:val="28"/>
          <w:szCs w:val="28"/>
          <w:lang w:eastAsia="en-US"/>
        </w:rPr>
        <w:t xml:space="preserve">жание и правила оформления проектов вертикальной планировки и инженерной подготовки территории </w:t>
      </w:r>
      <w:r w:rsidR="002215F8">
        <w:rPr>
          <w:rFonts w:ascii="Times New Roman" w:eastAsiaTheme="minorHAnsi" w:hAnsi="Times New Roman"/>
          <w:sz w:val="28"/>
          <w:szCs w:val="28"/>
          <w:lang w:eastAsia="en-US"/>
        </w:rPr>
        <w:t xml:space="preserve">регламентируется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техническими условиями и требован</w:t>
      </w:r>
      <w:r w:rsidR="00D53F5D">
        <w:rPr>
          <w:rFonts w:ascii="Times New Roman" w:eastAsiaTheme="minorHAnsi" w:hAnsi="Times New Roman"/>
          <w:sz w:val="28"/>
          <w:szCs w:val="28"/>
          <w:lang w:eastAsia="en-US"/>
        </w:rPr>
        <w:t xml:space="preserve">иями проведения землеустройства, </w:t>
      </w:r>
      <w:r w:rsidR="002215F8">
        <w:rPr>
          <w:rFonts w:ascii="Times New Roman" w:eastAsiaTheme="minorHAnsi" w:hAnsi="Times New Roman"/>
          <w:sz w:val="28"/>
          <w:szCs w:val="28"/>
          <w:lang w:eastAsia="en-US"/>
        </w:rPr>
        <w:t>определенными</w:t>
      </w:r>
      <w:r w:rsidR="00D53F5D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Правительством Ленинградской области.</w:t>
      </w:r>
    </w:p>
    <w:p w:rsidR="001C1CDE" w:rsidRPr="004175FB" w:rsidRDefault="001C1CDE" w:rsidP="00417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3786A" w:rsidRDefault="00D3786A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779">
        <w:rPr>
          <w:rFonts w:ascii="Times New Roman" w:hAnsi="Times New Roman"/>
          <w:sz w:val="28"/>
          <w:szCs w:val="28"/>
        </w:rPr>
        <w:t xml:space="preserve">Статья </w:t>
      </w:r>
      <w:r w:rsidR="00B31078">
        <w:rPr>
          <w:rFonts w:ascii="Times New Roman" w:hAnsi="Times New Roman"/>
          <w:sz w:val="28"/>
          <w:szCs w:val="28"/>
        </w:rPr>
        <w:t>4.</w:t>
      </w:r>
      <w:r w:rsidR="002215F8">
        <w:rPr>
          <w:rFonts w:ascii="Times New Roman" w:hAnsi="Times New Roman"/>
          <w:sz w:val="28"/>
          <w:szCs w:val="28"/>
        </w:rPr>
        <w:t xml:space="preserve"> Вступление настоящего областного закона в силу.</w:t>
      </w:r>
    </w:p>
    <w:p w:rsidR="002215F8" w:rsidRDefault="002215F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786A" w:rsidRDefault="00D3786A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0779">
        <w:rPr>
          <w:rFonts w:ascii="Times New Roman" w:hAnsi="Times New Roman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0B6" w:rsidRDefault="00D700B6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1078" w:rsidRDefault="00B31078" w:rsidP="00D37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0379" w:rsidRPr="00F90379" w:rsidRDefault="00F90379" w:rsidP="00F903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90379">
        <w:rPr>
          <w:rFonts w:ascii="Times New Roman" w:hAnsi="Times New Roman"/>
          <w:sz w:val="28"/>
          <w:szCs w:val="28"/>
        </w:rPr>
        <w:lastRenderedPageBreak/>
        <w:t xml:space="preserve">Обоснование необходимости принятия областного закона </w:t>
      </w:r>
    </w:p>
    <w:p w:rsidR="00B31078" w:rsidRPr="00F90379" w:rsidRDefault="00B31078" w:rsidP="00F9037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F90379">
        <w:rPr>
          <w:rFonts w:ascii="Times New Roman" w:hAnsi="Times New Roman"/>
          <w:sz w:val="28"/>
          <w:szCs w:val="28"/>
        </w:rPr>
        <w:t>«</w:t>
      </w:r>
      <w:r w:rsidRPr="00F90379">
        <w:rPr>
          <w:rFonts w:ascii="Times New Roman" w:eastAsia="Calibri" w:hAnsi="Times New Roman"/>
          <w:sz w:val="28"/>
          <w:szCs w:val="28"/>
        </w:rPr>
        <w:t>О видах землеустроительной документации на территории</w:t>
      </w:r>
      <w:r w:rsidR="00F90379">
        <w:rPr>
          <w:rFonts w:ascii="Times New Roman" w:eastAsia="Calibri" w:hAnsi="Times New Roman"/>
          <w:sz w:val="28"/>
          <w:szCs w:val="28"/>
        </w:rPr>
        <w:br/>
      </w:r>
      <w:r w:rsidRPr="00F90379">
        <w:rPr>
          <w:rFonts w:ascii="Times New Roman" w:eastAsia="Calibri" w:hAnsi="Times New Roman"/>
          <w:sz w:val="28"/>
          <w:szCs w:val="28"/>
        </w:rPr>
        <w:t xml:space="preserve"> Ленинградской области»</w:t>
      </w:r>
    </w:p>
    <w:p w:rsidR="00B31078" w:rsidRPr="00F90379" w:rsidRDefault="00B31078" w:rsidP="00F90379">
      <w:pPr>
        <w:pStyle w:val="ConsPlusTitle"/>
        <w:widowControl/>
        <w:jc w:val="center"/>
        <w:rPr>
          <w:rFonts w:ascii="Times New Roman" w:eastAsia="Calibri" w:hAnsi="Times New Roman"/>
          <w:sz w:val="16"/>
          <w:szCs w:val="16"/>
        </w:rPr>
      </w:pPr>
    </w:p>
    <w:p w:rsidR="00F26F99" w:rsidRPr="00F26F99" w:rsidRDefault="00F26F99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26F99">
        <w:rPr>
          <w:rFonts w:ascii="Times New Roman" w:hAnsi="Times New Roman"/>
          <w:sz w:val="28"/>
          <w:szCs w:val="28"/>
        </w:rPr>
        <w:t>По данным Комитета государственного экологического надзора Ленинградской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90379">
        <w:rPr>
          <w:rFonts w:ascii="Times New Roman" w:hAnsi="Times New Roman"/>
          <w:sz w:val="28"/>
          <w:szCs w:val="28"/>
        </w:rPr>
        <w:t xml:space="preserve">в 2016 году по результатам контрольно-надзорных мероприятий выявлено 1054 свалки (в 2015 году – 1221 свалка),  </w:t>
      </w:r>
      <w:proofErr w:type="gramStart"/>
      <w:r w:rsidRPr="00F90379">
        <w:rPr>
          <w:rFonts w:ascii="Times New Roman" w:hAnsi="Times New Roman"/>
          <w:sz w:val="28"/>
          <w:szCs w:val="28"/>
        </w:rPr>
        <w:t>на конец</w:t>
      </w:r>
      <w:proofErr w:type="gramEnd"/>
      <w:r w:rsidRPr="00F90379">
        <w:rPr>
          <w:rFonts w:ascii="Times New Roman" w:hAnsi="Times New Roman"/>
          <w:sz w:val="28"/>
          <w:szCs w:val="28"/>
        </w:rPr>
        <w:t xml:space="preserve"> 2015 года оставалось не ликвидировано - 1069 свалок. Таким образом, на отчетный период с нарастающим итогом выявлено 2122</w:t>
      </w:r>
      <w:r w:rsidRPr="00F26F99">
        <w:rPr>
          <w:rFonts w:ascii="Times New Roman" w:hAnsi="Times New Roman"/>
          <w:b/>
          <w:sz w:val="28"/>
          <w:szCs w:val="28"/>
        </w:rPr>
        <w:t xml:space="preserve"> </w:t>
      </w:r>
      <w:r w:rsidRPr="00F26F99">
        <w:rPr>
          <w:rFonts w:ascii="Times New Roman" w:hAnsi="Times New Roman"/>
          <w:sz w:val="28"/>
          <w:szCs w:val="28"/>
        </w:rPr>
        <w:t>места несанкционированного размещения отходов общим объемом 2 600 350 м</w:t>
      </w:r>
      <w:r w:rsidRPr="00F26F99">
        <w:rPr>
          <w:rFonts w:ascii="Times New Roman" w:hAnsi="Times New Roman"/>
          <w:sz w:val="28"/>
          <w:szCs w:val="28"/>
          <w:vertAlign w:val="superscript"/>
        </w:rPr>
        <w:t>3</w:t>
      </w:r>
      <w:r w:rsidRPr="00F26F99">
        <w:rPr>
          <w:rFonts w:ascii="Times New Roman" w:hAnsi="Times New Roman"/>
          <w:sz w:val="28"/>
          <w:szCs w:val="28"/>
        </w:rPr>
        <w:t xml:space="preserve">. </w:t>
      </w:r>
    </w:p>
    <w:p w:rsidR="00F26F99" w:rsidRPr="00F26F99" w:rsidRDefault="00F26F99" w:rsidP="00F903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F99">
        <w:rPr>
          <w:rFonts w:ascii="Times New Roman" w:hAnsi="Times New Roman"/>
          <w:sz w:val="28"/>
          <w:szCs w:val="28"/>
        </w:rPr>
        <w:t xml:space="preserve">На сегодняшний день правонарушителями фактически устранено </w:t>
      </w:r>
      <w:r w:rsidRPr="00FB7DCB">
        <w:rPr>
          <w:rFonts w:ascii="Times New Roman" w:hAnsi="Times New Roman"/>
          <w:sz w:val="28"/>
          <w:szCs w:val="28"/>
        </w:rPr>
        <w:t>909</w:t>
      </w:r>
      <w:r w:rsidRPr="00F26F99">
        <w:rPr>
          <w:rFonts w:ascii="Times New Roman" w:hAnsi="Times New Roman"/>
          <w:sz w:val="28"/>
          <w:szCs w:val="28"/>
        </w:rPr>
        <w:t xml:space="preserve"> мест несанкционированного размещения отходов,  неликвидированными остаются  1213</w:t>
      </w:r>
      <w:r w:rsidRPr="00F26F99">
        <w:rPr>
          <w:rFonts w:ascii="Times New Roman" w:hAnsi="Times New Roman"/>
          <w:b/>
          <w:sz w:val="28"/>
          <w:szCs w:val="28"/>
        </w:rPr>
        <w:t xml:space="preserve">  </w:t>
      </w:r>
      <w:r w:rsidRPr="00F26F99">
        <w:rPr>
          <w:rFonts w:ascii="Times New Roman" w:hAnsi="Times New Roman"/>
          <w:sz w:val="28"/>
          <w:szCs w:val="28"/>
        </w:rPr>
        <w:t>свалок объемом  2 050 101,8 м</w:t>
      </w:r>
      <w:r w:rsidRPr="00F26F99">
        <w:rPr>
          <w:rFonts w:ascii="Times New Roman" w:hAnsi="Times New Roman"/>
          <w:sz w:val="28"/>
          <w:szCs w:val="28"/>
          <w:vertAlign w:val="superscript"/>
        </w:rPr>
        <w:t>3</w:t>
      </w:r>
      <w:r w:rsidRPr="00F26F99">
        <w:rPr>
          <w:rFonts w:ascii="Times New Roman" w:hAnsi="Times New Roman"/>
          <w:sz w:val="28"/>
          <w:szCs w:val="28"/>
        </w:rPr>
        <w:t>.</w:t>
      </w:r>
    </w:p>
    <w:p w:rsidR="00F26F99" w:rsidRDefault="00106393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Крайне </w:t>
      </w:r>
      <w:r w:rsidR="00F26F99" w:rsidRPr="00F26F99">
        <w:rPr>
          <w:rFonts w:ascii="Times New Roman" w:hAnsi="Times New Roman"/>
          <w:sz w:val="28"/>
          <w:szCs w:val="28"/>
        </w:rPr>
        <w:t>неблагополучная ситуация по количеству свалок сложилась в районах, грани</w:t>
      </w:r>
      <w:r>
        <w:rPr>
          <w:rFonts w:ascii="Times New Roman" w:hAnsi="Times New Roman"/>
          <w:sz w:val="28"/>
          <w:szCs w:val="28"/>
        </w:rPr>
        <w:t>чащих с городом Санкт-Петербург.</w:t>
      </w:r>
    </w:p>
    <w:p w:rsidR="00106393" w:rsidRDefault="00106393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Свалки, образованные в смежных с Санкт-Петербургом районах Ленинградской области, состоят из грунта и строительных отходов.</w:t>
      </w:r>
    </w:p>
    <w:p w:rsidR="00106393" w:rsidRDefault="00106393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Пытаясь избежать административных штрафов за нарушение правил обращения с отходами, организаторы свалок разрабатывают проекты реку</w:t>
      </w:r>
      <w:r w:rsidR="00F90379">
        <w:rPr>
          <w:rFonts w:ascii="Times New Roman" w:hAnsi="Times New Roman"/>
          <w:sz w:val="28"/>
          <w:szCs w:val="28"/>
        </w:rPr>
        <w:t xml:space="preserve">льтивации загрязняемых участков, </w:t>
      </w:r>
      <w:r>
        <w:rPr>
          <w:rFonts w:ascii="Times New Roman" w:hAnsi="Times New Roman"/>
          <w:sz w:val="28"/>
          <w:szCs w:val="28"/>
        </w:rPr>
        <w:t>проекты вертикальной планировки</w:t>
      </w:r>
      <w:r w:rsidR="00F90379">
        <w:rPr>
          <w:rFonts w:ascii="Times New Roman" w:hAnsi="Times New Roman"/>
          <w:sz w:val="28"/>
          <w:szCs w:val="28"/>
        </w:rPr>
        <w:t xml:space="preserve"> или инженерной подготовки территории</w:t>
      </w:r>
      <w:r>
        <w:rPr>
          <w:rFonts w:ascii="Times New Roman" w:hAnsi="Times New Roman"/>
          <w:sz w:val="28"/>
          <w:szCs w:val="28"/>
        </w:rPr>
        <w:t>.</w:t>
      </w:r>
    </w:p>
    <w:p w:rsidR="00106393" w:rsidRDefault="00106393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законом от 29.12.2014 № 458-ФЗ</w:t>
      </w:r>
      <w:r w:rsidR="00F90379">
        <w:rPr>
          <w:rFonts w:ascii="Times New Roman" w:hAnsi="Times New Roman"/>
          <w:sz w:val="28"/>
          <w:szCs w:val="28"/>
        </w:rPr>
        <w:t xml:space="preserve"> «</w:t>
      </w:r>
      <w:r w:rsidR="00F90379" w:rsidRPr="00F90379">
        <w:rPr>
          <w:rFonts w:ascii="Times New Roman" w:hAnsi="Times New Roman"/>
          <w:sz w:val="28"/>
          <w:szCs w:val="28"/>
        </w:rPr>
        <w:t xml:space="preserve">О внесении изменений в Федеральный закон </w:t>
      </w:r>
      <w:r w:rsidR="00F90379">
        <w:rPr>
          <w:rFonts w:ascii="Times New Roman" w:hAnsi="Times New Roman"/>
          <w:sz w:val="28"/>
          <w:szCs w:val="28"/>
        </w:rPr>
        <w:t>«</w:t>
      </w:r>
      <w:r w:rsidR="00F90379" w:rsidRPr="00F90379">
        <w:rPr>
          <w:rFonts w:ascii="Times New Roman" w:hAnsi="Times New Roman"/>
          <w:sz w:val="28"/>
          <w:szCs w:val="28"/>
        </w:rPr>
        <w:t>Об отходах производства и потребления</w:t>
      </w:r>
      <w:r w:rsidR="00F90379">
        <w:rPr>
          <w:rFonts w:ascii="Times New Roman" w:hAnsi="Times New Roman"/>
          <w:sz w:val="28"/>
          <w:szCs w:val="28"/>
        </w:rPr>
        <w:t>»</w:t>
      </w:r>
      <w:r w:rsidR="00F90379" w:rsidRPr="00F90379">
        <w:rPr>
          <w:rFonts w:ascii="Times New Roman" w:hAnsi="Times New Roman"/>
          <w:sz w:val="28"/>
          <w:szCs w:val="28"/>
        </w:rPr>
        <w:t>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</w:t>
      </w:r>
      <w:r w:rsidR="00F9037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внесены изменения в Федеральный закон от 23.11.2005 № 174-ФЗ «Об экологической экспертизе», с </w:t>
      </w:r>
      <w:proofErr w:type="gramStart"/>
      <w:r>
        <w:rPr>
          <w:rFonts w:ascii="Times New Roman" w:hAnsi="Times New Roman"/>
          <w:sz w:val="28"/>
          <w:szCs w:val="28"/>
        </w:rPr>
        <w:t>вступлением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в силу которого проекты рекультивации подлежат государственной экологической экспертизе.</w:t>
      </w:r>
    </w:p>
    <w:p w:rsidR="00106393" w:rsidRDefault="00106393" w:rsidP="00F9037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Однако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к проектам вертикальной планировки территорий</w:t>
      </w:r>
      <w:r w:rsidR="00F90379">
        <w:rPr>
          <w:rFonts w:ascii="Times New Roman" w:hAnsi="Times New Roman"/>
          <w:sz w:val="28"/>
          <w:szCs w:val="28"/>
        </w:rPr>
        <w:t xml:space="preserve"> и проектам инженерной подготовки территорий</w:t>
      </w:r>
      <w:r>
        <w:rPr>
          <w:rFonts w:ascii="Times New Roman" w:hAnsi="Times New Roman"/>
          <w:sz w:val="28"/>
          <w:szCs w:val="28"/>
        </w:rPr>
        <w:t xml:space="preserve"> в настоящее время требования отсутствуют. По своей сути вертикальная планировка</w:t>
      </w:r>
      <w:r w:rsidR="00F90379">
        <w:rPr>
          <w:rFonts w:ascii="Times New Roman" w:hAnsi="Times New Roman"/>
          <w:sz w:val="28"/>
          <w:szCs w:val="28"/>
        </w:rPr>
        <w:t xml:space="preserve"> и инженерная подготовка</w:t>
      </w:r>
      <w:r>
        <w:rPr>
          <w:rFonts w:ascii="Times New Roman" w:hAnsi="Times New Roman"/>
          <w:sz w:val="28"/>
          <w:szCs w:val="28"/>
        </w:rPr>
        <w:t xml:space="preserve"> территории является мероприятием по землеустройству.</w:t>
      </w:r>
    </w:p>
    <w:p w:rsidR="009C24E8" w:rsidRDefault="009C0C35" w:rsidP="00F90379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19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</w:t>
      </w:r>
      <w:hyperlink r:id="rId9" w:history="1">
        <w:proofErr w:type="gramStart"/>
        <w:r w:rsidRPr="00F90379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proofErr w:type="gramEnd"/>
      </w:hyperlink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от 18.06.2001 № 78-ФЗ «О землеустройстве»</w:t>
      </w:r>
      <w:r w:rsidR="009C24E8">
        <w:rPr>
          <w:rFonts w:ascii="Times New Roman" w:eastAsiaTheme="minorHAnsi" w:hAnsi="Times New Roman"/>
          <w:sz w:val="28"/>
          <w:szCs w:val="28"/>
          <w:lang w:eastAsia="en-US"/>
        </w:rPr>
        <w:t xml:space="preserve"> устанавливаются виды землеустроительной документации.</w:t>
      </w:r>
    </w:p>
    <w:p w:rsidR="009C24E8" w:rsidRDefault="009C24E8" w:rsidP="00F903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Однако</w:t>
      </w:r>
      <w:proofErr w:type="gramStart"/>
      <w:r w:rsidR="00F90379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указанной статьей предусмотрена возможность </w:t>
      </w:r>
      <w:r w:rsidR="009C0C35">
        <w:rPr>
          <w:rFonts w:ascii="Times New Roman" w:eastAsiaTheme="minorHAnsi" w:hAnsi="Times New Roman"/>
          <w:sz w:val="28"/>
          <w:szCs w:val="28"/>
          <w:lang w:eastAsia="en-US"/>
        </w:rPr>
        <w:t>субъектов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Российской Федерации устанавливать другие виды землеустроительной документации, а состав, содержание и правила оформления каждого устанавливаемого вида землеустроительной документации регламентируются соответствующими техническими условиями и требованиями проведения землеустройства.</w:t>
      </w:r>
    </w:p>
    <w:p w:rsidR="009C24E8" w:rsidRDefault="009C24E8" w:rsidP="00F903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Проект закона разработан в целях реализации положений </w:t>
      </w:r>
      <w:r>
        <w:rPr>
          <w:rFonts w:ascii="Times New Roman" w:hAnsi="Times New Roman"/>
          <w:sz w:val="28"/>
          <w:szCs w:val="28"/>
        </w:rPr>
        <w:t xml:space="preserve">статьи 19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</w:t>
      </w:r>
      <w:hyperlink r:id="rId10" w:history="1">
        <w:proofErr w:type="gramStart"/>
        <w:r w:rsidRPr="00F90379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proofErr w:type="gramEnd"/>
      </w:hyperlink>
      <w:r w:rsidRPr="00F90379">
        <w:rPr>
          <w:rFonts w:ascii="Times New Roman" w:eastAsiaTheme="minorHAnsi" w:hAnsi="Times New Roman"/>
          <w:sz w:val="28"/>
          <w:szCs w:val="28"/>
          <w:lang w:eastAsia="en-US"/>
        </w:rPr>
        <w:t xml:space="preserve">а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от 18.06.2001 № 78-ФЗ «О землеустройстве», а также в целях борьбы с несанкционированными свалками. </w:t>
      </w:r>
    </w:p>
    <w:p w:rsidR="00F90379" w:rsidRDefault="00F90379" w:rsidP="00F90379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F90379" w:rsidRDefault="00F90379" w:rsidP="00F90379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br w:type="page"/>
      </w:r>
    </w:p>
    <w:p w:rsidR="00F90379" w:rsidRDefault="00F90379" w:rsidP="00F90379">
      <w:pPr>
        <w:pStyle w:val="ConsPlusTitle"/>
        <w:widowControl/>
        <w:jc w:val="center"/>
        <w:rPr>
          <w:rFonts w:ascii="Times New Roman" w:eastAsia="Calibri" w:hAnsi="Times New Roman"/>
          <w:b w:val="0"/>
          <w:sz w:val="28"/>
          <w:szCs w:val="28"/>
        </w:rPr>
      </w:pPr>
      <w:r w:rsidRPr="00CA594D">
        <w:rPr>
          <w:rFonts w:ascii="Times New Roman" w:eastAsia="Calibri" w:hAnsi="Times New Roman"/>
          <w:b w:val="0"/>
          <w:sz w:val="28"/>
          <w:szCs w:val="28"/>
        </w:rPr>
        <w:lastRenderedPageBreak/>
        <w:t>Справка о состоянии законодатель</w:t>
      </w:r>
      <w:r>
        <w:rPr>
          <w:rFonts w:ascii="Times New Roman" w:eastAsia="Calibri" w:hAnsi="Times New Roman"/>
          <w:b w:val="0"/>
          <w:sz w:val="28"/>
          <w:szCs w:val="28"/>
        </w:rPr>
        <w:t>ства</w:t>
      </w: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A594D">
        <w:rPr>
          <w:rFonts w:ascii="Times New Roman" w:eastAsia="Calibri" w:hAnsi="Times New Roman"/>
          <w:b w:val="0"/>
          <w:sz w:val="28"/>
          <w:szCs w:val="28"/>
        </w:rPr>
        <w:t>в сфере правового регулирования</w:t>
      </w:r>
      <w:r w:rsidRPr="00CA594D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областного закона</w:t>
      </w:r>
    </w:p>
    <w:p w:rsidR="00F90379" w:rsidRP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37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F90379">
        <w:rPr>
          <w:rFonts w:ascii="Times New Roman" w:eastAsia="Calibri" w:hAnsi="Times New Roman"/>
          <w:b w:val="0"/>
          <w:sz w:val="28"/>
          <w:szCs w:val="28"/>
        </w:rPr>
        <w:t>О видах землеустроительной документации на территории</w:t>
      </w:r>
      <w:r w:rsidRPr="00F90379">
        <w:rPr>
          <w:rFonts w:ascii="Times New Roman" w:eastAsia="Calibri" w:hAnsi="Times New Roman"/>
          <w:b w:val="0"/>
          <w:sz w:val="28"/>
          <w:szCs w:val="28"/>
        </w:rPr>
        <w:br/>
        <w:t xml:space="preserve"> Ленинградской области</w:t>
      </w:r>
      <w:r w:rsidRPr="00F90379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0379" w:rsidRP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sz w:val="28"/>
          <w:szCs w:val="28"/>
        </w:rPr>
        <w:t>Сферу</w:t>
      </w:r>
      <w:r w:rsidRPr="00CA594D">
        <w:rPr>
          <w:rFonts w:ascii="Times New Roman" w:eastAsia="Calibri" w:hAnsi="Times New Roman"/>
          <w:b w:val="0"/>
          <w:sz w:val="28"/>
          <w:szCs w:val="28"/>
        </w:rPr>
        <w:t xml:space="preserve"> правового регулирования</w:t>
      </w:r>
      <w:r w:rsidRPr="00CA594D">
        <w:rPr>
          <w:rFonts w:ascii="Times New Roman" w:eastAsia="Calibri" w:hAnsi="Times New Roman"/>
          <w:sz w:val="28"/>
          <w:szCs w:val="28"/>
        </w:rPr>
        <w:t xml:space="preserve"> </w:t>
      </w:r>
      <w:r w:rsidRPr="00CA594D">
        <w:rPr>
          <w:rFonts w:ascii="Times New Roman" w:hAnsi="Times New Roman" w:cs="Times New Roman"/>
          <w:b w:val="0"/>
          <w:sz w:val="28"/>
          <w:szCs w:val="28"/>
        </w:rPr>
        <w:t>областного закона «</w:t>
      </w:r>
      <w:r w:rsidR="006B053F" w:rsidRPr="00F90379">
        <w:rPr>
          <w:rFonts w:ascii="Times New Roman" w:eastAsia="Calibri" w:hAnsi="Times New Roman"/>
          <w:b w:val="0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CA594D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составляют </w:t>
      </w:r>
    </w:p>
    <w:p w:rsidR="00F90379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Конституция Российской Федерации.</w:t>
      </w:r>
    </w:p>
    <w:p w:rsidR="006B053F" w:rsidRDefault="006B053F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Земельный кодекс Российской Федерации.</w:t>
      </w:r>
    </w:p>
    <w:p w:rsidR="006B053F" w:rsidRDefault="009175EF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F90379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6B053F" w:rsidRPr="006B053F">
        <w:rPr>
          <w:rFonts w:ascii="Times New Roman" w:hAnsi="Times New Roman" w:cs="Times New Roman"/>
          <w:b w:val="0"/>
          <w:sz w:val="28"/>
          <w:szCs w:val="28"/>
        </w:rPr>
        <w:t>Фе</w:t>
      </w:r>
      <w:r w:rsidR="006B053F">
        <w:rPr>
          <w:rFonts w:ascii="Times New Roman" w:hAnsi="Times New Roman" w:cs="Times New Roman"/>
          <w:b w:val="0"/>
          <w:sz w:val="28"/>
          <w:szCs w:val="28"/>
        </w:rPr>
        <w:t xml:space="preserve">деральный закон от 18.06.2001 № </w:t>
      </w:r>
      <w:r w:rsidR="006B053F" w:rsidRPr="006B053F">
        <w:rPr>
          <w:rFonts w:ascii="Times New Roman" w:hAnsi="Times New Roman" w:cs="Times New Roman"/>
          <w:b w:val="0"/>
          <w:sz w:val="28"/>
          <w:szCs w:val="28"/>
        </w:rPr>
        <w:t xml:space="preserve">78-ФЗ </w:t>
      </w:r>
      <w:r w:rsidR="006B053F">
        <w:rPr>
          <w:rFonts w:ascii="Times New Roman" w:hAnsi="Times New Roman" w:cs="Times New Roman"/>
          <w:b w:val="0"/>
          <w:sz w:val="28"/>
          <w:szCs w:val="28"/>
        </w:rPr>
        <w:t>«</w:t>
      </w:r>
      <w:r w:rsidR="006B053F" w:rsidRPr="006B053F">
        <w:rPr>
          <w:rFonts w:ascii="Times New Roman" w:hAnsi="Times New Roman" w:cs="Times New Roman"/>
          <w:b w:val="0"/>
          <w:sz w:val="28"/>
          <w:szCs w:val="28"/>
        </w:rPr>
        <w:t>О землеустройстве</w:t>
      </w:r>
      <w:r w:rsidR="006B053F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9175EF" w:rsidRDefault="009175EF" w:rsidP="00917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175EF">
        <w:rPr>
          <w:rFonts w:ascii="Times New Roman" w:eastAsiaTheme="minorHAnsi" w:hAnsi="Times New Roman"/>
          <w:sz w:val="28"/>
          <w:szCs w:val="28"/>
          <w:lang w:eastAsia="en-US"/>
        </w:rPr>
        <w:t xml:space="preserve">4. Федеральный закон от 10.01.2002 </w:t>
      </w:r>
      <w:hyperlink r:id="rId11" w:history="1">
        <w:r w:rsidRPr="009175EF">
          <w:rPr>
            <w:rFonts w:ascii="Times New Roman" w:eastAsiaTheme="minorHAnsi" w:hAnsi="Times New Roman"/>
            <w:sz w:val="28"/>
            <w:szCs w:val="28"/>
            <w:lang w:eastAsia="en-US"/>
          </w:rPr>
          <w:t>№ 7-ФЗ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«Об охране окружающей среды».</w:t>
      </w:r>
    </w:p>
    <w:p w:rsidR="009175EF" w:rsidRDefault="002215F8" w:rsidP="009175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5. </w:t>
      </w:r>
      <w:r w:rsidR="009175EF" w:rsidRPr="009175EF">
        <w:rPr>
          <w:rFonts w:ascii="Times New Roman" w:eastAsiaTheme="minorHAnsi" w:hAnsi="Times New Roman"/>
          <w:sz w:val="28"/>
          <w:szCs w:val="28"/>
          <w:lang w:eastAsia="en-US"/>
        </w:rPr>
        <w:t>Федеральный закон от 23.11.1995</w:t>
      </w:r>
      <w:hyperlink r:id="rId12" w:history="1">
        <w:r w:rsidR="009175EF" w:rsidRPr="009175EF">
          <w:rPr>
            <w:rFonts w:ascii="Times New Roman" w:eastAsiaTheme="minorHAnsi" w:hAnsi="Times New Roman"/>
            <w:sz w:val="28"/>
            <w:szCs w:val="28"/>
            <w:lang w:eastAsia="en-US"/>
          </w:rPr>
          <w:t xml:space="preserve"> № 174-ФЗ</w:t>
        </w:r>
      </w:hyperlink>
      <w:r w:rsidR="009175EF" w:rsidRPr="009175EF">
        <w:rPr>
          <w:rFonts w:ascii="Times New Roman" w:eastAsiaTheme="minorHAnsi" w:hAnsi="Times New Roman"/>
          <w:sz w:val="28"/>
          <w:szCs w:val="28"/>
          <w:lang w:eastAsia="en-US"/>
        </w:rPr>
        <w:t xml:space="preserve"> «Об экологической </w:t>
      </w:r>
      <w:r w:rsidR="009175EF">
        <w:rPr>
          <w:rFonts w:ascii="Times New Roman" w:eastAsiaTheme="minorHAnsi" w:hAnsi="Times New Roman"/>
          <w:sz w:val="28"/>
          <w:szCs w:val="28"/>
          <w:lang w:eastAsia="en-US"/>
        </w:rPr>
        <w:t>экспертизе».</w:t>
      </w:r>
    </w:p>
    <w:p w:rsidR="00F90379" w:rsidRDefault="009175EF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F90379" w:rsidRPr="00927B1B">
        <w:rPr>
          <w:rFonts w:ascii="Times New Roman" w:hAnsi="Times New Roman" w:cs="Times New Roman"/>
          <w:b w:val="0"/>
          <w:sz w:val="28"/>
          <w:szCs w:val="28"/>
        </w:rPr>
        <w:t>. Федеральный закон о 24.06.1998 №89-ФЗ «Об отходах производства и потребления».</w:t>
      </w: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5. Закон Ленинградской области от 27.10.1994 №6-оз «Устав Ленинградской области».</w:t>
      </w: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Pr="00CA594D" w:rsidRDefault="00F90379" w:rsidP="00F9037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90379" w:rsidRDefault="00F90379" w:rsidP="00F90379">
      <w:pPr>
        <w:pStyle w:val="ConsPlusNormal"/>
        <w:jc w:val="center"/>
        <w:rPr>
          <w:rFonts w:ascii="Times New Roman" w:eastAsia="Calibri" w:hAnsi="Times New Roman"/>
          <w:sz w:val="26"/>
          <w:szCs w:val="26"/>
        </w:rPr>
      </w:pPr>
      <w:r>
        <w:br w:type="page"/>
      </w:r>
      <w:r>
        <w:rPr>
          <w:rFonts w:ascii="Times New Roman" w:eastAsia="Calibri" w:hAnsi="Times New Roman"/>
          <w:sz w:val="26"/>
          <w:szCs w:val="26"/>
        </w:rPr>
        <w:lastRenderedPageBreak/>
        <w:t>Перечень областных законов</w:t>
      </w:r>
    </w:p>
    <w:p w:rsidR="00F90379" w:rsidRPr="009175EF" w:rsidRDefault="00F90379" w:rsidP="009175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6"/>
          <w:szCs w:val="26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9175EF">
        <w:rPr>
          <w:rFonts w:ascii="Times New Roman" w:eastAsia="Calibri" w:hAnsi="Times New Roman"/>
          <w:sz w:val="26"/>
          <w:szCs w:val="26"/>
        </w:rPr>
        <w:t xml:space="preserve">областного закона </w:t>
      </w:r>
      <w:r w:rsidRPr="009175EF">
        <w:rPr>
          <w:rFonts w:ascii="Times New Roman" w:hAnsi="Times New Roman" w:cs="Times New Roman"/>
          <w:sz w:val="28"/>
          <w:szCs w:val="28"/>
        </w:rPr>
        <w:t>«</w:t>
      </w:r>
      <w:r w:rsidR="009175EF" w:rsidRPr="009175EF">
        <w:rPr>
          <w:rFonts w:ascii="Times New Roman" w:eastAsia="Calibri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9175EF">
        <w:rPr>
          <w:rFonts w:ascii="Times New Roman" w:hAnsi="Times New Roman" w:cs="Times New Roman"/>
          <w:sz w:val="28"/>
          <w:szCs w:val="28"/>
        </w:rPr>
        <w:t>»</w:t>
      </w: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>
        <w:rPr>
          <w:rFonts w:ascii="Times New Roman" w:eastAsia="Calibri" w:hAnsi="Times New Roman"/>
          <w:sz w:val="26"/>
          <w:szCs w:val="26"/>
        </w:rPr>
        <w:t xml:space="preserve">областного закона </w:t>
      </w:r>
      <w:r w:rsidRPr="00621D68">
        <w:rPr>
          <w:rFonts w:ascii="Times New Roman" w:hAnsi="Times New Roman" w:cs="Times New Roman"/>
          <w:sz w:val="28"/>
          <w:szCs w:val="28"/>
        </w:rPr>
        <w:t>«</w:t>
      </w:r>
      <w:r w:rsidR="009175EF" w:rsidRPr="009175EF">
        <w:rPr>
          <w:rFonts w:ascii="Times New Roman" w:eastAsia="Calibri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621D6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изменения или </w:t>
      </w:r>
      <w:r>
        <w:rPr>
          <w:rFonts w:ascii="Times New Roman" w:eastAsia="Calibri" w:hAnsi="Times New Roman"/>
          <w:sz w:val="26"/>
          <w:szCs w:val="26"/>
        </w:rPr>
        <w:t>дополнения</w:t>
      </w:r>
      <w:r w:rsidRPr="00543231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областных законов и иных действующих на территории Ленинградской области нормативных правовых актов</w:t>
      </w:r>
      <w:r w:rsidR="009175EF">
        <w:rPr>
          <w:rFonts w:ascii="Times New Roman" w:eastAsia="Calibri" w:hAnsi="Times New Roman"/>
          <w:sz w:val="26"/>
          <w:szCs w:val="26"/>
        </w:rPr>
        <w:t>.</w:t>
      </w: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center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eastAsia="Calibri" w:hAnsi="Times New Roman"/>
          <w:sz w:val="26"/>
          <w:szCs w:val="26"/>
        </w:rPr>
        <w:lastRenderedPageBreak/>
        <w:t>Предложения о разработке нормативных правовых актов,</w:t>
      </w:r>
    </w:p>
    <w:p w:rsidR="00F90379" w:rsidRPr="00621D68" w:rsidRDefault="00F90379" w:rsidP="00F903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6"/>
          <w:szCs w:val="26"/>
        </w:rPr>
        <w:t>принятие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которых необходимо для реализации областного закона </w:t>
      </w:r>
      <w:r w:rsidRPr="00621D68">
        <w:rPr>
          <w:rFonts w:ascii="Times New Roman" w:hAnsi="Times New Roman" w:cs="Times New Roman"/>
          <w:sz w:val="28"/>
          <w:szCs w:val="28"/>
        </w:rPr>
        <w:t>«</w:t>
      </w:r>
      <w:r w:rsidR="009175EF" w:rsidRPr="009175EF">
        <w:rPr>
          <w:rFonts w:ascii="Times New Roman" w:eastAsia="Calibri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621D68">
        <w:rPr>
          <w:rFonts w:ascii="Times New Roman" w:hAnsi="Times New Roman" w:cs="Times New Roman"/>
          <w:sz w:val="28"/>
          <w:szCs w:val="28"/>
        </w:rPr>
        <w:t>»</w:t>
      </w: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>
        <w:rPr>
          <w:rFonts w:ascii="Times New Roman" w:eastAsia="Calibri" w:hAnsi="Times New Roman"/>
          <w:sz w:val="26"/>
          <w:szCs w:val="26"/>
        </w:rPr>
        <w:t xml:space="preserve">областного закона </w:t>
      </w:r>
      <w:r w:rsidRPr="00621D68">
        <w:rPr>
          <w:rFonts w:ascii="Times New Roman" w:hAnsi="Times New Roman" w:cs="Times New Roman"/>
          <w:sz w:val="28"/>
          <w:szCs w:val="28"/>
        </w:rPr>
        <w:t>«</w:t>
      </w:r>
      <w:r w:rsidR="009175EF" w:rsidRPr="009175EF">
        <w:rPr>
          <w:rFonts w:ascii="Times New Roman" w:eastAsia="Calibri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621D6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потребуется </w:t>
      </w:r>
      <w:r>
        <w:rPr>
          <w:rFonts w:ascii="Times New Roman" w:eastAsia="Calibri" w:hAnsi="Times New Roman"/>
          <w:sz w:val="26"/>
          <w:szCs w:val="26"/>
        </w:rPr>
        <w:t xml:space="preserve">разработка </w:t>
      </w:r>
      <w:r w:rsidR="005C26C3">
        <w:rPr>
          <w:rFonts w:ascii="Times New Roman" w:eastAsia="Calibri" w:hAnsi="Times New Roman"/>
          <w:sz w:val="26"/>
          <w:szCs w:val="26"/>
        </w:rPr>
        <w:t>п</w:t>
      </w:r>
      <w:r w:rsidR="005C26C3">
        <w:rPr>
          <w:rFonts w:ascii="Times New Roman" w:hAnsi="Times New Roman" w:cs="Times New Roman"/>
          <w:sz w:val="28"/>
          <w:szCs w:val="28"/>
        </w:rPr>
        <w:t xml:space="preserve">роекта постановления Правительства Ленинградской области «Об утверждении требований к проектам вертикальной планировки территории и проектам инженерной подготовки территории». </w:t>
      </w: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Default="00F90379" w:rsidP="00F903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175EF" w:rsidRDefault="009175EF" w:rsidP="009175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Финансово-экономическое обоснование принятия областного закона</w:t>
      </w:r>
    </w:p>
    <w:p w:rsidR="009175EF" w:rsidRDefault="009175EF" w:rsidP="009175E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 w:rsidRPr="009175EF">
        <w:rPr>
          <w:rFonts w:ascii="Times New Roman" w:eastAsia="Calibri" w:hAnsi="Times New Roman"/>
          <w:sz w:val="28"/>
          <w:szCs w:val="28"/>
        </w:rPr>
        <w:t xml:space="preserve">О видах землеустроительной документации на территории </w:t>
      </w:r>
      <w:r>
        <w:rPr>
          <w:rFonts w:ascii="Times New Roman" w:eastAsia="Calibri" w:hAnsi="Times New Roman"/>
          <w:sz w:val="28"/>
          <w:szCs w:val="28"/>
        </w:rPr>
        <w:br/>
      </w:r>
      <w:r w:rsidRPr="009175EF">
        <w:rPr>
          <w:rFonts w:ascii="Times New Roman" w:eastAsia="Calibri" w:hAnsi="Times New Roman"/>
          <w:sz w:val="28"/>
          <w:szCs w:val="28"/>
        </w:rPr>
        <w:t>Ленинградской области</w:t>
      </w:r>
      <w:r w:rsidRPr="00621D68">
        <w:rPr>
          <w:rFonts w:ascii="Times New Roman" w:hAnsi="Times New Roman"/>
          <w:sz w:val="28"/>
          <w:szCs w:val="28"/>
        </w:rPr>
        <w:t>»</w:t>
      </w:r>
    </w:p>
    <w:p w:rsidR="00F90379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Pr="00E85BEC" w:rsidRDefault="009175EF" w:rsidP="009175E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75EF" w:rsidRPr="00653648" w:rsidRDefault="009175EF" w:rsidP="009175EF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E85BEC">
        <w:rPr>
          <w:rFonts w:ascii="Times New Roman" w:hAnsi="Times New Roman"/>
          <w:sz w:val="28"/>
          <w:szCs w:val="28"/>
        </w:rPr>
        <w:t xml:space="preserve">Принятие </w:t>
      </w:r>
      <w:r>
        <w:rPr>
          <w:rFonts w:ascii="Times New Roman" w:hAnsi="Times New Roman"/>
          <w:sz w:val="28"/>
          <w:szCs w:val="28"/>
        </w:rPr>
        <w:t>областного закона «</w:t>
      </w:r>
      <w:r w:rsidRPr="009175EF">
        <w:rPr>
          <w:rFonts w:ascii="Times New Roman" w:hAnsi="Times New Roman"/>
          <w:sz w:val="28"/>
          <w:szCs w:val="28"/>
        </w:rPr>
        <w:t>О видах землеустроительной документации на территории Ленинградской области</w:t>
      </w:r>
      <w:r w:rsidRPr="00621D68">
        <w:rPr>
          <w:rFonts w:ascii="Times New Roman" w:hAnsi="Times New Roman"/>
          <w:sz w:val="28"/>
          <w:szCs w:val="28"/>
        </w:rPr>
        <w:t>»</w:t>
      </w:r>
      <w:r w:rsidRPr="00E85B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 w:rsidRPr="00E85BEC">
        <w:rPr>
          <w:rFonts w:ascii="Times New Roman" w:hAnsi="Times New Roman"/>
          <w:sz w:val="28"/>
          <w:szCs w:val="28"/>
        </w:rPr>
        <w:t xml:space="preserve"> </w:t>
      </w:r>
      <w:r w:rsidRPr="002347B1">
        <w:rPr>
          <w:rFonts w:ascii="Times New Roman" w:hAnsi="Times New Roman"/>
          <w:sz w:val="28"/>
          <w:szCs w:val="28"/>
        </w:rPr>
        <w:t>потребует дополнительных расходов областного бюджета</w:t>
      </w:r>
      <w:r>
        <w:rPr>
          <w:rFonts w:ascii="Times New Roman" w:hAnsi="Times New Roman"/>
          <w:sz w:val="28"/>
          <w:szCs w:val="28"/>
        </w:rPr>
        <w:t>.</w:t>
      </w:r>
    </w:p>
    <w:p w:rsidR="009175EF" w:rsidRDefault="009175EF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организации и контролю</w:t>
      </w:r>
    </w:p>
    <w:p w:rsidR="009175EF" w:rsidRDefault="009175EF" w:rsidP="009175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по обращению с отходами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  <w:t xml:space="preserve">         Н.А. Борисов</w:t>
      </w:r>
    </w:p>
    <w:p w:rsidR="00F90379" w:rsidRPr="00621D68" w:rsidRDefault="00F90379" w:rsidP="00F9037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0C35" w:rsidRPr="009C0C35" w:rsidRDefault="009C0C35" w:rsidP="009C0C35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sectPr w:rsidR="009C0C35" w:rsidRPr="009C0C35" w:rsidSect="00F90379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482EEC"/>
    <w:multiLevelType w:val="hybridMultilevel"/>
    <w:tmpl w:val="D410085A"/>
    <w:lvl w:ilvl="0" w:tplc="8E10A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6A"/>
    <w:rsid w:val="00106393"/>
    <w:rsid w:val="00107FE3"/>
    <w:rsid w:val="001C1CDE"/>
    <w:rsid w:val="002215F8"/>
    <w:rsid w:val="0032647C"/>
    <w:rsid w:val="003658F9"/>
    <w:rsid w:val="00370C3E"/>
    <w:rsid w:val="004175FB"/>
    <w:rsid w:val="0050634D"/>
    <w:rsid w:val="00546BE1"/>
    <w:rsid w:val="0056210A"/>
    <w:rsid w:val="005C26C3"/>
    <w:rsid w:val="005E2AE5"/>
    <w:rsid w:val="006B053F"/>
    <w:rsid w:val="007A71F8"/>
    <w:rsid w:val="008E4145"/>
    <w:rsid w:val="009175EF"/>
    <w:rsid w:val="009B100E"/>
    <w:rsid w:val="009B79C7"/>
    <w:rsid w:val="009C0C35"/>
    <w:rsid w:val="009C24E8"/>
    <w:rsid w:val="00A758BD"/>
    <w:rsid w:val="00B31078"/>
    <w:rsid w:val="00BA1270"/>
    <w:rsid w:val="00BA4A03"/>
    <w:rsid w:val="00C126A4"/>
    <w:rsid w:val="00C52858"/>
    <w:rsid w:val="00C82C81"/>
    <w:rsid w:val="00D3786A"/>
    <w:rsid w:val="00D53F5D"/>
    <w:rsid w:val="00D700B6"/>
    <w:rsid w:val="00DE06FF"/>
    <w:rsid w:val="00E55511"/>
    <w:rsid w:val="00EC298E"/>
    <w:rsid w:val="00F26F99"/>
    <w:rsid w:val="00F90379"/>
    <w:rsid w:val="00FB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8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78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D378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C1CDE"/>
    <w:pPr>
      <w:ind w:left="720"/>
      <w:contextualSpacing/>
    </w:pPr>
  </w:style>
  <w:style w:type="paragraph" w:customStyle="1" w:styleId="ConsPlusNormal">
    <w:name w:val="ConsPlusNormal"/>
    <w:rsid w:val="00F903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uiPriority w:val="22"/>
    <w:qFormat/>
    <w:rsid w:val="00F9037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90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3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qFormat/>
    <w:rsid w:val="009175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A03B2F1BA08CE31A11EAB130ED3646B158DA2142622163C3097A440EDD5AAB20AAA68E4410124EYAR8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DA03B2F1BA08CE31A11EAB130ED3646B158DA2142622163C3097A440EDD5AAB20AAA68E4410124EYAR8I" TargetMode="External"/><Relationship Id="rId12" Type="http://schemas.openxmlformats.org/officeDocument/2006/relationships/hyperlink" Target="consultantplus://offline/ref=01B6F67184E077630D37875A64F05E22ED966585127977380F784688B3ZD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1B6F67184E077630D37875A64F05E22EC946587167977380F784688B3ZD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DA03B2F1BA08CE31A11EAB130ED3646B158DA2142622163C3097A440EDD5AAB20AAA68E4410124EYAR8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DA03B2F1BA08CE31A11EAB130ED3646B158DA2142622163C3097A440EDD5AAB20AAA68E4410124EYAR8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FF179-E766-4D90-83E9-5CF29048A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Олеговна Чуркина</dc:creator>
  <cp:lastModifiedBy>Наталья Федоровна Степанец</cp:lastModifiedBy>
  <cp:revision>2</cp:revision>
  <cp:lastPrinted>2017-01-30T12:06:00Z</cp:lastPrinted>
  <dcterms:created xsi:type="dcterms:W3CDTF">2017-08-31T08:40:00Z</dcterms:created>
  <dcterms:modified xsi:type="dcterms:W3CDTF">2017-08-31T08:40:00Z</dcterms:modified>
</cp:coreProperties>
</file>