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E48" w:rsidRDefault="008F1E48" w:rsidP="00EC38BB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EC38BB">
        <w:rPr>
          <w:rFonts w:ascii="Times New Roman" w:eastAsia="Times New Roman" w:hAnsi="Times New Roman"/>
          <w:b/>
          <w:sz w:val="28"/>
          <w:szCs w:val="28"/>
        </w:rPr>
        <w:t xml:space="preserve">СПРАВКА </w:t>
      </w:r>
    </w:p>
    <w:p w:rsidR="00057554" w:rsidRDefault="00EC38BB" w:rsidP="00057554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57554">
        <w:rPr>
          <w:rFonts w:ascii="Times New Roman" w:eastAsia="Times New Roman" w:hAnsi="Times New Roman"/>
          <w:sz w:val="28"/>
          <w:szCs w:val="28"/>
        </w:rPr>
        <w:t>о состоянии законодательства в сфере правового регулирования</w:t>
      </w:r>
      <w:r w:rsidR="008F1E48" w:rsidRPr="00057554">
        <w:rPr>
          <w:rFonts w:ascii="Times New Roman" w:eastAsia="Times New Roman" w:hAnsi="Times New Roman"/>
          <w:sz w:val="28"/>
          <w:szCs w:val="28"/>
        </w:rPr>
        <w:t xml:space="preserve"> </w:t>
      </w:r>
      <w:r w:rsidR="008A7243" w:rsidRPr="00057554">
        <w:rPr>
          <w:rFonts w:ascii="Times New Roman" w:eastAsia="Times New Roman" w:hAnsi="Times New Roman"/>
          <w:sz w:val="28"/>
          <w:szCs w:val="28"/>
        </w:rPr>
        <w:t xml:space="preserve">проекта </w:t>
      </w:r>
      <w:r w:rsidR="008A7243" w:rsidRPr="00057554">
        <w:rPr>
          <w:rFonts w:ascii="Times New Roman" w:eastAsia="Arial" w:hAnsi="Times New Roman"/>
          <w:color w:val="000000"/>
          <w:sz w:val="28"/>
          <w:szCs w:val="28"/>
        </w:rPr>
        <w:t xml:space="preserve">областного закона </w:t>
      </w:r>
      <w:r w:rsidR="00057554" w:rsidRPr="00973033">
        <w:rPr>
          <w:rFonts w:ascii="Times New Roman" w:hAnsi="Times New Roman"/>
          <w:sz w:val="28"/>
          <w:szCs w:val="28"/>
        </w:rPr>
        <w:t>«</w:t>
      </w:r>
      <w:r w:rsidR="00057554" w:rsidRPr="00057554">
        <w:rPr>
          <w:rFonts w:ascii="Times New Roman" w:hAnsi="Times New Roman"/>
          <w:sz w:val="28"/>
          <w:szCs w:val="28"/>
        </w:rPr>
        <w:t xml:space="preserve">О внесении изменений в областной закон «Об организации и ведении регистра муниципальных нормативных правовых актов ленинградской области» и признании </w:t>
      </w:r>
      <w:proofErr w:type="gramStart"/>
      <w:r w:rsidR="00057554" w:rsidRPr="00057554">
        <w:rPr>
          <w:rFonts w:ascii="Times New Roman" w:hAnsi="Times New Roman"/>
          <w:sz w:val="28"/>
          <w:szCs w:val="28"/>
        </w:rPr>
        <w:t>утратившим</w:t>
      </w:r>
      <w:proofErr w:type="gramEnd"/>
      <w:r w:rsidR="00057554" w:rsidRPr="00057554">
        <w:rPr>
          <w:rFonts w:ascii="Times New Roman" w:hAnsi="Times New Roman"/>
          <w:sz w:val="28"/>
          <w:szCs w:val="28"/>
        </w:rPr>
        <w:t xml:space="preserve"> силу областного закона от 13 ноября 2010 года № 62-оз»</w:t>
      </w:r>
    </w:p>
    <w:p w:rsidR="00057554" w:rsidRPr="00057554" w:rsidRDefault="00057554" w:rsidP="00057554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1E48" w:rsidRDefault="00EC38BB" w:rsidP="00057554">
      <w:pPr>
        <w:autoSpaceDE w:val="0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14318">
        <w:rPr>
          <w:rFonts w:ascii="Times New Roman" w:hAnsi="Times New Roman"/>
          <w:sz w:val="28"/>
          <w:szCs w:val="28"/>
        </w:rPr>
        <w:t xml:space="preserve">Проект областного закона </w:t>
      </w:r>
      <w:r w:rsidR="00973033" w:rsidRPr="00973033">
        <w:rPr>
          <w:rFonts w:ascii="Times New Roman" w:hAnsi="Times New Roman"/>
          <w:sz w:val="28"/>
          <w:szCs w:val="28"/>
        </w:rPr>
        <w:t xml:space="preserve">«О внесении изменений в областной закон </w:t>
      </w:r>
      <w:r w:rsidR="00BB09CA">
        <w:rPr>
          <w:rFonts w:ascii="Times New Roman" w:hAnsi="Times New Roman"/>
          <w:sz w:val="28"/>
          <w:szCs w:val="28"/>
        </w:rPr>
        <w:br/>
      </w:r>
      <w:r w:rsidR="00973033" w:rsidRPr="00973033">
        <w:rPr>
          <w:rFonts w:ascii="Times New Roman" w:hAnsi="Times New Roman"/>
          <w:sz w:val="28"/>
          <w:szCs w:val="28"/>
        </w:rPr>
        <w:t>«Об организации и ведении регистра муниципальных нормативных правовых актов ленинградской области» и признании утратившим силу областного закона от 13 ноября 2010 года № 62-оз»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B14318">
        <w:rPr>
          <w:rFonts w:ascii="Times New Roman" w:hAnsi="Times New Roman"/>
          <w:sz w:val="28"/>
          <w:szCs w:val="28"/>
        </w:rPr>
        <w:t>разработан в соответствии</w:t>
      </w:r>
      <w:r w:rsidR="008F1E48">
        <w:rPr>
          <w:rFonts w:ascii="Times New Roman" w:hAnsi="Times New Roman"/>
          <w:sz w:val="28"/>
          <w:szCs w:val="28"/>
        </w:rPr>
        <w:t xml:space="preserve"> с полномочиями субъекта Российской Федерации – Ленинградской области.</w:t>
      </w:r>
    </w:p>
    <w:p w:rsidR="00EC38BB" w:rsidRPr="00B14318" w:rsidRDefault="008F1E48" w:rsidP="00057554">
      <w:pPr>
        <w:shd w:val="clear" w:color="auto" w:fill="FFFFFF"/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Сферу правового регулирования законопроекта составляют</w:t>
      </w:r>
      <w:r w:rsidR="00EC38BB" w:rsidRPr="00B14318">
        <w:rPr>
          <w:rFonts w:ascii="Times New Roman" w:hAnsi="Times New Roman"/>
          <w:sz w:val="28"/>
          <w:szCs w:val="28"/>
        </w:rPr>
        <w:t>:</w:t>
      </w:r>
    </w:p>
    <w:p w:rsidR="005E2AA4" w:rsidRPr="008147C2" w:rsidRDefault="007F5641" w:rsidP="0005755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47C2">
        <w:rPr>
          <w:rFonts w:ascii="Times New Roman" w:hAnsi="Times New Roman"/>
          <w:sz w:val="28"/>
          <w:szCs w:val="28"/>
        </w:rPr>
        <w:t>Федеральный закон от</w:t>
      </w:r>
      <w:r w:rsidR="005E2AA4" w:rsidRPr="008147C2">
        <w:rPr>
          <w:rFonts w:ascii="Times New Roman" w:hAnsi="Times New Roman"/>
          <w:sz w:val="28"/>
          <w:szCs w:val="28"/>
        </w:rPr>
        <w:t xml:space="preserve"> </w:t>
      </w:r>
      <w:r w:rsidR="008147C2">
        <w:rPr>
          <w:rFonts w:ascii="Times New Roman" w:hAnsi="Times New Roman"/>
          <w:sz w:val="28"/>
          <w:szCs w:val="28"/>
        </w:rPr>
        <w:t>0</w:t>
      </w:r>
      <w:r w:rsidRPr="008147C2">
        <w:rPr>
          <w:rFonts w:ascii="Times New Roman" w:hAnsi="Times New Roman"/>
          <w:sz w:val="28"/>
          <w:szCs w:val="28"/>
        </w:rPr>
        <w:t>6</w:t>
      </w:r>
      <w:r w:rsidR="008147C2">
        <w:rPr>
          <w:rFonts w:ascii="Times New Roman" w:hAnsi="Times New Roman"/>
          <w:sz w:val="28"/>
          <w:szCs w:val="28"/>
        </w:rPr>
        <w:t>.10.</w:t>
      </w:r>
      <w:r w:rsidR="005E2AA4" w:rsidRPr="008147C2">
        <w:rPr>
          <w:rFonts w:ascii="Times New Roman" w:hAnsi="Times New Roman"/>
          <w:sz w:val="28"/>
          <w:szCs w:val="28"/>
        </w:rPr>
        <w:t>1999</w:t>
      </w:r>
      <w:r w:rsidR="008147C2">
        <w:rPr>
          <w:rFonts w:ascii="Times New Roman" w:hAnsi="Times New Roman"/>
          <w:sz w:val="28"/>
          <w:szCs w:val="28"/>
        </w:rPr>
        <w:t xml:space="preserve"> </w:t>
      </w:r>
      <w:r w:rsidR="005E2AA4" w:rsidRPr="008147C2">
        <w:rPr>
          <w:rFonts w:ascii="Times New Roman" w:hAnsi="Times New Roman"/>
          <w:sz w:val="28"/>
          <w:szCs w:val="28"/>
        </w:rPr>
        <w:t>№ 184-ФЗ «</w:t>
      </w:r>
      <w:r w:rsidRPr="008147C2">
        <w:rPr>
          <w:rFonts w:ascii="Times New Roman" w:hAnsi="Times New Roman"/>
          <w:sz w:val="28"/>
          <w:szCs w:val="28"/>
        </w:rPr>
        <w:t>Об</w:t>
      </w:r>
      <w:r w:rsidR="005E2AA4" w:rsidRPr="008147C2">
        <w:rPr>
          <w:rFonts w:ascii="Times New Roman" w:hAnsi="Times New Roman"/>
          <w:sz w:val="28"/>
          <w:szCs w:val="28"/>
        </w:rPr>
        <w:t xml:space="preserve"> </w:t>
      </w:r>
      <w:r w:rsidRPr="008147C2">
        <w:rPr>
          <w:rFonts w:ascii="Times New Roman" w:hAnsi="Times New Roman"/>
          <w:sz w:val="28"/>
          <w:szCs w:val="28"/>
        </w:rPr>
        <w:t>общих принципах организации законодательных (представительных) и исполнительных органов государственной власти</w:t>
      </w:r>
      <w:r w:rsidR="005E2AA4" w:rsidRPr="008147C2">
        <w:rPr>
          <w:rFonts w:ascii="Times New Roman" w:hAnsi="Times New Roman"/>
          <w:sz w:val="28"/>
          <w:szCs w:val="28"/>
        </w:rPr>
        <w:t xml:space="preserve"> </w:t>
      </w:r>
      <w:r w:rsidRPr="008147C2">
        <w:rPr>
          <w:rFonts w:ascii="Times New Roman" w:hAnsi="Times New Roman"/>
          <w:sz w:val="28"/>
          <w:szCs w:val="28"/>
        </w:rPr>
        <w:t>субъектов</w:t>
      </w:r>
      <w:r w:rsidR="005E2AA4" w:rsidRPr="008147C2">
        <w:rPr>
          <w:rFonts w:ascii="Times New Roman" w:hAnsi="Times New Roman"/>
          <w:sz w:val="28"/>
          <w:szCs w:val="28"/>
        </w:rPr>
        <w:t xml:space="preserve"> </w:t>
      </w:r>
      <w:r w:rsidRPr="008147C2">
        <w:rPr>
          <w:rFonts w:ascii="Times New Roman" w:hAnsi="Times New Roman"/>
          <w:sz w:val="28"/>
          <w:szCs w:val="28"/>
        </w:rPr>
        <w:t>Российской</w:t>
      </w:r>
      <w:r w:rsidR="005E2AA4" w:rsidRPr="008147C2">
        <w:rPr>
          <w:rFonts w:ascii="Times New Roman" w:hAnsi="Times New Roman"/>
          <w:sz w:val="28"/>
          <w:szCs w:val="28"/>
        </w:rPr>
        <w:t xml:space="preserve"> </w:t>
      </w:r>
      <w:r w:rsidRPr="008147C2">
        <w:rPr>
          <w:rFonts w:ascii="Times New Roman" w:hAnsi="Times New Roman"/>
          <w:sz w:val="28"/>
          <w:szCs w:val="28"/>
        </w:rPr>
        <w:t>Федерации</w:t>
      </w:r>
      <w:r w:rsidR="005E2AA4" w:rsidRPr="008147C2">
        <w:rPr>
          <w:rFonts w:ascii="Times New Roman" w:hAnsi="Times New Roman"/>
          <w:sz w:val="28"/>
          <w:szCs w:val="28"/>
        </w:rPr>
        <w:t>» (</w:t>
      </w:r>
      <w:hyperlink r:id="rId5" w:history="1">
        <w:r w:rsidR="005E2AA4" w:rsidRPr="008147C2">
          <w:rPr>
            <w:rFonts w:ascii="Times New Roman" w:hAnsi="Times New Roman"/>
            <w:sz w:val="28"/>
            <w:szCs w:val="28"/>
          </w:rPr>
          <w:t>подпункт 64 пункта 2 статьи 26.3</w:t>
        </w:r>
      </w:hyperlink>
      <w:r w:rsidR="005E2AA4" w:rsidRPr="008147C2">
        <w:rPr>
          <w:rFonts w:ascii="Times New Roman" w:hAnsi="Times New Roman"/>
          <w:sz w:val="28"/>
          <w:szCs w:val="28"/>
        </w:rPr>
        <w:t>);</w:t>
      </w:r>
    </w:p>
    <w:p w:rsidR="008147C2" w:rsidRPr="008147C2" w:rsidRDefault="007F5641" w:rsidP="0005755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47C2">
        <w:rPr>
          <w:rFonts w:ascii="Times New Roman" w:hAnsi="Times New Roman"/>
          <w:sz w:val="28"/>
          <w:szCs w:val="28"/>
        </w:rPr>
        <w:t>Фе</w:t>
      </w:r>
      <w:r w:rsidR="005E2AA4" w:rsidRPr="008147C2">
        <w:rPr>
          <w:rFonts w:ascii="Times New Roman" w:hAnsi="Times New Roman"/>
          <w:sz w:val="28"/>
          <w:szCs w:val="28"/>
        </w:rPr>
        <w:t>деральный закон от 06.10.2003 № </w:t>
      </w:r>
      <w:r w:rsidRPr="008147C2">
        <w:rPr>
          <w:rFonts w:ascii="Times New Roman" w:hAnsi="Times New Roman"/>
          <w:sz w:val="28"/>
          <w:szCs w:val="28"/>
        </w:rPr>
        <w:t xml:space="preserve">131-ФЗ </w:t>
      </w:r>
      <w:r w:rsidR="005E2AA4" w:rsidRPr="008147C2">
        <w:rPr>
          <w:rFonts w:ascii="Times New Roman" w:hAnsi="Times New Roman"/>
          <w:sz w:val="28"/>
          <w:szCs w:val="28"/>
        </w:rPr>
        <w:t>«</w:t>
      </w:r>
      <w:r w:rsidRPr="008147C2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E2AA4" w:rsidRPr="008147C2">
        <w:rPr>
          <w:rFonts w:ascii="Times New Roman" w:hAnsi="Times New Roman"/>
          <w:sz w:val="28"/>
          <w:szCs w:val="28"/>
        </w:rPr>
        <w:t>»</w:t>
      </w:r>
      <w:r w:rsidRPr="008147C2">
        <w:rPr>
          <w:rFonts w:ascii="Times New Roman" w:hAnsi="Times New Roman"/>
          <w:sz w:val="28"/>
          <w:szCs w:val="28"/>
        </w:rPr>
        <w:t xml:space="preserve"> (статья 43.1)</w:t>
      </w:r>
      <w:r w:rsidR="005E2AA4" w:rsidRPr="008147C2">
        <w:rPr>
          <w:rFonts w:ascii="Times New Roman" w:hAnsi="Times New Roman"/>
          <w:sz w:val="28"/>
          <w:szCs w:val="28"/>
        </w:rPr>
        <w:t>;</w:t>
      </w:r>
    </w:p>
    <w:p w:rsidR="008147C2" w:rsidRDefault="008147C2" w:rsidP="0005755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47C2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едеральный закон от 06.04.2011 № </w:t>
      </w:r>
      <w:r w:rsidRPr="008147C2">
        <w:rPr>
          <w:rFonts w:ascii="Times New Roman" w:hAnsi="Times New Roman"/>
          <w:sz w:val="28"/>
          <w:szCs w:val="28"/>
        </w:rPr>
        <w:t xml:space="preserve">63-ФЗ </w:t>
      </w:r>
      <w:r>
        <w:rPr>
          <w:rFonts w:ascii="Times New Roman" w:hAnsi="Times New Roman"/>
          <w:sz w:val="28"/>
          <w:szCs w:val="28"/>
        </w:rPr>
        <w:t>«</w:t>
      </w:r>
      <w:r w:rsidRPr="008147C2">
        <w:rPr>
          <w:rFonts w:ascii="Times New Roman" w:hAnsi="Times New Roman"/>
          <w:sz w:val="28"/>
          <w:szCs w:val="28"/>
        </w:rPr>
        <w:t>Об электронной подписи</w:t>
      </w:r>
      <w:r>
        <w:rPr>
          <w:rFonts w:ascii="Times New Roman" w:hAnsi="Times New Roman"/>
          <w:sz w:val="28"/>
          <w:szCs w:val="28"/>
        </w:rPr>
        <w:t>»;</w:t>
      </w:r>
    </w:p>
    <w:p w:rsidR="00057554" w:rsidRPr="008147C2" w:rsidRDefault="00057554" w:rsidP="0005755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57554">
        <w:rPr>
          <w:rFonts w:ascii="Times New Roman" w:hAnsi="Times New Roman"/>
          <w:sz w:val="28"/>
          <w:szCs w:val="28"/>
        </w:rPr>
        <w:t xml:space="preserve">Постановление Правительства </w:t>
      </w:r>
      <w:r w:rsidRPr="008147C2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 w:rsidRPr="008147C2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едерации</w:t>
      </w:r>
      <w:r w:rsidRPr="00057554">
        <w:rPr>
          <w:rFonts w:ascii="Times New Roman" w:hAnsi="Times New Roman"/>
          <w:sz w:val="28"/>
          <w:szCs w:val="28"/>
        </w:rPr>
        <w:t xml:space="preserve"> от 10.09.2008 </w:t>
      </w:r>
      <w:r>
        <w:rPr>
          <w:rFonts w:ascii="Times New Roman" w:hAnsi="Times New Roman"/>
          <w:sz w:val="28"/>
          <w:szCs w:val="28"/>
        </w:rPr>
        <w:t>№</w:t>
      </w:r>
      <w:r w:rsidRPr="00057554">
        <w:rPr>
          <w:rFonts w:ascii="Times New Roman" w:hAnsi="Times New Roman"/>
          <w:sz w:val="28"/>
          <w:szCs w:val="28"/>
        </w:rPr>
        <w:t xml:space="preserve">657 </w:t>
      </w:r>
      <w:r>
        <w:rPr>
          <w:rFonts w:ascii="Times New Roman" w:hAnsi="Times New Roman"/>
          <w:sz w:val="28"/>
          <w:szCs w:val="28"/>
        </w:rPr>
        <w:t>«</w:t>
      </w:r>
      <w:r w:rsidRPr="00057554">
        <w:rPr>
          <w:rFonts w:ascii="Times New Roman" w:hAnsi="Times New Roman"/>
          <w:sz w:val="28"/>
          <w:szCs w:val="28"/>
        </w:rPr>
        <w:t>О ведении федерального регистра муниципаль</w:t>
      </w:r>
      <w:r>
        <w:rPr>
          <w:rFonts w:ascii="Times New Roman" w:hAnsi="Times New Roman"/>
          <w:sz w:val="28"/>
          <w:szCs w:val="28"/>
        </w:rPr>
        <w:t>ных нормативных правовых актов»;</w:t>
      </w:r>
    </w:p>
    <w:p w:rsidR="008147C2" w:rsidRPr="008147C2" w:rsidRDefault="008147C2" w:rsidP="0005755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47C2">
        <w:rPr>
          <w:rFonts w:ascii="Times New Roman" w:hAnsi="Times New Roman"/>
          <w:sz w:val="28"/>
          <w:szCs w:val="28"/>
        </w:rPr>
        <w:t>Постановление Правительства 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 w:rsidRPr="008147C2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едерации</w:t>
      </w:r>
      <w:r w:rsidRPr="008147C2">
        <w:rPr>
          <w:rFonts w:ascii="Times New Roman" w:hAnsi="Times New Roman"/>
          <w:sz w:val="28"/>
          <w:szCs w:val="28"/>
        </w:rPr>
        <w:t xml:space="preserve"> от 09.02.2012 </w:t>
      </w:r>
      <w:r>
        <w:rPr>
          <w:rFonts w:ascii="Times New Roman" w:hAnsi="Times New Roman"/>
          <w:sz w:val="28"/>
          <w:szCs w:val="28"/>
        </w:rPr>
        <w:t>№</w:t>
      </w:r>
      <w:r w:rsidRPr="008147C2">
        <w:rPr>
          <w:rFonts w:ascii="Times New Roman" w:hAnsi="Times New Roman"/>
          <w:sz w:val="28"/>
          <w:szCs w:val="28"/>
        </w:rPr>
        <w:t xml:space="preserve">111 </w:t>
      </w:r>
      <w:r>
        <w:rPr>
          <w:rFonts w:ascii="Times New Roman" w:hAnsi="Times New Roman"/>
          <w:sz w:val="28"/>
          <w:szCs w:val="28"/>
        </w:rPr>
        <w:t>«</w:t>
      </w:r>
      <w:r w:rsidRPr="008147C2">
        <w:rPr>
          <w:rFonts w:ascii="Times New Roman" w:hAnsi="Times New Roman"/>
          <w:sz w:val="28"/>
          <w:szCs w:val="28"/>
        </w:rPr>
        <w:t>Об электронной подписи, используемой органами исполнительной власти и органами местного самоуправления при организации электронного взаимодействия между собой, о порядке ее использования, а также об установлении требований к обеспечению совместимости средств электронной подписи</w:t>
      </w:r>
      <w:r>
        <w:rPr>
          <w:rFonts w:ascii="Times New Roman" w:hAnsi="Times New Roman"/>
          <w:sz w:val="28"/>
          <w:szCs w:val="28"/>
        </w:rPr>
        <w:t>»;</w:t>
      </w:r>
    </w:p>
    <w:p w:rsidR="007F5641" w:rsidRPr="008147C2" w:rsidRDefault="00A71E9C" w:rsidP="0005755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hyperlink r:id="rId6" w:history="1">
        <w:r w:rsidR="007F5641" w:rsidRPr="008147C2">
          <w:rPr>
            <w:rFonts w:ascii="Times New Roman" w:hAnsi="Times New Roman"/>
            <w:sz w:val="28"/>
            <w:szCs w:val="28"/>
          </w:rPr>
          <w:t>Устав</w:t>
        </w:r>
      </w:hyperlink>
      <w:r w:rsidR="005E2AA4" w:rsidRPr="008147C2">
        <w:rPr>
          <w:rFonts w:ascii="Times New Roman" w:hAnsi="Times New Roman"/>
          <w:sz w:val="28"/>
          <w:szCs w:val="28"/>
        </w:rPr>
        <w:t xml:space="preserve"> Ленинградской области;</w:t>
      </w:r>
    </w:p>
    <w:p w:rsidR="007F5641" w:rsidRDefault="007F5641" w:rsidP="0005755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47C2">
        <w:rPr>
          <w:rFonts w:ascii="Times New Roman" w:hAnsi="Times New Roman"/>
          <w:sz w:val="28"/>
          <w:szCs w:val="28"/>
        </w:rPr>
        <w:t xml:space="preserve">Областной закон </w:t>
      </w:r>
      <w:r w:rsidR="00D671B9" w:rsidRPr="008147C2">
        <w:rPr>
          <w:rFonts w:ascii="Times New Roman" w:hAnsi="Times New Roman"/>
          <w:sz w:val="28"/>
          <w:szCs w:val="28"/>
        </w:rPr>
        <w:t>от 10.03.2009 № </w:t>
      </w:r>
      <w:r w:rsidRPr="008147C2">
        <w:rPr>
          <w:rFonts w:ascii="Times New Roman" w:hAnsi="Times New Roman"/>
          <w:sz w:val="28"/>
          <w:szCs w:val="28"/>
        </w:rPr>
        <w:t>17-оз «Об</w:t>
      </w:r>
      <w:r w:rsidR="005E2AA4" w:rsidRPr="008147C2">
        <w:rPr>
          <w:rFonts w:ascii="Times New Roman" w:hAnsi="Times New Roman"/>
          <w:sz w:val="28"/>
          <w:szCs w:val="28"/>
        </w:rPr>
        <w:t> </w:t>
      </w:r>
      <w:r w:rsidRPr="008147C2">
        <w:rPr>
          <w:rFonts w:ascii="Times New Roman" w:hAnsi="Times New Roman"/>
          <w:sz w:val="28"/>
          <w:szCs w:val="28"/>
        </w:rPr>
        <w:t>организации и ведении регистра муниципальных нормативных право</w:t>
      </w:r>
      <w:r w:rsidR="005E2AA4" w:rsidRPr="008147C2">
        <w:rPr>
          <w:rFonts w:ascii="Times New Roman" w:hAnsi="Times New Roman"/>
          <w:sz w:val="28"/>
          <w:szCs w:val="28"/>
        </w:rPr>
        <w:t>в</w:t>
      </w:r>
      <w:r w:rsidR="008147C2">
        <w:rPr>
          <w:rFonts w:ascii="Times New Roman" w:hAnsi="Times New Roman"/>
          <w:sz w:val="28"/>
          <w:szCs w:val="28"/>
        </w:rPr>
        <w:t>ых актов Ленинградской области».</w:t>
      </w:r>
    </w:p>
    <w:p w:rsidR="004338A2" w:rsidRDefault="004338A2" w:rsidP="004338A2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38A2" w:rsidRDefault="004338A2" w:rsidP="004338A2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0529B" w:rsidRDefault="00F0529B" w:rsidP="004338A2">
      <w:pPr>
        <w:pStyle w:val="consplusnormal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4338A2" w:rsidRPr="004338A2">
        <w:rPr>
          <w:rFonts w:ascii="Times New Roman" w:hAnsi="Times New Roman" w:cs="Times New Roman"/>
          <w:sz w:val="28"/>
          <w:szCs w:val="28"/>
        </w:rPr>
        <w:t>комитета по местному</w:t>
      </w:r>
    </w:p>
    <w:p w:rsidR="00F0529B" w:rsidRDefault="004338A2" w:rsidP="004338A2">
      <w:pPr>
        <w:pStyle w:val="consplusnormal0"/>
        <w:ind w:firstLine="0"/>
        <w:rPr>
          <w:rFonts w:ascii="Times New Roman" w:hAnsi="Times New Roman" w:cs="Times New Roman"/>
          <w:sz w:val="28"/>
          <w:szCs w:val="28"/>
        </w:rPr>
      </w:pPr>
      <w:r w:rsidRPr="004338A2">
        <w:rPr>
          <w:rFonts w:ascii="Times New Roman" w:hAnsi="Times New Roman" w:cs="Times New Roman"/>
          <w:sz w:val="28"/>
          <w:szCs w:val="28"/>
        </w:rPr>
        <w:t xml:space="preserve">самоуправлению, </w:t>
      </w:r>
      <w:proofErr w:type="gramStart"/>
      <w:r w:rsidRPr="004338A2">
        <w:rPr>
          <w:rFonts w:ascii="Times New Roman" w:hAnsi="Times New Roman" w:cs="Times New Roman"/>
          <w:sz w:val="28"/>
          <w:szCs w:val="28"/>
        </w:rPr>
        <w:t>межнациональным</w:t>
      </w:r>
      <w:proofErr w:type="gramEnd"/>
      <w:r w:rsidRPr="004338A2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F0529B" w:rsidRDefault="004338A2" w:rsidP="004338A2">
      <w:pPr>
        <w:pStyle w:val="consplusnormal0"/>
        <w:ind w:firstLine="0"/>
        <w:rPr>
          <w:rFonts w:ascii="Times New Roman" w:hAnsi="Times New Roman" w:cs="Times New Roman"/>
          <w:sz w:val="28"/>
          <w:szCs w:val="28"/>
        </w:rPr>
      </w:pPr>
      <w:r w:rsidRPr="004338A2">
        <w:rPr>
          <w:rFonts w:ascii="Times New Roman" w:hAnsi="Times New Roman" w:cs="Times New Roman"/>
          <w:sz w:val="28"/>
          <w:szCs w:val="28"/>
        </w:rPr>
        <w:t xml:space="preserve">межконфессиональным отношениям </w:t>
      </w:r>
    </w:p>
    <w:p w:rsidR="004338A2" w:rsidRPr="004338A2" w:rsidRDefault="004338A2" w:rsidP="004338A2">
      <w:pPr>
        <w:pStyle w:val="consplusnormal0"/>
        <w:ind w:firstLine="0"/>
        <w:rPr>
          <w:rFonts w:ascii="Times New Roman" w:hAnsi="Times New Roman" w:cs="Times New Roman"/>
          <w:sz w:val="28"/>
          <w:szCs w:val="28"/>
        </w:rPr>
      </w:pPr>
      <w:r w:rsidRPr="004338A2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338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0529B">
        <w:rPr>
          <w:rFonts w:ascii="Times New Roman" w:hAnsi="Times New Roman" w:cs="Times New Roman"/>
          <w:sz w:val="28"/>
          <w:szCs w:val="28"/>
        </w:rPr>
        <w:t xml:space="preserve">    </w:t>
      </w:r>
      <w:r w:rsidR="00057554">
        <w:rPr>
          <w:rFonts w:ascii="Times New Roman" w:hAnsi="Times New Roman" w:cs="Times New Roman"/>
          <w:sz w:val="28"/>
          <w:szCs w:val="28"/>
        </w:rPr>
        <w:tab/>
      </w:r>
      <w:r w:rsidR="00057554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F0529B">
        <w:rPr>
          <w:rFonts w:ascii="Times New Roman" w:hAnsi="Times New Roman" w:cs="Times New Roman"/>
          <w:sz w:val="28"/>
          <w:szCs w:val="28"/>
        </w:rPr>
        <w:t xml:space="preserve">        </w:t>
      </w:r>
      <w:r w:rsidR="00057554">
        <w:rPr>
          <w:rFonts w:ascii="Times New Roman" w:hAnsi="Times New Roman" w:cs="Times New Roman"/>
          <w:sz w:val="28"/>
          <w:szCs w:val="28"/>
        </w:rPr>
        <w:t>Л.В. Бурак</w:t>
      </w:r>
    </w:p>
    <w:p w:rsidR="008147C2" w:rsidRDefault="008147C2">
      <w:pPr>
        <w:rPr>
          <w:rFonts w:ascii="Arial" w:eastAsia="Times New Roman" w:hAnsi="Arial" w:cs="Arial"/>
          <w:sz w:val="20"/>
          <w:szCs w:val="20"/>
          <w:lang w:eastAsia="ru-RU"/>
        </w:rPr>
      </w:pPr>
    </w:p>
    <w:sectPr w:rsidR="008147C2" w:rsidSect="005E2AA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6A47B1"/>
    <w:multiLevelType w:val="hybridMultilevel"/>
    <w:tmpl w:val="36A8491C"/>
    <w:lvl w:ilvl="0" w:tplc="DE32D8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7914A7A"/>
    <w:multiLevelType w:val="hybridMultilevel"/>
    <w:tmpl w:val="C2A246F0"/>
    <w:lvl w:ilvl="0" w:tplc="DE32D8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BC79D6"/>
    <w:multiLevelType w:val="hybridMultilevel"/>
    <w:tmpl w:val="C46CE16C"/>
    <w:lvl w:ilvl="0" w:tplc="DE32D8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5641"/>
    <w:rsid w:val="000019F5"/>
    <w:rsid w:val="000028F2"/>
    <w:rsid w:val="000057EB"/>
    <w:rsid w:val="00007F2B"/>
    <w:rsid w:val="000122BB"/>
    <w:rsid w:val="00012BFA"/>
    <w:rsid w:val="00013D0F"/>
    <w:rsid w:val="00014590"/>
    <w:rsid w:val="000166F5"/>
    <w:rsid w:val="00020414"/>
    <w:rsid w:val="00020E15"/>
    <w:rsid w:val="000215EB"/>
    <w:rsid w:val="000235C1"/>
    <w:rsid w:val="00025482"/>
    <w:rsid w:val="00025B35"/>
    <w:rsid w:val="00026633"/>
    <w:rsid w:val="00030D83"/>
    <w:rsid w:val="000328E3"/>
    <w:rsid w:val="000346BA"/>
    <w:rsid w:val="0003608A"/>
    <w:rsid w:val="00040E14"/>
    <w:rsid w:val="00041E78"/>
    <w:rsid w:val="00047C49"/>
    <w:rsid w:val="0005368C"/>
    <w:rsid w:val="00055A34"/>
    <w:rsid w:val="0005619E"/>
    <w:rsid w:val="0005627C"/>
    <w:rsid w:val="00056CB9"/>
    <w:rsid w:val="00057282"/>
    <w:rsid w:val="00057554"/>
    <w:rsid w:val="00060143"/>
    <w:rsid w:val="00060EBC"/>
    <w:rsid w:val="00062901"/>
    <w:rsid w:val="0006326B"/>
    <w:rsid w:val="00067FF4"/>
    <w:rsid w:val="00070520"/>
    <w:rsid w:val="00074060"/>
    <w:rsid w:val="000748AC"/>
    <w:rsid w:val="000810E9"/>
    <w:rsid w:val="00082574"/>
    <w:rsid w:val="000825C2"/>
    <w:rsid w:val="00082B83"/>
    <w:rsid w:val="00083F4E"/>
    <w:rsid w:val="00087274"/>
    <w:rsid w:val="00096A76"/>
    <w:rsid w:val="000A0111"/>
    <w:rsid w:val="000A5BDE"/>
    <w:rsid w:val="000A625B"/>
    <w:rsid w:val="000B0C47"/>
    <w:rsid w:val="000B22C1"/>
    <w:rsid w:val="000B544A"/>
    <w:rsid w:val="000B6156"/>
    <w:rsid w:val="000C22F1"/>
    <w:rsid w:val="000C34DE"/>
    <w:rsid w:val="000C37CD"/>
    <w:rsid w:val="000C5DFF"/>
    <w:rsid w:val="000C624B"/>
    <w:rsid w:val="000D010A"/>
    <w:rsid w:val="000D0C7E"/>
    <w:rsid w:val="000D1C20"/>
    <w:rsid w:val="000D2166"/>
    <w:rsid w:val="000D6332"/>
    <w:rsid w:val="000D6A95"/>
    <w:rsid w:val="000E1CB4"/>
    <w:rsid w:val="000E24FE"/>
    <w:rsid w:val="000E507B"/>
    <w:rsid w:val="000E6B6E"/>
    <w:rsid w:val="000F5FFD"/>
    <w:rsid w:val="000F63FF"/>
    <w:rsid w:val="000F6E80"/>
    <w:rsid w:val="00102166"/>
    <w:rsid w:val="00107C67"/>
    <w:rsid w:val="00110160"/>
    <w:rsid w:val="0011136B"/>
    <w:rsid w:val="00114FDF"/>
    <w:rsid w:val="001178B4"/>
    <w:rsid w:val="00121BC7"/>
    <w:rsid w:val="00125CDF"/>
    <w:rsid w:val="00127D3B"/>
    <w:rsid w:val="001302C2"/>
    <w:rsid w:val="001312E8"/>
    <w:rsid w:val="00132EF0"/>
    <w:rsid w:val="0014319C"/>
    <w:rsid w:val="00145DE3"/>
    <w:rsid w:val="00147919"/>
    <w:rsid w:val="00150939"/>
    <w:rsid w:val="00152019"/>
    <w:rsid w:val="00153CB2"/>
    <w:rsid w:val="00155C65"/>
    <w:rsid w:val="0015744B"/>
    <w:rsid w:val="00164182"/>
    <w:rsid w:val="00167758"/>
    <w:rsid w:val="00171529"/>
    <w:rsid w:val="001733FC"/>
    <w:rsid w:val="00173EF9"/>
    <w:rsid w:val="00175427"/>
    <w:rsid w:val="00186828"/>
    <w:rsid w:val="00191303"/>
    <w:rsid w:val="001950F1"/>
    <w:rsid w:val="001A071A"/>
    <w:rsid w:val="001A20EC"/>
    <w:rsid w:val="001A2F3E"/>
    <w:rsid w:val="001B3C40"/>
    <w:rsid w:val="001B6106"/>
    <w:rsid w:val="001B6656"/>
    <w:rsid w:val="001B727F"/>
    <w:rsid w:val="001C03A0"/>
    <w:rsid w:val="001C4ADE"/>
    <w:rsid w:val="001C7C75"/>
    <w:rsid w:val="001D098A"/>
    <w:rsid w:val="001D45C6"/>
    <w:rsid w:val="001D6AD5"/>
    <w:rsid w:val="001D6D7B"/>
    <w:rsid w:val="001E1A10"/>
    <w:rsid w:val="001E2E8E"/>
    <w:rsid w:val="001F0025"/>
    <w:rsid w:val="001F1F7A"/>
    <w:rsid w:val="001F34EC"/>
    <w:rsid w:val="001F6C91"/>
    <w:rsid w:val="002023D9"/>
    <w:rsid w:val="00202C24"/>
    <w:rsid w:val="0020320B"/>
    <w:rsid w:val="002056A1"/>
    <w:rsid w:val="0020710E"/>
    <w:rsid w:val="002108B0"/>
    <w:rsid w:val="00212E19"/>
    <w:rsid w:val="002147FD"/>
    <w:rsid w:val="002154E6"/>
    <w:rsid w:val="00217D63"/>
    <w:rsid w:val="00220496"/>
    <w:rsid w:val="00220A45"/>
    <w:rsid w:val="00221CBB"/>
    <w:rsid w:val="00223EA2"/>
    <w:rsid w:val="00225BA8"/>
    <w:rsid w:val="0022612C"/>
    <w:rsid w:val="00230E82"/>
    <w:rsid w:val="00232B55"/>
    <w:rsid w:val="00235E5A"/>
    <w:rsid w:val="0024248D"/>
    <w:rsid w:val="0024422E"/>
    <w:rsid w:val="00245254"/>
    <w:rsid w:val="002453CA"/>
    <w:rsid w:val="00250DDF"/>
    <w:rsid w:val="002510CB"/>
    <w:rsid w:val="00255FF7"/>
    <w:rsid w:val="00260D8F"/>
    <w:rsid w:val="00260E77"/>
    <w:rsid w:val="00263FDC"/>
    <w:rsid w:val="00264A40"/>
    <w:rsid w:val="00264D5A"/>
    <w:rsid w:val="00265472"/>
    <w:rsid w:val="002657E9"/>
    <w:rsid w:val="00266101"/>
    <w:rsid w:val="00267067"/>
    <w:rsid w:val="00270D14"/>
    <w:rsid w:val="00271C57"/>
    <w:rsid w:val="0027228B"/>
    <w:rsid w:val="002728B2"/>
    <w:rsid w:val="0027329D"/>
    <w:rsid w:val="00274CA8"/>
    <w:rsid w:val="00276305"/>
    <w:rsid w:val="00277042"/>
    <w:rsid w:val="0027787D"/>
    <w:rsid w:val="0028061D"/>
    <w:rsid w:val="0028371D"/>
    <w:rsid w:val="00283F50"/>
    <w:rsid w:val="00284290"/>
    <w:rsid w:val="00285CFF"/>
    <w:rsid w:val="0029157B"/>
    <w:rsid w:val="0029466C"/>
    <w:rsid w:val="00294BE4"/>
    <w:rsid w:val="00296F8A"/>
    <w:rsid w:val="00297AF6"/>
    <w:rsid w:val="002A0809"/>
    <w:rsid w:val="002A4354"/>
    <w:rsid w:val="002B24CA"/>
    <w:rsid w:val="002B2835"/>
    <w:rsid w:val="002B3C4C"/>
    <w:rsid w:val="002C4346"/>
    <w:rsid w:val="002C4986"/>
    <w:rsid w:val="002C5615"/>
    <w:rsid w:val="002C72B7"/>
    <w:rsid w:val="002D1BAC"/>
    <w:rsid w:val="002D4011"/>
    <w:rsid w:val="002D4CC4"/>
    <w:rsid w:val="002E1A2F"/>
    <w:rsid w:val="002E1AB5"/>
    <w:rsid w:val="002E4C4F"/>
    <w:rsid w:val="002E50F1"/>
    <w:rsid w:val="002E6759"/>
    <w:rsid w:val="002F14AC"/>
    <w:rsid w:val="002F16CA"/>
    <w:rsid w:val="002F26E4"/>
    <w:rsid w:val="002F6836"/>
    <w:rsid w:val="00305553"/>
    <w:rsid w:val="003072A9"/>
    <w:rsid w:val="00307496"/>
    <w:rsid w:val="00307AA9"/>
    <w:rsid w:val="00312066"/>
    <w:rsid w:val="003133F5"/>
    <w:rsid w:val="003158CF"/>
    <w:rsid w:val="00315FED"/>
    <w:rsid w:val="0031741B"/>
    <w:rsid w:val="00323F4F"/>
    <w:rsid w:val="003247AE"/>
    <w:rsid w:val="00324BC6"/>
    <w:rsid w:val="003250EB"/>
    <w:rsid w:val="0032686F"/>
    <w:rsid w:val="003270BF"/>
    <w:rsid w:val="0033227C"/>
    <w:rsid w:val="00336F87"/>
    <w:rsid w:val="00336FAC"/>
    <w:rsid w:val="0034023F"/>
    <w:rsid w:val="003413CC"/>
    <w:rsid w:val="00342552"/>
    <w:rsid w:val="003443EC"/>
    <w:rsid w:val="003454E0"/>
    <w:rsid w:val="00351566"/>
    <w:rsid w:val="00352F3A"/>
    <w:rsid w:val="00354481"/>
    <w:rsid w:val="0035665E"/>
    <w:rsid w:val="00356E4D"/>
    <w:rsid w:val="0036678F"/>
    <w:rsid w:val="003669ED"/>
    <w:rsid w:val="00371CF4"/>
    <w:rsid w:val="0037419A"/>
    <w:rsid w:val="00376D94"/>
    <w:rsid w:val="00377FA1"/>
    <w:rsid w:val="00380AD5"/>
    <w:rsid w:val="00384904"/>
    <w:rsid w:val="003852A3"/>
    <w:rsid w:val="00385D35"/>
    <w:rsid w:val="00391408"/>
    <w:rsid w:val="00392096"/>
    <w:rsid w:val="0039317C"/>
    <w:rsid w:val="0039382F"/>
    <w:rsid w:val="00395C30"/>
    <w:rsid w:val="0039644E"/>
    <w:rsid w:val="00396559"/>
    <w:rsid w:val="003965BB"/>
    <w:rsid w:val="003A4138"/>
    <w:rsid w:val="003A5183"/>
    <w:rsid w:val="003A7CE8"/>
    <w:rsid w:val="003A7D04"/>
    <w:rsid w:val="003A7FF7"/>
    <w:rsid w:val="003B1A1B"/>
    <w:rsid w:val="003B3D4C"/>
    <w:rsid w:val="003B4E12"/>
    <w:rsid w:val="003C2BDD"/>
    <w:rsid w:val="003D22FE"/>
    <w:rsid w:val="003D34F7"/>
    <w:rsid w:val="003D3BE6"/>
    <w:rsid w:val="003D4058"/>
    <w:rsid w:val="003D4C21"/>
    <w:rsid w:val="003D69A3"/>
    <w:rsid w:val="003E2C34"/>
    <w:rsid w:val="003F3567"/>
    <w:rsid w:val="003F680A"/>
    <w:rsid w:val="00401A64"/>
    <w:rsid w:val="00401BD6"/>
    <w:rsid w:val="00403380"/>
    <w:rsid w:val="00405A57"/>
    <w:rsid w:val="00406D20"/>
    <w:rsid w:val="0041138C"/>
    <w:rsid w:val="00417D6C"/>
    <w:rsid w:val="0042783C"/>
    <w:rsid w:val="00430445"/>
    <w:rsid w:val="004318FC"/>
    <w:rsid w:val="004338A2"/>
    <w:rsid w:val="00445931"/>
    <w:rsid w:val="00445B0C"/>
    <w:rsid w:val="00445C9B"/>
    <w:rsid w:val="00446676"/>
    <w:rsid w:val="004626B9"/>
    <w:rsid w:val="00462F51"/>
    <w:rsid w:val="00463903"/>
    <w:rsid w:val="0047034C"/>
    <w:rsid w:val="00474045"/>
    <w:rsid w:val="00474246"/>
    <w:rsid w:val="004757F2"/>
    <w:rsid w:val="004834AB"/>
    <w:rsid w:val="004847EE"/>
    <w:rsid w:val="00486F9F"/>
    <w:rsid w:val="00487295"/>
    <w:rsid w:val="00492156"/>
    <w:rsid w:val="00494174"/>
    <w:rsid w:val="00494EDC"/>
    <w:rsid w:val="004A10B8"/>
    <w:rsid w:val="004B6CDB"/>
    <w:rsid w:val="004B7DC6"/>
    <w:rsid w:val="004C6BD2"/>
    <w:rsid w:val="004D0501"/>
    <w:rsid w:val="004D44DE"/>
    <w:rsid w:val="004D6952"/>
    <w:rsid w:val="004F0045"/>
    <w:rsid w:val="004F1305"/>
    <w:rsid w:val="004F2DD1"/>
    <w:rsid w:val="004F3E4F"/>
    <w:rsid w:val="004F6D0A"/>
    <w:rsid w:val="00501ABB"/>
    <w:rsid w:val="00502722"/>
    <w:rsid w:val="00502B57"/>
    <w:rsid w:val="00506414"/>
    <w:rsid w:val="00510F4A"/>
    <w:rsid w:val="00510F8D"/>
    <w:rsid w:val="00516E77"/>
    <w:rsid w:val="00516F2E"/>
    <w:rsid w:val="00520E51"/>
    <w:rsid w:val="00530EE0"/>
    <w:rsid w:val="005376E3"/>
    <w:rsid w:val="005412F8"/>
    <w:rsid w:val="00541DD3"/>
    <w:rsid w:val="005440F3"/>
    <w:rsid w:val="0054429C"/>
    <w:rsid w:val="00544B55"/>
    <w:rsid w:val="00544F1E"/>
    <w:rsid w:val="0054589E"/>
    <w:rsid w:val="00545ACC"/>
    <w:rsid w:val="00545C24"/>
    <w:rsid w:val="00546A7D"/>
    <w:rsid w:val="005518A2"/>
    <w:rsid w:val="00553345"/>
    <w:rsid w:val="0055463D"/>
    <w:rsid w:val="005577B9"/>
    <w:rsid w:val="00561043"/>
    <w:rsid w:val="00566845"/>
    <w:rsid w:val="00567D26"/>
    <w:rsid w:val="00580765"/>
    <w:rsid w:val="00580B11"/>
    <w:rsid w:val="00580BA2"/>
    <w:rsid w:val="005831E6"/>
    <w:rsid w:val="00584E59"/>
    <w:rsid w:val="00587092"/>
    <w:rsid w:val="005907F1"/>
    <w:rsid w:val="00590F9D"/>
    <w:rsid w:val="00592112"/>
    <w:rsid w:val="00592CF6"/>
    <w:rsid w:val="00597535"/>
    <w:rsid w:val="005A277D"/>
    <w:rsid w:val="005A2D1A"/>
    <w:rsid w:val="005A6898"/>
    <w:rsid w:val="005B08F6"/>
    <w:rsid w:val="005B0AE3"/>
    <w:rsid w:val="005B0D19"/>
    <w:rsid w:val="005C1634"/>
    <w:rsid w:val="005C1EE0"/>
    <w:rsid w:val="005C304D"/>
    <w:rsid w:val="005C5BE3"/>
    <w:rsid w:val="005D27B1"/>
    <w:rsid w:val="005D30AE"/>
    <w:rsid w:val="005D3BFB"/>
    <w:rsid w:val="005D5159"/>
    <w:rsid w:val="005E2AA4"/>
    <w:rsid w:val="005E2C4D"/>
    <w:rsid w:val="005E3772"/>
    <w:rsid w:val="005E5531"/>
    <w:rsid w:val="005E6322"/>
    <w:rsid w:val="005F3F03"/>
    <w:rsid w:val="005F6D34"/>
    <w:rsid w:val="005F7902"/>
    <w:rsid w:val="00602971"/>
    <w:rsid w:val="00602C0A"/>
    <w:rsid w:val="00603966"/>
    <w:rsid w:val="00613226"/>
    <w:rsid w:val="00621EB9"/>
    <w:rsid w:val="00623B19"/>
    <w:rsid w:val="006305D8"/>
    <w:rsid w:val="00632BBA"/>
    <w:rsid w:val="00633C02"/>
    <w:rsid w:val="00637A62"/>
    <w:rsid w:val="006408A7"/>
    <w:rsid w:val="00642B02"/>
    <w:rsid w:val="00644998"/>
    <w:rsid w:val="00644B2F"/>
    <w:rsid w:val="006454EF"/>
    <w:rsid w:val="00646F0A"/>
    <w:rsid w:val="00647CEE"/>
    <w:rsid w:val="00647FB4"/>
    <w:rsid w:val="00650308"/>
    <w:rsid w:val="00651767"/>
    <w:rsid w:val="006550C9"/>
    <w:rsid w:val="00663606"/>
    <w:rsid w:val="00670CFE"/>
    <w:rsid w:val="006713E8"/>
    <w:rsid w:val="006738EF"/>
    <w:rsid w:val="00677B99"/>
    <w:rsid w:val="00682254"/>
    <w:rsid w:val="006825CC"/>
    <w:rsid w:val="0068493F"/>
    <w:rsid w:val="00684C1E"/>
    <w:rsid w:val="00687753"/>
    <w:rsid w:val="006964B6"/>
    <w:rsid w:val="0069740D"/>
    <w:rsid w:val="006A1A04"/>
    <w:rsid w:val="006A250B"/>
    <w:rsid w:val="006A2BFC"/>
    <w:rsid w:val="006A3382"/>
    <w:rsid w:val="006A3F29"/>
    <w:rsid w:val="006A5375"/>
    <w:rsid w:val="006B17FF"/>
    <w:rsid w:val="006B2792"/>
    <w:rsid w:val="006B29A8"/>
    <w:rsid w:val="006B3E2E"/>
    <w:rsid w:val="006C2F26"/>
    <w:rsid w:val="006C3B23"/>
    <w:rsid w:val="006C6E3C"/>
    <w:rsid w:val="006C7915"/>
    <w:rsid w:val="006D2BA8"/>
    <w:rsid w:val="006D4B7E"/>
    <w:rsid w:val="006D4C6C"/>
    <w:rsid w:val="006D6242"/>
    <w:rsid w:val="006D7CEB"/>
    <w:rsid w:val="006E0CB4"/>
    <w:rsid w:val="006F0A9F"/>
    <w:rsid w:val="006F34C2"/>
    <w:rsid w:val="006F5B14"/>
    <w:rsid w:val="006F6FE2"/>
    <w:rsid w:val="0070338E"/>
    <w:rsid w:val="00706819"/>
    <w:rsid w:val="00716080"/>
    <w:rsid w:val="007218B3"/>
    <w:rsid w:val="00727B9B"/>
    <w:rsid w:val="00731E93"/>
    <w:rsid w:val="0073272A"/>
    <w:rsid w:val="00733FA6"/>
    <w:rsid w:val="007344D5"/>
    <w:rsid w:val="00734CBB"/>
    <w:rsid w:val="00735CBA"/>
    <w:rsid w:val="0074052A"/>
    <w:rsid w:val="00741B57"/>
    <w:rsid w:val="007422D9"/>
    <w:rsid w:val="0074396B"/>
    <w:rsid w:val="00745D42"/>
    <w:rsid w:val="00746235"/>
    <w:rsid w:val="00750E42"/>
    <w:rsid w:val="0076098E"/>
    <w:rsid w:val="00764933"/>
    <w:rsid w:val="00771C41"/>
    <w:rsid w:val="00775867"/>
    <w:rsid w:val="00781E24"/>
    <w:rsid w:val="007863E3"/>
    <w:rsid w:val="00787AA8"/>
    <w:rsid w:val="00792169"/>
    <w:rsid w:val="007934ED"/>
    <w:rsid w:val="007A0BF4"/>
    <w:rsid w:val="007A42A2"/>
    <w:rsid w:val="007A5CEC"/>
    <w:rsid w:val="007A6AD6"/>
    <w:rsid w:val="007A6BE0"/>
    <w:rsid w:val="007B1245"/>
    <w:rsid w:val="007B2B73"/>
    <w:rsid w:val="007C18CA"/>
    <w:rsid w:val="007C7BFC"/>
    <w:rsid w:val="007D7A37"/>
    <w:rsid w:val="007E1BED"/>
    <w:rsid w:val="007E1FCE"/>
    <w:rsid w:val="007E2366"/>
    <w:rsid w:val="007F1536"/>
    <w:rsid w:val="007F1C21"/>
    <w:rsid w:val="007F1EA3"/>
    <w:rsid w:val="007F445F"/>
    <w:rsid w:val="007F5641"/>
    <w:rsid w:val="007F583B"/>
    <w:rsid w:val="00800C0C"/>
    <w:rsid w:val="00805DB3"/>
    <w:rsid w:val="00807D5B"/>
    <w:rsid w:val="00811E28"/>
    <w:rsid w:val="008147C2"/>
    <w:rsid w:val="008210CA"/>
    <w:rsid w:val="00822465"/>
    <w:rsid w:val="00822DC0"/>
    <w:rsid w:val="008249A1"/>
    <w:rsid w:val="0082716F"/>
    <w:rsid w:val="00840857"/>
    <w:rsid w:val="00844894"/>
    <w:rsid w:val="008462EC"/>
    <w:rsid w:val="008473AE"/>
    <w:rsid w:val="00850876"/>
    <w:rsid w:val="00850F86"/>
    <w:rsid w:val="008527AC"/>
    <w:rsid w:val="00855F55"/>
    <w:rsid w:val="00856F9A"/>
    <w:rsid w:val="00857419"/>
    <w:rsid w:val="0085749B"/>
    <w:rsid w:val="00857D32"/>
    <w:rsid w:val="008661F6"/>
    <w:rsid w:val="00867F0C"/>
    <w:rsid w:val="0087077F"/>
    <w:rsid w:val="0087336B"/>
    <w:rsid w:val="00874C44"/>
    <w:rsid w:val="0087574A"/>
    <w:rsid w:val="00876F47"/>
    <w:rsid w:val="0088073C"/>
    <w:rsid w:val="00880849"/>
    <w:rsid w:val="008813FE"/>
    <w:rsid w:val="00881625"/>
    <w:rsid w:val="00881ECD"/>
    <w:rsid w:val="008855FE"/>
    <w:rsid w:val="00885E54"/>
    <w:rsid w:val="00886387"/>
    <w:rsid w:val="00891A52"/>
    <w:rsid w:val="00892000"/>
    <w:rsid w:val="00896B56"/>
    <w:rsid w:val="008A2A89"/>
    <w:rsid w:val="008A3D7B"/>
    <w:rsid w:val="008A4218"/>
    <w:rsid w:val="008A4D5E"/>
    <w:rsid w:val="008A5AE3"/>
    <w:rsid w:val="008A7243"/>
    <w:rsid w:val="008B0592"/>
    <w:rsid w:val="008B081F"/>
    <w:rsid w:val="008B1B60"/>
    <w:rsid w:val="008B5753"/>
    <w:rsid w:val="008B6051"/>
    <w:rsid w:val="008C490A"/>
    <w:rsid w:val="008C5556"/>
    <w:rsid w:val="008C5D83"/>
    <w:rsid w:val="008D49C0"/>
    <w:rsid w:val="008D533A"/>
    <w:rsid w:val="008D69EA"/>
    <w:rsid w:val="008E0935"/>
    <w:rsid w:val="008E4B13"/>
    <w:rsid w:val="008F0563"/>
    <w:rsid w:val="008F1E48"/>
    <w:rsid w:val="008F4EAC"/>
    <w:rsid w:val="008F6BEB"/>
    <w:rsid w:val="009020FD"/>
    <w:rsid w:val="00904EFD"/>
    <w:rsid w:val="009053E9"/>
    <w:rsid w:val="0090649B"/>
    <w:rsid w:val="00911F6E"/>
    <w:rsid w:val="00913570"/>
    <w:rsid w:val="00916B4D"/>
    <w:rsid w:val="00917277"/>
    <w:rsid w:val="0092198A"/>
    <w:rsid w:val="00922447"/>
    <w:rsid w:val="00922965"/>
    <w:rsid w:val="00922C08"/>
    <w:rsid w:val="009250D6"/>
    <w:rsid w:val="00925661"/>
    <w:rsid w:val="00926C05"/>
    <w:rsid w:val="009273C7"/>
    <w:rsid w:val="00930DD3"/>
    <w:rsid w:val="00933EC9"/>
    <w:rsid w:val="00934C27"/>
    <w:rsid w:val="009375A3"/>
    <w:rsid w:val="00940882"/>
    <w:rsid w:val="00941EE4"/>
    <w:rsid w:val="0094413B"/>
    <w:rsid w:val="00944823"/>
    <w:rsid w:val="009449CB"/>
    <w:rsid w:val="00947D43"/>
    <w:rsid w:val="009513F8"/>
    <w:rsid w:val="0095151B"/>
    <w:rsid w:val="00956BC1"/>
    <w:rsid w:val="00956EA5"/>
    <w:rsid w:val="00957140"/>
    <w:rsid w:val="0095727D"/>
    <w:rsid w:val="00961578"/>
    <w:rsid w:val="0096371E"/>
    <w:rsid w:val="0096797F"/>
    <w:rsid w:val="00973033"/>
    <w:rsid w:val="00974EB3"/>
    <w:rsid w:val="009779D1"/>
    <w:rsid w:val="00980968"/>
    <w:rsid w:val="00983834"/>
    <w:rsid w:val="00986893"/>
    <w:rsid w:val="00992A24"/>
    <w:rsid w:val="009938E1"/>
    <w:rsid w:val="009939E4"/>
    <w:rsid w:val="009942A3"/>
    <w:rsid w:val="0099492B"/>
    <w:rsid w:val="00996C5F"/>
    <w:rsid w:val="009A04FC"/>
    <w:rsid w:val="009A0909"/>
    <w:rsid w:val="009A26B5"/>
    <w:rsid w:val="009A2C06"/>
    <w:rsid w:val="009A3276"/>
    <w:rsid w:val="009A3701"/>
    <w:rsid w:val="009A71D4"/>
    <w:rsid w:val="009B3950"/>
    <w:rsid w:val="009B68E3"/>
    <w:rsid w:val="009B6F2C"/>
    <w:rsid w:val="009C5187"/>
    <w:rsid w:val="009C52D1"/>
    <w:rsid w:val="009C602F"/>
    <w:rsid w:val="009D0CE2"/>
    <w:rsid w:val="009D14DA"/>
    <w:rsid w:val="009D1A7E"/>
    <w:rsid w:val="009D52D2"/>
    <w:rsid w:val="009D5A43"/>
    <w:rsid w:val="009D71AB"/>
    <w:rsid w:val="009E65C3"/>
    <w:rsid w:val="009F062C"/>
    <w:rsid w:val="009F504D"/>
    <w:rsid w:val="009F571E"/>
    <w:rsid w:val="009F6F53"/>
    <w:rsid w:val="009F754D"/>
    <w:rsid w:val="00A00F30"/>
    <w:rsid w:val="00A025BA"/>
    <w:rsid w:val="00A026F3"/>
    <w:rsid w:val="00A064A5"/>
    <w:rsid w:val="00A1204D"/>
    <w:rsid w:val="00A137AD"/>
    <w:rsid w:val="00A16D05"/>
    <w:rsid w:val="00A17E80"/>
    <w:rsid w:val="00A21027"/>
    <w:rsid w:val="00A252CD"/>
    <w:rsid w:val="00A30E07"/>
    <w:rsid w:val="00A311B4"/>
    <w:rsid w:val="00A316A1"/>
    <w:rsid w:val="00A32B4D"/>
    <w:rsid w:val="00A339DA"/>
    <w:rsid w:val="00A359DA"/>
    <w:rsid w:val="00A35DDC"/>
    <w:rsid w:val="00A367DB"/>
    <w:rsid w:val="00A3725D"/>
    <w:rsid w:val="00A402F7"/>
    <w:rsid w:val="00A42E39"/>
    <w:rsid w:val="00A435A0"/>
    <w:rsid w:val="00A4374B"/>
    <w:rsid w:val="00A4554B"/>
    <w:rsid w:val="00A47D6A"/>
    <w:rsid w:val="00A510CA"/>
    <w:rsid w:val="00A5215C"/>
    <w:rsid w:val="00A53067"/>
    <w:rsid w:val="00A54AFB"/>
    <w:rsid w:val="00A61A9C"/>
    <w:rsid w:val="00A63975"/>
    <w:rsid w:val="00A659C7"/>
    <w:rsid w:val="00A67D91"/>
    <w:rsid w:val="00A71E9C"/>
    <w:rsid w:val="00A724B6"/>
    <w:rsid w:val="00A728BA"/>
    <w:rsid w:val="00A72AA7"/>
    <w:rsid w:val="00A7365B"/>
    <w:rsid w:val="00A739FA"/>
    <w:rsid w:val="00A74D9F"/>
    <w:rsid w:val="00A779FD"/>
    <w:rsid w:val="00A80A84"/>
    <w:rsid w:val="00A81297"/>
    <w:rsid w:val="00A82D5D"/>
    <w:rsid w:val="00A83F37"/>
    <w:rsid w:val="00A84934"/>
    <w:rsid w:val="00A85042"/>
    <w:rsid w:val="00A94313"/>
    <w:rsid w:val="00A95D8F"/>
    <w:rsid w:val="00A964D4"/>
    <w:rsid w:val="00AA13B3"/>
    <w:rsid w:val="00AA33FF"/>
    <w:rsid w:val="00AA5ABA"/>
    <w:rsid w:val="00AA79AC"/>
    <w:rsid w:val="00AA7CA1"/>
    <w:rsid w:val="00AB7FDA"/>
    <w:rsid w:val="00AC11DE"/>
    <w:rsid w:val="00AC1554"/>
    <w:rsid w:val="00AC330B"/>
    <w:rsid w:val="00AC47D1"/>
    <w:rsid w:val="00AC4AEE"/>
    <w:rsid w:val="00AC6117"/>
    <w:rsid w:val="00AD4225"/>
    <w:rsid w:val="00AD752B"/>
    <w:rsid w:val="00AE681D"/>
    <w:rsid w:val="00AF1699"/>
    <w:rsid w:val="00AF18B4"/>
    <w:rsid w:val="00AF2167"/>
    <w:rsid w:val="00AF2715"/>
    <w:rsid w:val="00AF3179"/>
    <w:rsid w:val="00AF3D13"/>
    <w:rsid w:val="00AF598A"/>
    <w:rsid w:val="00AF6400"/>
    <w:rsid w:val="00B007C5"/>
    <w:rsid w:val="00B033B6"/>
    <w:rsid w:val="00B037F5"/>
    <w:rsid w:val="00B05001"/>
    <w:rsid w:val="00B07841"/>
    <w:rsid w:val="00B10F72"/>
    <w:rsid w:val="00B136CE"/>
    <w:rsid w:val="00B13DAE"/>
    <w:rsid w:val="00B163CC"/>
    <w:rsid w:val="00B1680C"/>
    <w:rsid w:val="00B17146"/>
    <w:rsid w:val="00B20CE2"/>
    <w:rsid w:val="00B20D1C"/>
    <w:rsid w:val="00B23411"/>
    <w:rsid w:val="00B262DB"/>
    <w:rsid w:val="00B31FA0"/>
    <w:rsid w:val="00B323EF"/>
    <w:rsid w:val="00B3371F"/>
    <w:rsid w:val="00B43AB5"/>
    <w:rsid w:val="00B441CB"/>
    <w:rsid w:val="00B524A0"/>
    <w:rsid w:val="00B52DF2"/>
    <w:rsid w:val="00B52E48"/>
    <w:rsid w:val="00B542F9"/>
    <w:rsid w:val="00B55622"/>
    <w:rsid w:val="00B55BC9"/>
    <w:rsid w:val="00B5647A"/>
    <w:rsid w:val="00B638D0"/>
    <w:rsid w:val="00B66D8F"/>
    <w:rsid w:val="00B74396"/>
    <w:rsid w:val="00B81997"/>
    <w:rsid w:val="00B835C5"/>
    <w:rsid w:val="00B92B4B"/>
    <w:rsid w:val="00B95FFD"/>
    <w:rsid w:val="00B97B2B"/>
    <w:rsid w:val="00BA0DD4"/>
    <w:rsid w:val="00BA3D83"/>
    <w:rsid w:val="00BA50B9"/>
    <w:rsid w:val="00BA67DD"/>
    <w:rsid w:val="00BB09CA"/>
    <w:rsid w:val="00BB1FEB"/>
    <w:rsid w:val="00BB58D3"/>
    <w:rsid w:val="00BB5D5C"/>
    <w:rsid w:val="00BC0420"/>
    <w:rsid w:val="00BC1EE4"/>
    <w:rsid w:val="00BC500D"/>
    <w:rsid w:val="00BC7F0F"/>
    <w:rsid w:val="00BD10DB"/>
    <w:rsid w:val="00BD38BE"/>
    <w:rsid w:val="00BE075A"/>
    <w:rsid w:val="00BE51DB"/>
    <w:rsid w:val="00BF07F4"/>
    <w:rsid w:val="00BF3886"/>
    <w:rsid w:val="00BF481A"/>
    <w:rsid w:val="00BF63F8"/>
    <w:rsid w:val="00BF7C22"/>
    <w:rsid w:val="00C00DDE"/>
    <w:rsid w:val="00C0466E"/>
    <w:rsid w:val="00C10056"/>
    <w:rsid w:val="00C105DB"/>
    <w:rsid w:val="00C114B8"/>
    <w:rsid w:val="00C120CF"/>
    <w:rsid w:val="00C12525"/>
    <w:rsid w:val="00C226E3"/>
    <w:rsid w:val="00C23986"/>
    <w:rsid w:val="00C23E0D"/>
    <w:rsid w:val="00C26A0A"/>
    <w:rsid w:val="00C27CB2"/>
    <w:rsid w:val="00C305E5"/>
    <w:rsid w:val="00C31AC0"/>
    <w:rsid w:val="00C36465"/>
    <w:rsid w:val="00C44AAB"/>
    <w:rsid w:val="00C459B3"/>
    <w:rsid w:val="00C46C29"/>
    <w:rsid w:val="00C503CD"/>
    <w:rsid w:val="00C51273"/>
    <w:rsid w:val="00C54415"/>
    <w:rsid w:val="00C558A0"/>
    <w:rsid w:val="00C56B26"/>
    <w:rsid w:val="00C658B5"/>
    <w:rsid w:val="00C6609F"/>
    <w:rsid w:val="00C70746"/>
    <w:rsid w:val="00C731D0"/>
    <w:rsid w:val="00C73CF8"/>
    <w:rsid w:val="00C742FD"/>
    <w:rsid w:val="00C75402"/>
    <w:rsid w:val="00C75807"/>
    <w:rsid w:val="00C80C54"/>
    <w:rsid w:val="00C82073"/>
    <w:rsid w:val="00C856FE"/>
    <w:rsid w:val="00C873FC"/>
    <w:rsid w:val="00C87C37"/>
    <w:rsid w:val="00C9065A"/>
    <w:rsid w:val="00C90AE2"/>
    <w:rsid w:val="00C90ED2"/>
    <w:rsid w:val="00C910AB"/>
    <w:rsid w:val="00C9116F"/>
    <w:rsid w:val="00C91595"/>
    <w:rsid w:val="00C9262E"/>
    <w:rsid w:val="00C927FD"/>
    <w:rsid w:val="00C9324A"/>
    <w:rsid w:val="00C97386"/>
    <w:rsid w:val="00CA443F"/>
    <w:rsid w:val="00CA4C99"/>
    <w:rsid w:val="00CA5E91"/>
    <w:rsid w:val="00CA616E"/>
    <w:rsid w:val="00CA630A"/>
    <w:rsid w:val="00CA6D45"/>
    <w:rsid w:val="00CA6DC2"/>
    <w:rsid w:val="00CB2FC7"/>
    <w:rsid w:val="00CB3FBF"/>
    <w:rsid w:val="00CB47D1"/>
    <w:rsid w:val="00CC1674"/>
    <w:rsid w:val="00CC1FDF"/>
    <w:rsid w:val="00CC3551"/>
    <w:rsid w:val="00CC3A35"/>
    <w:rsid w:val="00CC5FF9"/>
    <w:rsid w:val="00CC6F00"/>
    <w:rsid w:val="00CD1084"/>
    <w:rsid w:val="00CD109B"/>
    <w:rsid w:val="00CD2942"/>
    <w:rsid w:val="00CD2DBB"/>
    <w:rsid w:val="00CE1ADC"/>
    <w:rsid w:val="00CE27AB"/>
    <w:rsid w:val="00CE3EFD"/>
    <w:rsid w:val="00CE41A2"/>
    <w:rsid w:val="00CE4272"/>
    <w:rsid w:val="00CE4FE6"/>
    <w:rsid w:val="00CF1843"/>
    <w:rsid w:val="00CF49FD"/>
    <w:rsid w:val="00D00677"/>
    <w:rsid w:val="00D01388"/>
    <w:rsid w:val="00D11830"/>
    <w:rsid w:val="00D12530"/>
    <w:rsid w:val="00D131C5"/>
    <w:rsid w:val="00D133EB"/>
    <w:rsid w:val="00D158E2"/>
    <w:rsid w:val="00D22328"/>
    <w:rsid w:val="00D227DB"/>
    <w:rsid w:val="00D26BFA"/>
    <w:rsid w:val="00D34192"/>
    <w:rsid w:val="00D342DD"/>
    <w:rsid w:val="00D412F6"/>
    <w:rsid w:val="00D45F86"/>
    <w:rsid w:val="00D46E24"/>
    <w:rsid w:val="00D500DE"/>
    <w:rsid w:val="00D51547"/>
    <w:rsid w:val="00D53470"/>
    <w:rsid w:val="00D537C6"/>
    <w:rsid w:val="00D5401C"/>
    <w:rsid w:val="00D55219"/>
    <w:rsid w:val="00D56928"/>
    <w:rsid w:val="00D60248"/>
    <w:rsid w:val="00D6242E"/>
    <w:rsid w:val="00D63ABE"/>
    <w:rsid w:val="00D65D52"/>
    <w:rsid w:val="00D670DF"/>
    <w:rsid w:val="00D671B9"/>
    <w:rsid w:val="00D75B4E"/>
    <w:rsid w:val="00D76495"/>
    <w:rsid w:val="00D7791B"/>
    <w:rsid w:val="00D80910"/>
    <w:rsid w:val="00D81280"/>
    <w:rsid w:val="00D821B6"/>
    <w:rsid w:val="00D843F0"/>
    <w:rsid w:val="00D91A44"/>
    <w:rsid w:val="00D93B04"/>
    <w:rsid w:val="00D9587A"/>
    <w:rsid w:val="00DA340B"/>
    <w:rsid w:val="00DA404D"/>
    <w:rsid w:val="00DA6740"/>
    <w:rsid w:val="00DB4250"/>
    <w:rsid w:val="00DB6733"/>
    <w:rsid w:val="00DC09B4"/>
    <w:rsid w:val="00DC2D42"/>
    <w:rsid w:val="00DC5389"/>
    <w:rsid w:val="00DC7165"/>
    <w:rsid w:val="00DC782E"/>
    <w:rsid w:val="00DD2E04"/>
    <w:rsid w:val="00DD2E67"/>
    <w:rsid w:val="00DD358C"/>
    <w:rsid w:val="00DD4EA8"/>
    <w:rsid w:val="00DD5468"/>
    <w:rsid w:val="00DE0BAF"/>
    <w:rsid w:val="00DE13C6"/>
    <w:rsid w:val="00DE7CCA"/>
    <w:rsid w:val="00DF0330"/>
    <w:rsid w:val="00DF2CED"/>
    <w:rsid w:val="00DF42A3"/>
    <w:rsid w:val="00DF6CA4"/>
    <w:rsid w:val="00E120BC"/>
    <w:rsid w:val="00E13396"/>
    <w:rsid w:val="00E34375"/>
    <w:rsid w:val="00E4021E"/>
    <w:rsid w:val="00E41018"/>
    <w:rsid w:val="00E42C39"/>
    <w:rsid w:val="00E438F3"/>
    <w:rsid w:val="00E51530"/>
    <w:rsid w:val="00E536DA"/>
    <w:rsid w:val="00E630B0"/>
    <w:rsid w:val="00E63F06"/>
    <w:rsid w:val="00E66E7C"/>
    <w:rsid w:val="00E70341"/>
    <w:rsid w:val="00E70D7C"/>
    <w:rsid w:val="00E73FDC"/>
    <w:rsid w:val="00E772CC"/>
    <w:rsid w:val="00E85873"/>
    <w:rsid w:val="00E8649C"/>
    <w:rsid w:val="00E86B5C"/>
    <w:rsid w:val="00E90756"/>
    <w:rsid w:val="00E92CF1"/>
    <w:rsid w:val="00E9441C"/>
    <w:rsid w:val="00EA1092"/>
    <w:rsid w:val="00EA180D"/>
    <w:rsid w:val="00EA1BDE"/>
    <w:rsid w:val="00EA3D41"/>
    <w:rsid w:val="00EA3FE8"/>
    <w:rsid w:val="00EA75AF"/>
    <w:rsid w:val="00EB23AC"/>
    <w:rsid w:val="00EB247B"/>
    <w:rsid w:val="00EB7DEA"/>
    <w:rsid w:val="00EC27D2"/>
    <w:rsid w:val="00EC38BB"/>
    <w:rsid w:val="00ED0F7C"/>
    <w:rsid w:val="00ED222F"/>
    <w:rsid w:val="00ED783B"/>
    <w:rsid w:val="00EE0220"/>
    <w:rsid w:val="00EE5F6A"/>
    <w:rsid w:val="00EE606C"/>
    <w:rsid w:val="00EF2E5D"/>
    <w:rsid w:val="00EF3DFB"/>
    <w:rsid w:val="00EF4BCD"/>
    <w:rsid w:val="00EF68B4"/>
    <w:rsid w:val="00EF7FA0"/>
    <w:rsid w:val="00F01BEF"/>
    <w:rsid w:val="00F0290F"/>
    <w:rsid w:val="00F02A9E"/>
    <w:rsid w:val="00F0355D"/>
    <w:rsid w:val="00F0529B"/>
    <w:rsid w:val="00F06162"/>
    <w:rsid w:val="00F069AF"/>
    <w:rsid w:val="00F1394B"/>
    <w:rsid w:val="00F15CAA"/>
    <w:rsid w:val="00F20CB4"/>
    <w:rsid w:val="00F21179"/>
    <w:rsid w:val="00F245D9"/>
    <w:rsid w:val="00F3081F"/>
    <w:rsid w:val="00F35F7A"/>
    <w:rsid w:val="00F426D0"/>
    <w:rsid w:val="00F44850"/>
    <w:rsid w:val="00F4494A"/>
    <w:rsid w:val="00F4571B"/>
    <w:rsid w:val="00F47588"/>
    <w:rsid w:val="00F51538"/>
    <w:rsid w:val="00F52887"/>
    <w:rsid w:val="00F55949"/>
    <w:rsid w:val="00F574B0"/>
    <w:rsid w:val="00F5786D"/>
    <w:rsid w:val="00F600AF"/>
    <w:rsid w:val="00F61FC4"/>
    <w:rsid w:val="00F73D9F"/>
    <w:rsid w:val="00F75499"/>
    <w:rsid w:val="00F80C75"/>
    <w:rsid w:val="00F85C29"/>
    <w:rsid w:val="00F90AA0"/>
    <w:rsid w:val="00F9675F"/>
    <w:rsid w:val="00F97F2B"/>
    <w:rsid w:val="00FA24FF"/>
    <w:rsid w:val="00FA7645"/>
    <w:rsid w:val="00FB4BE4"/>
    <w:rsid w:val="00FB51AF"/>
    <w:rsid w:val="00FC5EBA"/>
    <w:rsid w:val="00FD2611"/>
    <w:rsid w:val="00FD6CE3"/>
    <w:rsid w:val="00FE01BB"/>
    <w:rsid w:val="00FE1023"/>
    <w:rsid w:val="00FE2061"/>
    <w:rsid w:val="00FE3334"/>
    <w:rsid w:val="00FE3BCC"/>
    <w:rsid w:val="00FE5455"/>
    <w:rsid w:val="00FE6883"/>
    <w:rsid w:val="00FF00E0"/>
    <w:rsid w:val="00FF09B0"/>
    <w:rsid w:val="00FF36EB"/>
    <w:rsid w:val="00FF4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17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5641"/>
    <w:pPr>
      <w:ind w:left="720"/>
      <w:contextualSpacing/>
    </w:pPr>
  </w:style>
  <w:style w:type="paragraph" w:customStyle="1" w:styleId="ConsPlusNormal">
    <w:name w:val="ConsPlusNormal"/>
    <w:rsid w:val="008147C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4">
    <w:name w:val="Знак Знак Знак Знак Знак Знак"/>
    <w:basedOn w:val="a"/>
    <w:rsid w:val="004338A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0">
    <w:name w:val="consplusnormal"/>
    <w:basedOn w:val="a"/>
    <w:rsid w:val="004338A2"/>
    <w:pPr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1603D3098F28035D2CD342FD6E4E4FD04575253B04C33E735EDCF335Ar6YDN" TargetMode="External"/><Relationship Id="rId5" Type="http://schemas.openxmlformats.org/officeDocument/2006/relationships/hyperlink" Target="consultantplus://offline/ref=CEFCAC19C7C99145B51FA4E42734223647EDD340994F5A00C3E3AC809F3879E65F7952B2uAk1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Links>
    <vt:vector size="12" baseType="variant">
      <vt:variant>
        <vt:i4>1245199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consultantplus://offline/ref=B1603D3098F28035D2CD342FD6E4E4FD04575253B04C33E735EDCF335Ar6YDN</vt:lpwstr>
      </vt:variant>
      <vt:variant>
        <vt:lpwstr/>
      </vt:variant>
      <vt:variant>
        <vt:i4>6291504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consultantplus://offline/ref=CEFCAC19C7C99145B51FA4E42734223647EDD340994F5A00C3E3AC809F3879E65F7952B2uAk1N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*</cp:lastModifiedBy>
  <cp:revision>4</cp:revision>
  <cp:lastPrinted>2017-05-30T08:03:00Z</cp:lastPrinted>
  <dcterms:created xsi:type="dcterms:W3CDTF">2017-05-24T09:17:00Z</dcterms:created>
  <dcterms:modified xsi:type="dcterms:W3CDTF">2017-05-30T08:03:00Z</dcterms:modified>
</cp:coreProperties>
</file>