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Default="0000283B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166E76" w:rsidRPr="00563987" w:rsidRDefault="00166E76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Земельны</w:t>
      </w:r>
      <w:r w:rsidR="00633FA3">
        <w:rPr>
          <w:rFonts w:ascii="Times New Roman" w:hAnsi="Times New Roman" w:cs="Times New Roman"/>
          <w:sz w:val="28"/>
          <w:szCs w:val="28"/>
        </w:rPr>
        <w:t>й кодекс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Pr="00563987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Федерации»;</w:t>
      </w:r>
    </w:p>
    <w:p w:rsidR="00563987" w:rsidRPr="009D31C2" w:rsidRDefault="00563987" w:rsidP="009D31C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987">
        <w:rPr>
          <w:rFonts w:ascii="Times New Roman" w:hAnsi="Times New Roman" w:cs="Times New Roman"/>
          <w:sz w:val="28"/>
          <w:szCs w:val="28"/>
        </w:rPr>
        <w:t xml:space="preserve"> 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27.10.1994 №</w:t>
      </w:r>
      <w:r w:rsidRPr="00563987">
        <w:rPr>
          <w:rFonts w:ascii="Times New Roman" w:hAnsi="Times New Roman" w:cs="Times New Roman"/>
          <w:sz w:val="28"/>
          <w:szCs w:val="28"/>
        </w:rPr>
        <w:t xml:space="preserve"> 6-оз</w:t>
      </w:r>
      <w:r>
        <w:rPr>
          <w:rFonts w:ascii="Times New Roman" w:hAnsi="Times New Roman" w:cs="Times New Roman"/>
          <w:sz w:val="28"/>
          <w:szCs w:val="28"/>
        </w:rPr>
        <w:t xml:space="preserve"> «Устав Ленинградской области»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166E76" w:rsidRPr="006D0F6B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 xml:space="preserve"> закон от 14 октября 2008 года №105-оз 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области»;</w:t>
      </w:r>
    </w:p>
    <w:p w:rsidR="00166E76" w:rsidRPr="00166E76" w:rsidRDefault="00633FA3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166E7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</w:t>
      </w:r>
      <w:r w:rsidR="00B14F77">
        <w:rPr>
          <w:rFonts w:ascii="Times New Roman" w:hAnsi="Times New Roman" w:cs="Times New Roman"/>
          <w:sz w:val="28"/>
          <w:szCs w:val="28"/>
        </w:rPr>
        <w:t xml:space="preserve"> 18</w:t>
      </w:r>
      <w:r w:rsidR="00B14F77" w:rsidRPr="00B14F77">
        <w:rPr>
          <w:rFonts w:ascii="Times New Roman" w:hAnsi="Times New Roman" w:cs="Times New Roman"/>
          <w:sz w:val="28"/>
          <w:szCs w:val="28"/>
        </w:rPr>
        <w:t>.02.2009</w:t>
      </w:r>
      <w:r w:rsidR="00B14F77">
        <w:rPr>
          <w:rFonts w:ascii="Times New Roman" w:hAnsi="Times New Roman" w:cs="Times New Roman"/>
          <w:sz w:val="28"/>
          <w:szCs w:val="28"/>
        </w:rPr>
        <w:t>г</w:t>
      </w:r>
      <w:r w:rsidR="00B14F77" w:rsidRPr="00B14F77">
        <w:rPr>
          <w:rFonts w:ascii="Times New Roman" w:hAnsi="Times New Roman" w:cs="Times New Roman"/>
          <w:sz w:val="28"/>
          <w:szCs w:val="28"/>
        </w:rPr>
        <w:t>.</w:t>
      </w:r>
      <w:r w:rsidR="00166E76">
        <w:rPr>
          <w:rFonts w:ascii="Times New Roman" w:hAnsi="Times New Roman" w:cs="Times New Roman"/>
          <w:sz w:val="28"/>
          <w:szCs w:val="28"/>
        </w:rPr>
        <w:t xml:space="preserve"> №37</w:t>
      </w:r>
      <w:r w:rsidR="00B14F77" w:rsidRPr="00B14F77">
        <w:rPr>
          <w:rFonts w:ascii="Times New Roman" w:hAnsi="Times New Roman" w:cs="Times New Roman"/>
          <w:sz w:val="28"/>
          <w:szCs w:val="28"/>
        </w:rPr>
        <w:t xml:space="preserve"> </w:t>
      </w:r>
      <w:r w:rsidR="00B14F77">
        <w:rPr>
          <w:rFonts w:ascii="Times New Roman" w:hAnsi="Times New Roman" w:cs="Times New Roman"/>
          <w:sz w:val="28"/>
          <w:szCs w:val="28"/>
        </w:rPr>
        <w:t>«Об утверждении Положения о порядке бесплатного предоставления в собственность граждан земельных участков для индивидуального жилищного строительства на территории Ленинградской области»</w:t>
      </w:r>
      <w:r w:rsidR="009D31C2" w:rsidRPr="009D31C2">
        <w:rPr>
          <w:rFonts w:ascii="Times New Roman" w:hAnsi="Times New Roman" w:cs="Times New Roman"/>
          <w:sz w:val="28"/>
          <w:szCs w:val="28"/>
        </w:rPr>
        <w:t>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66E76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4273A2">
        <w:rPr>
          <w:rFonts w:ascii="Times New Roman" w:hAnsi="Times New Roman" w:cs="Times New Roman"/>
          <w:bCs/>
          <w:sz w:val="28"/>
          <w:szCs w:val="28"/>
        </w:rPr>
        <w:t>Э</w:t>
      </w:r>
      <w:r w:rsidR="004273A2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4273A2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166E76">
        <w:rPr>
          <w:rFonts w:ascii="Times New Roman" w:hAnsi="Times New Roman" w:cs="Times New Roman"/>
          <w:bCs/>
          <w:sz w:val="28"/>
          <w:szCs w:val="28"/>
        </w:rPr>
        <w:t>в</w:t>
      </w:r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816F0"/>
    <w:rsid w:val="00281B4A"/>
    <w:rsid w:val="002915D9"/>
    <w:rsid w:val="002F30CF"/>
    <w:rsid w:val="003070A1"/>
    <w:rsid w:val="00371EBE"/>
    <w:rsid w:val="00377194"/>
    <w:rsid w:val="003E6146"/>
    <w:rsid w:val="0040092E"/>
    <w:rsid w:val="004273A2"/>
    <w:rsid w:val="00431389"/>
    <w:rsid w:val="004A1768"/>
    <w:rsid w:val="004C2C1E"/>
    <w:rsid w:val="004C7B7F"/>
    <w:rsid w:val="00563987"/>
    <w:rsid w:val="00633FA3"/>
    <w:rsid w:val="006C68C0"/>
    <w:rsid w:val="006D0F6B"/>
    <w:rsid w:val="006F5815"/>
    <w:rsid w:val="00731C8E"/>
    <w:rsid w:val="0074068E"/>
    <w:rsid w:val="007C6279"/>
    <w:rsid w:val="007D279E"/>
    <w:rsid w:val="007F2AF8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C80C02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2017-04-24T14:40:00Z</dcterms:created>
  <dcterms:modified xsi:type="dcterms:W3CDTF">2017-04-24T14:40:00Z</dcterms:modified>
</cp:coreProperties>
</file>