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641B3" w:rsidRDefault="002641B3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641B3" w:rsidRPr="002641B3" w:rsidRDefault="002641B3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439D3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2439D3" w:rsidRDefault="00EA271E" w:rsidP="002439D3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</w:t>
      </w:r>
      <w:proofErr w:type="gramStart"/>
      <w:r w:rsidR="007C66F3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обрания</w:t>
      </w:r>
      <w:proofErr w:type="spellEnd"/>
    </w:p>
    <w:p w:rsidR="00053F3A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A271E" w:rsidRDefault="00EA271E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Pr="002641B3" w:rsidRDefault="007C66F3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="00EA271E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="00EA27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6F3" w:rsidRPr="002641B3" w:rsidRDefault="007C66F3" w:rsidP="00EA271E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2E3E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7C6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EA2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EA271E" w:rsidRDefault="00EA271E" w:rsidP="00EA2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271E" w:rsidRDefault="00EA271E" w:rsidP="007C66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31 Устава Ленинградской области</w:t>
      </w:r>
      <w:r w:rsidR="007C66F3">
        <w:rPr>
          <w:rFonts w:ascii="Times New Roman" w:hAnsi="Times New Roman" w:cs="Times New Roman"/>
          <w:sz w:val="28"/>
          <w:szCs w:val="28"/>
        </w:rPr>
        <w:t xml:space="preserve"> и статьей 40 Регламента Законодательного собрания Ленинградской области направляю </w:t>
      </w:r>
      <w:r>
        <w:rPr>
          <w:rFonts w:ascii="Times New Roman" w:hAnsi="Times New Roman" w:cs="Times New Roman"/>
          <w:sz w:val="28"/>
          <w:szCs w:val="28"/>
        </w:rPr>
        <w:t>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DA07F7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области».</w:t>
      </w:r>
    </w:p>
    <w:p w:rsidR="00DA07F7" w:rsidRDefault="00DA07F7" w:rsidP="00DA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7F7" w:rsidRDefault="00DA07F7" w:rsidP="00DA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DA07F7" w:rsidRDefault="00DA07F7" w:rsidP="00DA0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7F7" w:rsidRDefault="00DA07F7" w:rsidP="00DA07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A07F7">
        <w:rPr>
          <w:rFonts w:ascii="Times New Roman" w:hAnsi="Times New Roman" w:cs="Times New Roman"/>
          <w:sz w:val="28"/>
          <w:szCs w:val="28"/>
        </w:rPr>
        <w:t>роект областного закона на    л.;</w:t>
      </w:r>
    </w:p>
    <w:p w:rsidR="00DA07F7" w:rsidRDefault="00DA07F7" w:rsidP="00DA07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 областного закона на    л.;</w:t>
      </w:r>
    </w:p>
    <w:p w:rsidR="00DA07F7" w:rsidRDefault="00DA07F7" w:rsidP="00DA07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 на   л.;</w:t>
      </w:r>
    </w:p>
    <w:p w:rsidR="00DA07F7" w:rsidRDefault="00DA07F7" w:rsidP="00DA07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о разработке нормативных правовых актов, принятие которых необходимо для реализации областного закона на    л.;</w:t>
      </w:r>
    </w:p>
    <w:p w:rsidR="00DA07F7" w:rsidRDefault="00DA07F7" w:rsidP="00DA07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   л.;</w:t>
      </w:r>
    </w:p>
    <w:p w:rsidR="00DA07F7" w:rsidRDefault="00DA07F7" w:rsidP="00DA07F7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состоянии законодательства в данной сфере правового регулирования на   л.;</w:t>
      </w:r>
    </w:p>
    <w:p w:rsidR="00DA07F7" w:rsidRDefault="00DA07F7" w:rsidP="00DA07F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C66F3" w:rsidRPr="00DA07F7" w:rsidRDefault="007C66F3" w:rsidP="007C6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7F7" w:rsidRDefault="00DA07F7" w:rsidP="000B1D6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  <w:r w:rsidR="007C66F3">
        <w:rPr>
          <w:rFonts w:ascii="Times New Roman" w:hAnsi="Times New Roman" w:cs="Times New Roman"/>
          <w:sz w:val="28"/>
          <w:szCs w:val="28"/>
        </w:rPr>
        <w:t xml:space="preserve"> </w:t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</w:r>
      <w:r w:rsidR="007C66F3">
        <w:rPr>
          <w:rFonts w:ascii="Times New Roman" w:hAnsi="Times New Roman" w:cs="Times New Roman"/>
          <w:sz w:val="28"/>
          <w:szCs w:val="28"/>
        </w:rPr>
        <w:tab/>
        <w:t>Р.Р. Гайсин</w:t>
      </w:r>
    </w:p>
    <w:p w:rsidR="00F30B36" w:rsidRPr="00F30B36" w:rsidRDefault="000B1D66" w:rsidP="00F30B3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DA07F7">
        <w:rPr>
          <w:rFonts w:ascii="Times New Roman" w:hAnsi="Times New Roman" w:cs="Times New Roman"/>
          <w:sz w:val="28"/>
          <w:szCs w:val="28"/>
        </w:rPr>
        <w:tab/>
      </w:r>
      <w:r w:rsidR="00DA07F7">
        <w:rPr>
          <w:rFonts w:ascii="Times New Roman" w:hAnsi="Times New Roman" w:cs="Times New Roman"/>
          <w:sz w:val="28"/>
          <w:szCs w:val="28"/>
        </w:rPr>
        <w:tab/>
      </w:r>
    </w:p>
    <w:p w:rsidR="002641B3" w:rsidRDefault="002641B3" w:rsidP="002641B3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2641B3" w:rsidRPr="002641B3" w:rsidRDefault="002641B3" w:rsidP="002641B3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2641B3">
        <w:rPr>
          <w:rFonts w:ascii="Times New Roman" w:hAnsi="Times New Roman" w:cs="Times New Roman"/>
          <w:sz w:val="20"/>
          <w:szCs w:val="20"/>
        </w:rPr>
        <w:t xml:space="preserve">Помощник депутата </w:t>
      </w:r>
    </w:p>
    <w:p w:rsidR="002439D3" w:rsidRPr="002641B3" w:rsidRDefault="002641B3" w:rsidP="002641B3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2641B3">
        <w:rPr>
          <w:rFonts w:ascii="Times New Roman" w:hAnsi="Times New Roman" w:cs="Times New Roman"/>
          <w:sz w:val="20"/>
          <w:szCs w:val="20"/>
        </w:rPr>
        <w:t>Дынников М.А.</w:t>
      </w:r>
      <w:r w:rsidR="002439D3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607C" w:rsidRDefault="00F4607C" w:rsidP="00F4607C">
      <w:pPr>
        <w:tabs>
          <w:tab w:val="left" w:pos="4005"/>
        </w:tabs>
        <w:spacing w:after="0"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Проект вносит</w:t>
      </w:r>
    </w:p>
    <w:p w:rsidR="00F4607C" w:rsidRDefault="00F4607C" w:rsidP="00F4607C">
      <w:pPr>
        <w:tabs>
          <w:tab w:val="left" w:pos="4005"/>
        </w:tabs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депутат</w:t>
      </w:r>
    </w:p>
    <w:p w:rsidR="00F4607C" w:rsidRPr="00F4607C" w:rsidRDefault="00F4607C" w:rsidP="00F4607C">
      <w:pPr>
        <w:tabs>
          <w:tab w:val="left" w:pos="4005"/>
        </w:tabs>
        <w:spacing w:after="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Гайсин Р.Р.</w:t>
      </w:r>
    </w:p>
    <w:p w:rsidR="00F4607C" w:rsidRDefault="00F4607C" w:rsidP="007C012D">
      <w:pPr>
        <w:tabs>
          <w:tab w:val="left" w:pos="40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07C" w:rsidRDefault="00F4607C" w:rsidP="007C012D">
      <w:pPr>
        <w:tabs>
          <w:tab w:val="left" w:pos="40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7F7" w:rsidRPr="00D04EF1" w:rsidRDefault="00D04EF1" w:rsidP="007C012D">
      <w:pPr>
        <w:tabs>
          <w:tab w:val="left" w:pos="40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F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04EF1" w:rsidRPr="000B1D66" w:rsidRDefault="00D04EF1" w:rsidP="00D04EF1">
      <w:pPr>
        <w:tabs>
          <w:tab w:val="left" w:pos="40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EF1"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</w:p>
    <w:p w:rsidR="000B1D66" w:rsidRPr="000B1D66" w:rsidRDefault="000B1D66" w:rsidP="000B1D66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D66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«О поддержке пострадавших участников долевого строительства многоквартирных домов </w:t>
      </w:r>
    </w:p>
    <w:p w:rsidR="000B1D66" w:rsidRDefault="000B1D66" w:rsidP="000B1D66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D66">
        <w:rPr>
          <w:rFonts w:ascii="Times New Roman" w:hAnsi="Times New Roman" w:cs="Times New Roman"/>
          <w:b/>
          <w:sz w:val="28"/>
          <w:szCs w:val="28"/>
        </w:rPr>
        <w:t>на территории Ленинградской области»</w:t>
      </w:r>
    </w:p>
    <w:p w:rsidR="000B1D66" w:rsidRPr="000B1D66" w:rsidRDefault="000B1D66" w:rsidP="000B1D66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D66" w:rsidRPr="003F2ABB" w:rsidRDefault="000B1D66" w:rsidP="000B1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ABB">
        <w:rPr>
          <w:rFonts w:ascii="Times New Roman" w:hAnsi="Times New Roman" w:cs="Times New Roman"/>
          <w:sz w:val="28"/>
          <w:szCs w:val="28"/>
        </w:rPr>
        <w:t>Статья 1</w:t>
      </w:r>
    </w:p>
    <w:p w:rsidR="000B1D66" w:rsidRPr="003F2ABB" w:rsidRDefault="000B1D66" w:rsidP="000B1D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D66" w:rsidRPr="003F2ABB" w:rsidRDefault="000B1D66" w:rsidP="00AE3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AB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E3014">
        <w:rPr>
          <w:rFonts w:ascii="Times New Roman" w:hAnsi="Times New Roman" w:cs="Times New Roman"/>
          <w:sz w:val="28"/>
          <w:szCs w:val="28"/>
        </w:rPr>
        <w:t xml:space="preserve">в </w:t>
      </w:r>
      <w:r w:rsidRPr="003F2ABB">
        <w:rPr>
          <w:rFonts w:ascii="Times New Roman" w:hAnsi="Times New Roman" w:cs="Times New Roman"/>
          <w:sz w:val="28"/>
          <w:szCs w:val="28"/>
        </w:rPr>
        <w:t>областно</w:t>
      </w:r>
      <w:r w:rsidR="00AE3014">
        <w:rPr>
          <w:rFonts w:ascii="Times New Roman" w:hAnsi="Times New Roman" w:cs="Times New Roman"/>
          <w:sz w:val="28"/>
          <w:szCs w:val="28"/>
        </w:rPr>
        <w:t>й</w:t>
      </w:r>
      <w:r w:rsidRPr="003F2ABB">
        <w:rPr>
          <w:rFonts w:ascii="Times New Roman" w:hAnsi="Times New Roman" w:cs="Times New Roman"/>
          <w:sz w:val="28"/>
          <w:szCs w:val="28"/>
        </w:rPr>
        <w:t xml:space="preserve"> </w:t>
      </w:r>
      <w:r w:rsidR="00AE3014">
        <w:rPr>
          <w:rFonts w:ascii="Times New Roman" w:hAnsi="Times New Roman" w:cs="Times New Roman"/>
          <w:sz w:val="28"/>
          <w:szCs w:val="28"/>
        </w:rPr>
        <w:t xml:space="preserve">закон </w:t>
      </w:r>
      <w:r w:rsidRPr="003F2ABB">
        <w:rPr>
          <w:rFonts w:ascii="Times New Roman" w:hAnsi="Times New Roman" w:cs="Times New Roman"/>
          <w:sz w:val="28"/>
          <w:szCs w:val="28"/>
        </w:rPr>
        <w:t>от  27</w:t>
      </w:r>
      <w:r w:rsidR="002609F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3F2ABB">
        <w:rPr>
          <w:rFonts w:ascii="Times New Roman" w:hAnsi="Times New Roman" w:cs="Times New Roman"/>
          <w:sz w:val="28"/>
          <w:szCs w:val="28"/>
        </w:rPr>
        <w:t>2013</w:t>
      </w:r>
      <w:r w:rsidR="002609F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F2ABB">
        <w:rPr>
          <w:rFonts w:ascii="Times New Roman" w:hAnsi="Times New Roman" w:cs="Times New Roman"/>
          <w:sz w:val="28"/>
          <w:szCs w:val="28"/>
        </w:rPr>
        <w:t xml:space="preserve"> № 107-оз </w:t>
      </w:r>
      <w:r w:rsidR="00AE767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F2ABB">
        <w:rPr>
          <w:rFonts w:ascii="Times New Roman" w:hAnsi="Times New Roman" w:cs="Times New Roman"/>
          <w:sz w:val="28"/>
          <w:szCs w:val="28"/>
        </w:rPr>
        <w:t>«</w:t>
      </w:r>
      <w:r w:rsidR="009E18C7" w:rsidRPr="003F2ABB">
        <w:rPr>
          <w:rFonts w:ascii="Times New Roman" w:hAnsi="Times New Roman" w:cs="Times New Roman"/>
          <w:sz w:val="28"/>
          <w:szCs w:val="28"/>
        </w:rPr>
        <w:t xml:space="preserve">О поддержке пострадавших участников долевого строительства многоквартирных домов на территории Ленинградской области» </w:t>
      </w:r>
      <w:r w:rsidR="00AE3014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D0704D" w:rsidRDefault="006B4399" w:rsidP="006B439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ABB">
        <w:rPr>
          <w:rFonts w:ascii="Times New Roman" w:hAnsi="Times New Roman" w:cs="Times New Roman"/>
          <w:sz w:val="28"/>
          <w:szCs w:val="28"/>
        </w:rPr>
        <w:t xml:space="preserve">в </w:t>
      </w:r>
      <w:r w:rsidR="00D0704D">
        <w:rPr>
          <w:rFonts w:ascii="Times New Roman" w:hAnsi="Times New Roman" w:cs="Times New Roman"/>
          <w:sz w:val="28"/>
          <w:szCs w:val="28"/>
        </w:rPr>
        <w:t xml:space="preserve"> статье 3:</w:t>
      </w:r>
    </w:p>
    <w:p w:rsidR="00000000" w:rsidRDefault="00E9115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4427A" w:rsidRPr="0034427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34427A" w:rsidRPr="0034427A">
        <w:rPr>
          <w:rFonts w:ascii="Times New Roman" w:hAnsi="Times New Roman" w:cs="Times New Roman"/>
          <w:sz w:val="28"/>
          <w:szCs w:val="28"/>
        </w:rPr>
        <w:t xml:space="preserve"> части 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16E0C" w:rsidRPr="00AE767C" w:rsidRDefault="00E91159" w:rsidP="00AE767C">
      <w:pPr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</w:pPr>
      <w:commentRangeStart w:id="0"/>
      <w:proofErr w:type="gramStart"/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недобросовестный застройщик - юридическое лицо независимо от его организационно-правовой формы, в том числе юридическое лицо, участвующее в правоотношениях, связанных с инвестиционной деятельностью, имеющее в собственности или на праве аренды, на праве субаренды либо в предусмотренных</w:t>
      </w:r>
      <w:r w:rsidR="007C66F3">
        <w:rPr>
          <w:rStyle w:val="apple-converted-space"/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7C66F3">
        <w:rPr>
          <w:rFonts w:ascii="Times New Roman" w:eastAsia="Times New Roman" w:hAnsi="Times New Roman" w:cs="Times New Roman"/>
          <w:sz w:val="28"/>
          <w:szCs w:val="28"/>
        </w:rPr>
        <w:t>,</w:t>
      </w:r>
      <w:r w:rsidR="007C66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66F3">
        <w:rPr>
          <w:rStyle w:val="apple-converted-space"/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подпунктом 15 пункта 2 стати 39.10 Земельного кодекса Российской Федерации </w:t>
      </w:r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случаях на праве безвозмездного пользования земельный участок и привлекающее денежные средства участников долевого строительства в соответствии</w:t>
      </w:r>
      <w:proofErr w:type="gramEnd"/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с</w:t>
      </w:r>
      <w:r w:rsidRPr="007C66F3">
        <w:rPr>
          <w:rStyle w:val="apple-converted-space"/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hyperlink r:id="rId8" w:history="1">
        <w:r w:rsidRPr="007C66F3">
          <w:rPr>
            <w:rStyle w:val="a8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</w:rPr>
          <w:t>Федеральным законом о долевом строительстве</w:t>
        </w:r>
      </w:hyperlink>
      <w:r w:rsidRPr="007C66F3">
        <w:rPr>
          <w:rStyle w:val="apple-converted-space"/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для строительства (создания) на этом земельном участке многоквартирного дома на основании полученного разрешения на строительство, и не исполнившее предусмотренные договором долевого строительства обязательства по передаче жилых помещений в многоквартирном доме участнику долевого строительства, либо иное юридическое лицо, привлекавшее денежные средства участников долевого строительства на основании иного договора, заключенного до вступления в силу настоящего областного</w:t>
      </w:r>
      <w:proofErr w:type="gramEnd"/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закона, и не </w:t>
      </w:r>
      <w:proofErr w:type="gramStart"/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исполнившее</w:t>
      </w:r>
      <w:proofErr w:type="gramEnd"/>
      <w:r w:rsidRPr="007C66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предусмотренные таким договором обязательства по передаче жилого помещения;</w:t>
      </w:r>
      <w:commentRangeEnd w:id="0"/>
    </w:p>
    <w:p w:rsidR="00000000" w:rsidRDefault="00E9115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б) </w:t>
      </w:r>
      <w:r w:rsidR="0034427A" w:rsidRPr="0034427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часть 1 дополнить пунктами пять и шесть следующего содержания:</w:t>
      </w:r>
    </w:p>
    <w:p w:rsidR="00551EE6" w:rsidRPr="003F2ABB" w:rsidRDefault="008B057D" w:rsidP="008B057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F2AB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E18C7" w:rsidRPr="003F2ABB">
        <w:rPr>
          <w:rFonts w:ascii="Times New Roman" w:hAnsi="Times New Roman" w:cs="Times New Roman"/>
          <w:sz w:val="28"/>
          <w:szCs w:val="28"/>
        </w:rPr>
        <w:t xml:space="preserve">5) </w:t>
      </w:r>
      <w:r w:rsidR="009E18C7"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проблемный объект - многоквартирный дом, финансирование строительства (реконструкции) которого осуществлялось с привлечением денежных средств граждан, расположенный на земельном участке, </w:t>
      </w:r>
      <w:commentRangeStart w:id="1"/>
      <w:r w:rsidR="009E18C7"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находящемся в государственной собственности Ленинградской области, либо на земельном участке, государственная собственность на который не разграничена, предоставленном для целей строительства (реконструкции)</w:t>
      </w:r>
      <w:commentRangeEnd w:id="1"/>
      <w:r w:rsidR="00723021">
        <w:rPr>
          <w:rStyle w:val="ab"/>
        </w:rPr>
        <w:commentReference w:id="1"/>
      </w:r>
      <w:r w:rsidR="009E18C7"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многоквартирного дома, отвечающий одному из следующих требований:    </w:t>
      </w:r>
      <w:r w:rsidR="009E18C7" w:rsidRPr="003F2ABB">
        <w:rPr>
          <w:rFonts w:ascii="Times New Roman" w:hAnsi="Times New Roman" w:cs="Times New Roman"/>
          <w:spacing w:val="2"/>
          <w:sz w:val="28"/>
          <w:szCs w:val="28"/>
        </w:rPr>
        <w:br/>
      </w:r>
      <w:r w:rsidR="009E18C7"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         -  строительная готовность многоквартирного дома в срок, на который выдано разрешение на строительство, составляет менее 40 процентов общего объема его строительства (реконструкции), </w:t>
      </w:r>
      <w:commentRangeStart w:id="2"/>
      <w:r w:rsidR="009E18C7"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предусмотренного утвержденной в установленном законодательством Российской Федерации порядке проектной документацией;</w:t>
      </w:r>
      <w:commentRangeEnd w:id="2"/>
      <w:r w:rsidR="00223738">
        <w:rPr>
          <w:rStyle w:val="ab"/>
        </w:rPr>
        <w:commentReference w:id="2"/>
      </w:r>
    </w:p>
    <w:p w:rsidR="00551EE6" w:rsidRPr="003F2ABB" w:rsidRDefault="009E18C7" w:rsidP="009E18C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- в отношении земельного участка, на котором осуществлялось </w:t>
      </w:r>
      <w:r w:rsidR="008C343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(либо планировалось осуществляться) </w:t>
      </w:r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строительство (реконструкция) многоквартирного дома, прекращено право владения и (или) пользования земельным участком застройщика и (или) иных лиц, привлекавших денежные средства граждан, и (или) действие правового акта, в соответствии с которым было предоставлено право застройки такого земельного участка;</w:t>
      </w:r>
    </w:p>
    <w:p w:rsidR="00551EE6" w:rsidRPr="003F2ABB" w:rsidRDefault="00551EE6" w:rsidP="008B05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сведениям органов государственного строительного надзора в течение девяти месяцев со дня выдачи разрешения на строительство не получено извещение о начале строительства многоквартирного дома, предусмотренное частью 5 статьи 52 Градостроительного кодекса Российской Федерации;</w:t>
      </w:r>
    </w:p>
    <w:p w:rsidR="00D52165" w:rsidRDefault="00551EE6" w:rsidP="007C66F3">
      <w:pPr>
        <w:pStyle w:val="s1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F2ABB">
        <w:rPr>
          <w:spacing w:val="2"/>
          <w:sz w:val="28"/>
          <w:szCs w:val="28"/>
        </w:rPr>
        <w:t xml:space="preserve">- </w:t>
      </w:r>
      <w:r w:rsidR="00E75176" w:rsidRPr="003F2ABB">
        <w:rPr>
          <w:bCs/>
          <w:sz w:val="28"/>
          <w:szCs w:val="28"/>
        </w:rPr>
        <w:t>многоквартирные дома, строительство которых</w:t>
      </w:r>
      <w:r w:rsidR="002416A3">
        <w:rPr>
          <w:bCs/>
          <w:sz w:val="28"/>
          <w:szCs w:val="28"/>
        </w:rPr>
        <w:t xml:space="preserve"> </w:t>
      </w:r>
      <w:r w:rsidR="00E75176" w:rsidRPr="003F2ABB">
        <w:rPr>
          <w:bCs/>
          <w:sz w:val="28"/>
          <w:szCs w:val="28"/>
        </w:rPr>
        <w:t>не начиналось</w:t>
      </w:r>
      <w:r w:rsidR="002416A3">
        <w:rPr>
          <w:bCs/>
          <w:sz w:val="28"/>
          <w:szCs w:val="28"/>
        </w:rPr>
        <w:t xml:space="preserve"> в срок </w:t>
      </w:r>
      <w:r w:rsidR="00164F5C">
        <w:rPr>
          <w:bCs/>
          <w:sz w:val="28"/>
          <w:szCs w:val="28"/>
        </w:rPr>
        <w:t>не менее</w:t>
      </w:r>
      <w:r w:rsidR="002416A3">
        <w:rPr>
          <w:bCs/>
          <w:sz w:val="28"/>
          <w:szCs w:val="28"/>
        </w:rPr>
        <w:t xml:space="preserve"> 6 месяцев с даты начала строительства, указанной в проектно </w:t>
      </w:r>
      <w:proofErr w:type="gramStart"/>
      <w:r w:rsidR="002416A3">
        <w:rPr>
          <w:bCs/>
          <w:sz w:val="28"/>
          <w:szCs w:val="28"/>
        </w:rPr>
        <w:t>–с</w:t>
      </w:r>
      <w:proofErr w:type="gramEnd"/>
      <w:r w:rsidR="002416A3">
        <w:rPr>
          <w:bCs/>
          <w:sz w:val="28"/>
          <w:szCs w:val="28"/>
        </w:rPr>
        <w:t>метной документации застройщика многоквартирного дома</w:t>
      </w:r>
      <w:r w:rsidR="00E75176" w:rsidRPr="003F2ABB">
        <w:rPr>
          <w:bCs/>
          <w:sz w:val="28"/>
          <w:szCs w:val="28"/>
        </w:rPr>
        <w:t xml:space="preserve"> в связи с отсутствием правоустанавливающих документов на земельный участок, на котором предусматривалось строительство, и (или) разрешения на строительство;</w:t>
      </w:r>
    </w:p>
    <w:p w:rsidR="00D52165" w:rsidRPr="003F2ABB" w:rsidRDefault="008C3437" w:rsidP="007C66F3">
      <w:pPr>
        <w:pStyle w:val="s1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F2ABB">
        <w:rPr>
          <w:spacing w:val="2"/>
          <w:sz w:val="28"/>
          <w:szCs w:val="28"/>
        </w:rPr>
        <w:t xml:space="preserve">- </w:t>
      </w:r>
      <w:r w:rsidR="00164F5C">
        <w:rPr>
          <w:bCs/>
          <w:sz w:val="28"/>
          <w:szCs w:val="28"/>
        </w:rPr>
        <w:t>многоквартирный дом</w:t>
      </w:r>
      <w:r w:rsidRPr="003F2ABB">
        <w:rPr>
          <w:bCs/>
          <w:sz w:val="28"/>
          <w:szCs w:val="28"/>
        </w:rPr>
        <w:t xml:space="preserve">, </w:t>
      </w:r>
      <w:r w:rsidR="00164F5C">
        <w:rPr>
          <w:bCs/>
          <w:sz w:val="28"/>
          <w:szCs w:val="28"/>
        </w:rPr>
        <w:t>признанный самовольной постройкой на основании вступившего в законную силу решения суда;</w:t>
      </w:r>
    </w:p>
    <w:p w:rsidR="00E75176" w:rsidRPr="00E75176" w:rsidRDefault="00E75176" w:rsidP="00E751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E75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многоквартирные дома, в отношении которых </w:t>
      </w:r>
      <w:hyperlink r:id="rId10" w:history="1">
        <w:r w:rsidRPr="00E7517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Федеральным законом</w:t>
        </w:r>
      </w:hyperlink>
      <w:r w:rsidRPr="00E75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3F2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30 декабря 2004 года № 214-ФЗ «</w:t>
      </w:r>
      <w:r w:rsidRPr="00E75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Pr="003F2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льные акты Российской Федерации»</w:t>
      </w:r>
      <w:r w:rsidRPr="00E75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предусмотрено обеспечение исполнения застройщиком обязательств по передаче жилых помещений в многоквартирном доме</w:t>
      </w:r>
      <w:proofErr w:type="gramStart"/>
      <w:r w:rsidRPr="00E751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8B057D" w:rsidRPr="003F2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proofErr w:type="gramEnd"/>
    </w:p>
    <w:p w:rsidR="00637482" w:rsidRPr="003F2ABB" w:rsidRDefault="00637482" w:rsidP="00637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3F2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новый застройщик - </w:t>
      </w:r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юридическое лицо независимо от его организационно-правовой формы,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которому в установленном законодательством Российской Федерации порядке предоставлен земельный участок с проблемным объектом, принявшее на себя обязательства по завершению строительства проблемного объекта, а также по удовлетворению требований пострадавших участников долевого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строительства</w:t>
      </w:r>
      <w:r w:rsidR="00164F5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установленных вступившим в законную силу решением суда</w:t>
      </w:r>
      <w:r w:rsidR="00AE301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»; </w:t>
      </w:r>
      <w:proofErr w:type="gramEnd"/>
    </w:p>
    <w:p w:rsidR="00373C53" w:rsidRPr="00AE3014" w:rsidRDefault="00373C53" w:rsidP="00373C5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дополнить статьей 8.1 </w:t>
      </w:r>
      <w:r w:rsidRPr="003F2AB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00000" w:rsidRDefault="00AE301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«Статья 8.1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Уполномоченный представитель общественных объединений</w:t>
      </w:r>
      <w:r w:rsidRPr="003F2ABB">
        <w:rPr>
          <w:rFonts w:ascii="Times New Roman" w:hAnsi="Times New Roman" w:cs="Times New Roman"/>
          <w:sz w:val="28"/>
          <w:szCs w:val="28"/>
        </w:rPr>
        <w:t xml:space="preserve"> пострадавших участников долевого строительства многоквартирных домов на территории Ленинградской области</w:t>
      </w:r>
      <w:proofErr w:type="gramStart"/>
      <w:r w:rsidR="007C66F3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373C53" w:rsidRPr="003F2ABB" w:rsidRDefault="00373C53" w:rsidP="00373C5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proofErr w:type="gramStart"/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Органы государственной власти </w:t>
      </w:r>
      <w:r w:rsidR="00164F5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органы местного самоуправления </w:t>
      </w:r>
      <w:r w:rsidR="00164F5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Ленинградской области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взаимодействуют с общественным объединением пострадавших участников долевого строительства, созданным в соответствии с Федеральным законом от</w:t>
      </w:r>
      <w:r w:rsidRPr="003F2AB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34427A" w:rsidRPr="0034427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19.05.1995 № 82-ФЗ  «Об общественных объединениях»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объединяющим не менее трети от общего числа пострадавших участников долевого строительства, инвестировавших денежные средства в строительство проблемного объекта, через уполномоченного представителя пострадавших участников долевого строительства данного проблемного объекта (далее - уполномоченный представитель</w:t>
      </w:r>
      <w:proofErr w:type="gramEnd"/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пострадавших участников долевого строительства).</w:t>
      </w:r>
    </w:p>
    <w:p w:rsidR="00373C53" w:rsidRPr="003F2ABB" w:rsidRDefault="00373C53" w:rsidP="00373C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Уполномоченный представитель пострадавших участников долевого строительства имеет право в соответствии с законами и иными нормативными правовыми актами:</w:t>
      </w:r>
    </w:p>
    <w:p w:rsidR="000F0C1C" w:rsidRPr="003F2ABB" w:rsidRDefault="00373C53" w:rsidP="000F0C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участвовать в обсуждении вопросов защиты прав пострадавших участников долевого строительства с органами государственной власти Ленинградской области, государственными органами, о</w:t>
      </w:r>
      <w:r w:rsidR="000F0C1C"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рганами местного самоуправления</w:t>
      </w:r>
      <w:r w:rsid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373C53" w:rsidRPr="003F2ABB" w:rsidRDefault="00373C53" w:rsidP="000F0C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участвовать в обсуждении проектов правовых актов, направленных на реализацию мер по защите прав и законных интересов пострадавших </w:t>
      </w:r>
      <w:r w:rsidR="000F0C1C"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участников долевого строительства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 в</w:t>
      </w:r>
      <w:r w:rsidR="000F0C1C"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носить по ним свои предложения;</w:t>
      </w:r>
    </w:p>
    <w:p w:rsidR="00373C53" w:rsidRPr="003F2ABB" w:rsidRDefault="00373C53" w:rsidP="000F0C1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3) на получение информации от </w:t>
      </w:r>
      <w:r w:rsidR="00DA24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органов государственной власти и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органов местного самоуправления </w:t>
      </w:r>
      <w:r w:rsidR="00DA24E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Ленинградской области 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мероприятиях, направленных на завершение строительства проблемного объекта и защиту прав пострадавших </w:t>
      </w:r>
      <w:r w:rsidR="000F0C1C"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участников долевого строительства;</w:t>
      </w:r>
    </w:p>
    <w:p w:rsidR="00637482" w:rsidRPr="003F2ABB" w:rsidRDefault="00373C53" w:rsidP="00373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4) направлять в </w:t>
      </w:r>
      <w:commentRangeStart w:id="3"/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Уполномоченный орган </w:t>
      </w:r>
      <w:commentRangeEnd w:id="3"/>
      <w:r w:rsidR="00DA24E4">
        <w:rPr>
          <w:rStyle w:val="ab"/>
        </w:rPr>
        <w:commentReference w:id="3"/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информацию о прекращении или приостановлении строительства многоквартирного дома, для строительства которого привлечены денежные средства граждан и (или) иных лиц, неисполнении застройщиком обязательств по договорам, заключенным с гражданами и (или) иными лицами, чьи денежные средства привлечены для строительства соответствующего многокварт</w:t>
      </w:r>
      <w:r w:rsidR="000F0C1C"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ирного дома.»</w:t>
      </w:r>
    </w:p>
    <w:p w:rsidR="00CB4085" w:rsidRDefault="00CB4085" w:rsidP="009E18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39D3" w:rsidRDefault="002439D3" w:rsidP="00243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2439D3" w:rsidRDefault="002439D3" w:rsidP="00243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39D3" w:rsidRDefault="002439D3" w:rsidP="00243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CB4085" w:rsidRDefault="00CB4085" w:rsidP="00F4607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4607C" w:rsidRDefault="00F4607C" w:rsidP="00F4607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4607C" w:rsidRDefault="00F4607C" w:rsidP="00F4607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4607C" w:rsidRDefault="00F4607C" w:rsidP="00F4607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0B36" w:rsidRDefault="00F4607C" w:rsidP="00F46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Дрозденко</w:t>
      </w:r>
    </w:p>
    <w:p w:rsidR="00CB4085" w:rsidRDefault="00CB4085" w:rsidP="00CB40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CB4085" w:rsidRDefault="00CB4085" w:rsidP="00CB40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Pr="00CB4085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</w:t>
      </w:r>
    </w:p>
    <w:p w:rsidR="00CB4085" w:rsidRDefault="00CB4085" w:rsidP="00CB40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034" w:rsidRDefault="00CB4085" w:rsidP="00304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 подго</w:t>
      </w:r>
      <w:r w:rsidR="00304770">
        <w:rPr>
          <w:rFonts w:ascii="Times New Roman" w:hAnsi="Times New Roman" w:cs="Times New Roman"/>
          <w:sz w:val="28"/>
          <w:szCs w:val="28"/>
        </w:rPr>
        <w:t>товлен с целью закрепления и конкретизации мер направленных на защиту нарушенных прав участников долевого строительства многоквартирных домов на территории Ленинградской области.</w:t>
      </w:r>
    </w:p>
    <w:p w:rsidR="00D02034" w:rsidRPr="00304770" w:rsidRDefault="00D02034" w:rsidP="00CB4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Долевое участие в строительстве </w:t>
      </w:r>
      <w:r w:rsidR="00AB3F06" w:rsidRPr="00304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</w:t>
      </w:r>
      <w:r w:rsidR="00AB3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квартирных </w:t>
      </w:r>
      <w:r w:rsidRPr="00304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домов пользуется популярностью среди </w:t>
      </w:r>
      <w:r w:rsidR="00304770" w:rsidRPr="00304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</w:t>
      </w:r>
      <w:r w:rsidRPr="00304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08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ввиду </w:t>
      </w:r>
      <w:r w:rsidR="00AB3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низкой стоимости квадратного метра жилого помещения относительно иных предложений на рынке недвижимого имущества</w:t>
      </w:r>
      <w:r w:rsidRPr="003047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однако таит в себе риски, </w:t>
      </w:r>
      <w:r w:rsidR="00AB3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которых граждане при заключении договоров долевого участия в строительстве многоквартирных домов обычно не задумываются, надеясь на добросовестность застройщика.</w:t>
      </w:r>
    </w:p>
    <w:p w:rsidR="00D02034" w:rsidRDefault="00304770" w:rsidP="00CB4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Действующим на сегодняшний момент областным законом </w:t>
      </w:r>
      <w:r w:rsidR="001D195A">
        <w:rPr>
          <w:rFonts w:ascii="Times New Roman" w:hAnsi="Times New Roman" w:cs="Times New Roman"/>
          <w:sz w:val="28"/>
          <w:szCs w:val="28"/>
        </w:rPr>
        <w:t xml:space="preserve">                               «О поддержке пострадавших участников долевого строительства многоквартирных домов на территории Ленинградской области» не определены такие основополагающие понятия, как «проблемный объект» и критерии его оценки, «новый застройщик».</w:t>
      </w:r>
    </w:p>
    <w:p w:rsidR="001D195A" w:rsidRDefault="001D195A" w:rsidP="00CB4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законопроект раскрывает </w:t>
      </w:r>
      <w:r w:rsidR="00E718FD">
        <w:rPr>
          <w:rFonts w:ascii="Times New Roman" w:hAnsi="Times New Roman" w:cs="Times New Roman"/>
          <w:sz w:val="28"/>
          <w:szCs w:val="28"/>
        </w:rPr>
        <w:t>указанные понятия и основные требования, которые необходимы для их отнесения.</w:t>
      </w:r>
    </w:p>
    <w:p w:rsidR="00E54443" w:rsidRDefault="00E718FD" w:rsidP="00CB4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данным законопроектом предлагается дополнить действующий областной закон статьей 8.1 «</w:t>
      </w:r>
      <w:r w:rsidRPr="003F2AB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Уполномоченный представитель общественных объединений</w:t>
      </w:r>
      <w:r w:rsidRPr="003F2ABB">
        <w:rPr>
          <w:rFonts w:ascii="Times New Roman" w:hAnsi="Times New Roman" w:cs="Times New Roman"/>
          <w:sz w:val="28"/>
          <w:szCs w:val="28"/>
        </w:rPr>
        <w:t xml:space="preserve"> пострадавших участников долевого строительства многоквартирных домов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54443">
        <w:rPr>
          <w:rFonts w:ascii="Times New Roman" w:hAnsi="Times New Roman" w:cs="Times New Roman"/>
          <w:sz w:val="28"/>
          <w:szCs w:val="28"/>
        </w:rPr>
        <w:t>.</w:t>
      </w:r>
    </w:p>
    <w:p w:rsidR="00E54443" w:rsidRPr="00E54443" w:rsidRDefault="00E54443" w:rsidP="00E54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E54443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</w:t>
      </w:r>
      <w:r w:rsidRPr="00E5444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</w:t>
      </w:r>
      <w:r w:rsidRPr="00E5444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34427A" w:rsidRPr="0034427A">
        <w:rPr>
          <w:rFonts w:ascii="Times New Roman" w:eastAsia="Times New Roman" w:hAnsi="Times New Roman" w:cs="Times New Roman"/>
          <w:sz w:val="28"/>
          <w:szCs w:val="28"/>
          <w:lang w:eastAsia="ru-RU"/>
        </w:rPr>
        <w:t>19.05.1995 № 82-ФЗ  «Об общественных объединениях»</w:t>
      </w:r>
      <w:r w:rsidRPr="00E5444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 </w:t>
      </w:r>
      <w:r w:rsidRPr="00E544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граждан на объединение включает в себя право создавать на добровольной основе общественные объединения для защиты общих интересов и достижения общих целей.</w:t>
      </w:r>
    </w:p>
    <w:p w:rsidR="00E54443" w:rsidRDefault="00E54443" w:rsidP="00E54443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4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общественных объединений способствует реализации прав и законных интересов граждан.</w:t>
      </w:r>
    </w:p>
    <w:p w:rsidR="00E54443" w:rsidRDefault="00E54443" w:rsidP="00E54443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пострадавшие участники долевого строительства </w:t>
      </w:r>
      <w:r w:rsidR="007C012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домов могу</w:t>
      </w:r>
      <w:r w:rsidR="00287A7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C0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соответствующее общественное объединение и в дальнейшем через своего уполномоченного представителя взаимодействовать в органами государственной власти, местного самоуправления и организациями по обсуждению вопросов нарушенных прав участников долевого строительства.</w:t>
      </w:r>
    </w:p>
    <w:p w:rsidR="00F4607C" w:rsidRPr="00F4607C" w:rsidRDefault="007C012D" w:rsidP="00F4607C">
      <w:pPr>
        <w:spacing w:after="0" w:line="240" w:lineRule="auto"/>
        <w:ind w:firstLine="544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закона не потребует дополнительных расходов из бюджета Ленинградской области.</w:t>
      </w:r>
    </w:p>
    <w:p w:rsidR="00F4607C" w:rsidRDefault="00F4607C" w:rsidP="007C0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3F06" w:rsidRDefault="00AB3F06" w:rsidP="007C0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0B36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Р.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B36">
        <w:rPr>
          <w:rFonts w:ascii="Times New Roman" w:hAnsi="Times New Roman" w:cs="Times New Roman"/>
          <w:sz w:val="28"/>
          <w:szCs w:val="28"/>
        </w:rPr>
        <w:t xml:space="preserve">Гайсин </w:t>
      </w:r>
    </w:p>
    <w:p w:rsidR="00AB3F06" w:rsidRDefault="00AB3F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1D195A" w:rsidRPr="00E32815" w:rsidRDefault="007C012D" w:rsidP="00E328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012D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C012D" w:rsidRPr="00F30B36" w:rsidRDefault="007C012D" w:rsidP="007C0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12D">
        <w:rPr>
          <w:rFonts w:ascii="Times New Roman" w:hAnsi="Times New Roman" w:cs="Times New Roman"/>
          <w:b/>
          <w:sz w:val="28"/>
          <w:szCs w:val="28"/>
        </w:rPr>
        <w:t xml:space="preserve">проекта областного закона «О внесении изменений в областной закон «О поддержке пострадавших участников долевого строительства </w:t>
      </w:r>
      <w:r w:rsidRPr="00F30B36">
        <w:rPr>
          <w:rFonts w:ascii="Times New Roman" w:hAnsi="Times New Roman" w:cs="Times New Roman"/>
          <w:b/>
          <w:sz w:val="28"/>
          <w:szCs w:val="28"/>
        </w:rPr>
        <w:t>многоквартирных домов на территории Ленинградской области»</w:t>
      </w:r>
    </w:p>
    <w:p w:rsidR="001F5BB7" w:rsidRPr="00F30B36" w:rsidRDefault="001F5BB7" w:rsidP="007C01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BB7" w:rsidRPr="00F30B36" w:rsidRDefault="001F5BB7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B36">
        <w:rPr>
          <w:rFonts w:ascii="Times New Roman" w:hAnsi="Times New Roman" w:cs="Times New Roman"/>
          <w:sz w:val="28"/>
          <w:szCs w:val="28"/>
        </w:rPr>
        <w:tab/>
        <w:t>Принятие областного закона «О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 не потребует дополнительных финансовых затрат областного бюджета.</w:t>
      </w:r>
    </w:p>
    <w:p w:rsidR="001F5BB7" w:rsidRPr="00F30B36" w:rsidRDefault="001F5BB7" w:rsidP="001F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F5BB7" w:rsidRPr="00F30B36" w:rsidRDefault="001F5BB7" w:rsidP="001F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F5BB7" w:rsidRPr="00F30B36" w:rsidRDefault="001F5BB7" w:rsidP="001F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0B36">
        <w:rPr>
          <w:rFonts w:ascii="Times New Roman" w:hAnsi="Times New Roman" w:cs="Times New Roman"/>
          <w:sz w:val="28"/>
          <w:szCs w:val="28"/>
        </w:rPr>
        <w:t>Депутат</w:t>
      </w:r>
      <w:r w:rsidR="00AB3F06">
        <w:rPr>
          <w:rFonts w:ascii="Times New Roman" w:hAnsi="Times New Roman" w:cs="Times New Roman"/>
          <w:sz w:val="28"/>
          <w:szCs w:val="28"/>
        </w:rPr>
        <w:tab/>
      </w:r>
      <w:r w:rsidR="00AB3F06">
        <w:rPr>
          <w:rFonts w:ascii="Times New Roman" w:hAnsi="Times New Roman" w:cs="Times New Roman"/>
          <w:sz w:val="28"/>
          <w:szCs w:val="28"/>
        </w:rPr>
        <w:tab/>
      </w:r>
      <w:r w:rsidR="00AB3F06">
        <w:rPr>
          <w:rFonts w:ascii="Times New Roman" w:hAnsi="Times New Roman" w:cs="Times New Roman"/>
          <w:sz w:val="28"/>
          <w:szCs w:val="28"/>
        </w:rPr>
        <w:tab/>
      </w:r>
      <w:r w:rsidR="00AB3F0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B3F06">
        <w:rPr>
          <w:rFonts w:ascii="Times New Roman" w:hAnsi="Times New Roman" w:cs="Times New Roman"/>
          <w:sz w:val="28"/>
          <w:szCs w:val="28"/>
        </w:rPr>
        <w:t>Р.</w:t>
      </w:r>
      <w:proofErr w:type="gramStart"/>
      <w:r w:rsidR="00AB3F0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B3F06">
        <w:rPr>
          <w:rFonts w:ascii="Times New Roman" w:hAnsi="Times New Roman" w:cs="Times New Roman"/>
          <w:sz w:val="28"/>
          <w:szCs w:val="28"/>
        </w:rPr>
        <w:t xml:space="preserve"> </w:t>
      </w:r>
      <w:r w:rsidRPr="00F30B36">
        <w:rPr>
          <w:rFonts w:ascii="Times New Roman" w:hAnsi="Times New Roman" w:cs="Times New Roman"/>
          <w:sz w:val="28"/>
          <w:szCs w:val="28"/>
        </w:rPr>
        <w:t xml:space="preserve">Гайсин </w:t>
      </w:r>
    </w:p>
    <w:p w:rsidR="001F5BB7" w:rsidRPr="00F30B36" w:rsidRDefault="001F5BB7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1F5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B36" w:rsidRDefault="00F30B36" w:rsidP="00F3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ПРЕДЛОЖЕНИЕ</w:t>
      </w:r>
    </w:p>
    <w:p w:rsidR="00F30B36" w:rsidRDefault="00F30B36" w:rsidP="00F3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о разработке нормативных правовых актов, принятие которых необходимо для реализации областного закона </w:t>
      </w:r>
      <w:r w:rsidRPr="00F30B36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«О поддержке пострадавших участников долевого строительства многоквартирных домов на территории </w:t>
      </w:r>
    </w:p>
    <w:p w:rsidR="00F30B36" w:rsidRDefault="00F30B36" w:rsidP="00F3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B36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F30B36" w:rsidRDefault="00F30B36" w:rsidP="00F3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B36" w:rsidRDefault="00F30B36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реализации областного закона «О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 не потребуется принятие иных нормативных правовых актов.</w:t>
      </w:r>
    </w:p>
    <w:p w:rsidR="00F30B36" w:rsidRDefault="00F30B36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AB3F06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B36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Р.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B36">
        <w:rPr>
          <w:rFonts w:ascii="Times New Roman" w:hAnsi="Times New Roman" w:cs="Times New Roman"/>
          <w:sz w:val="28"/>
          <w:szCs w:val="28"/>
        </w:rPr>
        <w:t xml:space="preserve">Гайсин </w:t>
      </w: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851" w:rsidRDefault="00634851" w:rsidP="00F30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3F06" w:rsidRDefault="00AB3F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34851" w:rsidRDefault="00634851" w:rsidP="00634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772608" w:rsidRDefault="00634851" w:rsidP="00634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</w:t>
      </w:r>
      <w:r w:rsidR="00772608">
        <w:rPr>
          <w:rFonts w:ascii="Times New Roman" w:hAnsi="Times New Roman" w:cs="Times New Roman"/>
          <w:b/>
          <w:sz w:val="28"/>
          <w:szCs w:val="28"/>
        </w:rPr>
        <w:t xml:space="preserve">вых актов, отмены,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изменения или дополнения которых </w:t>
      </w:r>
      <w:r w:rsidR="00772608">
        <w:rPr>
          <w:rFonts w:ascii="Times New Roman" w:hAnsi="Times New Roman" w:cs="Times New Roman"/>
          <w:b/>
          <w:sz w:val="28"/>
          <w:szCs w:val="28"/>
        </w:rPr>
        <w:t xml:space="preserve">потребует принятие областного закона </w:t>
      </w:r>
      <w:r w:rsidR="00772608">
        <w:rPr>
          <w:rFonts w:ascii="Times New Roman" w:hAnsi="Times New Roman" w:cs="Times New Roman"/>
          <w:sz w:val="28"/>
          <w:szCs w:val="28"/>
        </w:rPr>
        <w:t>«</w:t>
      </w:r>
      <w:r w:rsidR="00772608" w:rsidRPr="0077260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«О поддержке пострадавших участников долевого строительства многоквартирных домов на территории </w:t>
      </w:r>
    </w:p>
    <w:p w:rsidR="00634851" w:rsidRDefault="00772608" w:rsidP="00634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608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772608" w:rsidRDefault="00772608" w:rsidP="00634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2608" w:rsidRDefault="00772608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«О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 не потребует внесение изменений в действующие нормативно-правовые акты Ленинградской области.</w:t>
      </w:r>
    </w:p>
    <w:p w:rsidR="00772608" w:rsidRDefault="00772608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AB3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B36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</w:r>
      <w:r w:rsidRPr="00F30B3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Р.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B36">
        <w:rPr>
          <w:rFonts w:ascii="Times New Roman" w:hAnsi="Times New Roman" w:cs="Times New Roman"/>
          <w:sz w:val="28"/>
          <w:szCs w:val="28"/>
        </w:rPr>
        <w:t xml:space="preserve">Гайсин </w:t>
      </w: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3F06" w:rsidRDefault="00AB3F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14FB2" w:rsidRDefault="00014FB2" w:rsidP="007726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4FB2" w:rsidRDefault="00014FB2" w:rsidP="00014F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B2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014FB2" w:rsidRDefault="00014FB2" w:rsidP="00014F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 в данной сфере правового регулирования</w:t>
      </w:r>
    </w:p>
    <w:p w:rsidR="00014FB2" w:rsidRDefault="00014FB2" w:rsidP="00014F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FB2" w:rsidRDefault="00014FB2" w:rsidP="00014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Правовую основу областного закона «О внесении изменений в областной закон «О поддержке пострадавших участников долевого строительства многоквартирных домов на территории Ленинградской области» составляют:</w:t>
      </w:r>
    </w:p>
    <w:p w:rsidR="00014FB2" w:rsidRDefault="00014FB2" w:rsidP="00014FB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014FB2" w:rsidRPr="00BA55F5" w:rsidRDefault="00014FB2" w:rsidP="00014FB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F5">
        <w:rPr>
          <w:rFonts w:ascii="Times New Roman" w:hAnsi="Times New Roman" w:cs="Times New Roman"/>
          <w:sz w:val="28"/>
          <w:szCs w:val="28"/>
        </w:rPr>
        <w:t>Федеральный</w:t>
      </w:r>
      <w:r w:rsidR="0034427A" w:rsidRPr="0034427A">
        <w:rPr>
          <w:rFonts w:ascii="Times New Roman" w:hAnsi="Times New Roman" w:cs="Times New Roman"/>
          <w:sz w:val="28"/>
          <w:szCs w:val="28"/>
        </w:rPr>
        <w:t xml:space="preserve"> закон от 19.05.1995 № 82-ФЗ «Об общественных объединениях»;</w:t>
      </w:r>
    </w:p>
    <w:p w:rsidR="00014FB2" w:rsidRPr="00BA55F5" w:rsidRDefault="0034427A" w:rsidP="00014FB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27A">
        <w:rPr>
          <w:rFonts w:ascii="Times New Roman" w:hAnsi="Times New Roman" w:cs="Times New Roman"/>
          <w:sz w:val="28"/>
          <w:szCs w:val="28"/>
        </w:rPr>
        <w:t>Федеральный закон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7770DA" w:rsidRDefault="007770DA" w:rsidP="007770D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E3E80" w:rsidRDefault="003442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27A">
        <w:rPr>
          <w:rFonts w:ascii="Times New Roman" w:hAnsi="Times New Roman" w:cs="Times New Roman"/>
          <w:sz w:val="28"/>
          <w:szCs w:val="28"/>
        </w:rPr>
        <w:t>Депутат</w:t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</w:r>
      <w:r w:rsidRPr="0034427A">
        <w:rPr>
          <w:rFonts w:ascii="Times New Roman" w:hAnsi="Times New Roman" w:cs="Times New Roman"/>
          <w:sz w:val="28"/>
          <w:szCs w:val="28"/>
        </w:rPr>
        <w:tab/>
        <w:t xml:space="preserve"> Р.Р Гайсин</w:t>
      </w:r>
    </w:p>
    <w:sectPr w:rsidR="002E3E80" w:rsidSect="00F30B36">
      <w:headerReference w:type="default" r:id="rId11"/>
      <w:footerReference w:type="default" r:id="rId12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пользователь Microsoft Office" w:date="2017-01-26T17:58:00Z" w:initials="Office">
    <w:p w:rsidR="00723021" w:rsidRDefault="00723021">
      <w:pPr>
        <w:pStyle w:val="ac"/>
      </w:pPr>
      <w:r>
        <w:rPr>
          <w:rStyle w:val="ab"/>
        </w:rPr>
        <w:annotationRef/>
      </w:r>
      <w:proofErr w:type="gram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находящемся у застройщика в </w:t>
      </w:r>
      <w:r>
        <w:rPr>
          <w:rFonts w:ascii="Arial" w:hAnsi="Arial" w:cs="Arial"/>
          <w:sz w:val="20"/>
          <w:szCs w:val="20"/>
        </w:rPr>
        <w:t>собственности или на праве аренды, на праве субаренды либо в предусмотренных Федеральным законом от 24 июля 2008 года N 161-ФЗ "О содействии развитию жилищного строительства" (далее - Федеральный закон "О содействии развитию жилищного строительства"), подпунктом 15 пункта 2 статьи 39.10 Земельного кодекса Российской Федерации случаях на праве безвозмездного пользования земельный участок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предоставленный</w:t>
      </w:r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для целей строительства (реконструкции) многоквартирного</w:t>
      </w:r>
      <w:proofErr w:type="gramEnd"/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дома, </w:t>
      </w:r>
      <w:proofErr w:type="gramStart"/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отвечающий</w:t>
      </w:r>
      <w:proofErr w:type="gramEnd"/>
      <w:r w:rsidRPr="003F2AB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одному из следующих требований:    </w:t>
      </w:r>
    </w:p>
  </w:comment>
  <w:comment w:id="2" w:author="пользователь Microsoft Office" w:date="2017-01-26T18:02:00Z" w:initials="Office">
    <w:p w:rsidR="00B5140C" w:rsidRPr="00B5140C" w:rsidRDefault="00223738" w:rsidP="00B5140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b"/>
        </w:rPr>
        <w:annotationRef/>
      </w:r>
      <w:r w:rsidR="00B5140C">
        <w:t xml:space="preserve">необходимо отразить, что  строительная готовность должна быть именно не менее 40 % от </w:t>
      </w:r>
      <w:r w:rsidR="00B5140C" w:rsidRPr="00B5140C">
        <w:rPr>
          <w:b/>
        </w:rPr>
        <w:t>изначальной</w:t>
      </w:r>
      <w:r w:rsidR="00B5140C">
        <w:rPr>
          <w:b/>
        </w:rPr>
        <w:t xml:space="preserve"> </w:t>
      </w:r>
      <w:r w:rsidR="00B5140C">
        <w:t xml:space="preserve">проектной документации.(не скорректированной на основании </w:t>
      </w:r>
      <w:r w:rsidR="00B5140C" w:rsidRPr="00B5140C">
        <w:rPr>
          <w:rFonts w:ascii="Arial" w:eastAsia="Times New Roman" w:hAnsi="Arial" w:cs="Arial"/>
          <w:color w:val="252525"/>
          <w:sz w:val="23"/>
          <w:szCs w:val="23"/>
          <w:shd w:val="clear" w:color="auto" w:fill="FFFFFF"/>
          <w:lang w:eastAsia="ru-RU"/>
        </w:rPr>
        <w:t>части 7 статьи 52 Градостроительного кодекса Российской Федерации от 29.12.2004 N 190-ФЗ </w:t>
      </w:r>
    </w:p>
    <w:p w:rsidR="00223738" w:rsidRPr="00B5140C" w:rsidRDefault="00223738">
      <w:pPr>
        <w:pStyle w:val="ac"/>
      </w:pPr>
    </w:p>
  </w:comment>
  <w:comment w:id="3" w:author="пользователь Microsoft Office" w:date="2017-01-26T19:17:00Z" w:initials="Office">
    <w:p w:rsidR="00DA24E4" w:rsidRDefault="00DA24E4">
      <w:pPr>
        <w:pStyle w:val="ac"/>
      </w:pPr>
      <w:r>
        <w:rPr>
          <w:rStyle w:val="ab"/>
        </w:rPr>
        <w:annotationRef/>
      </w:r>
      <w:r>
        <w:t>понятие не раскрыто, нет отсылки на определение Уполномоченного органа.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295E673" w15:done="0"/>
  <w15:commentEx w15:paraId="5BB6A364" w15:done="0"/>
  <w15:commentEx w15:paraId="0D156C43" w15:done="0"/>
  <w15:commentEx w15:paraId="09E6ED15" w15:done="0"/>
  <w15:commentEx w15:paraId="7B21EE94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E80" w:rsidRDefault="002E3E80" w:rsidP="00DA07F7">
      <w:pPr>
        <w:spacing w:after="0" w:line="240" w:lineRule="auto"/>
      </w:pPr>
      <w:r>
        <w:separator/>
      </w:r>
    </w:p>
  </w:endnote>
  <w:endnote w:type="continuationSeparator" w:id="0">
    <w:p w:rsidR="002E3E80" w:rsidRDefault="002E3E80" w:rsidP="00DA0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7C" w:rsidRDefault="00F4607C">
    <w:pPr>
      <w:pStyle w:val="a6"/>
    </w:pPr>
  </w:p>
  <w:p w:rsidR="00F30B36" w:rsidRDefault="00F30B3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E80" w:rsidRDefault="002E3E80" w:rsidP="00DA07F7">
      <w:pPr>
        <w:spacing w:after="0" w:line="240" w:lineRule="auto"/>
      </w:pPr>
      <w:r>
        <w:separator/>
      </w:r>
    </w:p>
  </w:footnote>
  <w:footnote w:type="continuationSeparator" w:id="0">
    <w:p w:rsidR="002E3E80" w:rsidRDefault="002E3E80" w:rsidP="00DA0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07C" w:rsidRPr="00F4607C" w:rsidRDefault="00F4607C" w:rsidP="00DA07F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E0B36"/>
    <w:multiLevelType w:val="hybridMultilevel"/>
    <w:tmpl w:val="F1B69664"/>
    <w:lvl w:ilvl="0" w:tplc="A692C43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DC4127"/>
    <w:multiLevelType w:val="hybridMultilevel"/>
    <w:tmpl w:val="F202E4A6"/>
    <w:lvl w:ilvl="0" w:tplc="590A67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4490FAC"/>
    <w:multiLevelType w:val="hybridMultilevel"/>
    <w:tmpl w:val="85185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 Microsoft Office">
    <w15:presenceInfo w15:providerId="None" w15:userId="пользователь Microsoft Offic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7EC3"/>
    <w:rsid w:val="00014FB2"/>
    <w:rsid w:val="0004549A"/>
    <w:rsid w:val="00053F3A"/>
    <w:rsid w:val="000901F3"/>
    <w:rsid w:val="000B1D66"/>
    <w:rsid w:val="000F0C1C"/>
    <w:rsid w:val="00164F5C"/>
    <w:rsid w:val="00167F6F"/>
    <w:rsid w:val="001D195A"/>
    <w:rsid w:val="001F5BB7"/>
    <w:rsid w:val="00223738"/>
    <w:rsid w:val="002416A3"/>
    <w:rsid w:val="002439D3"/>
    <w:rsid w:val="002609FA"/>
    <w:rsid w:val="002641B3"/>
    <w:rsid w:val="002835DF"/>
    <w:rsid w:val="00285F0E"/>
    <w:rsid w:val="00287A70"/>
    <w:rsid w:val="002B5592"/>
    <w:rsid w:val="002D4974"/>
    <w:rsid w:val="002E3E80"/>
    <w:rsid w:val="00304770"/>
    <w:rsid w:val="00310F48"/>
    <w:rsid w:val="0034427A"/>
    <w:rsid w:val="00373C53"/>
    <w:rsid w:val="003909BD"/>
    <w:rsid w:val="003F2ABB"/>
    <w:rsid w:val="00416E0C"/>
    <w:rsid w:val="0052729A"/>
    <w:rsid w:val="00551EE6"/>
    <w:rsid w:val="00594025"/>
    <w:rsid w:val="00617691"/>
    <w:rsid w:val="00634851"/>
    <w:rsid w:val="00637482"/>
    <w:rsid w:val="006B4399"/>
    <w:rsid w:val="006E60C4"/>
    <w:rsid w:val="006E6CC9"/>
    <w:rsid w:val="00723021"/>
    <w:rsid w:val="00752F58"/>
    <w:rsid w:val="00756EF5"/>
    <w:rsid w:val="00772608"/>
    <w:rsid w:val="007770DA"/>
    <w:rsid w:val="0078310E"/>
    <w:rsid w:val="00793E5F"/>
    <w:rsid w:val="007C012D"/>
    <w:rsid w:val="007C66F3"/>
    <w:rsid w:val="008B057D"/>
    <w:rsid w:val="008C3437"/>
    <w:rsid w:val="008E0036"/>
    <w:rsid w:val="00907B6C"/>
    <w:rsid w:val="00991125"/>
    <w:rsid w:val="00992B98"/>
    <w:rsid w:val="009D32B1"/>
    <w:rsid w:val="009D7EC3"/>
    <w:rsid w:val="009E18C7"/>
    <w:rsid w:val="00A072BA"/>
    <w:rsid w:val="00A80135"/>
    <w:rsid w:val="00AB3F06"/>
    <w:rsid w:val="00AE3014"/>
    <w:rsid w:val="00AE767C"/>
    <w:rsid w:val="00B01945"/>
    <w:rsid w:val="00B5140C"/>
    <w:rsid w:val="00BA55F5"/>
    <w:rsid w:val="00C157EB"/>
    <w:rsid w:val="00C4513B"/>
    <w:rsid w:val="00C4728E"/>
    <w:rsid w:val="00C75A95"/>
    <w:rsid w:val="00C77EB4"/>
    <w:rsid w:val="00CB4085"/>
    <w:rsid w:val="00D02034"/>
    <w:rsid w:val="00D04EF1"/>
    <w:rsid w:val="00D0704D"/>
    <w:rsid w:val="00D14B56"/>
    <w:rsid w:val="00D26D51"/>
    <w:rsid w:val="00D52165"/>
    <w:rsid w:val="00D54FE1"/>
    <w:rsid w:val="00D80857"/>
    <w:rsid w:val="00D92C7E"/>
    <w:rsid w:val="00DA07F7"/>
    <w:rsid w:val="00DA24E4"/>
    <w:rsid w:val="00DD61EE"/>
    <w:rsid w:val="00E02857"/>
    <w:rsid w:val="00E0619C"/>
    <w:rsid w:val="00E32815"/>
    <w:rsid w:val="00E4316D"/>
    <w:rsid w:val="00E45682"/>
    <w:rsid w:val="00E54443"/>
    <w:rsid w:val="00E718FD"/>
    <w:rsid w:val="00E721EA"/>
    <w:rsid w:val="00E75176"/>
    <w:rsid w:val="00E765C4"/>
    <w:rsid w:val="00E91159"/>
    <w:rsid w:val="00EA271E"/>
    <w:rsid w:val="00EC2B41"/>
    <w:rsid w:val="00EC42B3"/>
    <w:rsid w:val="00F30B36"/>
    <w:rsid w:val="00F45DF9"/>
    <w:rsid w:val="00F4607C"/>
    <w:rsid w:val="00F64E25"/>
    <w:rsid w:val="00F70CF3"/>
    <w:rsid w:val="00F80F8A"/>
    <w:rsid w:val="00FD2564"/>
    <w:rsid w:val="00FF0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7A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0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0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07F7"/>
  </w:style>
  <w:style w:type="paragraph" w:styleId="a6">
    <w:name w:val="footer"/>
    <w:basedOn w:val="a"/>
    <w:link w:val="a7"/>
    <w:uiPriority w:val="99"/>
    <w:unhideWhenUsed/>
    <w:rsid w:val="00DA0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07F7"/>
  </w:style>
  <w:style w:type="character" w:customStyle="1" w:styleId="apple-converted-space">
    <w:name w:val="apple-converted-space"/>
    <w:basedOn w:val="a0"/>
    <w:rsid w:val="009E18C7"/>
  </w:style>
  <w:style w:type="character" w:styleId="a8">
    <w:name w:val="Hyperlink"/>
    <w:basedOn w:val="a0"/>
    <w:uiPriority w:val="99"/>
    <w:semiHidden/>
    <w:unhideWhenUsed/>
    <w:rsid w:val="009E18C7"/>
    <w:rPr>
      <w:color w:val="0000FF"/>
      <w:u w:val="single"/>
    </w:rPr>
  </w:style>
  <w:style w:type="paragraph" w:customStyle="1" w:styleId="s1">
    <w:name w:val="s_1"/>
    <w:basedOn w:val="a"/>
    <w:rsid w:val="00E75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60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BA55F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55F5"/>
    <w:rPr>
      <w:rFonts w:ascii="Times New Roman" w:hAnsi="Times New Roman" w:cs="Times New Roman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4513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4513B"/>
    <w:pPr>
      <w:spacing w:line="240" w:lineRule="auto"/>
    </w:pPr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4513B"/>
    <w:rPr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4513B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4513B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0901F3"/>
    <w:pPr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rsid w:val="00E911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0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A0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07F7"/>
  </w:style>
  <w:style w:type="paragraph" w:styleId="a6">
    <w:name w:val="footer"/>
    <w:basedOn w:val="a"/>
    <w:link w:val="a7"/>
    <w:uiPriority w:val="99"/>
    <w:unhideWhenUsed/>
    <w:rsid w:val="00DA0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07F7"/>
  </w:style>
  <w:style w:type="character" w:customStyle="1" w:styleId="apple-converted-space">
    <w:name w:val="apple-converted-space"/>
    <w:basedOn w:val="a0"/>
    <w:rsid w:val="009E18C7"/>
  </w:style>
  <w:style w:type="character" w:styleId="a8">
    <w:name w:val="Hyperlink"/>
    <w:basedOn w:val="a0"/>
    <w:uiPriority w:val="99"/>
    <w:semiHidden/>
    <w:unhideWhenUsed/>
    <w:rsid w:val="009E18C7"/>
    <w:rPr>
      <w:color w:val="0000FF"/>
      <w:u w:val="single"/>
    </w:rPr>
  </w:style>
  <w:style w:type="paragraph" w:customStyle="1" w:styleId="s1">
    <w:name w:val="s_1"/>
    <w:basedOn w:val="a"/>
    <w:rsid w:val="00E75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E60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BA55F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55F5"/>
    <w:rPr>
      <w:rFonts w:ascii="Times New Roman" w:hAnsi="Times New Roman" w:cs="Times New Roman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4513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4513B"/>
    <w:pPr>
      <w:spacing w:line="240" w:lineRule="auto"/>
    </w:pPr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4513B"/>
    <w:rPr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4513B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4513B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0901F3"/>
    <w:pPr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rsid w:val="00E9115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58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://base.garant.ru/12138267/" TargetMode="Externa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8CEE05F-ED04-48DE-AAE3-9724427F9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user</cp:lastModifiedBy>
  <cp:revision>7</cp:revision>
  <cp:lastPrinted>2017-03-06T09:01:00Z</cp:lastPrinted>
  <dcterms:created xsi:type="dcterms:W3CDTF">2017-01-27T12:59:00Z</dcterms:created>
  <dcterms:modified xsi:type="dcterms:W3CDTF">2017-03-22T09:55:00Z</dcterms:modified>
</cp:coreProperties>
</file>