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6E2" w:rsidRDefault="008F56E2" w:rsidP="008F56E2">
      <w:pPr>
        <w:pStyle w:val="ConsPlusTitle"/>
        <w:widowControl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Проект</w:t>
      </w:r>
    </w:p>
    <w:p w:rsidR="008F56E2" w:rsidRDefault="008F56E2" w:rsidP="008F56E2">
      <w:pPr>
        <w:pStyle w:val="ConsPlusTitle"/>
        <w:widowControl/>
        <w:jc w:val="right"/>
        <w:rPr>
          <w:rFonts w:ascii="Times New Roman" w:hAnsi="Times New Roman" w:cs="Times New Roman"/>
          <w:sz w:val="28"/>
        </w:rPr>
      </w:pPr>
    </w:p>
    <w:p w:rsidR="008F56E2" w:rsidRDefault="008F56E2" w:rsidP="008F56E2">
      <w:pPr>
        <w:pStyle w:val="ConsPlusTitle"/>
        <w:widowControl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Внесен </w:t>
      </w:r>
    </w:p>
    <w:p w:rsidR="008F56E2" w:rsidRDefault="008F56E2" w:rsidP="008F56E2">
      <w:pPr>
        <w:pStyle w:val="ConsPlusTitle"/>
        <w:widowControl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Избирательной комиссией</w:t>
      </w:r>
    </w:p>
    <w:p w:rsidR="008F56E2" w:rsidRDefault="008F56E2" w:rsidP="008F56E2">
      <w:pPr>
        <w:pStyle w:val="ConsPlusTitle"/>
        <w:widowControl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Ленинградской области</w:t>
      </w:r>
    </w:p>
    <w:p w:rsidR="008F56E2" w:rsidRDefault="008F56E2" w:rsidP="008F56E2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</w:p>
    <w:p w:rsidR="008F56E2" w:rsidRDefault="008F56E2" w:rsidP="008F56E2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ЛЕНИНГРАДСКАЯ ОБЛАСТЬ</w:t>
      </w:r>
    </w:p>
    <w:p w:rsidR="008F56E2" w:rsidRDefault="008F56E2" w:rsidP="008F56E2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</w:p>
    <w:p w:rsidR="008F56E2" w:rsidRDefault="008F56E2" w:rsidP="008F56E2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ОБЛАСТНОЙ ЗАКОН</w:t>
      </w:r>
    </w:p>
    <w:p w:rsidR="008F56E2" w:rsidRDefault="008F56E2" w:rsidP="008F56E2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</w:p>
    <w:p w:rsidR="008F56E2" w:rsidRPr="00B62398" w:rsidRDefault="008F56E2" w:rsidP="008F56E2">
      <w:pPr>
        <w:jc w:val="center"/>
        <w:rPr>
          <w:sz w:val="28"/>
          <w:szCs w:val="28"/>
        </w:rPr>
      </w:pPr>
      <w:r w:rsidRPr="00B62398">
        <w:rPr>
          <w:sz w:val="28"/>
          <w:szCs w:val="28"/>
        </w:rPr>
        <w:t>«О</w:t>
      </w:r>
      <w:r>
        <w:rPr>
          <w:sz w:val="28"/>
          <w:szCs w:val="28"/>
        </w:rPr>
        <w:t xml:space="preserve"> внесении изменений в областно</w:t>
      </w:r>
      <w:r w:rsidR="00AC5E65">
        <w:rPr>
          <w:sz w:val="28"/>
          <w:szCs w:val="28"/>
        </w:rPr>
        <w:t>й закон «О местном референдуме</w:t>
      </w:r>
      <w:r>
        <w:rPr>
          <w:sz w:val="28"/>
          <w:szCs w:val="28"/>
        </w:rPr>
        <w:t xml:space="preserve"> в </w:t>
      </w:r>
      <w:r w:rsidRPr="00B62398">
        <w:rPr>
          <w:sz w:val="28"/>
          <w:szCs w:val="28"/>
        </w:rPr>
        <w:t>Ленинградской области»</w:t>
      </w:r>
    </w:p>
    <w:p w:rsidR="008F56E2" w:rsidRDefault="008F56E2" w:rsidP="008F56E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</w:rPr>
      </w:pPr>
    </w:p>
    <w:p w:rsidR="008F56E2" w:rsidRDefault="008F56E2" w:rsidP="008F56E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Статья 1</w:t>
      </w:r>
    </w:p>
    <w:p w:rsidR="008F56E2" w:rsidRDefault="008F56E2" w:rsidP="008F56E2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Внести в областной</w:t>
      </w:r>
      <w:r w:rsidR="00AC5E65">
        <w:rPr>
          <w:rFonts w:ascii="Times New Roman" w:hAnsi="Times New Roman" w:cs="Times New Roman"/>
          <w:sz w:val="28"/>
        </w:rPr>
        <w:t xml:space="preserve"> закон от 9 июня 2007 года № 93</w:t>
      </w:r>
      <w:r>
        <w:rPr>
          <w:rFonts w:ascii="Times New Roman" w:hAnsi="Times New Roman" w:cs="Times New Roman"/>
          <w:sz w:val="28"/>
        </w:rPr>
        <w:t xml:space="preserve">-оз «О </w:t>
      </w:r>
      <w:r w:rsidR="00AC5E65">
        <w:rPr>
          <w:rFonts w:ascii="Times New Roman" w:hAnsi="Times New Roman" w:cs="Times New Roman"/>
          <w:sz w:val="28"/>
          <w:szCs w:val="28"/>
        </w:rPr>
        <w:t>местном референдуме</w:t>
      </w:r>
      <w:r w:rsidR="00996939">
        <w:rPr>
          <w:rFonts w:ascii="Times New Roman" w:hAnsi="Times New Roman" w:cs="Times New Roman"/>
          <w:sz w:val="28"/>
          <w:szCs w:val="28"/>
        </w:rPr>
        <w:t xml:space="preserve"> </w:t>
      </w:r>
      <w:r w:rsidRPr="006172DB">
        <w:rPr>
          <w:rFonts w:ascii="Times New Roman" w:hAnsi="Times New Roman" w:cs="Times New Roman"/>
          <w:sz w:val="28"/>
          <w:szCs w:val="28"/>
        </w:rPr>
        <w:t>в</w:t>
      </w:r>
      <w:r w:rsidRPr="006172D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Ленинградской области» (с последующими изменениями) следующие изменения:</w:t>
      </w:r>
    </w:p>
    <w:p w:rsidR="00FC2557" w:rsidRPr="00FC2557" w:rsidRDefault="00163CA1" w:rsidP="00163CA1">
      <w:pPr>
        <w:pStyle w:val="ConsPlusNormal"/>
        <w:numPr>
          <w:ilvl w:val="0"/>
          <w:numId w:val="9"/>
        </w:numPr>
        <w:ind w:left="0" w:firstLine="69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1 статьи 4 изложить в следующей редакции: «1. Гражданин Российской Федерации, достигший на день голосования возраста 18 лет, место жительства которого</w:t>
      </w:r>
      <w:r w:rsidR="00651208">
        <w:rPr>
          <w:rFonts w:ascii="Times New Roman" w:hAnsi="Times New Roman" w:cs="Times New Roman"/>
          <w:sz w:val="28"/>
          <w:szCs w:val="28"/>
        </w:rPr>
        <w:t xml:space="preserve"> расположено на территории соответствующего муниципального образования, имеет право голосовать на местном референдуме. Гражданин Российской Федерации, который достигнет на день голосования возраста 18 лет, вправе участвовать в предусмотренных законом и проводимых законными методами других действиях по подготовке и проведению назначенного местного референдума. До назначения местного референдума в действиях по подготовке и проведению местного референдума имеет право принимать участие гражданин Российской Федерации, достигший возраста 18 лет</w:t>
      </w:r>
      <w:proofErr w:type="gramStart"/>
      <w:r w:rsidR="00651208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5E12C3" w:rsidRDefault="005E12C3" w:rsidP="005E12C3">
      <w:pPr>
        <w:pStyle w:val="a3"/>
        <w:numPr>
          <w:ilvl w:val="0"/>
          <w:numId w:val="9"/>
        </w:numPr>
        <w:autoSpaceDE w:val="0"/>
        <w:autoSpaceDN w:val="0"/>
        <w:adjustRightInd w:val="0"/>
        <w:ind w:left="0" w:firstLine="690"/>
        <w:jc w:val="both"/>
        <w:rPr>
          <w:sz w:val="28"/>
          <w:szCs w:val="28"/>
        </w:rPr>
      </w:pPr>
      <w:r>
        <w:rPr>
          <w:sz w:val="28"/>
          <w:szCs w:val="28"/>
        </w:rPr>
        <w:t>в части 13 статьи 10  слова «В случае выявления 10 и более процентов недостоверных и (или) недействительных подписей от общего количества подписей, представленных для проверки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 заменить словами « В случае, если проведенная муниципальной комиссией местного референдума проверка подписных листов повлечет за собой последствия, предусмотренные подпунктами «в1» и «г» пункта 25 статьи 38  Федерального закона,»;</w:t>
      </w:r>
    </w:p>
    <w:p w:rsidR="004F4161" w:rsidRDefault="004F4161" w:rsidP="004F4161">
      <w:pPr>
        <w:pStyle w:val="a3"/>
        <w:numPr>
          <w:ilvl w:val="0"/>
          <w:numId w:val="9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F4161">
        <w:rPr>
          <w:sz w:val="28"/>
          <w:szCs w:val="28"/>
        </w:rPr>
        <w:t xml:space="preserve">в </w:t>
      </w:r>
      <w:r>
        <w:rPr>
          <w:sz w:val="28"/>
          <w:szCs w:val="28"/>
        </w:rPr>
        <w:t>статье 13:</w:t>
      </w:r>
    </w:p>
    <w:p w:rsidR="00436DCC" w:rsidRDefault="004F4161" w:rsidP="00AC4C0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1718D">
        <w:rPr>
          <w:sz w:val="28"/>
          <w:szCs w:val="28"/>
        </w:rPr>
        <w:t xml:space="preserve">в </w:t>
      </w:r>
      <w:r w:rsidR="0076785C">
        <w:rPr>
          <w:sz w:val="28"/>
          <w:szCs w:val="28"/>
        </w:rPr>
        <w:t xml:space="preserve">первом предложении </w:t>
      </w:r>
      <w:r w:rsidR="003D79A5">
        <w:rPr>
          <w:sz w:val="28"/>
          <w:szCs w:val="28"/>
        </w:rPr>
        <w:t>части  4</w:t>
      </w:r>
      <w:r w:rsidR="0081718D">
        <w:rPr>
          <w:sz w:val="28"/>
          <w:szCs w:val="28"/>
        </w:rPr>
        <w:t xml:space="preserve"> </w:t>
      </w:r>
      <w:r w:rsidR="003D79A5">
        <w:rPr>
          <w:sz w:val="28"/>
          <w:szCs w:val="28"/>
        </w:rPr>
        <w:t xml:space="preserve"> </w:t>
      </w:r>
      <w:r w:rsidR="0076785C">
        <w:rPr>
          <w:sz w:val="28"/>
          <w:szCs w:val="28"/>
        </w:rPr>
        <w:t>слова «,</w:t>
      </w:r>
      <w:r w:rsidR="004F1648">
        <w:rPr>
          <w:sz w:val="28"/>
          <w:szCs w:val="28"/>
        </w:rPr>
        <w:t xml:space="preserve"> </w:t>
      </w:r>
      <w:r w:rsidR="0076785C">
        <w:rPr>
          <w:sz w:val="28"/>
          <w:szCs w:val="28"/>
        </w:rPr>
        <w:t xml:space="preserve">находящегося на территории округа местного референдума» заменить словами « либо наличие у гражданина открепительного </w:t>
      </w:r>
      <w:r w:rsidR="0076785C" w:rsidRPr="004763A3">
        <w:rPr>
          <w:sz w:val="28"/>
          <w:szCs w:val="28"/>
        </w:rPr>
        <w:t xml:space="preserve">удостоверения в </w:t>
      </w:r>
      <w:r w:rsidR="0076785C" w:rsidRPr="00997B53">
        <w:rPr>
          <w:sz w:val="28"/>
          <w:szCs w:val="28"/>
        </w:rPr>
        <w:t xml:space="preserve">случае, </w:t>
      </w:r>
      <w:r w:rsidR="0076785C" w:rsidRPr="00663BC7">
        <w:rPr>
          <w:sz w:val="28"/>
          <w:szCs w:val="28"/>
        </w:rPr>
        <w:t xml:space="preserve">предусмотренном </w:t>
      </w:r>
      <w:r w:rsidR="00663BC7" w:rsidRPr="00663BC7">
        <w:rPr>
          <w:sz w:val="28"/>
          <w:szCs w:val="28"/>
        </w:rPr>
        <w:t>частью 1 статьи 33</w:t>
      </w:r>
      <w:r w:rsidR="0076785C" w:rsidRPr="00663BC7">
        <w:rPr>
          <w:sz w:val="28"/>
          <w:szCs w:val="28"/>
          <w:vertAlign w:val="superscript"/>
        </w:rPr>
        <w:t>1</w:t>
      </w:r>
      <w:r w:rsidR="0076785C" w:rsidRPr="00663BC7">
        <w:rPr>
          <w:sz w:val="28"/>
          <w:szCs w:val="28"/>
        </w:rPr>
        <w:t xml:space="preserve"> настоящего област</w:t>
      </w:r>
      <w:r w:rsidR="004C1A86" w:rsidRPr="00663BC7">
        <w:rPr>
          <w:sz w:val="28"/>
          <w:szCs w:val="28"/>
        </w:rPr>
        <w:t>ного закона</w:t>
      </w:r>
      <w:proofErr w:type="gramStart"/>
      <w:r w:rsidR="004C1A86" w:rsidRPr="00663BC7">
        <w:rPr>
          <w:sz w:val="28"/>
          <w:szCs w:val="28"/>
        </w:rPr>
        <w:t>.»;</w:t>
      </w:r>
      <w:r w:rsidR="004C1A86" w:rsidRPr="004C1A86">
        <w:rPr>
          <w:sz w:val="28"/>
          <w:szCs w:val="28"/>
        </w:rPr>
        <w:t xml:space="preserve"> </w:t>
      </w:r>
      <w:proofErr w:type="gramEnd"/>
    </w:p>
    <w:p w:rsidR="004F4161" w:rsidRPr="00CD3EA5" w:rsidRDefault="004F4161" w:rsidP="00854861">
      <w:pPr>
        <w:autoSpaceDE w:val="0"/>
        <w:autoSpaceDN w:val="0"/>
        <w:adjustRightInd w:val="0"/>
        <w:ind w:firstLine="690"/>
        <w:jc w:val="both"/>
        <w:rPr>
          <w:b/>
          <w:i/>
        </w:rPr>
      </w:pPr>
      <w:r>
        <w:rPr>
          <w:sz w:val="28"/>
          <w:szCs w:val="28"/>
        </w:rPr>
        <w:t xml:space="preserve">б) </w:t>
      </w:r>
      <w:r w:rsidR="0084334F">
        <w:rPr>
          <w:sz w:val="28"/>
          <w:szCs w:val="28"/>
        </w:rPr>
        <w:t>часть 6 дополнить предложением следующего содержания: «Сведения об участниках местного референдума, находящихся в местах временного пребывания, представляет в соответствующую комиссию</w:t>
      </w:r>
      <w:r w:rsidR="00DB3837">
        <w:rPr>
          <w:sz w:val="28"/>
          <w:szCs w:val="28"/>
        </w:rPr>
        <w:t xml:space="preserve"> местного референдума</w:t>
      </w:r>
      <w:r w:rsidR="0084334F">
        <w:rPr>
          <w:sz w:val="28"/>
          <w:szCs w:val="28"/>
        </w:rPr>
        <w:t xml:space="preserve"> руководитель организации, в которой участник местного референдума временно пребывает</w:t>
      </w:r>
      <w:proofErr w:type="gramStart"/>
      <w:r w:rsidR="0084334F">
        <w:rPr>
          <w:sz w:val="28"/>
          <w:szCs w:val="28"/>
        </w:rPr>
        <w:t>.»;</w:t>
      </w:r>
    </w:p>
    <w:p w:rsidR="00CD3EA5" w:rsidRDefault="00CD3EA5" w:rsidP="00CD3EA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 w:rsidRPr="00CD3EA5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D3EA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 части 13:</w:t>
      </w:r>
    </w:p>
    <w:p w:rsidR="00CD3EA5" w:rsidRDefault="00CD3EA5" w:rsidP="00CD3EA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пятое предложение изложить в следующей редакции: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«Исключение гражданина Российской Федерации из списка участников местного референдума </w:t>
      </w:r>
      <w:r>
        <w:rPr>
          <w:rFonts w:ascii="Times New Roman" w:hAnsi="Times New Roman" w:cs="Times New Roman"/>
          <w:sz w:val="28"/>
          <w:szCs w:val="28"/>
        </w:rPr>
        <w:lastRenderedPageBreak/>
        <w:t>после его подписания председателями и секретарями соответствующих комиссий и заверения его печатями этих комиссий в порядке, предусмотренном частью 10 настоящей</w:t>
      </w:r>
      <w:r>
        <w:rPr>
          <w:rFonts w:ascii="Times New Roman" w:hAnsi="Times New Roman" w:cs="Times New Roman"/>
          <w:sz w:val="28"/>
          <w:szCs w:val="28"/>
        </w:rPr>
        <w:tab/>
        <w:t xml:space="preserve"> статьи, производится только на основании официальных документов, в том числе сообщения вышестоящей комиссии местного референдума о включении участника местного референдума в список участников местного референдума</w:t>
      </w:r>
      <w:r w:rsidR="005E1BF2">
        <w:rPr>
          <w:rFonts w:ascii="Times New Roman" w:hAnsi="Times New Roman" w:cs="Times New Roman"/>
          <w:sz w:val="28"/>
          <w:szCs w:val="28"/>
        </w:rPr>
        <w:t xml:space="preserve"> на другом участке местного референдума</w:t>
      </w:r>
      <w:r>
        <w:rPr>
          <w:rFonts w:ascii="Times New Roman" w:hAnsi="Times New Roman" w:cs="Times New Roman"/>
          <w:sz w:val="28"/>
          <w:szCs w:val="28"/>
        </w:rPr>
        <w:t>,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также в случае выдачи участнику местного референдума открепительного </w:t>
      </w:r>
      <w:r w:rsidRPr="006701F5">
        <w:rPr>
          <w:rFonts w:ascii="Times New Roman" w:hAnsi="Times New Roman" w:cs="Times New Roman"/>
          <w:sz w:val="28"/>
          <w:szCs w:val="28"/>
        </w:rPr>
        <w:t>удостовере</w:t>
      </w:r>
      <w:r w:rsidR="0044434C" w:rsidRPr="006701F5">
        <w:rPr>
          <w:rFonts w:ascii="Times New Roman" w:hAnsi="Times New Roman" w:cs="Times New Roman"/>
          <w:sz w:val="28"/>
          <w:szCs w:val="28"/>
        </w:rPr>
        <w:t>ния в соответствии со статьей 33</w:t>
      </w:r>
      <w:r w:rsidRPr="006701F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6701F5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</w:t>
      </w:r>
      <w:proofErr w:type="gramStart"/>
      <w:r w:rsidRPr="006701F5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605EA" w:rsidRPr="00AB02F3" w:rsidRDefault="00CD3EA5" w:rsidP="00AB02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645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седьмое предложение изложить в следующей редакции: «Запись в списке участников местного референдума заверяется  подписью председателя участковой комиссии местного референдума,</w:t>
      </w:r>
      <w:r w:rsidR="00425A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при выдаче открепительного удостоверения</w:t>
      </w:r>
      <w:r w:rsidR="00064A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подписью члена </w:t>
      </w:r>
      <w:r w:rsidR="00F10AA8">
        <w:rPr>
          <w:rFonts w:ascii="Times New Roman" w:hAnsi="Times New Roman" w:cs="Times New Roman"/>
          <w:sz w:val="28"/>
          <w:szCs w:val="28"/>
        </w:rPr>
        <w:t xml:space="preserve">участковой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="00F10AA8">
        <w:rPr>
          <w:rFonts w:ascii="Times New Roman" w:hAnsi="Times New Roman" w:cs="Times New Roman"/>
          <w:sz w:val="28"/>
          <w:szCs w:val="28"/>
        </w:rPr>
        <w:t xml:space="preserve"> местного референдума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425A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выдавшего открепительное</w:t>
      </w:r>
      <w:r w:rsidR="00425A9A">
        <w:rPr>
          <w:rFonts w:ascii="Times New Roman" w:hAnsi="Times New Roman" w:cs="Times New Roman"/>
          <w:sz w:val="28"/>
          <w:szCs w:val="28"/>
        </w:rPr>
        <w:t xml:space="preserve"> удостов</w:t>
      </w:r>
      <w:r>
        <w:rPr>
          <w:rFonts w:ascii="Times New Roman" w:hAnsi="Times New Roman" w:cs="Times New Roman"/>
          <w:sz w:val="28"/>
          <w:szCs w:val="28"/>
        </w:rPr>
        <w:t>ерение,</w:t>
      </w:r>
      <w:r w:rsidR="00425A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указанием даты внесения этой подписи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425A9A">
        <w:rPr>
          <w:rFonts w:ascii="Times New Roman" w:hAnsi="Times New Roman" w:cs="Times New Roman"/>
          <w:sz w:val="28"/>
          <w:szCs w:val="28"/>
        </w:rPr>
        <w:t>»;</w:t>
      </w:r>
    </w:p>
    <w:p w:rsidR="00CD3EA5" w:rsidRPr="00CD3EA5" w:rsidRDefault="00CD3EA5" w:rsidP="00CD3EA5">
      <w:pPr>
        <w:pStyle w:val="ConsPlusNormal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D3EA5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CD3EA5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CD3EA5">
        <w:rPr>
          <w:rFonts w:ascii="Times New Roman" w:hAnsi="Times New Roman" w:cs="Times New Roman"/>
          <w:sz w:val="28"/>
          <w:szCs w:val="28"/>
        </w:rPr>
        <w:t>г) в части 14 слова «в графе «Особые отметки» заменить словами «в соответствующей строке»;</w:t>
      </w:r>
    </w:p>
    <w:p w:rsidR="00C527EA" w:rsidRDefault="00504480" w:rsidP="000C12B6">
      <w:pPr>
        <w:pStyle w:val="a3"/>
        <w:numPr>
          <w:ilvl w:val="0"/>
          <w:numId w:val="9"/>
        </w:numPr>
        <w:autoSpaceDE w:val="0"/>
        <w:autoSpaceDN w:val="0"/>
        <w:adjustRightInd w:val="0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часть 2 статьи 19 изложить в следующей редакции: «2.</w:t>
      </w:r>
      <w:r w:rsidR="000C12B6" w:rsidRPr="000C12B6">
        <w:rPr>
          <w:sz w:val="28"/>
          <w:szCs w:val="28"/>
        </w:rPr>
        <w:t xml:space="preserve"> В информационных телепрограммах и радиопрограммах, публикациях в периодических печатных изданиях, выпусках либо обновлениях сетевого издания сообщения о проведении мероприятий, связанных с </w:t>
      </w:r>
      <w:r w:rsidR="003A7DAF">
        <w:rPr>
          <w:sz w:val="28"/>
          <w:szCs w:val="28"/>
        </w:rPr>
        <w:t xml:space="preserve">местным </w:t>
      </w:r>
      <w:r w:rsidR="000C12B6" w:rsidRPr="000C12B6">
        <w:rPr>
          <w:sz w:val="28"/>
          <w:szCs w:val="28"/>
        </w:rPr>
        <w:t xml:space="preserve">референдумом, должны даваться исключительно отдельным информационным блоком, без комментариев. </w:t>
      </w:r>
    </w:p>
    <w:p w:rsidR="00C527EA" w:rsidRDefault="00C527EA" w:rsidP="00C527E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C12B6" w:rsidRPr="00C527EA">
        <w:rPr>
          <w:sz w:val="28"/>
          <w:szCs w:val="28"/>
        </w:rPr>
        <w:t>Такие информационные блоки не оплачиваются инициативной группой по проведению</w:t>
      </w:r>
      <w:r w:rsidR="003A7DAF" w:rsidRPr="00C527EA">
        <w:rPr>
          <w:sz w:val="28"/>
          <w:szCs w:val="28"/>
        </w:rPr>
        <w:t xml:space="preserve"> местного </w:t>
      </w:r>
      <w:r w:rsidR="000C12B6" w:rsidRPr="00C527EA">
        <w:rPr>
          <w:sz w:val="28"/>
          <w:szCs w:val="28"/>
        </w:rPr>
        <w:t xml:space="preserve">референдума, иной группой участников </w:t>
      </w:r>
      <w:r w:rsidR="003A7DAF" w:rsidRPr="00C527EA">
        <w:rPr>
          <w:sz w:val="28"/>
          <w:szCs w:val="28"/>
        </w:rPr>
        <w:t xml:space="preserve">местного </w:t>
      </w:r>
      <w:r w:rsidR="000C12B6" w:rsidRPr="00C527EA">
        <w:rPr>
          <w:sz w:val="28"/>
          <w:szCs w:val="28"/>
        </w:rPr>
        <w:t xml:space="preserve">референдума. </w:t>
      </w:r>
    </w:p>
    <w:p w:rsidR="004F4161" w:rsidRPr="00C527EA" w:rsidRDefault="00C527EA" w:rsidP="00C527E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C12B6" w:rsidRPr="00C527EA">
        <w:rPr>
          <w:sz w:val="28"/>
          <w:szCs w:val="28"/>
        </w:rPr>
        <w:t>В них не должн</w:t>
      </w:r>
      <w:r w:rsidR="003A7DAF" w:rsidRPr="00C527EA">
        <w:rPr>
          <w:sz w:val="28"/>
          <w:szCs w:val="28"/>
        </w:rPr>
        <w:t>о отдаваться предпочтение какой</w:t>
      </w:r>
      <w:r w:rsidR="000C12B6" w:rsidRPr="00C527EA">
        <w:rPr>
          <w:sz w:val="28"/>
          <w:szCs w:val="28"/>
        </w:rPr>
        <w:t xml:space="preserve"> бы то ни было инициативной группе по проведению </w:t>
      </w:r>
      <w:r w:rsidR="003A7DAF" w:rsidRPr="00C527EA">
        <w:rPr>
          <w:sz w:val="28"/>
          <w:szCs w:val="28"/>
        </w:rPr>
        <w:t xml:space="preserve">местного </w:t>
      </w:r>
      <w:r w:rsidR="000C12B6" w:rsidRPr="00C527EA">
        <w:rPr>
          <w:sz w:val="28"/>
          <w:szCs w:val="28"/>
        </w:rPr>
        <w:t xml:space="preserve">референдума, иной группе участников </w:t>
      </w:r>
      <w:r w:rsidR="003A7DAF" w:rsidRPr="00C527EA">
        <w:rPr>
          <w:sz w:val="28"/>
          <w:szCs w:val="28"/>
        </w:rPr>
        <w:t xml:space="preserve">местного </w:t>
      </w:r>
      <w:r w:rsidR="000C12B6" w:rsidRPr="00C527EA">
        <w:rPr>
          <w:sz w:val="28"/>
          <w:szCs w:val="28"/>
        </w:rPr>
        <w:t xml:space="preserve">референдума, не должна допускаться дискриминация (умаление прав), в том числе по времени освещения их деятельности, связанной с проведением </w:t>
      </w:r>
      <w:r w:rsidR="003A7DAF" w:rsidRPr="00C527EA">
        <w:rPr>
          <w:sz w:val="28"/>
          <w:szCs w:val="28"/>
        </w:rPr>
        <w:t xml:space="preserve">местного </w:t>
      </w:r>
      <w:r w:rsidR="000C12B6" w:rsidRPr="00C527EA">
        <w:rPr>
          <w:sz w:val="28"/>
          <w:szCs w:val="28"/>
        </w:rPr>
        <w:t>референдума, объему печатной площади, отведенной для таких сообщений</w:t>
      </w:r>
      <w:proofErr w:type="gramStart"/>
      <w:r w:rsidR="000C12B6" w:rsidRPr="00C527EA">
        <w:rPr>
          <w:sz w:val="28"/>
          <w:szCs w:val="28"/>
        </w:rPr>
        <w:t>.</w:t>
      </w:r>
      <w:r w:rsidR="003A7DAF" w:rsidRPr="00C527EA">
        <w:rPr>
          <w:sz w:val="28"/>
          <w:szCs w:val="28"/>
        </w:rPr>
        <w:t>»;</w:t>
      </w:r>
      <w:proofErr w:type="gramEnd"/>
    </w:p>
    <w:p w:rsidR="003A7DAF" w:rsidRDefault="00890106" w:rsidP="00890106">
      <w:pPr>
        <w:pStyle w:val="a3"/>
        <w:numPr>
          <w:ilvl w:val="0"/>
          <w:numId w:val="9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 статье 21:</w:t>
      </w:r>
    </w:p>
    <w:p w:rsidR="00890106" w:rsidRDefault="00890106" w:rsidP="00890106">
      <w:pPr>
        <w:autoSpaceDE w:val="0"/>
        <w:autoSpaceDN w:val="0"/>
        <w:adjustRightInd w:val="0"/>
        <w:ind w:firstLine="690"/>
        <w:jc w:val="both"/>
        <w:rPr>
          <w:sz w:val="28"/>
          <w:szCs w:val="28"/>
        </w:rPr>
      </w:pPr>
      <w:r>
        <w:rPr>
          <w:sz w:val="28"/>
          <w:szCs w:val="28"/>
        </w:rPr>
        <w:t>а) в пункте 1 части 1 слова « и в периодических печатных изданиях» заменить словами «, в периодических печатных изданиях и сетевых изданиях»;</w:t>
      </w:r>
    </w:p>
    <w:p w:rsidR="00297E31" w:rsidRDefault="00297E31" w:rsidP="00890106">
      <w:pPr>
        <w:autoSpaceDE w:val="0"/>
        <w:autoSpaceDN w:val="0"/>
        <w:adjustRightInd w:val="0"/>
        <w:ind w:left="690"/>
        <w:jc w:val="both"/>
        <w:rPr>
          <w:sz w:val="28"/>
          <w:szCs w:val="28"/>
        </w:rPr>
      </w:pPr>
      <w:r>
        <w:rPr>
          <w:sz w:val="28"/>
          <w:szCs w:val="28"/>
        </w:rPr>
        <w:t>б) в части 5:</w:t>
      </w:r>
    </w:p>
    <w:p w:rsidR="00890106" w:rsidRDefault="00164841" w:rsidP="00F02284">
      <w:pPr>
        <w:autoSpaceDE w:val="0"/>
        <w:autoSpaceDN w:val="0"/>
        <w:adjustRightInd w:val="0"/>
        <w:ind w:firstLine="6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297E31">
        <w:rPr>
          <w:sz w:val="28"/>
          <w:szCs w:val="28"/>
        </w:rPr>
        <w:t>пункт</w:t>
      </w:r>
      <w:r>
        <w:rPr>
          <w:sz w:val="28"/>
          <w:szCs w:val="28"/>
        </w:rPr>
        <w:t>е</w:t>
      </w:r>
      <w:r w:rsidR="00297E31">
        <w:rPr>
          <w:sz w:val="28"/>
          <w:szCs w:val="28"/>
        </w:rPr>
        <w:t xml:space="preserve"> 2 </w:t>
      </w:r>
      <w:r>
        <w:rPr>
          <w:sz w:val="28"/>
          <w:szCs w:val="28"/>
        </w:rPr>
        <w:t>слово «положения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 xml:space="preserve"> заменить словами </w:t>
      </w:r>
      <w:r w:rsidR="00297E31">
        <w:rPr>
          <w:sz w:val="28"/>
          <w:szCs w:val="28"/>
        </w:rPr>
        <w:t>«</w:t>
      </w:r>
      <w:r>
        <w:rPr>
          <w:sz w:val="28"/>
          <w:szCs w:val="28"/>
        </w:rPr>
        <w:t xml:space="preserve">положения. </w:t>
      </w:r>
      <w:r w:rsidR="00297E31">
        <w:rPr>
          <w:sz w:val="28"/>
          <w:szCs w:val="28"/>
        </w:rPr>
        <w:t>Указание в агитационном материале должности такого лица не является нарушением  настоящего запрета</w:t>
      </w:r>
      <w:proofErr w:type="gramStart"/>
      <w:r w:rsidR="00297E31">
        <w:rPr>
          <w:sz w:val="28"/>
          <w:szCs w:val="28"/>
        </w:rPr>
        <w:t>.»;</w:t>
      </w:r>
      <w:proofErr w:type="gramEnd"/>
    </w:p>
    <w:p w:rsidR="00166D6B" w:rsidRDefault="002C303A" w:rsidP="008F6DB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97E31">
        <w:rPr>
          <w:sz w:val="28"/>
          <w:szCs w:val="28"/>
        </w:rPr>
        <w:t>пункт 8 после  слова «информации» дополнить словами «,</w:t>
      </w:r>
      <w:r w:rsidR="00A031DA">
        <w:rPr>
          <w:sz w:val="28"/>
          <w:szCs w:val="28"/>
        </w:rPr>
        <w:t xml:space="preserve"> </w:t>
      </w:r>
      <w:r w:rsidR="00297E31">
        <w:rPr>
          <w:sz w:val="28"/>
          <w:szCs w:val="28"/>
        </w:rPr>
        <w:t>и представителям редакций сетевых изданий»;</w:t>
      </w:r>
    </w:p>
    <w:p w:rsidR="00297E31" w:rsidRPr="00297E31" w:rsidRDefault="00297E31" w:rsidP="00297E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7E31">
        <w:rPr>
          <w:rFonts w:ascii="Times New Roman" w:hAnsi="Times New Roman" w:cs="Times New Roman"/>
          <w:sz w:val="28"/>
          <w:szCs w:val="28"/>
        </w:rPr>
        <w:t xml:space="preserve">  в) дополнить частью 7 следующего содержания: «7. Использование в агитационных материалах высказываний физического лица, не имеющего в соответствии с Федеральным законом права проводить агитацию по вопросам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297E31">
        <w:rPr>
          <w:rFonts w:ascii="Times New Roman" w:hAnsi="Times New Roman" w:cs="Times New Roman"/>
          <w:sz w:val="28"/>
          <w:szCs w:val="28"/>
        </w:rPr>
        <w:t xml:space="preserve">референдума, по вопросу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297E31">
        <w:rPr>
          <w:rFonts w:ascii="Times New Roman" w:hAnsi="Times New Roman" w:cs="Times New Roman"/>
          <w:sz w:val="28"/>
          <w:szCs w:val="28"/>
        </w:rPr>
        <w:t>референдума не допускается</w:t>
      </w:r>
      <w:proofErr w:type="gramStart"/>
      <w:r w:rsidRPr="00297E31">
        <w:rPr>
          <w:rFonts w:ascii="Times New Roman" w:hAnsi="Times New Roman" w:cs="Times New Roman"/>
          <w:sz w:val="28"/>
          <w:szCs w:val="28"/>
        </w:rPr>
        <w:t>.</w:t>
      </w:r>
      <w:r w:rsidR="00F12844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952501" w:rsidRPr="00952501" w:rsidRDefault="00952501" w:rsidP="00BB23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52501">
        <w:rPr>
          <w:rFonts w:ascii="Times New Roman" w:hAnsi="Times New Roman" w:cs="Times New Roman"/>
          <w:sz w:val="28"/>
          <w:szCs w:val="28"/>
        </w:rPr>
        <w:t xml:space="preserve"> г) дополнить частью 8 следующего содержания: «8.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2501">
        <w:rPr>
          <w:rFonts w:ascii="Times New Roman" w:hAnsi="Times New Roman" w:cs="Times New Roman"/>
          <w:sz w:val="28"/>
          <w:szCs w:val="28"/>
        </w:rPr>
        <w:t xml:space="preserve">Использование в агитационных материалах высказываний физического лица, не указанного в </w:t>
      </w:r>
      <w:r>
        <w:rPr>
          <w:rFonts w:ascii="Times New Roman" w:hAnsi="Times New Roman" w:cs="Times New Roman"/>
          <w:sz w:val="28"/>
          <w:szCs w:val="28"/>
        </w:rPr>
        <w:t xml:space="preserve">части 7 </w:t>
      </w:r>
      <w:r w:rsidRPr="00952501">
        <w:rPr>
          <w:rFonts w:ascii="Times New Roman" w:hAnsi="Times New Roman" w:cs="Times New Roman"/>
          <w:sz w:val="28"/>
          <w:szCs w:val="28"/>
        </w:rPr>
        <w:t xml:space="preserve">настоящей статьи, по вопросу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952501">
        <w:rPr>
          <w:rFonts w:ascii="Times New Roman" w:hAnsi="Times New Roman" w:cs="Times New Roman"/>
          <w:sz w:val="28"/>
          <w:szCs w:val="28"/>
        </w:rPr>
        <w:t xml:space="preserve">референдума допускается только с </w:t>
      </w:r>
      <w:r w:rsidRPr="00952501">
        <w:rPr>
          <w:rFonts w:ascii="Times New Roman" w:hAnsi="Times New Roman" w:cs="Times New Roman"/>
          <w:sz w:val="28"/>
          <w:szCs w:val="28"/>
        </w:rPr>
        <w:lastRenderedPageBreak/>
        <w:t xml:space="preserve">письменного согласия данного физического лица. Документ, подтверждающий такое согласие, представляется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952501">
        <w:rPr>
          <w:rFonts w:ascii="Times New Roman" w:hAnsi="Times New Roman" w:cs="Times New Roman"/>
          <w:sz w:val="28"/>
          <w:szCs w:val="28"/>
        </w:rPr>
        <w:t xml:space="preserve">комиссию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952501">
        <w:rPr>
          <w:rFonts w:ascii="Times New Roman" w:hAnsi="Times New Roman" w:cs="Times New Roman"/>
          <w:sz w:val="28"/>
          <w:szCs w:val="28"/>
        </w:rPr>
        <w:t xml:space="preserve">референдума вместе с экземплярами агитационных материалов, представляемых в соответствии с </w:t>
      </w:r>
      <w:hyperlink w:anchor="P1968" w:history="1">
        <w:r w:rsidRPr="00952501">
          <w:rPr>
            <w:rFonts w:ascii="Times New Roman" w:hAnsi="Times New Roman" w:cs="Times New Roman"/>
            <w:sz w:val="28"/>
            <w:szCs w:val="28"/>
          </w:rPr>
          <w:t>пунктом 3 статьи 54</w:t>
        </w:r>
      </w:hyperlink>
      <w:r w:rsidRPr="00952501">
        <w:rPr>
          <w:rFonts w:ascii="Times New Roman" w:hAnsi="Times New Roman" w:cs="Times New Roman"/>
          <w:sz w:val="28"/>
          <w:szCs w:val="28"/>
        </w:rPr>
        <w:t xml:space="preserve"> Федерального закона.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</w:t>
      </w:r>
      <w:r w:rsidR="00BB2360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Pr="00952501">
        <w:rPr>
          <w:rFonts w:ascii="Times New Roman" w:hAnsi="Times New Roman" w:cs="Times New Roman"/>
          <w:sz w:val="28"/>
          <w:szCs w:val="28"/>
        </w:rPr>
        <w:t xml:space="preserve">комиссию </w:t>
      </w:r>
      <w:r w:rsidR="00BB2360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952501">
        <w:rPr>
          <w:rFonts w:ascii="Times New Roman" w:hAnsi="Times New Roman" w:cs="Times New Roman"/>
          <w:sz w:val="28"/>
          <w:szCs w:val="28"/>
        </w:rPr>
        <w:t>референдума по ее требованию</w:t>
      </w:r>
      <w:proofErr w:type="gramStart"/>
      <w:r w:rsidRPr="00952501">
        <w:rPr>
          <w:rFonts w:ascii="Times New Roman" w:hAnsi="Times New Roman" w:cs="Times New Roman"/>
          <w:sz w:val="28"/>
          <w:szCs w:val="28"/>
        </w:rPr>
        <w:t>.</w:t>
      </w:r>
      <w:r w:rsidR="00D371D9">
        <w:rPr>
          <w:rFonts w:ascii="Times New Roman" w:hAnsi="Times New Roman" w:cs="Times New Roman"/>
          <w:sz w:val="28"/>
          <w:szCs w:val="28"/>
        </w:rPr>
        <w:t>»;</w:t>
      </w:r>
      <w:r w:rsidRPr="009525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52501" w:rsidRPr="00952501" w:rsidRDefault="00D371D9" w:rsidP="009525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д) дополнить частью 9</w:t>
      </w:r>
      <w:r w:rsidRPr="00D371D9">
        <w:rPr>
          <w:rFonts w:ascii="Times New Roman" w:hAnsi="Times New Roman" w:cs="Times New Roman"/>
          <w:sz w:val="28"/>
          <w:szCs w:val="28"/>
        </w:rPr>
        <w:t xml:space="preserve"> </w:t>
      </w:r>
      <w:r w:rsidRPr="00952501">
        <w:rPr>
          <w:rFonts w:ascii="Times New Roman" w:hAnsi="Times New Roman" w:cs="Times New Roman"/>
          <w:sz w:val="28"/>
          <w:szCs w:val="28"/>
        </w:rPr>
        <w:t>следующего содержания</w:t>
      </w:r>
      <w:r>
        <w:rPr>
          <w:rFonts w:ascii="Times New Roman" w:hAnsi="Times New Roman" w:cs="Times New Roman"/>
          <w:sz w:val="28"/>
          <w:szCs w:val="28"/>
        </w:rPr>
        <w:t>: «</w:t>
      </w:r>
      <w:r w:rsidRPr="00D371D9">
        <w:rPr>
          <w:rFonts w:ascii="Times New Roman" w:hAnsi="Times New Roman" w:cs="Times New Roman"/>
          <w:sz w:val="28"/>
          <w:szCs w:val="28"/>
        </w:rPr>
        <w:t xml:space="preserve">9. При проведении местного референдума использование в агитационных материалах изображений физического лица допускается только с письменного согласия этого физического лица. Документ, подтверждающий такое согласие, представляется в муниципальную комиссию местного референдума вместе с экземплярами агитационных материалов, представляемых в соответствии с </w:t>
      </w:r>
      <w:hyperlink w:anchor="P1968" w:history="1">
        <w:r w:rsidRPr="00D371D9">
          <w:rPr>
            <w:rFonts w:ascii="Times New Roman" w:hAnsi="Times New Roman" w:cs="Times New Roman"/>
            <w:sz w:val="28"/>
            <w:szCs w:val="28"/>
          </w:rPr>
          <w:t>пунктом 3 статьи 54</w:t>
        </w:r>
      </w:hyperlink>
      <w:r w:rsidRPr="00D371D9">
        <w:rPr>
          <w:rFonts w:ascii="Times New Roman" w:hAnsi="Times New Roman" w:cs="Times New Roman"/>
          <w:sz w:val="28"/>
          <w:szCs w:val="28"/>
        </w:rPr>
        <w:t xml:space="preserve"> Федерального закона.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муниципальную комиссию местного референдума по ее требованию</w:t>
      </w:r>
      <w:proofErr w:type="gramStart"/>
      <w:r w:rsidRPr="00D371D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952501" w:rsidRPr="00CB45A9" w:rsidRDefault="00CB45A9" w:rsidP="00F12844">
      <w:pPr>
        <w:pStyle w:val="a3"/>
        <w:numPr>
          <w:ilvl w:val="0"/>
          <w:numId w:val="9"/>
        </w:num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P1817"/>
      <w:bookmarkStart w:id="1" w:name="P1823"/>
      <w:bookmarkEnd w:id="0"/>
      <w:bookmarkEnd w:id="1"/>
      <w:r w:rsidRPr="00CB45A9">
        <w:rPr>
          <w:sz w:val="28"/>
          <w:szCs w:val="28"/>
        </w:rPr>
        <w:t>в статье 22:</w:t>
      </w:r>
    </w:p>
    <w:p w:rsidR="00CB45A9" w:rsidRPr="00CB45A9" w:rsidRDefault="00CB45A9" w:rsidP="00CB45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во втором предложении</w:t>
      </w:r>
      <w:r w:rsidR="002A2954">
        <w:rPr>
          <w:sz w:val="28"/>
          <w:szCs w:val="28"/>
        </w:rPr>
        <w:t xml:space="preserve"> части 1</w:t>
      </w:r>
      <w:r>
        <w:rPr>
          <w:sz w:val="28"/>
          <w:szCs w:val="28"/>
        </w:rPr>
        <w:t xml:space="preserve"> слова «за одни сутки до дня голосования» заменить словами «дня, предшествующего дню голосования»;</w:t>
      </w:r>
    </w:p>
    <w:p w:rsidR="00BB2C50" w:rsidRPr="00447A54" w:rsidRDefault="001B4CF8" w:rsidP="001B4C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B4CF8">
        <w:rPr>
          <w:rFonts w:ascii="Times New Roman" w:hAnsi="Times New Roman" w:cs="Times New Roman"/>
          <w:sz w:val="28"/>
          <w:szCs w:val="28"/>
        </w:rPr>
        <w:t xml:space="preserve">           б)</w:t>
      </w:r>
      <w:r>
        <w:rPr>
          <w:rFonts w:ascii="Times New Roman" w:hAnsi="Times New Roman" w:cs="Times New Roman"/>
          <w:sz w:val="28"/>
          <w:szCs w:val="28"/>
        </w:rPr>
        <w:t xml:space="preserve"> часть 2 изложить в следующей редакции: </w:t>
      </w:r>
      <w:r w:rsidR="00266F69" w:rsidRPr="00266F69">
        <w:rPr>
          <w:rFonts w:ascii="Times New Roman" w:hAnsi="Times New Roman" w:cs="Times New Roman"/>
          <w:sz w:val="28"/>
          <w:szCs w:val="28"/>
        </w:rPr>
        <w:t xml:space="preserve"> «2.</w:t>
      </w:r>
      <w:r w:rsidR="00A448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66F69" w:rsidRPr="00266F69">
        <w:rPr>
          <w:rFonts w:ascii="Times New Roman" w:hAnsi="Times New Roman" w:cs="Times New Roman"/>
          <w:sz w:val="28"/>
          <w:szCs w:val="28"/>
        </w:rPr>
        <w:t xml:space="preserve">гитация </w:t>
      </w:r>
      <w:r>
        <w:rPr>
          <w:rFonts w:ascii="Times New Roman" w:hAnsi="Times New Roman" w:cs="Times New Roman"/>
          <w:sz w:val="28"/>
          <w:szCs w:val="28"/>
        </w:rPr>
        <w:t xml:space="preserve">по вопросам местного референдума </w:t>
      </w:r>
      <w:r w:rsidR="00266F69" w:rsidRPr="00266F69">
        <w:rPr>
          <w:rFonts w:ascii="Times New Roman" w:hAnsi="Times New Roman" w:cs="Times New Roman"/>
          <w:sz w:val="28"/>
          <w:szCs w:val="28"/>
        </w:rPr>
        <w:t>на каналах организаций телерадиовещания, в периодических печатных изданиях и в сетевых изданиях проводится в период, который начинается за 28 дней до дня голосования и прекращается в ноль часов по местному времени дня, предшествующего дню голосования</w:t>
      </w:r>
      <w:proofErr w:type="gramStart"/>
      <w:r w:rsidR="00266F69" w:rsidRPr="00266F69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1B4CF8" w:rsidRDefault="00F41C7C" w:rsidP="00953CF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1C7C">
        <w:rPr>
          <w:rFonts w:ascii="Times New Roman" w:hAnsi="Times New Roman" w:cs="Times New Roman"/>
          <w:sz w:val="28"/>
          <w:szCs w:val="28"/>
        </w:rPr>
        <w:t xml:space="preserve">  в)</w:t>
      </w:r>
      <w:r w:rsidR="00953CF2">
        <w:rPr>
          <w:rFonts w:ascii="Times New Roman" w:hAnsi="Times New Roman" w:cs="Times New Roman"/>
          <w:sz w:val="28"/>
          <w:szCs w:val="28"/>
        </w:rPr>
        <w:t xml:space="preserve"> часть 4 изложить в следующей редакции: «4.</w:t>
      </w:r>
      <w:r w:rsidR="00953CF2" w:rsidRPr="00953CF2">
        <w:t xml:space="preserve"> </w:t>
      </w:r>
      <w:proofErr w:type="gramStart"/>
      <w:r w:rsidR="00953CF2" w:rsidRPr="00953CF2">
        <w:rPr>
          <w:rFonts w:ascii="Times New Roman" w:hAnsi="Times New Roman" w:cs="Times New Roman"/>
          <w:sz w:val="28"/>
          <w:szCs w:val="28"/>
        </w:rPr>
        <w:t xml:space="preserve">Агитационные печатные материалы (листовки, плакаты и другие материалы), ранее изготовленные в соответствии с Федеральным законом и размещенные в установленном законом порядке на специальных местах, указанных в </w:t>
      </w:r>
      <w:hyperlink w:anchor="P1979" w:history="1">
        <w:r w:rsidR="00953CF2" w:rsidRPr="00953CF2">
          <w:rPr>
            <w:rFonts w:ascii="Times New Roman" w:hAnsi="Times New Roman" w:cs="Times New Roman"/>
            <w:sz w:val="28"/>
            <w:szCs w:val="28"/>
          </w:rPr>
          <w:t>пункте 7 статьи 54</w:t>
        </w:r>
      </w:hyperlink>
      <w:r w:rsidR="00953CF2" w:rsidRPr="00953CF2">
        <w:rPr>
          <w:rFonts w:ascii="Times New Roman" w:hAnsi="Times New Roman" w:cs="Times New Roman"/>
          <w:sz w:val="28"/>
          <w:szCs w:val="28"/>
        </w:rPr>
        <w:t xml:space="preserve"> Федерального закона, на рекламных конструкциях или иных стабильно размещенных объектах в соответствии с </w:t>
      </w:r>
      <w:hyperlink w:anchor="P1981" w:history="1">
        <w:r w:rsidR="00953CF2" w:rsidRPr="00953CF2">
          <w:rPr>
            <w:rFonts w:ascii="Times New Roman" w:hAnsi="Times New Roman" w:cs="Times New Roman"/>
            <w:sz w:val="28"/>
            <w:szCs w:val="28"/>
          </w:rPr>
          <w:t>пунктами 8</w:t>
        </w:r>
      </w:hyperlink>
      <w:r w:rsidR="00953CF2" w:rsidRPr="00953CF2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985" w:history="1">
        <w:r w:rsidR="00953CF2" w:rsidRPr="00953CF2">
          <w:rPr>
            <w:rFonts w:ascii="Times New Roman" w:hAnsi="Times New Roman" w:cs="Times New Roman"/>
            <w:sz w:val="28"/>
            <w:szCs w:val="28"/>
          </w:rPr>
          <w:t>10 статьи 54</w:t>
        </w:r>
      </w:hyperlink>
      <w:r w:rsidR="00953CF2" w:rsidRPr="00953CF2">
        <w:rPr>
          <w:rFonts w:ascii="Times New Roman" w:hAnsi="Times New Roman" w:cs="Times New Roman"/>
          <w:sz w:val="28"/>
          <w:szCs w:val="28"/>
        </w:rPr>
        <w:t xml:space="preserve"> Федерального закона, могут сохраняться в день голосования на прежних местах.»;</w:t>
      </w:r>
      <w:proofErr w:type="gramEnd"/>
    </w:p>
    <w:p w:rsidR="00953CF2" w:rsidRPr="00423CDE" w:rsidRDefault="00423CDE" w:rsidP="00423CDE">
      <w:pPr>
        <w:pStyle w:val="ConsPlusNormal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23CDE">
        <w:rPr>
          <w:rFonts w:ascii="Times New Roman" w:hAnsi="Times New Roman" w:cs="Times New Roman"/>
          <w:sz w:val="28"/>
          <w:szCs w:val="28"/>
        </w:rPr>
        <w:t>в статье 23:</w:t>
      </w:r>
    </w:p>
    <w:p w:rsidR="00423CDE" w:rsidRPr="00423CDE" w:rsidRDefault="00423CDE" w:rsidP="00423CDE">
      <w:pPr>
        <w:pStyle w:val="ConsPlusNormal"/>
        <w:ind w:left="69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3CDE">
        <w:rPr>
          <w:rFonts w:ascii="Times New Roman" w:hAnsi="Times New Roman" w:cs="Times New Roman"/>
          <w:sz w:val="28"/>
          <w:szCs w:val="28"/>
        </w:rPr>
        <w:t>а) в наименовании статьи слова «и в периодических печатных изданиях» заменить словами «, в периодических печатных изданиях и сетевых изданиях»;</w:t>
      </w:r>
    </w:p>
    <w:p w:rsidR="00D81067" w:rsidRPr="00D81067" w:rsidRDefault="004442AA" w:rsidP="00D810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42AA">
        <w:rPr>
          <w:rFonts w:ascii="Times New Roman" w:hAnsi="Times New Roman" w:cs="Times New Roman"/>
          <w:sz w:val="28"/>
          <w:szCs w:val="28"/>
        </w:rPr>
        <w:t xml:space="preserve">   б)</w:t>
      </w:r>
      <w:r w:rsidR="00261E56">
        <w:rPr>
          <w:rFonts w:ascii="Times New Roman" w:hAnsi="Times New Roman" w:cs="Times New Roman"/>
          <w:sz w:val="28"/>
          <w:szCs w:val="28"/>
        </w:rPr>
        <w:t xml:space="preserve"> части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261E56">
        <w:rPr>
          <w:rFonts w:ascii="Times New Roman" w:hAnsi="Times New Roman" w:cs="Times New Roman"/>
          <w:sz w:val="28"/>
          <w:szCs w:val="28"/>
        </w:rPr>
        <w:t>-7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«3</w:t>
      </w:r>
      <w:r w:rsidRPr="004442A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4442AA">
        <w:rPr>
          <w:rFonts w:ascii="Times New Roman" w:hAnsi="Times New Roman" w:cs="Times New Roman"/>
          <w:sz w:val="28"/>
          <w:szCs w:val="28"/>
        </w:rPr>
        <w:t xml:space="preserve">Негосударственные организации телерадиовещания, редакции негосударственных периодических печатных изданий и редакции сетевых изданий, осуществляющие выпуск средств массовой информации, зарегистрированных не менее чем за один год до начала кампании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4442AA">
        <w:rPr>
          <w:rFonts w:ascii="Times New Roman" w:hAnsi="Times New Roman" w:cs="Times New Roman"/>
          <w:sz w:val="28"/>
          <w:szCs w:val="28"/>
        </w:rPr>
        <w:t xml:space="preserve">референдума, а также редакции негосударственных периодических печатных изданий </w:t>
      </w:r>
      <w:r w:rsidRPr="001F2BEC">
        <w:rPr>
          <w:rFonts w:ascii="Times New Roman" w:hAnsi="Times New Roman" w:cs="Times New Roman"/>
          <w:sz w:val="28"/>
          <w:szCs w:val="28"/>
        </w:rPr>
        <w:t>и редакции сетевых изданий, учрежденных избирательными объединениями (в том числе их структурными подразделениями) независимо от срока регистрации изданий, вправе предоставлять инициативной группе по проведению</w:t>
      </w:r>
      <w:proofErr w:type="gramEnd"/>
      <w:r w:rsidRPr="001F2BEC">
        <w:rPr>
          <w:rFonts w:ascii="Times New Roman" w:hAnsi="Times New Roman" w:cs="Times New Roman"/>
          <w:sz w:val="28"/>
          <w:szCs w:val="28"/>
        </w:rPr>
        <w:t xml:space="preserve"> </w:t>
      </w:r>
      <w:r w:rsidR="001F2BEC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1F2BEC">
        <w:rPr>
          <w:rFonts w:ascii="Times New Roman" w:hAnsi="Times New Roman" w:cs="Times New Roman"/>
          <w:sz w:val="28"/>
          <w:szCs w:val="28"/>
        </w:rPr>
        <w:t xml:space="preserve">референдума и иным группам участников </w:t>
      </w:r>
      <w:r w:rsidR="001F2BEC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1F2BEC">
        <w:rPr>
          <w:rFonts w:ascii="Times New Roman" w:hAnsi="Times New Roman" w:cs="Times New Roman"/>
          <w:sz w:val="28"/>
          <w:szCs w:val="28"/>
        </w:rPr>
        <w:t xml:space="preserve">референдума платное эфирное время, платную печатную площадь, платные услуги </w:t>
      </w:r>
      <w:r w:rsidRPr="001F2BEC">
        <w:rPr>
          <w:rFonts w:ascii="Times New Roman" w:hAnsi="Times New Roman" w:cs="Times New Roman"/>
          <w:sz w:val="28"/>
          <w:szCs w:val="28"/>
        </w:rPr>
        <w:lastRenderedPageBreak/>
        <w:t>по размещению агитационных материалов в сетевых изданиях при условии выполнения указанными организациями</w:t>
      </w:r>
      <w:r w:rsidRPr="004442AA">
        <w:rPr>
          <w:rFonts w:ascii="Times New Roman" w:hAnsi="Times New Roman" w:cs="Times New Roman"/>
          <w:sz w:val="28"/>
          <w:szCs w:val="28"/>
        </w:rPr>
        <w:t xml:space="preserve"> и редакци</w:t>
      </w:r>
      <w:r w:rsidR="001F2BEC">
        <w:rPr>
          <w:rFonts w:ascii="Times New Roman" w:hAnsi="Times New Roman" w:cs="Times New Roman"/>
          <w:sz w:val="28"/>
          <w:szCs w:val="28"/>
        </w:rPr>
        <w:t xml:space="preserve">ями требований, предусмотренных частями 4 и 5 </w:t>
      </w:r>
      <w:r w:rsidRPr="004442AA">
        <w:rPr>
          <w:rFonts w:ascii="Times New Roman" w:hAnsi="Times New Roman" w:cs="Times New Roman"/>
          <w:sz w:val="28"/>
          <w:szCs w:val="28"/>
        </w:rPr>
        <w:t xml:space="preserve">настоящей статьи. Иные негосударственные организации телерадиовещания, редакции негосударственных периодических печатных изданий, редакции сетевых изданий не вправе предоставлять инициативной группе по проведению </w:t>
      </w:r>
      <w:r w:rsidR="001F2BEC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4442AA">
        <w:rPr>
          <w:rFonts w:ascii="Times New Roman" w:hAnsi="Times New Roman" w:cs="Times New Roman"/>
          <w:sz w:val="28"/>
          <w:szCs w:val="28"/>
        </w:rPr>
        <w:t xml:space="preserve">референдума и иным группам участников </w:t>
      </w:r>
      <w:r w:rsidR="001F2BEC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4442AA">
        <w:rPr>
          <w:rFonts w:ascii="Times New Roman" w:hAnsi="Times New Roman" w:cs="Times New Roman"/>
          <w:sz w:val="28"/>
          <w:szCs w:val="28"/>
        </w:rPr>
        <w:t>референдума эфирное время, печатную площадь.</w:t>
      </w:r>
    </w:p>
    <w:p w:rsidR="00EE6A16" w:rsidRDefault="00EE6A16" w:rsidP="00EE6A16">
      <w:pPr>
        <w:pStyle w:val="ConsPlusNormal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4.</w:t>
      </w:r>
      <w:r w:rsidRPr="00EE6A16">
        <w:t xml:space="preserve"> </w:t>
      </w:r>
      <w:r w:rsidRPr="00EE6A16">
        <w:rPr>
          <w:rFonts w:ascii="Times New Roman" w:hAnsi="Times New Roman" w:cs="Times New Roman"/>
          <w:sz w:val="28"/>
          <w:szCs w:val="28"/>
        </w:rPr>
        <w:t xml:space="preserve">Условия оплаты эфирного времени, печатной площади, услуг по размещению агитационных материалов, предоставляемых негосударственными организациями телерадиовещания, редакциями негосударственных периодических печатных изданий и редакциями сетевых изданий, должны быть едины для инициативной группы по проведению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E6A16">
        <w:rPr>
          <w:rFonts w:ascii="Times New Roman" w:hAnsi="Times New Roman" w:cs="Times New Roman"/>
          <w:sz w:val="28"/>
          <w:szCs w:val="28"/>
        </w:rPr>
        <w:t xml:space="preserve">референдума и иных групп участников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E6A16">
        <w:rPr>
          <w:rFonts w:ascii="Times New Roman" w:hAnsi="Times New Roman" w:cs="Times New Roman"/>
          <w:sz w:val="28"/>
          <w:szCs w:val="28"/>
        </w:rPr>
        <w:t xml:space="preserve">референдума. Это требование не распространяется на редакции негосударственных периодических печатных изданий, редакции сетевых изданий, учрежденных избирательными объединениями, гражданами, входящими в инициативную группу по проведению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E6A16">
        <w:rPr>
          <w:rFonts w:ascii="Times New Roman" w:hAnsi="Times New Roman" w:cs="Times New Roman"/>
          <w:sz w:val="28"/>
          <w:szCs w:val="28"/>
        </w:rPr>
        <w:t>референдума.</w:t>
      </w:r>
    </w:p>
    <w:p w:rsidR="00EE6A16" w:rsidRDefault="00EE6A16" w:rsidP="004442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EE6A16">
        <w:t xml:space="preserve"> </w:t>
      </w:r>
      <w:r w:rsidR="00D81067">
        <w:rPr>
          <w:rFonts w:ascii="Times New Roman" w:hAnsi="Times New Roman" w:cs="Times New Roman"/>
          <w:sz w:val="28"/>
          <w:szCs w:val="28"/>
        </w:rPr>
        <w:t>С</w:t>
      </w:r>
      <w:r w:rsidRPr="00EE6A16">
        <w:rPr>
          <w:rFonts w:ascii="Times New Roman" w:hAnsi="Times New Roman" w:cs="Times New Roman"/>
          <w:sz w:val="28"/>
          <w:szCs w:val="28"/>
        </w:rPr>
        <w:t xml:space="preserve">ведения о размере (в валюте Российской Федерации) и других условиях оплаты эфирного времени, печатной площади, услуг по размещению агитационных материалов </w:t>
      </w:r>
      <w:r w:rsidR="00D81067" w:rsidRPr="00EE6A16">
        <w:rPr>
          <w:rFonts w:ascii="Times New Roman" w:hAnsi="Times New Roman" w:cs="Times New Roman"/>
          <w:sz w:val="28"/>
          <w:szCs w:val="28"/>
        </w:rPr>
        <w:t xml:space="preserve">должны быть опубликованы организацией телерадиовещания, редакцией периодического печатного издания, редакцией сетевого издания не </w:t>
      </w:r>
      <w:proofErr w:type="gramStart"/>
      <w:r w:rsidR="00D81067" w:rsidRPr="00EE6A16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D81067" w:rsidRPr="00EE6A16">
        <w:rPr>
          <w:rFonts w:ascii="Times New Roman" w:hAnsi="Times New Roman" w:cs="Times New Roman"/>
          <w:sz w:val="28"/>
          <w:szCs w:val="28"/>
        </w:rPr>
        <w:t xml:space="preserve"> чем за один день до дня выпуска первого агитационного материала</w:t>
      </w:r>
      <w:r w:rsidR="00D81067">
        <w:rPr>
          <w:rFonts w:ascii="Times New Roman" w:hAnsi="Times New Roman" w:cs="Times New Roman"/>
          <w:sz w:val="28"/>
          <w:szCs w:val="28"/>
        </w:rPr>
        <w:t>.</w:t>
      </w:r>
    </w:p>
    <w:p w:rsidR="001F2BEC" w:rsidRPr="00EE6A16" w:rsidRDefault="00EE6A16" w:rsidP="004442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E6A16">
        <w:rPr>
          <w:rFonts w:ascii="Times New Roman" w:hAnsi="Times New Roman" w:cs="Times New Roman"/>
          <w:sz w:val="28"/>
          <w:szCs w:val="28"/>
        </w:rPr>
        <w:t xml:space="preserve">Указанные сведения, информация о дате и об источнике их опубликования, сведения о регистрационном номере и дате выдачи свидетельства о регистрации средства массовой информации и уведомление о готовности предоставить </w:t>
      </w:r>
      <w:r w:rsidR="00D81067">
        <w:rPr>
          <w:rFonts w:ascii="Times New Roman" w:hAnsi="Times New Roman" w:cs="Times New Roman"/>
          <w:sz w:val="28"/>
          <w:szCs w:val="28"/>
        </w:rPr>
        <w:t xml:space="preserve">инициативной группе по проведению  местного референдума, иным группам участников местного референдума </w:t>
      </w:r>
      <w:r w:rsidRPr="00EE6A16">
        <w:rPr>
          <w:rFonts w:ascii="Times New Roman" w:hAnsi="Times New Roman" w:cs="Times New Roman"/>
          <w:sz w:val="28"/>
          <w:szCs w:val="28"/>
        </w:rPr>
        <w:t xml:space="preserve">эфирное время, печатную площадь, услуги по размещению агитационных материалов в сетевом издании в тот же срок должны быть представлены в </w:t>
      </w:r>
      <w:r w:rsidR="00286E99">
        <w:rPr>
          <w:rFonts w:ascii="Times New Roman" w:hAnsi="Times New Roman" w:cs="Times New Roman"/>
          <w:sz w:val="28"/>
          <w:szCs w:val="28"/>
        </w:rPr>
        <w:t>муниципальную</w:t>
      </w:r>
      <w:proofErr w:type="gramEnd"/>
      <w:r w:rsidR="00286E99">
        <w:rPr>
          <w:rFonts w:ascii="Times New Roman" w:hAnsi="Times New Roman" w:cs="Times New Roman"/>
          <w:sz w:val="28"/>
          <w:szCs w:val="28"/>
        </w:rPr>
        <w:t xml:space="preserve"> комиссию местного референдума</w:t>
      </w:r>
      <w:r w:rsidR="00261E56">
        <w:rPr>
          <w:rFonts w:ascii="Times New Roman" w:hAnsi="Times New Roman" w:cs="Times New Roman"/>
          <w:sz w:val="28"/>
          <w:szCs w:val="28"/>
        </w:rPr>
        <w:t>.</w:t>
      </w:r>
    </w:p>
    <w:p w:rsidR="00286E99" w:rsidRPr="00286E99" w:rsidRDefault="00286E99" w:rsidP="00286E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6.</w:t>
      </w:r>
      <w:r w:rsidRPr="00286E99">
        <w:t xml:space="preserve"> </w:t>
      </w:r>
      <w:r w:rsidRPr="00286E99">
        <w:rPr>
          <w:rFonts w:ascii="Times New Roman" w:hAnsi="Times New Roman" w:cs="Times New Roman"/>
          <w:sz w:val="28"/>
          <w:szCs w:val="28"/>
        </w:rPr>
        <w:t xml:space="preserve">Допускается отказ от предоставления эфирного времени, печатной площади для проведения агитации по вопросам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286E99">
        <w:rPr>
          <w:rFonts w:ascii="Times New Roman" w:hAnsi="Times New Roman" w:cs="Times New Roman"/>
          <w:sz w:val="28"/>
          <w:szCs w:val="28"/>
        </w:rPr>
        <w:t>референдума, услуг по размещению агитационных материалов в сетевом издании, выраженный путем н</w:t>
      </w:r>
      <w:r>
        <w:rPr>
          <w:rFonts w:ascii="Times New Roman" w:hAnsi="Times New Roman" w:cs="Times New Roman"/>
          <w:sz w:val="28"/>
          <w:szCs w:val="28"/>
        </w:rPr>
        <w:t>епредставления в муниципальную</w:t>
      </w:r>
      <w:r w:rsidRPr="00286E99">
        <w:rPr>
          <w:rFonts w:ascii="Times New Roman" w:hAnsi="Times New Roman" w:cs="Times New Roman"/>
          <w:sz w:val="28"/>
          <w:szCs w:val="28"/>
        </w:rPr>
        <w:t xml:space="preserve"> комиссию </w:t>
      </w:r>
      <w:r>
        <w:rPr>
          <w:rFonts w:ascii="Times New Roman" w:hAnsi="Times New Roman" w:cs="Times New Roman"/>
          <w:sz w:val="28"/>
          <w:szCs w:val="28"/>
        </w:rPr>
        <w:t xml:space="preserve">местного референдума </w:t>
      </w:r>
      <w:r w:rsidRPr="00286E99">
        <w:rPr>
          <w:rFonts w:ascii="Times New Roman" w:hAnsi="Times New Roman" w:cs="Times New Roman"/>
          <w:sz w:val="28"/>
          <w:szCs w:val="28"/>
        </w:rPr>
        <w:t xml:space="preserve">уведомления, указанного в </w:t>
      </w:r>
      <w:r w:rsidR="00061574">
        <w:rPr>
          <w:rFonts w:ascii="Times New Roman" w:hAnsi="Times New Roman" w:cs="Times New Roman"/>
          <w:sz w:val="28"/>
          <w:szCs w:val="28"/>
        </w:rPr>
        <w:t xml:space="preserve">части 5 </w:t>
      </w:r>
      <w:r w:rsidRPr="00286E99">
        <w:rPr>
          <w:rFonts w:ascii="Times New Roman" w:hAnsi="Times New Roman" w:cs="Times New Roman"/>
          <w:sz w:val="28"/>
          <w:szCs w:val="28"/>
        </w:rPr>
        <w:t>настоящей ста</w:t>
      </w:r>
      <w:r w:rsidR="0067373F">
        <w:rPr>
          <w:rFonts w:ascii="Times New Roman" w:hAnsi="Times New Roman" w:cs="Times New Roman"/>
          <w:sz w:val="28"/>
          <w:szCs w:val="28"/>
        </w:rPr>
        <w:t>тьи, в установленные в указанной части</w:t>
      </w:r>
      <w:r w:rsidRPr="00286E99">
        <w:rPr>
          <w:rFonts w:ascii="Times New Roman" w:hAnsi="Times New Roman" w:cs="Times New Roman"/>
          <w:sz w:val="28"/>
          <w:szCs w:val="28"/>
        </w:rPr>
        <w:t xml:space="preserve"> сроки:</w:t>
      </w:r>
    </w:p>
    <w:p w:rsidR="00286E99" w:rsidRPr="00286E99" w:rsidRDefault="00D64B86" w:rsidP="00286E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86E99" w:rsidRPr="00286E99">
        <w:rPr>
          <w:rFonts w:ascii="Times New Roman" w:hAnsi="Times New Roman" w:cs="Times New Roman"/>
          <w:sz w:val="28"/>
          <w:szCs w:val="28"/>
        </w:rPr>
        <w:t>) негосударственных организаций телерадиовещания и редакций негосударственных периодических печатных изданий;</w:t>
      </w:r>
    </w:p>
    <w:p w:rsidR="00286E99" w:rsidRPr="00286E99" w:rsidRDefault="00D64B86" w:rsidP="00286E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86E99" w:rsidRPr="00286E99">
        <w:rPr>
          <w:rFonts w:ascii="Times New Roman" w:hAnsi="Times New Roman" w:cs="Times New Roman"/>
          <w:sz w:val="28"/>
          <w:szCs w:val="28"/>
        </w:rPr>
        <w:t xml:space="preserve">) редакций государственных периодических печатных изданий, выходящих </w:t>
      </w:r>
      <w:proofErr w:type="gramStart"/>
      <w:r w:rsidR="00286E99" w:rsidRPr="00286E99">
        <w:rPr>
          <w:rFonts w:ascii="Times New Roman" w:hAnsi="Times New Roman" w:cs="Times New Roman"/>
          <w:sz w:val="28"/>
          <w:szCs w:val="28"/>
        </w:rPr>
        <w:t>реже</w:t>
      </w:r>
      <w:proofErr w:type="gramEnd"/>
      <w:r w:rsidR="00286E99" w:rsidRPr="00286E99">
        <w:rPr>
          <w:rFonts w:ascii="Times New Roman" w:hAnsi="Times New Roman" w:cs="Times New Roman"/>
          <w:sz w:val="28"/>
          <w:szCs w:val="28"/>
        </w:rPr>
        <w:t xml:space="preserve"> чем один раз в неделю;</w:t>
      </w:r>
    </w:p>
    <w:p w:rsidR="00286E99" w:rsidRPr="00286E99" w:rsidRDefault="00D64B86" w:rsidP="00286E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86E99" w:rsidRPr="00286E99">
        <w:rPr>
          <w:rFonts w:ascii="Times New Roman" w:hAnsi="Times New Roman" w:cs="Times New Roman"/>
          <w:sz w:val="28"/>
          <w:szCs w:val="28"/>
        </w:rPr>
        <w:t>) организаций телерадиовещания, осуществляющих выпуск специализированных телеканалов, радиоканалов, телепрограмм, радиопрограмм, и редакций специализированных периодических печатных изданий;</w:t>
      </w:r>
    </w:p>
    <w:p w:rsidR="004442AA" w:rsidRDefault="00D64B86" w:rsidP="007F05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61E56">
        <w:rPr>
          <w:rFonts w:ascii="Times New Roman" w:hAnsi="Times New Roman" w:cs="Times New Roman"/>
          <w:sz w:val="28"/>
          <w:szCs w:val="28"/>
        </w:rPr>
        <w:t>) редакций сетевых изданий.</w:t>
      </w:r>
    </w:p>
    <w:p w:rsidR="00655734" w:rsidRPr="009265F9" w:rsidRDefault="00655734" w:rsidP="007F05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265F9">
        <w:rPr>
          <w:rFonts w:ascii="Times New Roman" w:hAnsi="Times New Roman" w:cs="Times New Roman"/>
          <w:sz w:val="28"/>
          <w:szCs w:val="28"/>
        </w:rPr>
        <w:t>7.</w:t>
      </w:r>
      <w:r w:rsidR="009265F9" w:rsidRPr="009265F9">
        <w:t xml:space="preserve"> </w:t>
      </w:r>
      <w:proofErr w:type="gramStart"/>
      <w:r w:rsidR="009265F9" w:rsidRPr="009265F9">
        <w:rPr>
          <w:rFonts w:ascii="Times New Roman" w:hAnsi="Times New Roman" w:cs="Times New Roman"/>
          <w:sz w:val="28"/>
          <w:szCs w:val="28"/>
        </w:rPr>
        <w:t xml:space="preserve">Организации, осуществляющие выпуск средств массовой информации, редакции сетевых изданий независимо от формы собственности обязаны вести отдельный учет объемов и стоимости эфирного времени и печатной площади, предоставленных для проведения агитации по вопросам </w:t>
      </w:r>
      <w:r w:rsidR="009265F9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9265F9" w:rsidRPr="009265F9">
        <w:rPr>
          <w:rFonts w:ascii="Times New Roman" w:hAnsi="Times New Roman" w:cs="Times New Roman"/>
          <w:sz w:val="28"/>
          <w:szCs w:val="28"/>
        </w:rPr>
        <w:t xml:space="preserve">референдума, </w:t>
      </w:r>
      <w:r w:rsidR="009265F9" w:rsidRPr="009265F9">
        <w:rPr>
          <w:rFonts w:ascii="Times New Roman" w:hAnsi="Times New Roman" w:cs="Times New Roman"/>
          <w:sz w:val="28"/>
          <w:szCs w:val="28"/>
        </w:rPr>
        <w:lastRenderedPageBreak/>
        <w:t>объемов и стоимости услуг по размещению агитационных материалов в сетевых изданиях в соответствии с формами такого учета, кот</w:t>
      </w:r>
      <w:r w:rsidR="009265F9">
        <w:rPr>
          <w:rFonts w:ascii="Times New Roman" w:hAnsi="Times New Roman" w:cs="Times New Roman"/>
          <w:sz w:val="28"/>
          <w:szCs w:val="28"/>
        </w:rPr>
        <w:t>орые установлены муниципальной</w:t>
      </w:r>
      <w:r w:rsidR="009265F9" w:rsidRPr="009265F9">
        <w:rPr>
          <w:rFonts w:ascii="Times New Roman" w:hAnsi="Times New Roman" w:cs="Times New Roman"/>
          <w:sz w:val="28"/>
          <w:szCs w:val="28"/>
        </w:rPr>
        <w:t xml:space="preserve"> комиссией</w:t>
      </w:r>
      <w:r w:rsidR="009265F9">
        <w:rPr>
          <w:rFonts w:ascii="Times New Roman" w:hAnsi="Times New Roman" w:cs="Times New Roman"/>
          <w:sz w:val="28"/>
          <w:szCs w:val="28"/>
        </w:rPr>
        <w:t xml:space="preserve"> местного референдума</w:t>
      </w:r>
      <w:r w:rsidR="009265F9" w:rsidRPr="009265F9">
        <w:rPr>
          <w:rFonts w:ascii="Times New Roman" w:hAnsi="Times New Roman" w:cs="Times New Roman"/>
          <w:sz w:val="28"/>
          <w:szCs w:val="28"/>
        </w:rPr>
        <w:t>, и представлять данные такого</w:t>
      </w:r>
      <w:proofErr w:type="gramEnd"/>
      <w:r w:rsidR="009265F9" w:rsidRPr="009265F9">
        <w:rPr>
          <w:rFonts w:ascii="Times New Roman" w:hAnsi="Times New Roman" w:cs="Times New Roman"/>
          <w:sz w:val="28"/>
          <w:szCs w:val="28"/>
        </w:rPr>
        <w:t xml:space="preserve"> учета в эту комиссию не позднее чем через десять дней со дня голосования</w:t>
      </w:r>
      <w:proofErr w:type="gramStart"/>
      <w:r w:rsidR="009265F9" w:rsidRPr="009265F9">
        <w:rPr>
          <w:rFonts w:ascii="Times New Roman" w:hAnsi="Times New Roman" w:cs="Times New Roman"/>
          <w:sz w:val="28"/>
          <w:szCs w:val="28"/>
        </w:rPr>
        <w:t>.</w:t>
      </w:r>
      <w:r w:rsidR="009265F9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4442AA" w:rsidRPr="009035D3" w:rsidRDefault="00B45CCF" w:rsidP="004442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в</w:t>
      </w:r>
      <w:r w:rsidR="009035D3" w:rsidRPr="009035D3">
        <w:rPr>
          <w:rFonts w:ascii="Times New Roman" w:hAnsi="Times New Roman" w:cs="Times New Roman"/>
          <w:sz w:val="28"/>
          <w:szCs w:val="28"/>
        </w:rPr>
        <w:t>)</w:t>
      </w:r>
      <w:r w:rsidR="009035D3">
        <w:rPr>
          <w:rFonts w:ascii="Times New Roman" w:hAnsi="Times New Roman" w:cs="Times New Roman"/>
          <w:sz w:val="28"/>
          <w:szCs w:val="28"/>
        </w:rPr>
        <w:t xml:space="preserve"> часть 9 изложить в следующей редакции: «9.</w:t>
      </w:r>
      <w:r w:rsidR="009035D3" w:rsidRPr="009035D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035D3" w:rsidRPr="009035D3">
        <w:rPr>
          <w:rFonts w:ascii="Times New Roman" w:hAnsi="Times New Roman" w:cs="Times New Roman"/>
          <w:sz w:val="28"/>
          <w:szCs w:val="28"/>
        </w:rPr>
        <w:t xml:space="preserve">Предоставление эфирного времени на каналах организаций телерадиовещания и печатной площади в периодических печатных изданиях для проведения агитации по вопросам </w:t>
      </w:r>
      <w:r w:rsidR="009035D3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9035D3" w:rsidRPr="009035D3">
        <w:rPr>
          <w:rFonts w:ascii="Times New Roman" w:hAnsi="Times New Roman" w:cs="Times New Roman"/>
          <w:sz w:val="28"/>
          <w:szCs w:val="28"/>
        </w:rPr>
        <w:t xml:space="preserve">референдума, предоставление услуг по размещению агитационных материалов в сетевых изданиях производятся в соответствии с договором, заключенным в письменной форме между организацией телерадиовещания, редакцией периодического печатного издания, редакцией сетевого издания и </w:t>
      </w:r>
      <w:r w:rsidR="009035D3">
        <w:rPr>
          <w:rFonts w:ascii="Times New Roman" w:hAnsi="Times New Roman" w:cs="Times New Roman"/>
          <w:sz w:val="28"/>
          <w:szCs w:val="28"/>
        </w:rPr>
        <w:t xml:space="preserve"> </w:t>
      </w:r>
      <w:r w:rsidR="009035D3" w:rsidRPr="009035D3">
        <w:rPr>
          <w:rFonts w:ascii="Times New Roman" w:hAnsi="Times New Roman" w:cs="Times New Roman"/>
          <w:sz w:val="28"/>
          <w:szCs w:val="28"/>
        </w:rPr>
        <w:t xml:space="preserve">представителем инициативной группы по проведению </w:t>
      </w:r>
      <w:r w:rsidR="009035D3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9035D3" w:rsidRPr="009035D3">
        <w:rPr>
          <w:rFonts w:ascii="Times New Roman" w:hAnsi="Times New Roman" w:cs="Times New Roman"/>
          <w:sz w:val="28"/>
          <w:szCs w:val="28"/>
        </w:rPr>
        <w:t>референдума, иной группы участников</w:t>
      </w:r>
      <w:proofErr w:type="gramEnd"/>
      <w:r w:rsidR="009035D3" w:rsidRPr="009035D3">
        <w:rPr>
          <w:rFonts w:ascii="Times New Roman" w:hAnsi="Times New Roman" w:cs="Times New Roman"/>
          <w:sz w:val="28"/>
          <w:szCs w:val="28"/>
        </w:rPr>
        <w:t xml:space="preserve"> </w:t>
      </w:r>
      <w:r w:rsidR="009035D3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9035D3" w:rsidRPr="009035D3">
        <w:rPr>
          <w:rFonts w:ascii="Times New Roman" w:hAnsi="Times New Roman" w:cs="Times New Roman"/>
          <w:sz w:val="28"/>
          <w:szCs w:val="28"/>
        </w:rPr>
        <w:t>референдума до предоставления указанных эфирного времени, печатной площади, услуг</w:t>
      </w:r>
      <w:proofErr w:type="gramStart"/>
      <w:r w:rsidR="009035D3" w:rsidRPr="009035D3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523971" w:rsidRDefault="00523971" w:rsidP="004442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397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45CCF">
        <w:rPr>
          <w:rFonts w:ascii="Times New Roman" w:hAnsi="Times New Roman" w:cs="Times New Roman"/>
          <w:sz w:val="28"/>
          <w:szCs w:val="28"/>
        </w:rPr>
        <w:t>г</w:t>
      </w:r>
      <w:r w:rsidRPr="0052397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 части 11:</w:t>
      </w:r>
    </w:p>
    <w:p w:rsidR="004442AA" w:rsidRPr="00523971" w:rsidRDefault="00523971" w:rsidP="004442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в первом абзаце  слова «не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на пятый день» заменить словами «не позднее чем на десятый день»</w:t>
      </w:r>
    </w:p>
    <w:p w:rsidR="00286E99" w:rsidRPr="00523971" w:rsidRDefault="00523971" w:rsidP="0055402E">
      <w:pPr>
        <w:pStyle w:val="ConsPlusNormal"/>
        <w:ind w:firstLine="6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пункт 1 изложить в следующей редакции: «1)</w:t>
      </w:r>
      <w:r w:rsidRPr="00523971">
        <w:t xml:space="preserve"> </w:t>
      </w:r>
      <w:r w:rsidRPr="00523971">
        <w:rPr>
          <w:rFonts w:ascii="Times New Roman" w:hAnsi="Times New Roman" w:cs="Times New Roman"/>
          <w:sz w:val="28"/>
          <w:szCs w:val="28"/>
        </w:rPr>
        <w:t>наименование организации телерадиовещания и соответствующего средства массовой информации, форма периодического распространения (телеканал, радиоканал, телепрограмма, радиопрограмма) и территория распространения в соответствии с лицензией на телевизионное вещание, радиовещание либо наименование периодического печатного издания и территория распространения в соответствии со свидетельством о регистрации средства массовой информации</w:t>
      </w:r>
      <w:proofErr w:type="gramStart"/>
      <w:r w:rsidRPr="00523971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523971">
        <w:rPr>
          <w:rFonts w:ascii="Times New Roman" w:hAnsi="Times New Roman" w:cs="Times New Roman"/>
          <w:sz w:val="28"/>
          <w:szCs w:val="28"/>
        </w:rPr>
        <w:t>,</w:t>
      </w:r>
    </w:p>
    <w:p w:rsidR="00523971" w:rsidRPr="00523971" w:rsidRDefault="00523971" w:rsidP="0055402E">
      <w:pPr>
        <w:pStyle w:val="ConsPlusNormal"/>
        <w:ind w:firstLine="6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23971">
        <w:rPr>
          <w:rFonts w:ascii="Times New Roman" w:hAnsi="Times New Roman" w:cs="Times New Roman"/>
          <w:sz w:val="28"/>
          <w:szCs w:val="28"/>
        </w:rPr>
        <w:t>дополнить пунктом 1</w:t>
      </w:r>
      <w:r w:rsidRPr="00523971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523971">
        <w:rPr>
          <w:rFonts w:ascii="Times New Roman" w:hAnsi="Times New Roman" w:cs="Times New Roman"/>
          <w:sz w:val="28"/>
          <w:szCs w:val="28"/>
        </w:rPr>
        <w:t>в следующей редакции: «1</w:t>
      </w:r>
      <w:r w:rsidRPr="0052397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523971">
        <w:rPr>
          <w:rFonts w:ascii="Times New Roman" w:hAnsi="Times New Roman" w:cs="Times New Roman"/>
          <w:sz w:val="28"/>
          <w:szCs w:val="28"/>
        </w:rPr>
        <w:t>) регистрационный номер и дата выдачи свидетельства о регистрации средства массовой информации</w:t>
      </w:r>
      <w:proofErr w:type="gramStart"/>
      <w:r w:rsidRPr="00523971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523971">
        <w:rPr>
          <w:rFonts w:ascii="Times New Roman" w:hAnsi="Times New Roman" w:cs="Times New Roman"/>
          <w:sz w:val="28"/>
          <w:szCs w:val="28"/>
        </w:rPr>
        <w:t>,</w:t>
      </w:r>
    </w:p>
    <w:p w:rsidR="00523971" w:rsidRPr="00523971" w:rsidRDefault="00523971" w:rsidP="0055402E">
      <w:pPr>
        <w:pStyle w:val="ConsPlusNormal"/>
        <w:ind w:firstLine="6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23971">
        <w:rPr>
          <w:rFonts w:ascii="Times New Roman" w:hAnsi="Times New Roman" w:cs="Times New Roman"/>
          <w:sz w:val="28"/>
          <w:szCs w:val="28"/>
        </w:rPr>
        <w:t>пункт 3 изложить в следующей редакции: «3) учредитель (учредители) организации телерадиовещания либо учредитель (учредители) периодического печатного издания, редакции периодического печатного издания</w:t>
      </w:r>
      <w:proofErr w:type="gramStart"/>
      <w:r w:rsidRPr="00523971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523971">
        <w:rPr>
          <w:rFonts w:ascii="Times New Roman" w:hAnsi="Times New Roman" w:cs="Times New Roman"/>
          <w:sz w:val="28"/>
          <w:szCs w:val="28"/>
        </w:rPr>
        <w:t>,</w:t>
      </w:r>
    </w:p>
    <w:p w:rsidR="00286E99" w:rsidRPr="00523971" w:rsidRDefault="00523971" w:rsidP="0055402E">
      <w:pPr>
        <w:pStyle w:val="ConsPlusNormal"/>
        <w:ind w:firstLine="6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пункт 4 изложить в следующей редакции: «4)</w:t>
      </w:r>
      <w:r w:rsidRPr="00523971">
        <w:t xml:space="preserve"> </w:t>
      </w:r>
      <w:r w:rsidRPr="00523971">
        <w:rPr>
          <w:rFonts w:ascii="Times New Roman" w:hAnsi="Times New Roman" w:cs="Times New Roman"/>
          <w:sz w:val="28"/>
          <w:szCs w:val="28"/>
        </w:rPr>
        <w:t xml:space="preserve">вид и объем выделявшихся бюджетных ассигнований из местного бюджета на функционирование организации телерадиовещания, периодического печатного издания (если таковые выделялись за год, предшествующий дню официального опубликования решения о назначении </w:t>
      </w:r>
      <w:r w:rsidR="009C73A2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523971">
        <w:rPr>
          <w:rFonts w:ascii="Times New Roman" w:hAnsi="Times New Roman" w:cs="Times New Roman"/>
          <w:sz w:val="28"/>
          <w:szCs w:val="28"/>
        </w:rPr>
        <w:t>референдума)</w:t>
      </w:r>
      <w:proofErr w:type="gramStart"/>
      <w:r w:rsidRPr="00523971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523971">
        <w:rPr>
          <w:rFonts w:ascii="Times New Roman" w:hAnsi="Times New Roman" w:cs="Times New Roman"/>
          <w:sz w:val="28"/>
          <w:szCs w:val="28"/>
        </w:rPr>
        <w:t>,</w:t>
      </w:r>
    </w:p>
    <w:p w:rsidR="00523971" w:rsidRPr="00523971" w:rsidRDefault="00523971" w:rsidP="0055402E">
      <w:pPr>
        <w:pStyle w:val="ConsPlusNormal"/>
        <w:ind w:firstLine="6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523971">
        <w:rPr>
          <w:rFonts w:ascii="Times New Roman" w:hAnsi="Times New Roman" w:cs="Times New Roman"/>
          <w:sz w:val="28"/>
          <w:szCs w:val="28"/>
        </w:rPr>
        <w:t>пункт ж) заменить пунктом 7 в следующей редакции: «7) указание на то, что соответствующие телеканал, радиоканал, телепрограмма, радиопрограмма, периодическое печатное издание являются специализированными (для культурно-просветительских, детских, технических, научных и других специализированн</w:t>
      </w:r>
      <w:r w:rsidR="00BD5131">
        <w:rPr>
          <w:rFonts w:ascii="Times New Roman" w:hAnsi="Times New Roman" w:cs="Times New Roman"/>
          <w:sz w:val="28"/>
          <w:szCs w:val="28"/>
        </w:rPr>
        <w:t>ых средств массовой информации).</w:t>
      </w:r>
      <w:r w:rsidRPr="00523971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8E7557" w:rsidRPr="00EC353A" w:rsidRDefault="00EC353A" w:rsidP="00EC353A">
      <w:pPr>
        <w:pStyle w:val="ConsPlusNormal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C353A">
        <w:rPr>
          <w:rFonts w:ascii="Times New Roman" w:hAnsi="Times New Roman" w:cs="Times New Roman"/>
          <w:sz w:val="28"/>
          <w:szCs w:val="28"/>
        </w:rPr>
        <w:t>в статье 24:</w:t>
      </w:r>
    </w:p>
    <w:p w:rsidR="00EC353A" w:rsidRDefault="00EC353A" w:rsidP="00EC353A">
      <w:pPr>
        <w:pStyle w:val="ConsPlusNormal"/>
        <w:ind w:firstLine="690"/>
        <w:jc w:val="both"/>
        <w:rPr>
          <w:rFonts w:ascii="Times New Roman" w:hAnsi="Times New Roman" w:cs="Times New Roman"/>
          <w:sz w:val="28"/>
          <w:szCs w:val="28"/>
        </w:rPr>
      </w:pPr>
      <w:r w:rsidRPr="00EC353A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в части 1 слова «</w:t>
      </w:r>
      <w:r w:rsidR="00C73B7D">
        <w:rPr>
          <w:rFonts w:ascii="Times New Roman" w:hAnsi="Times New Roman" w:cs="Times New Roman"/>
          <w:sz w:val="28"/>
          <w:szCs w:val="28"/>
        </w:rPr>
        <w:t xml:space="preserve">или выдвинутым ими  федеральным спискам кандидатов </w:t>
      </w:r>
      <w:r>
        <w:rPr>
          <w:rFonts w:ascii="Times New Roman" w:hAnsi="Times New Roman" w:cs="Times New Roman"/>
          <w:sz w:val="28"/>
          <w:szCs w:val="28"/>
        </w:rPr>
        <w:t>переданы  депутатские мандаты в соответствии со статьей 82.1 Федерального закона от 18 мая 2005 года № 51-ФЗ «О выборах депутатов Государственной Думы Федерального Собрания Российской Федерации»</w:t>
      </w:r>
      <w:r w:rsidR="00C73B7D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EC353A" w:rsidRPr="00EC353A" w:rsidRDefault="00EC353A" w:rsidP="00AC4AA3">
      <w:pPr>
        <w:pStyle w:val="ConsPlusNormal"/>
        <w:ind w:firstLine="6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</w:t>
      </w:r>
      <w:r w:rsidR="00AC4AA3">
        <w:rPr>
          <w:rFonts w:ascii="Times New Roman" w:hAnsi="Times New Roman" w:cs="Times New Roman"/>
          <w:sz w:val="28"/>
          <w:szCs w:val="28"/>
        </w:rPr>
        <w:t xml:space="preserve"> </w:t>
      </w:r>
      <w:r w:rsidRPr="00EC353A">
        <w:rPr>
          <w:rFonts w:ascii="Times New Roman" w:hAnsi="Times New Roman" w:cs="Times New Roman"/>
          <w:sz w:val="28"/>
          <w:szCs w:val="28"/>
        </w:rPr>
        <w:t>часть 4 после слов « по проведению местного р</w:t>
      </w:r>
      <w:r w:rsidR="00136743">
        <w:rPr>
          <w:rFonts w:ascii="Times New Roman" w:hAnsi="Times New Roman" w:cs="Times New Roman"/>
          <w:sz w:val="28"/>
          <w:szCs w:val="28"/>
        </w:rPr>
        <w:t>еферендума» дополнить словами «</w:t>
      </w:r>
      <w:r w:rsidRPr="00EC353A">
        <w:rPr>
          <w:rFonts w:ascii="Times New Roman" w:hAnsi="Times New Roman" w:cs="Times New Roman"/>
          <w:sz w:val="28"/>
          <w:szCs w:val="28"/>
        </w:rPr>
        <w:t>(с учетом  положения части 1 настоящей статьи)</w:t>
      </w:r>
      <w:r w:rsidR="00136743">
        <w:rPr>
          <w:rFonts w:ascii="Times New Roman" w:hAnsi="Times New Roman" w:cs="Times New Roman"/>
          <w:sz w:val="28"/>
          <w:szCs w:val="28"/>
        </w:rPr>
        <w:t>»</w:t>
      </w:r>
      <w:r w:rsidRPr="00EC353A">
        <w:rPr>
          <w:rFonts w:ascii="Times New Roman" w:hAnsi="Times New Roman" w:cs="Times New Roman"/>
          <w:sz w:val="28"/>
          <w:szCs w:val="28"/>
        </w:rPr>
        <w:t>;</w:t>
      </w:r>
    </w:p>
    <w:p w:rsidR="008E7557" w:rsidRPr="00B81138" w:rsidRDefault="00B81138" w:rsidP="00AF610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81138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часть 5 изложить в следующей редакции: «5.</w:t>
      </w:r>
      <w:r w:rsidRPr="00B81138">
        <w:t xml:space="preserve"> </w:t>
      </w:r>
      <w:proofErr w:type="gramStart"/>
      <w:r w:rsidRPr="00B81138">
        <w:rPr>
          <w:rFonts w:ascii="Times New Roman" w:hAnsi="Times New Roman" w:cs="Times New Roman"/>
          <w:sz w:val="28"/>
          <w:szCs w:val="28"/>
        </w:rPr>
        <w:t>При отказе инициативной группы по проведению местного референдума от участия в совместном агитационном мероприятии до</w:t>
      </w:r>
      <w:r w:rsidR="003B51C3">
        <w:rPr>
          <w:rFonts w:ascii="Times New Roman" w:hAnsi="Times New Roman" w:cs="Times New Roman"/>
          <w:sz w:val="28"/>
          <w:szCs w:val="28"/>
        </w:rPr>
        <w:t>ля эфирного времени, отведенная</w:t>
      </w:r>
      <w:r w:rsidRPr="00B81138">
        <w:rPr>
          <w:rFonts w:ascii="Times New Roman" w:hAnsi="Times New Roman" w:cs="Times New Roman"/>
          <w:sz w:val="28"/>
          <w:szCs w:val="28"/>
        </w:rPr>
        <w:t xml:space="preserve"> инициативной группе по проведению местного </w:t>
      </w:r>
      <w:r w:rsidR="008216E4">
        <w:rPr>
          <w:rFonts w:ascii="Times New Roman" w:hAnsi="Times New Roman" w:cs="Times New Roman"/>
          <w:sz w:val="28"/>
          <w:szCs w:val="28"/>
        </w:rPr>
        <w:t>референдума для участия в с</w:t>
      </w:r>
      <w:r w:rsidRPr="00B81138">
        <w:rPr>
          <w:rFonts w:ascii="Times New Roman" w:hAnsi="Times New Roman" w:cs="Times New Roman"/>
          <w:sz w:val="28"/>
          <w:szCs w:val="28"/>
        </w:rPr>
        <w:t>овместном агитационном мероприятии, распределяется между другими участниками данного совместного агитационного мероприятия (в том числе</w:t>
      </w:r>
      <w:r w:rsidR="008216E4">
        <w:rPr>
          <w:rFonts w:ascii="Times New Roman" w:hAnsi="Times New Roman" w:cs="Times New Roman"/>
          <w:sz w:val="28"/>
          <w:szCs w:val="28"/>
        </w:rPr>
        <w:t>,</w:t>
      </w:r>
      <w:r w:rsidRPr="00B81138">
        <w:rPr>
          <w:rFonts w:ascii="Times New Roman" w:hAnsi="Times New Roman" w:cs="Times New Roman"/>
          <w:sz w:val="28"/>
          <w:szCs w:val="28"/>
        </w:rPr>
        <w:t xml:space="preserve"> если в данном мероприятии может принять участие только один участник), за исключением случаев, предусмотренных федеральным законом.»;</w:t>
      </w:r>
      <w:proofErr w:type="gramEnd"/>
    </w:p>
    <w:p w:rsidR="00970C38" w:rsidRDefault="00970C38" w:rsidP="00970C38">
      <w:pPr>
        <w:pStyle w:val="ConsPlusNormal"/>
        <w:ind w:firstLine="54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970C3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часть 7 дополнить предложением следующего содержания: «</w:t>
      </w:r>
      <w:r w:rsidRPr="00970C38">
        <w:rPr>
          <w:rFonts w:ascii="Times New Roman" w:hAnsi="Times New Roman" w:cs="Times New Roman"/>
          <w:sz w:val="28"/>
          <w:szCs w:val="28"/>
        </w:rPr>
        <w:t xml:space="preserve">Если после такого распределения платного эфирного времени останется нераспределенное эфирное время, оно может быть предоставлено за плату инициативной группе по проведению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970C38">
        <w:rPr>
          <w:rFonts w:ascii="Times New Roman" w:hAnsi="Times New Roman" w:cs="Times New Roman"/>
          <w:sz w:val="28"/>
          <w:szCs w:val="28"/>
        </w:rPr>
        <w:t xml:space="preserve">референдума, иным группам участников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970C38">
        <w:rPr>
          <w:rFonts w:ascii="Times New Roman" w:hAnsi="Times New Roman" w:cs="Times New Roman"/>
          <w:sz w:val="28"/>
          <w:szCs w:val="28"/>
        </w:rPr>
        <w:t>референдума, подавшим заявку на предоставление такого эфирного времени, на равных условиях.»;</w:t>
      </w:r>
    </w:p>
    <w:p w:rsidR="00881A71" w:rsidRPr="00881A71" w:rsidRDefault="007702E8" w:rsidP="00881A71">
      <w:pPr>
        <w:pStyle w:val="ConsPlusNormal"/>
        <w:numPr>
          <w:ilvl w:val="0"/>
          <w:numId w:val="9"/>
        </w:numPr>
        <w:ind w:left="0" w:firstLine="6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881A71" w:rsidRPr="00881A71">
        <w:rPr>
          <w:rFonts w:ascii="Times New Roman" w:hAnsi="Times New Roman" w:cs="Times New Roman"/>
          <w:sz w:val="28"/>
          <w:szCs w:val="28"/>
        </w:rPr>
        <w:t xml:space="preserve">асть 2 статьи 25 дополнить предложением следующего содержания: «Если после такого распределения печатной площади за плату останется нераспределенная печатная площадь, она может быть предоставлена за плату инициативной группе по проведению </w:t>
      </w:r>
      <w:r w:rsidR="00881A71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881A71" w:rsidRPr="00881A71">
        <w:rPr>
          <w:rFonts w:ascii="Times New Roman" w:hAnsi="Times New Roman" w:cs="Times New Roman"/>
          <w:sz w:val="28"/>
          <w:szCs w:val="28"/>
        </w:rPr>
        <w:t xml:space="preserve">референдума, иным группам участников </w:t>
      </w:r>
      <w:r w:rsidR="00881A71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881A71" w:rsidRPr="00881A71">
        <w:rPr>
          <w:rFonts w:ascii="Times New Roman" w:hAnsi="Times New Roman" w:cs="Times New Roman"/>
          <w:sz w:val="28"/>
          <w:szCs w:val="28"/>
        </w:rPr>
        <w:t>референдума, подавшим заявку на предоставление такой печатной площади, на равных условиях.»;</w:t>
      </w:r>
    </w:p>
    <w:p w:rsidR="008E7557" w:rsidRDefault="00B97C1F" w:rsidP="00881A71">
      <w:pPr>
        <w:pStyle w:val="ConsPlusNormal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статье 27:</w:t>
      </w:r>
    </w:p>
    <w:p w:rsidR="00694F22" w:rsidRDefault="00B97C1F" w:rsidP="00694F22">
      <w:pPr>
        <w:pStyle w:val="ConsPlusNormal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а) третье предложение части 1 изложить в следующей редакции: «</w:t>
      </w:r>
      <w:r w:rsidR="00694F22" w:rsidRPr="00694F22">
        <w:rPr>
          <w:rFonts w:ascii="Times New Roman" w:hAnsi="Times New Roman" w:cs="Times New Roman"/>
          <w:sz w:val="28"/>
          <w:szCs w:val="28"/>
        </w:rPr>
        <w:t xml:space="preserve">Вместе с указанными сведениями в </w:t>
      </w:r>
      <w:r w:rsidR="00694F22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="00694F22" w:rsidRPr="00694F22">
        <w:rPr>
          <w:rFonts w:ascii="Times New Roman" w:hAnsi="Times New Roman" w:cs="Times New Roman"/>
          <w:sz w:val="28"/>
          <w:szCs w:val="28"/>
        </w:rPr>
        <w:t xml:space="preserve">комиссию </w:t>
      </w:r>
      <w:r w:rsidR="00694F22">
        <w:rPr>
          <w:rFonts w:ascii="Times New Roman" w:hAnsi="Times New Roman" w:cs="Times New Roman"/>
          <w:sz w:val="28"/>
          <w:szCs w:val="28"/>
        </w:rPr>
        <w:t xml:space="preserve">местного референдума </w:t>
      </w:r>
      <w:r w:rsidR="00694F22" w:rsidRPr="00694F22">
        <w:rPr>
          <w:rFonts w:ascii="Times New Roman" w:hAnsi="Times New Roman" w:cs="Times New Roman"/>
          <w:sz w:val="28"/>
          <w:szCs w:val="28"/>
        </w:rPr>
        <w:t>должны быть представлены также сведения, содержащие наименование, юридический адрес и идентификационный номер налогоплательщика организации (фамилию, имя, отчество индивидуального предпринимателя, наименование субъекта Российской Федерации, района, города, иного населенного пункта, где находится место его жительства)</w:t>
      </w:r>
      <w:proofErr w:type="gramStart"/>
      <w:r w:rsidR="00694F22" w:rsidRPr="00694F22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="00694F22" w:rsidRPr="00694F22">
        <w:rPr>
          <w:rFonts w:ascii="Times New Roman" w:hAnsi="Times New Roman" w:cs="Times New Roman"/>
          <w:sz w:val="28"/>
          <w:szCs w:val="28"/>
        </w:rPr>
        <w:t>;</w:t>
      </w:r>
    </w:p>
    <w:p w:rsidR="008E7557" w:rsidRDefault="00115D0C" w:rsidP="00AF610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15D0C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115D0C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в части 3:</w:t>
      </w:r>
    </w:p>
    <w:p w:rsidR="00115D0C" w:rsidRDefault="00115D0C" w:rsidP="00AF610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после слова «фотографии» дополнить словами «или экземпляры»,</w:t>
      </w:r>
    </w:p>
    <w:p w:rsidR="00115D0C" w:rsidRPr="00E05278" w:rsidRDefault="00115D0C" w:rsidP="00AF610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словами «,</w:t>
      </w:r>
      <w:r w:rsidR="00E05278">
        <w:rPr>
          <w:rFonts w:ascii="Times New Roman" w:hAnsi="Times New Roman" w:cs="Times New Roman"/>
          <w:sz w:val="28"/>
          <w:szCs w:val="28"/>
        </w:rPr>
        <w:t xml:space="preserve"> </w:t>
      </w:r>
      <w:r w:rsidRPr="00E05278">
        <w:rPr>
          <w:rFonts w:ascii="Times New Roman" w:hAnsi="Times New Roman" w:cs="Times New Roman"/>
          <w:sz w:val="28"/>
          <w:szCs w:val="28"/>
        </w:rPr>
        <w:t>и копия документа об оплате изготовления данного агитационного материала из  фонда</w:t>
      </w:r>
      <w:r w:rsidR="00C90752">
        <w:rPr>
          <w:rFonts w:ascii="Times New Roman" w:hAnsi="Times New Roman" w:cs="Times New Roman"/>
          <w:sz w:val="28"/>
          <w:szCs w:val="28"/>
        </w:rPr>
        <w:t xml:space="preserve"> местного референдума, а также </w:t>
      </w:r>
      <w:r w:rsidRPr="00E05278">
        <w:rPr>
          <w:rFonts w:ascii="Times New Roman" w:hAnsi="Times New Roman" w:cs="Times New Roman"/>
          <w:sz w:val="28"/>
          <w:szCs w:val="28"/>
        </w:rPr>
        <w:t>электронные образы этих агитационных материалов в машиночитаемом виде</w:t>
      </w:r>
      <w:proofErr w:type="gramStart"/>
      <w:r w:rsidRPr="00E05278">
        <w:rPr>
          <w:rFonts w:ascii="Times New Roman" w:hAnsi="Times New Roman" w:cs="Times New Roman"/>
          <w:sz w:val="28"/>
          <w:szCs w:val="28"/>
        </w:rPr>
        <w:t>.</w:t>
      </w:r>
      <w:r w:rsidR="00E05278" w:rsidRPr="00E05278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8E7557" w:rsidRDefault="00891E4E" w:rsidP="00AF610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91E4E">
        <w:rPr>
          <w:rFonts w:ascii="Times New Roman" w:hAnsi="Times New Roman" w:cs="Times New Roman"/>
          <w:sz w:val="28"/>
          <w:szCs w:val="28"/>
        </w:rPr>
        <w:t xml:space="preserve">        в) </w:t>
      </w:r>
      <w:r>
        <w:rPr>
          <w:rFonts w:ascii="Times New Roman" w:hAnsi="Times New Roman" w:cs="Times New Roman"/>
          <w:sz w:val="28"/>
          <w:szCs w:val="28"/>
        </w:rPr>
        <w:t>часть 5 изложить в следующей редакции: «5.</w:t>
      </w:r>
      <w:r w:rsidRPr="00891E4E">
        <w:t xml:space="preserve"> </w:t>
      </w:r>
      <w:proofErr w:type="gramStart"/>
      <w:r w:rsidRPr="00891E4E">
        <w:rPr>
          <w:rFonts w:ascii="Times New Roman" w:hAnsi="Times New Roman" w:cs="Times New Roman"/>
          <w:sz w:val="28"/>
          <w:szCs w:val="28"/>
        </w:rPr>
        <w:t xml:space="preserve">Запрещается изготовление печатных агитационных материалов в организациях и у индивидуальных предпринимателей, не выполнивших требования, предусмотренные </w:t>
      </w:r>
      <w:r>
        <w:rPr>
          <w:rFonts w:ascii="Times New Roman" w:hAnsi="Times New Roman" w:cs="Times New Roman"/>
          <w:sz w:val="28"/>
          <w:szCs w:val="28"/>
        </w:rPr>
        <w:t xml:space="preserve">частью 1 </w:t>
      </w:r>
      <w:r w:rsidRPr="00891E4E">
        <w:rPr>
          <w:rFonts w:ascii="Times New Roman" w:hAnsi="Times New Roman" w:cs="Times New Roman"/>
          <w:sz w:val="28"/>
          <w:szCs w:val="28"/>
        </w:rPr>
        <w:t xml:space="preserve">настоящей статьи, либо по договору с физическими лицами, не являющимися индивидуальными предпринимателями, а также изготовление агитационных материалов без предварительной оплаты за счет средств фонда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891E4E">
        <w:rPr>
          <w:rFonts w:ascii="Times New Roman" w:hAnsi="Times New Roman" w:cs="Times New Roman"/>
          <w:sz w:val="28"/>
          <w:szCs w:val="28"/>
        </w:rPr>
        <w:t xml:space="preserve">референдума, с нарушением требований, установленных </w:t>
      </w:r>
      <w:hyperlink w:anchor="P1789" w:history="1">
        <w:r w:rsidRPr="008B7D25">
          <w:rPr>
            <w:rFonts w:ascii="Times New Roman" w:hAnsi="Times New Roman" w:cs="Times New Roman"/>
            <w:sz w:val="28"/>
            <w:szCs w:val="28"/>
          </w:rPr>
          <w:t>пунктами 6</w:t>
        </w:r>
      </w:hyperlink>
      <w:r w:rsidRPr="008B7D2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791" w:history="1">
        <w:r w:rsidRPr="008B7D25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8B7D2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810" w:history="1">
        <w:r w:rsidRPr="008B7D25">
          <w:rPr>
            <w:rFonts w:ascii="Times New Roman" w:hAnsi="Times New Roman" w:cs="Times New Roman"/>
            <w:sz w:val="28"/>
            <w:szCs w:val="28"/>
          </w:rPr>
          <w:t>8.2</w:t>
        </w:r>
      </w:hyperlink>
      <w:r w:rsidRPr="008B7D25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817" w:history="1">
        <w:r w:rsidRPr="008B7D25">
          <w:rPr>
            <w:rFonts w:ascii="Times New Roman" w:hAnsi="Times New Roman" w:cs="Times New Roman"/>
            <w:sz w:val="28"/>
            <w:szCs w:val="28"/>
          </w:rPr>
          <w:t>9.1 статьи 48</w:t>
        </w:r>
      </w:hyperlink>
      <w:r w:rsidRPr="00891E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закона, части 2 </w:t>
      </w:r>
      <w:r w:rsidRPr="00891E4E">
        <w:rPr>
          <w:rFonts w:ascii="Times New Roman" w:hAnsi="Times New Roman" w:cs="Times New Roman"/>
          <w:sz w:val="28"/>
          <w:szCs w:val="28"/>
        </w:rPr>
        <w:t>настоящей</w:t>
      </w:r>
      <w:proofErr w:type="gramEnd"/>
      <w:r w:rsidRPr="00891E4E">
        <w:rPr>
          <w:rFonts w:ascii="Times New Roman" w:hAnsi="Times New Roman" w:cs="Times New Roman"/>
          <w:sz w:val="28"/>
          <w:szCs w:val="28"/>
        </w:rPr>
        <w:t xml:space="preserve"> статьи</w:t>
      </w:r>
      <w:proofErr w:type="gramStart"/>
      <w:r w:rsidRPr="00891E4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891E4E" w:rsidRDefault="00601A22" w:rsidP="00891E4E">
      <w:pPr>
        <w:pStyle w:val="ConsPlusNormal"/>
        <w:ind w:firstLine="690"/>
        <w:jc w:val="both"/>
        <w:rPr>
          <w:rFonts w:ascii="Times New Roman" w:hAnsi="Times New Roman" w:cs="Times New Roman"/>
          <w:sz w:val="28"/>
          <w:szCs w:val="28"/>
        </w:rPr>
      </w:pPr>
      <w:r w:rsidRPr="00601A22">
        <w:rPr>
          <w:rFonts w:ascii="Times New Roman" w:hAnsi="Times New Roman" w:cs="Times New Roman"/>
          <w:sz w:val="28"/>
          <w:szCs w:val="28"/>
        </w:rPr>
        <w:t>г</w:t>
      </w:r>
      <w:r w:rsidR="00891E4E" w:rsidRPr="00601A2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часть 6 </w:t>
      </w:r>
      <w:r w:rsidR="000226B5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«6.Запрещается распространение агитационных материалов, изготовленных с нарушением части 5 настоящей статьи и </w:t>
      </w:r>
      <w:r w:rsidR="000226B5">
        <w:rPr>
          <w:rFonts w:ascii="Times New Roman" w:hAnsi="Times New Roman" w:cs="Times New Roman"/>
          <w:sz w:val="28"/>
          <w:szCs w:val="28"/>
        </w:rPr>
        <w:lastRenderedPageBreak/>
        <w:t>(или) с нарушением требований, предусмотренных частью 3 настоящей статьи</w:t>
      </w:r>
      <w:r w:rsidR="00CB6517">
        <w:rPr>
          <w:rFonts w:ascii="Times New Roman" w:hAnsi="Times New Roman" w:cs="Times New Roman"/>
          <w:sz w:val="28"/>
          <w:szCs w:val="28"/>
        </w:rPr>
        <w:t>, пунктами 9 и 9</w:t>
      </w:r>
      <w:r w:rsidR="00CB6517" w:rsidRPr="00CB651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CB6517">
        <w:rPr>
          <w:rFonts w:ascii="Times New Roman" w:hAnsi="Times New Roman" w:cs="Times New Roman"/>
          <w:sz w:val="28"/>
          <w:szCs w:val="28"/>
        </w:rPr>
        <w:t xml:space="preserve"> статьи 48 Федерального закона</w:t>
      </w:r>
      <w:proofErr w:type="gramStart"/>
      <w:r w:rsidR="00CB6517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601A22" w:rsidRPr="00601A22" w:rsidRDefault="00DE1C35" w:rsidP="00891E4E">
      <w:pPr>
        <w:pStyle w:val="ConsPlusNormal"/>
        <w:ind w:firstLine="69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 в части 8</w:t>
      </w:r>
      <w:r w:rsidR="006D5D93">
        <w:rPr>
          <w:rFonts w:ascii="Times New Roman" w:hAnsi="Times New Roman" w:cs="Times New Roman"/>
          <w:sz w:val="28"/>
          <w:szCs w:val="28"/>
        </w:rPr>
        <w:t xml:space="preserve"> слова «вывешиваться (расклеиваться, размещаться)» заменить словом «размещаться»;</w:t>
      </w:r>
    </w:p>
    <w:p w:rsidR="00416DD5" w:rsidRDefault="006D5D93" w:rsidP="000D603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е) часть 9 изложить в следующей редакции: «9.</w:t>
      </w:r>
      <w:r w:rsidRPr="006D5D93">
        <w:rPr>
          <w:sz w:val="28"/>
          <w:szCs w:val="28"/>
        </w:rPr>
        <w:t xml:space="preserve"> Организации, индивидуальные предприниматели, выполняющие работы (оказывающие услуги) по подготовке и размещению агитационных материалов, обязаны обеспечить инициативной группе по проведению </w:t>
      </w:r>
      <w:r>
        <w:rPr>
          <w:sz w:val="28"/>
          <w:szCs w:val="28"/>
        </w:rPr>
        <w:t xml:space="preserve">местного </w:t>
      </w:r>
      <w:r w:rsidRPr="006D5D93">
        <w:rPr>
          <w:sz w:val="28"/>
          <w:szCs w:val="28"/>
        </w:rPr>
        <w:t xml:space="preserve">референдума и иным группам участников </w:t>
      </w:r>
      <w:r>
        <w:rPr>
          <w:sz w:val="28"/>
          <w:szCs w:val="28"/>
        </w:rPr>
        <w:t xml:space="preserve">местного </w:t>
      </w:r>
      <w:r w:rsidRPr="006D5D93">
        <w:rPr>
          <w:sz w:val="28"/>
          <w:szCs w:val="28"/>
        </w:rPr>
        <w:t>референдума равные условия оплаты своих работ (услуг)</w:t>
      </w:r>
      <w:proofErr w:type="gramStart"/>
      <w:r w:rsidRPr="006D5D93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;</w:t>
      </w:r>
    </w:p>
    <w:p w:rsidR="00416DD5" w:rsidRDefault="006D5D93" w:rsidP="000D603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ж)</w:t>
      </w:r>
      <w:r w:rsidR="002A3AD5">
        <w:rPr>
          <w:sz w:val="28"/>
          <w:szCs w:val="28"/>
        </w:rPr>
        <w:t xml:space="preserve"> </w:t>
      </w:r>
      <w:r w:rsidR="00B86D70">
        <w:rPr>
          <w:sz w:val="28"/>
          <w:szCs w:val="28"/>
        </w:rPr>
        <w:t>часть 10 изложить в следующей редакции: «10.</w:t>
      </w:r>
      <w:r w:rsidR="00B86D70" w:rsidRPr="00B86D70">
        <w:t xml:space="preserve"> </w:t>
      </w:r>
      <w:r w:rsidR="00B86D70" w:rsidRPr="00B86D70">
        <w:rPr>
          <w:sz w:val="28"/>
          <w:szCs w:val="28"/>
        </w:rPr>
        <w:t>Запрещается размещать агитационные материалы на памятниках, обелисках, зданиях, сооружениях и в помещениях, имеющих историческую, культурную или архитектурную ценность. Запрещается размещать агитационные материалы в зданиях, в которых размещены  комиссии</w:t>
      </w:r>
      <w:r w:rsidR="00B86D70">
        <w:rPr>
          <w:sz w:val="28"/>
          <w:szCs w:val="28"/>
        </w:rPr>
        <w:t xml:space="preserve"> местного референдума</w:t>
      </w:r>
      <w:r w:rsidR="00B86D70" w:rsidRPr="00B86D70">
        <w:rPr>
          <w:sz w:val="28"/>
          <w:szCs w:val="28"/>
        </w:rPr>
        <w:t>, помещения для голосования, и на расстоянии менее 50 метров от входа в них</w:t>
      </w:r>
      <w:proofErr w:type="gramStart"/>
      <w:r w:rsidR="00B86D70" w:rsidRPr="00B86D70">
        <w:rPr>
          <w:sz w:val="28"/>
          <w:szCs w:val="28"/>
        </w:rPr>
        <w:t>.»;</w:t>
      </w:r>
      <w:proofErr w:type="gramEnd"/>
    </w:p>
    <w:p w:rsidR="00416DD5" w:rsidRDefault="00147AAC" w:rsidP="00147AAC">
      <w:pPr>
        <w:pStyle w:val="a3"/>
        <w:numPr>
          <w:ilvl w:val="0"/>
          <w:numId w:val="9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 части 7 статьи 29:</w:t>
      </w:r>
    </w:p>
    <w:p w:rsidR="00147AAC" w:rsidRDefault="003C2C00" w:rsidP="00464F09">
      <w:pPr>
        <w:autoSpaceDE w:val="0"/>
        <w:autoSpaceDN w:val="0"/>
        <w:adjustRightInd w:val="0"/>
        <w:ind w:firstLine="6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слов «редакцией периодического печатного </w:t>
      </w:r>
      <w:r w:rsidR="00373371">
        <w:rPr>
          <w:sz w:val="28"/>
          <w:szCs w:val="28"/>
        </w:rPr>
        <w:t>издания» дополнить словами «,</w:t>
      </w:r>
      <w:r w:rsidR="00464F09">
        <w:rPr>
          <w:sz w:val="28"/>
          <w:szCs w:val="28"/>
        </w:rPr>
        <w:t xml:space="preserve"> </w:t>
      </w:r>
      <w:r w:rsidR="00373371">
        <w:rPr>
          <w:sz w:val="28"/>
          <w:szCs w:val="28"/>
        </w:rPr>
        <w:t>редакцией сетевого издания</w:t>
      </w:r>
      <w:proofErr w:type="gramStart"/>
      <w:r w:rsidR="0030736E">
        <w:rPr>
          <w:sz w:val="28"/>
          <w:szCs w:val="28"/>
        </w:rPr>
        <w:t>,</w:t>
      </w:r>
      <w:r w:rsidR="00373371">
        <w:rPr>
          <w:sz w:val="28"/>
          <w:szCs w:val="28"/>
        </w:rPr>
        <w:t>»</w:t>
      </w:r>
      <w:proofErr w:type="gramEnd"/>
      <w:r w:rsidR="00373371">
        <w:rPr>
          <w:sz w:val="28"/>
          <w:szCs w:val="28"/>
        </w:rPr>
        <w:t>,</w:t>
      </w:r>
    </w:p>
    <w:p w:rsidR="00373371" w:rsidRDefault="00373371" w:rsidP="0037689E">
      <w:pPr>
        <w:autoSpaceDE w:val="0"/>
        <w:autoSpaceDN w:val="0"/>
        <w:adjustRightInd w:val="0"/>
        <w:ind w:firstLine="6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слова </w:t>
      </w:r>
      <w:r w:rsidR="00D244D0">
        <w:rPr>
          <w:sz w:val="28"/>
          <w:szCs w:val="28"/>
        </w:rPr>
        <w:t>«</w:t>
      </w:r>
      <w:r>
        <w:rPr>
          <w:sz w:val="28"/>
          <w:szCs w:val="28"/>
        </w:rPr>
        <w:t>массовых коммуникаций» заменить словами «</w:t>
      </w:r>
      <w:r w:rsidR="0062101B">
        <w:rPr>
          <w:sz w:val="28"/>
          <w:szCs w:val="28"/>
        </w:rPr>
        <w:t>средств массовой информации, в том числе электронных, и массовых коммуникаций, информационных технологий и связи»,</w:t>
      </w:r>
    </w:p>
    <w:p w:rsidR="0062101B" w:rsidRPr="00147AAC" w:rsidRDefault="0062101B" w:rsidP="00EA272A">
      <w:pPr>
        <w:autoSpaceDE w:val="0"/>
        <w:autoSpaceDN w:val="0"/>
        <w:adjustRightInd w:val="0"/>
        <w:ind w:firstLine="6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слова </w:t>
      </w:r>
      <w:r w:rsidR="001C3CF7">
        <w:rPr>
          <w:sz w:val="28"/>
          <w:szCs w:val="28"/>
        </w:rPr>
        <w:t>«</w:t>
      </w:r>
      <w:r>
        <w:rPr>
          <w:sz w:val="28"/>
          <w:szCs w:val="28"/>
        </w:rPr>
        <w:t>редакции периодического печатного  издания, их должностных лиц» заменить словами «редакции периодического печатного издания, редакции сетевого издания, их должностных лиц, а также»;</w:t>
      </w:r>
    </w:p>
    <w:p w:rsidR="00416DD5" w:rsidRPr="00FE58CA" w:rsidRDefault="00FE58CA" w:rsidP="00FE58CA">
      <w:pPr>
        <w:pStyle w:val="a3"/>
        <w:numPr>
          <w:ilvl w:val="0"/>
          <w:numId w:val="9"/>
        </w:numPr>
        <w:autoSpaceDE w:val="0"/>
        <w:autoSpaceDN w:val="0"/>
        <w:adjustRightInd w:val="0"/>
        <w:ind w:left="0" w:firstLine="69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части 4 статьи 30 слова «а в случае их отсутствия – во внутренних структурных подразделениях Северо-Западного банка ОАО «Сбербанк России» заменить словами «а в случае их отсутствия  в пределах населенного пункта, в котором расположена муниципальная комиссия местного референдума -  </w:t>
      </w:r>
      <w:r w:rsidRPr="00FE58CA">
        <w:rPr>
          <w:sz w:val="28"/>
          <w:szCs w:val="28"/>
        </w:rPr>
        <w:t xml:space="preserve"> </w:t>
      </w:r>
      <w:r>
        <w:rPr>
          <w:sz w:val="28"/>
          <w:szCs w:val="28"/>
        </w:rPr>
        <w:t>во внутренних структурных подраздел</w:t>
      </w:r>
      <w:r w:rsidR="00427F73">
        <w:rPr>
          <w:sz w:val="28"/>
          <w:szCs w:val="28"/>
        </w:rPr>
        <w:t>ениях Северо-Западного банка публичного акционерного общества (далее</w:t>
      </w:r>
      <w:r w:rsidR="000745B6">
        <w:rPr>
          <w:sz w:val="28"/>
          <w:szCs w:val="28"/>
        </w:rPr>
        <w:t xml:space="preserve"> </w:t>
      </w:r>
      <w:r w:rsidR="00427F73">
        <w:rPr>
          <w:sz w:val="28"/>
          <w:szCs w:val="28"/>
        </w:rPr>
        <w:t>- ПАО)</w:t>
      </w:r>
      <w:r>
        <w:rPr>
          <w:sz w:val="28"/>
          <w:szCs w:val="28"/>
        </w:rPr>
        <w:t xml:space="preserve"> «Сбербанк России»; </w:t>
      </w:r>
      <w:proofErr w:type="gramEnd"/>
    </w:p>
    <w:p w:rsidR="00416DD5" w:rsidRDefault="009F5321" w:rsidP="009F5321">
      <w:pPr>
        <w:pStyle w:val="a3"/>
        <w:numPr>
          <w:ilvl w:val="0"/>
          <w:numId w:val="9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 статье 31:</w:t>
      </w:r>
    </w:p>
    <w:p w:rsidR="009F5321" w:rsidRDefault="009F5321" w:rsidP="009F5321">
      <w:pPr>
        <w:autoSpaceDE w:val="0"/>
        <w:autoSpaceDN w:val="0"/>
        <w:adjustRightInd w:val="0"/>
        <w:ind w:left="690"/>
        <w:jc w:val="both"/>
        <w:rPr>
          <w:sz w:val="28"/>
          <w:szCs w:val="28"/>
        </w:rPr>
      </w:pPr>
      <w:r>
        <w:rPr>
          <w:sz w:val="28"/>
          <w:szCs w:val="28"/>
        </w:rPr>
        <w:t>а) в части 4 слово «ОАО» заменить словом «ПАО»;</w:t>
      </w:r>
    </w:p>
    <w:p w:rsidR="009F5321" w:rsidRDefault="009F5321" w:rsidP="009F5321">
      <w:pPr>
        <w:autoSpaceDE w:val="0"/>
        <w:autoSpaceDN w:val="0"/>
        <w:adjustRightInd w:val="0"/>
        <w:ind w:left="690"/>
        <w:jc w:val="both"/>
        <w:rPr>
          <w:sz w:val="28"/>
          <w:szCs w:val="28"/>
        </w:rPr>
      </w:pPr>
      <w:r>
        <w:rPr>
          <w:sz w:val="28"/>
          <w:szCs w:val="28"/>
        </w:rPr>
        <w:t>б) в части 13:</w:t>
      </w:r>
    </w:p>
    <w:p w:rsidR="009F5321" w:rsidRDefault="009F5321" w:rsidP="009F5321">
      <w:pPr>
        <w:autoSpaceDE w:val="0"/>
        <w:autoSpaceDN w:val="0"/>
        <w:adjustRightInd w:val="0"/>
        <w:ind w:left="690"/>
        <w:jc w:val="both"/>
        <w:rPr>
          <w:sz w:val="28"/>
          <w:szCs w:val="28"/>
        </w:rPr>
      </w:pPr>
      <w:r>
        <w:rPr>
          <w:sz w:val="28"/>
          <w:szCs w:val="28"/>
        </w:rPr>
        <w:t>слово «ОАО» заменить словом «ПАО»,</w:t>
      </w:r>
    </w:p>
    <w:p w:rsidR="009F5321" w:rsidRDefault="009F5321" w:rsidP="00C972B5">
      <w:pPr>
        <w:autoSpaceDE w:val="0"/>
        <w:autoSpaceDN w:val="0"/>
        <w:adjustRightInd w:val="0"/>
        <w:ind w:firstLine="690"/>
        <w:jc w:val="both"/>
        <w:rPr>
          <w:sz w:val="28"/>
          <w:szCs w:val="28"/>
        </w:rPr>
      </w:pPr>
      <w:r>
        <w:rPr>
          <w:sz w:val="28"/>
          <w:szCs w:val="28"/>
        </w:rPr>
        <w:t>слова «при его отсутствии</w:t>
      </w:r>
      <w:r w:rsidR="001A61CF">
        <w:rPr>
          <w:sz w:val="28"/>
          <w:szCs w:val="28"/>
        </w:rPr>
        <w:t xml:space="preserve"> </w:t>
      </w:r>
      <w:r>
        <w:rPr>
          <w:sz w:val="28"/>
          <w:szCs w:val="28"/>
        </w:rPr>
        <w:t>- в иной кредитной организации, расположенной на территории проведения местного референдума» заменить словами «</w:t>
      </w:r>
      <w:r w:rsidR="00990D98">
        <w:rPr>
          <w:sz w:val="28"/>
          <w:szCs w:val="28"/>
        </w:rPr>
        <w:t xml:space="preserve">при его отсутствии </w:t>
      </w:r>
      <w:r>
        <w:rPr>
          <w:sz w:val="28"/>
          <w:szCs w:val="28"/>
        </w:rPr>
        <w:t>на территории соответствующего муниципального района, городского округа</w:t>
      </w:r>
      <w:r w:rsidR="001A61CF">
        <w:rPr>
          <w:sz w:val="28"/>
          <w:szCs w:val="28"/>
        </w:rPr>
        <w:t xml:space="preserve"> – в другой кредитной организации, расположенной  на территории соответственно муниципального района, городского округа</w:t>
      </w:r>
      <w:proofErr w:type="gramStart"/>
      <w:r w:rsidR="001A61CF">
        <w:rPr>
          <w:sz w:val="28"/>
          <w:szCs w:val="28"/>
        </w:rPr>
        <w:t>.»,</w:t>
      </w:r>
      <w:proofErr w:type="gramEnd"/>
    </w:p>
    <w:p w:rsidR="001A61CF" w:rsidRPr="009F5321" w:rsidRDefault="001A61CF" w:rsidP="003F4A2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 втором предложении слова « на территории проведения местного референдума» заменить словами «на территории соответственно муниципального района, городского округа»;</w:t>
      </w:r>
    </w:p>
    <w:p w:rsidR="0058304A" w:rsidRDefault="0058304A" w:rsidP="000D603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в) в части 15</w:t>
      </w:r>
      <w:r w:rsidRPr="0058304A">
        <w:rPr>
          <w:sz w:val="28"/>
          <w:szCs w:val="28"/>
        </w:rPr>
        <w:t xml:space="preserve"> </w:t>
      </w:r>
      <w:r>
        <w:rPr>
          <w:sz w:val="28"/>
          <w:szCs w:val="28"/>
        </w:rPr>
        <w:t>слово «ОАО» заменить словом «ПАО»;</w:t>
      </w:r>
    </w:p>
    <w:p w:rsidR="00416DD5" w:rsidRDefault="0058304A" w:rsidP="000D603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г) в части 16 слово «сайте» заменить словом «официальном сайте»;</w:t>
      </w:r>
    </w:p>
    <w:p w:rsidR="00416DD5" w:rsidRPr="0058304A" w:rsidRDefault="0058304A" w:rsidP="0058304A">
      <w:pPr>
        <w:pStyle w:val="a3"/>
        <w:numPr>
          <w:ilvl w:val="0"/>
          <w:numId w:val="9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 части 10 статьи 32</w:t>
      </w:r>
      <w:r w:rsidRPr="0058304A">
        <w:rPr>
          <w:sz w:val="28"/>
          <w:szCs w:val="28"/>
        </w:rPr>
        <w:t xml:space="preserve"> </w:t>
      </w:r>
      <w:r>
        <w:rPr>
          <w:sz w:val="28"/>
          <w:szCs w:val="28"/>
        </w:rPr>
        <w:t>слово «ОАО» заменить словом «ПАО»;</w:t>
      </w:r>
    </w:p>
    <w:p w:rsidR="001818EA" w:rsidRDefault="001818EA" w:rsidP="00C36A42">
      <w:pPr>
        <w:pStyle w:val="a3"/>
        <w:numPr>
          <w:ilvl w:val="0"/>
          <w:numId w:val="9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дополнить статьей 33</w:t>
      </w:r>
      <w:r w:rsidRPr="001818EA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в следующей редакции: </w:t>
      </w:r>
    </w:p>
    <w:p w:rsidR="00206D8E" w:rsidRDefault="001818EA" w:rsidP="001818E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818EA">
        <w:rPr>
          <w:sz w:val="28"/>
          <w:szCs w:val="28"/>
        </w:rPr>
        <w:t>«</w:t>
      </w:r>
      <w:r w:rsidR="00107C2E">
        <w:rPr>
          <w:sz w:val="28"/>
          <w:szCs w:val="28"/>
        </w:rPr>
        <w:t xml:space="preserve">Статья </w:t>
      </w:r>
      <w:r w:rsidRPr="001818EA">
        <w:rPr>
          <w:sz w:val="28"/>
          <w:szCs w:val="28"/>
        </w:rPr>
        <w:t>33</w:t>
      </w:r>
      <w:r w:rsidRPr="001818EA">
        <w:rPr>
          <w:sz w:val="28"/>
          <w:szCs w:val="28"/>
          <w:vertAlign w:val="superscript"/>
        </w:rPr>
        <w:t>1</w:t>
      </w:r>
      <w:r w:rsidRPr="001818EA">
        <w:rPr>
          <w:sz w:val="28"/>
          <w:szCs w:val="28"/>
        </w:rPr>
        <w:t>. Открепительное удост</w:t>
      </w:r>
      <w:r>
        <w:rPr>
          <w:sz w:val="28"/>
          <w:szCs w:val="28"/>
        </w:rPr>
        <w:t>о</w:t>
      </w:r>
      <w:r w:rsidRPr="001818EA">
        <w:rPr>
          <w:sz w:val="28"/>
          <w:szCs w:val="28"/>
        </w:rPr>
        <w:t>верение</w:t>
      </w:r>
    </w:p>
    <w:p w:rsidR="001818EA" w:rsidRDefault="001818EA" w:rsidP="001818E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B22C7" w:rsidRPr="00BB22C7" w:rsidRDefault="00BB22C7" w:rsidP="00BB22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22C7">
        <w:rPr>
          <w:rFonts w:ascii="Times New Roman" w:hAnsi="Times New Roman" w:cs="Times New Roman"/>
          <w:sz w:val="28"/>
          <w:szCs w:val="28"/>
        </w:rPr>
        <w:t xml:space="preserve">1. Открепительные удостоверения применяются только </w:t>
      </w:r>
      <w:proofErr w:type="gramStart"/>
      <w:r w:rsidRPr="00BB22C7">
        <w:rPr>
          <w:rFonts w:ascii="Times New Roman" w:hAnsi="Times New Roman" w:cs="Times New Roman"/>
          <w:sz w:val="28"/>
          <w:szCs w:val="28"/>
        </w:rPr>
        <w:t>в случае совмещения дня голосования на местном референдуме с днем голосования на выборах в федеральные органы</w:t>
      </w:r>
      <w:proofErr w:type="gramEnd"/>
      <w:r w:rsidRPr="00BB22C7">
        <w:rPr>
          <w:rFonts w:ascii="Times New Roman" w:hAnsi="Times New Roman" w:cs="Times New Roman"/>
          <w:sz w:val="28"/>
          <w:szCs w:val="28"/>
        </w:rPr>
        <w:t xml:space="preserve"> государственной власти, в ходе которых законом предусмотрено голосование по открепительным удостоверениям.</w:t>
      </w:r>
    </w:p>
    <w:p w:rsidR="00BB22C7" w:rsidRPr="00BB22C7" w:rsidRDefault="00BB22C7" w:rsidP="00BB22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22C7">
        <w:rPr>
          <w:rFonts w:ascii="Times New Roman" w:hAnsi="Times New Roman" w:cs="Times New Roman"/>
          <w:sz w:val="28"/>
          <w:szCs w:val="28"/>
        </w:rPr>
        <w:t xml:space="preserve">2. Открепительные удостоверения являются документами строгой отчетности и имеют единую нумерацию на всей территории проведения местного референдума. Открепительное </w:t>
      </w:r>
      <w:hyperlink r:id="rId8" w:history="1">
        <w:r w:rsidRPr="00BB22C7">
          <w:rPr>
            <w:rFonts w:ascii="Times New Roman" w:hAnsi="Times New Roman" w:cs="Times New Roman"/>
            <w:sz w:val="28"/>
            <w:szCs w:val="28"/>
          </w:rPr>
          <w:t>удостоверение</w:t>
        </w:r>
      </w:hyperlink>
      <w:r w:rsidRPr="00BB22C7">
        <w:rPr>
          <w:rFonts w:ascii="Times New Roman" w:hAnsi="Times New Roman" w:cs="Times New Roman"/>
          <w:sz w:val="28"/>
          <w:szCs w:val="28"/>
        </w:rPr>
        <w:t xml:space="preserve"> изготавливается по форме согласно приложению 2 к </w:t>
      </w:r>
      <w:r w:rsidR="002B12F5">
        <w:rPr>
          <w:rFonts w:ascii="Times New Roman" w:hAnsi="Times New Roman" w:cs="Times New Roman"/>
          <w:sz w:val="28"/>
          <w:szCs w:val="28"/>
        </w:rPr>
        <w:t xml:space="preserve">Федеральному закону. </w:t>
      </w:r>
      <w:r w:rsidRPr="00BB22C7">
        <w:rPr>
          <w:rFonts w:ascii="Times New Roman" w:hAnsi="Times New Roman" w:cs="Times New Roman"/>
          <w:sz w:val="28"/>
          <w:szCs w:val="28"/>
        </w:rPr>
        <w:t xml:space="preserve">Текст открепительного удостоверения, число открепительных удостоверений, форма реестра выдачи открепительных удостоверений утверждаются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B22C7">
        <w:rPr>
          <w:rFonts w:ascii="Times New Roman" w:hAnsi="Times New Roman" w:cs="Times New Roman"/>
          <w:sz w:val="28"/>
          <w:szCs w:val="28"/>
        </w:rPr>
        <w:t xml:space="preserve">комиссией местного референдума не </w:t>
      </w:r>
      <w:proofErr w:type="gramStart"/>
      <w:r w:rsidRPr="00BB22C7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BB22C7">
        <w:rPr>
          <w:rFonts w:ascii="Times New Roman" w:hAnsi="Times New Roman" w:cs="Times New Roman"/>
          <w:sz w:val="28"/>
          <w:szCs w:val="28"/>
        </w:rPr>
        <w:t xml:space="preserve"> чем за 60 дней до дня голосования.</w:t>
      </w:r>
    </w:p>
    <w:p w:rsidR="00BB22C7" w:rsidRPr="00BB22C7" w:rsidRDefault="00BB22C7" w:rsidP="00BB22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22C7">
        <w:rPr>
          <w:rFonts w:ascii="Times New Roman" w:hAnsi="Times New Roman" w:cs="Times New Roman"/>
          <w:sz w:val="28"/>
          <w:szCs w:val="28"/>
        </w:rPr>
        <w:t xml:space="preserve">Закупка открепительных удостоверений осуществляется </w:t>
      </w:r>
      <w:r w:rsidR="0027016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B22C7">
        <w:rPr>
          <w:rFonts w:ascii="Times New Roman" w:hAnsi="Times New Roman" w:cs="Times New Roman"/>
          <w:sz w:val="28"/>
          <w:szCs w:val="28"/>
        </w:rPr>
        <w:t>комиссией местного референдума централизованно на основании ее решения.</w:t>
      </w:r>
    </w:p>
    <w:p w:rsidR="00BB22C7" w:rsidRPr="00BB22C7" w:rsidRDefault="00BB22C7" w:rsidP="00BB22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22C7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BB22C7">
        <w:rPr>
          <w:rFonts w:ascii="Times New Roman" w:hAnsi="Times New Roman" w:cs="Times New Roman"/>
          <w:sz w:val="28"/>
          <w:szCs w:val="28"/>
        </w:rPr>
        <w:t xml:space="preserve">В целях защиты открепительных удостоверений от подделки при их изготовлении используются бумага с водяными знаками и (или) с нанесенными типографским способом надписью </w:t>
      </w:r>
      <w:proofErr w:type="spellStart"/>
      <w:r w:rsidRPr="00BB22C7">
        <w:rPr>
          <w:rFonts w:ascii="Times New Roman" w:hAnsi="Times New Roman" w:cs="Times New Roman"/>
          <w:sz w:val="28"/>
          <w:szCs w:val="28"/>
        </w:rPr>
        <w:t>микрошрифтом</w:t>
      </w:r>
      <w:proofErr w:type="spellEnd"/>
      <w:r w:rsidRPr="00BB22C7">
        <w:rPr>
          <w:rFonts w:ascii="Times New Roman" w:hAnsi="Times New Roman" w:cs="Times New Roman"/>
          <w:sz w:val="28"/>
          <w:szCs w:val="28"/>
        </w:rPr>
        <w:t xml:space="preserve"> и (или) защитной сеткой и (или) иные специальные элементы защиты.</w:t>
      </w:r>
      <w:proofErr w:type="gramEnd"/>
    </w:p>
    <w:p w:rsidR="00BB22C7" w:rsidRDefault="00BB22C7" w:rsidP="00BB22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22C7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BB22C7">
        <w:rPr>
          <w:rFonts w:ascii="Times New Roman" w:hAnsi="Times New Roman" w:cs="Times New Roman"/>
          <w:sz w:val="28"/>
          <w:szCs w:val="28"/>
        </w:rPr>
        <w:t>Участник местного референдума, который в день голосования не сможет прибыть в помещение для голосования того участка местного референдума, где он включен в список участников местного референдума, вправе получить в</w:t>
      </w:r>
      <w:r w:rsidR="00270163">
        <w:rPr>
          <w:rFonts w:ascii="Times New Roman" w:hAnsi="Times New Roman" w:cs="Times New Roman"/>
          <w:sz w:val="28"/>
          <w:szCs w:val="28"/>
        </w:rPr>
        <w:t xml:space="preserve"> соответствующей муниципальной</w:t>
      </w:r>
      <w:r w:rsidRPr="00BB22C7">
        <w:rPr>
          <w:rFonts w:ascii="Times New Roman" w:hAnsi="Times New Roman" w:cs="Times New Roman"/>
          <w:sz w:val="28"/>
          <w:szCs w:val="28"/>
        </w:rPr>
        <w:t xml:space="preserve"> комиссии местного референдума либо в участковой комиссии местного референдума открепительное удостоверение в сроки, определенные федеральным законом, регулирующим порядок проведения выборов в федеральные органы государственной власти, в ходе которых указанным</w:t>
      </w:r>
      <w:proofErr w:type="gramEnd"/>
      <w:r w:rsidRPr="00BB22C7">
        <w:rPr>
          <w:rFonts w:ascii="Times New Roman" w:hAnsi="Times New Roman" w:cs="Times New Roman"/>
          <w:sz w:val="28"/>
          <w:szCs w:val="28"/>
        </w:rPr>
        <w:t xml:space="preserve"> законом предусмотрено голосование по открепительным удостоверениям, и принять участие в голосовании на том участке местного референдума, на котором он будет находиться в день голосования.</w:t>
      </w:r>
    </w:p>
    <w:p w:rsidR="0038184E" w:rsidRPr="0038184E" w:rsidRDefault="0038184E" w:rsidP="003818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38184E">
        <w:rPr>
          <w:rFonts w:ascii="Times New Roman" w:hAnsi="Times New Roman" w:cs="Times New Roman"/>
          <w:sz w:val="28"/>
          <w:szCs w:val="28"/>
        </w:rPr>
        <w:t>. Открепительное удостоверение выдается</w:t>
      </w:r>
      <w:r w:rsidR="00920C74">
        <w:rPr>
          <w:rFonts w:ascii="Times New Roman" w:hAnsi="Times New Roman" w:cs="Times New Roman"/>
          <w:sz w:val="28"/>
          <w:szCs w:val="28"/>
        </w:rPr>
        <w:t xml:space="preserve"> соответствующей</w:t>
      </w:r>
      <w:r w:rsidRPr="0038184E">
        <w:rPr>
          <w:rFonts w:ascii="Times New Roman" w:hAnsi="Times New Roman" w:cs="Times New Roman"/>
          <w:sz w:val="28"/>
          <w:szCs w:val="28"/>
        </w:rPr>
        <w:t xml:space="preserve"> комиссией</w:t>
      </w:r>
      <w:r w:rsidR="00920C74">
        <w:rPr>
          <w:rFonts w:ascii="Times New Roman" w:hAnsi="Times New Roman" w:cs="Times New Roman"/>
          <w:sz w:val="28"/>
          <w:szCs w:val="28"/>
        </w:rPr>
        <w:t xml:space="preserve"> местного референдума</w:t>
      </w:r>
      <w:r w:rsidRPr="0038184E">
        <w:rPr>
          <w:rFonts w:ascii="Times New Roman" w:hAnsi="Times New Roman" w:cs="Times New Roman"/>
          <w:sz w:val="28"/>
          <w:szCs w:val="28"/>
        </w:rPr>
        <w:t xml:space="preserve"> на основании письменного заявления участника</w:t>
      </w:r>
      <w:r w:rsidR="00424F5E">
        <w:rPr>
          <w:rFonts w:ascii="Times New Roman" w:hAnsi="Times New Roman" w:cs="Times New Roman"/>
          <w:sz w:val="28"/>
          <w:szCs w:val="28"/>
        </w:rPr>
        <w:t xml:space="preserve"> местного</w:t>
      </w:r>
      <w:r w:rsidRPr="0038184E">
        <w:rPr>
          <w:rFonts w:ascii="Times New Roman" w:hAnsi="Times New Roman" w:cs="Times New Roman"/>
          <w:sz w:val="28"/>
          <w:szCs w:val="28"/>
        </w:rPr>
        <w:t xml:space="preserve"> референдума с указанием причины, по которой ему требуется открепительное удостоверение. Открепительное удостоверение выдается лично участнику </w:t>
      </w:r>
      <w:r w:rsidR="00424F5E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38184E">
        <w:rPr>
          <w:rFonts w:ascii="Times New Roman" w:hAnsi="Times New Roman" w:cs="Times New Roman"/>
          <w:sz w:val="28"/>
          <w:szCs w:val="28"/>
        </w:rPr>
        <w:t xml:space="preserve">референдума либо его представителю на основании нотариально удостоверенной доверенности. Доверенность может быть удостоверена также администрацией стационарного лечебно-профилактического учреждения (если участник </w:t>
      </w:r>
      <w:r w:rsidR="00424F5E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38184E">
        <w:rPr>
          <w:rFonts w:ascii="Times New Roman" w:hAnsi="Times New Roman" w:cs="Times New Roman"/>
          <w:sz w:val="28"/>
          <w:szCs w:val="28"/>
        </w:rPr>
        <w:t xml:space="preserve">референдума находится в этом учреждении на излечении), администрацией учреждения, в котором содержатся под стражей подозреваемые или обвиняемые (если участник </w:t>
      </w:r>
      <w:r w:rsidR="00424F5E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38184E">
        <w:rPr>
          <w:rFonts w:ascii="Times New Roman" w:hAnsi="Times New Roman" w:cs="Times New Roman"/>
          <w:sz w:val="28"/>
          <w:szCs w:val="28"/>
        </w:rPr>
        <w:t>референдума содержится в этом учреждении в качестве подозреваемого или обвиняемого).</w:t>
      </w:r>
    </w:p>
    <w:p w:rsidR="0038184E" w:rsidRPr="0038184E" w:rsidRDefault="003932ED" w:rsidP="003818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8184E" w:rsidRPr="0038184E">
        <w:rPr>
          <w:rFonts w:ascii="Times New Roman" w:hAnsi="Times New Roman" w:cs="Times New Roman"/>
          <w:sz w:val="28"/>
          <w:szCs w:val="28"/>
        </w:rPr>
        <w:t>Председатель, заместитель председателя, секретарь или иной член комиссии</w:t>
      </w:r>
      <w:r w:rsidR="002615C9">
        <w:rPr>
          <w:rFonts w:ascii="Times New Roman" w:hAnsi="Times New Roman" w:cs="Times New Roman"/>
          <w:sz w:val="28"/>
          <w:szCs w:val="28"/>
        </w:rPr>
        <w:t xml:space="preserve"> местного референдума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 с правом решающего голоса, осуществляющий выдачу открепительного удостоверения, вносит в него фамилию, имя и отчество участника</w:t>
      </w:r>
      <w:r w:rsidR="002615C9">
        <w:rPr>
          <w:rFonts w:ascii="Times New Roman" w:hAnsi="Times New Roman" w:cs="Times New Roman"/>
          <w:sz w:val="28"/>
          <w:szCs w:val="28"/>
        </w:rPr>
        <w:t xml:space="preserve"> 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 референдума, серию и номер его паспорта или документа, заменяющего </w:t>
      </w:r>
      <w:r w:rsidR="0038184E" w:rsidRPr="0038184E">
        <w:rPr>
          <w:rFonts w:ascii="Times New Roman" w:hAnsi="Times New Roman" w:cs="Times New Roman"/>
          <w:sz w:val="28"/>
          <w:szCs w:val="28"/>
        </w:rPr>
        <w:lastRenderedPageBreak/>
        <w:t xml:space="preserve">паспорт гражданина, номер участка </w:t>
      </w:r>
      <w:r w:rsidR="002615C9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референдума, где участник </w:t>
      </w:r>
      <w:r w:rsidR="006D3E7E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референдума включен в список участников </w:t>
      </w:r>
      <w:r w:rsidR="006D3E7E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>референдума, адрес участковой комиссии, наименования муниципального образования и субъекта</w:t>
      </w:r>
      <w:proofErr w:type="gramEnd"/>
      <w:r w:rsidR="0038184E" w:rsidRPr="0038184E">
        <w:rPr>
          <w:rFonts w:ascii="Times New Roman" w:hAnsi="Times New Roman" w:cs="Times New Roman"/>
          <w:sz w:val="28"/>
          <w:szCs w:val="28"/>
        </w:rPr>
        <w:t xml:space="preserve"> Российской Федерации, наименование комиссии</w:t>
      </w:r>
      <w:r w:rsidR="006D3E7E">
        <w:rPr>
          <w:rFonts w:ascii="Times New Roman" w:hAnsi="Times New Roman" w:cs="Times New Roman"/>
          <w:sz w:val="28"/>
          <w:szCs w:val="28"/>
        </w:rPr>
        <w:t xml:space="preserve"> местного референдума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, выдавшей открепительное удостоверение. Председатель, заместитель председателя, секретарь или иной член комиссии </w:t>
      </w:r>
      <w:r w:rsidR="006D3E7E">
        <w:rPr>
          <w:rFonts w:ascii="Times New Roman" w:hAnsi="Times New Roman" w:cs="Times New Roman"/>
          <w:sz w:val="28"/>
          <w:szCs w:val="28"/>
        </w:rPr>
        <w:t xml:space="preserve">местного референдума </w:t>
      </w:r>
      <w:r w:rsidR="0038184E" w:rsidRPr="0038184E">
        <w:rPr>
          <w:rFonts w:ascii="Times New Roman" w:hAnsi="Times New Roman" w:cs="Times New Roman"/>
          <w:sz w:val="28"/>
          <w:szCs w:val="28"/>
        </w:rPr>
        <w:t>с правом решающего голоса, осуществляющий выдачу открепительного удостоверения, указывает в открепительном удостоверении свои фамилию и инициалы, дату выдачи открепительного удостоверения, расписывается и ставит печать соответствующей комиссии</w:t>
      </w:r>
      <w:r w:rsidR="006D3E7E">
        <w:rPr>
          <w:rFonts w:ascii="Times New Roman" w:hAnsi="Times New Roman" w:cs="Times New Roman"/>
          <w:sz w:val="28"/>
          <w:szCs w:val="28"/>
        </w:rPr>
        <w:t xml:space="preserve"> местного референдума</w:t>
      </w:r>
      <w:r w:rsidR="0038184E" w:rsidRPr="0038184E">
        <w:rPr>
          <w:rFonts w:ascii="Times New Roman" w:hAnsi="Times New Roman" w:cs="Times New Roman"/>
          <w:sz w:val="28"/>
          <w:szCs w:val="28"/>
        </w:rPr>
        <w:t>.</w:t>
      </w:r>
    </w:p>
    <w:p w:rsidR="0038184E" w:rsidRPr="0038184E" w:rsidRDefault="003932ED" w:rsidP="003818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. При получении открепительного удостоверения  участник </w:t>
      </w:r>
      <w:r w:rsidR="007B3F5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референдума в соответствующих графах реестра выдачи открепительных удостоверений или списка участников </w:t>
      </w:r>
      <w:r w:rsidR="007B3F5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референдума указывает серию и номер своего паспорта или документа, заменяющего паспорт гражданина, и расписывается. В реестре выдачи открепительных удостоверений должен быть указан адрес места жительства участника </w:t>
      </w:r>
      <w:r w:rsidR="007B3F5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референдума. </w:t>
      </w:r>
      <w:proofErr w:type="gramStart"/>
      <w:r w:rsidR="0038184E" w:rsidRPr="0038184E">
        <w:rPr>
          <w:rFonts w:ascii="Times New Roman" w:hAnsi="Times New Roman" w:cs="Times New Roman"/>
          <w:sz w:val="28"/>
          <w:szCs w:val="28"/>
        </w:rPr>
        <w:t>В случае получения открепительного удостоверения на основании доверенности представителем</w:t>
      </w:r>
      <w:r w:rsidR="007B3F5F">
        <w:rPr>
          <w:rFonts w:ascii="Times New Roman" w:hAnsi="Times New Roman" w:cs="Times New Roman"/>
          <w:sz w:val="28"/>
          <w:szCs w:val="28"/>
        </w:rPr>
        <w:t xml:space="preserve"> 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 участника </w:t>
      </w:r>
      <w:r w:rsidR="007B3F5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референдума в соответствующих графах реестра выдачи открепительных удостоверений или списка </w:t>
      </w:r>
      <w:r w:rsidR="007B3F5F">
        <w:rPr>
          <w:rFonts w:ascii="Times New Roman" w:hAnsi="Times New Roman" w:cs="Times New Roman"/>
          <w:sz w:val="28"/>
          <w:szCs w:val="28"/>
        </w:rPr>
        <w:t xml:space="preserve"> 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="007B3F5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референдума указываются серия и номер паспорта участника </w:t>
      </w:r>
      <w:r w:rsidR="007B3F5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референдума или документа, заменяющего паспорт гражданина, при этом представитель участника </w:t>
      </w:r>
      <w:r w:rsidR="007B3F5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>референдума указывает свои фамилию, имя и отчество, серию и номер паспорта или документа, заменяющего паспорт гражданина, и расписывается</w:t>
      </w:r>
      <w:proofErr w:type="gramEnd"/>
      <w:r w:rsidR="0038184E" w:rsidRPr="0038184E">
        <w:rPr>
          <w:rFonts w:ascii="Times New Roman" w:hAnsi="Times New Roman" w:cs="Times New Roman"/>
          <w:sz w:val="28"/>
          <w:szCs w:val="28"/>
        </w:rPr>
        <w:t xml:space="preserve">. После этого у представителя участника </w:t>
      </w:r>
      <w:r w:rsidR="007B3F5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>референдума доверенность изымается и приобщается соответственно к реестру выдачи открепительных удостоверений, к списку участников</w:t>
      </w:r>
      <w:r w:rsidR="007B3F5F">
        <w:rPr>
          <w:rFonts w:ascii="Times New Roman" w:hAnsi="Times New Roman" w:cs="Times New Roman"/>
          <w:sz w:val="28"/>
          <w:szCs w:val="28"/>
        </w:rPr>
        <w:t xml:space="preserve"> 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 референдума.</w:t>
      </w:r>
    </w:p>
    <w:p w:rsidR="0038184E" w:rsidRPr="0038184E" w:rsidRDefault="003932ED" w:rsidP="003818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. Председатель, заместитель председателя, секретарь или иной член </w:t>
      </w:r>
      <w:r w:rsidR="00CF52AC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CF52AC">
        <w:rPr>
          <w:rFonts w:ascii="Times New Roman" w:hAnsi="Times New Roman" w:cs="Times New Roman"/>
          <w:sz w:val="28"/>
          <w:szCs w:val="28"/>
        </w:rPr>
        <w:t xml:space="preserve">местного референдума 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с правом решающего голоса, выдавший участнику </w:t>
      </w:r>
      <w:r w:rsidR="00CF52AC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референдума открепительное удостоверение, в соответствующих графах реестра выдачи открепительных удостоверений указывает номер выданного открепительного удостоверения и расписывается. </w:t>
      </w:r>
      <w:proofErr w:type="gramStart"/>
      <w:r w:rsidR="00CF52AC">
        <w:rPr>
          <w:rFonts w:ascii="Times New Roman" w:hAnsi="Times New Roman" w:cs="Times New Roman"/>
          <w:sz w:val="28"/>
          <w:szCs w:val="28"/>
        </w:rPr>
        <w:t xml:space="preserve">Муниципальная комиссия местного референдума </w:t>
      </w:r>
      <w:r w:rsidR="0038184E" w:rsidRPr="0038184E">
        <w:rPr>
          <w:rFonts w:ascii="Times New Roman" w:hAnsi="Times New Roman" w:cs="Times New Roman"/>
          <w:sz w:val="28"/>
          <w:szCs w:val="28"/>
        </w:rPr>
        <w:t>до дня голосования направляет в участковые комиссии</w:t>
      </w:r>
      <w:r w:rsidR="00CF52AC">
        <w:rPr>
          <w:rFonts w:ascii="Times New Roman" w:hAnsi="Times New Roman" w:cs="Times New Roman"/>
          <w:sz w:val="28"/>
          <w:szCs w:val="28"/>
        </w:rPr>
        <w:t xml:space="preserve"> местного референдума 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 вместе с первым экземпляром списка участников </w:t>
      </w:r>
      <w:r w:rsidR="00CF52AC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>референдума заверенные выписки из реестра выдачи открепительных удостоверений, в которых указываются сведения о получивших открепительные удостоверения участниках</w:t>
      </w:r>
      <w:r w:rsidR="00CF52AC">
        <w:rPr>
          <w:rFonts w:ascii="Times New Roman" w:hAnsi="Times New Roman" w:cs="Times New Roman"/>
          <w:sz w:val="28"/>
          <w:szCs w:val="28"/>
        </w:rPr>
        <w:t xml:space="preserve"> 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 референдума, зарегистрированных на территориях соответствующих участков</w:t>
      </w:r>
      <w:r w:rsidR="00CF52AC">
        <w:rPr>
          <w:rFonts w:ascii="Times New Roman" w:hAnsi="Times New Roman" w:cs="Times New Roman"/>
          <w:sz w:val="28"/>
          <w:szCs w:val="28"/>
        </w:rPr>
        <w:t xml:space="preserve">  местного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 референдума.</w:t>
      </w:r>
      <w:proofErr w:type="gramEnd"/>
      <w:r w:rsidR="0038184E" w:rsidRPr="0038184E">
        <w:rPr>
          <w:rFonts w:ascii="Times New Roman" w:hAnsi="Times New Roman" w:cs="Times New Roman"/>
          <w:sz w:val="28"/>
          <w:szCs w:val="28"/>
        </w:rPr>
        <w:t xml:space="preserve"> На основании соответствующей выписки член участковой комиссии</w:t>
      </w:r>
      <w:r w:rsidR="00504C71">
        <w:rPr>
          <w:rFonts w:ascii="Times New Roman" w:hAnsi="Times New Roman" w:cs="Times New Roman"/>
          <w:sz w:val="28"/>
          <w:szCs w:val="28"/>
        </w:rPr>
        <w:t xml:space="preserve"> местного референдума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 в соответствующей графе списка участников </w:t>
      </w:r>
      <w:r w:rsidR="00504C71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референдума делает отметку: "Получил в </w:t>
      </w:r>
      <w:r w:rsidR="00504C71">
        <w:rPr>
          <w:rFonts w:ascii="Times New Roman" w:hAnsi="Times New Roman" w:cs="Times New Roman"/>
          <w:sz w:val="28"/>
          <w:szCs w:val="28"/>
        </w:rPr>
        <w:t xml:space="preserve">муниципальной комиссии местного референдума  </w:t>
      </w:r>
      <w:r w:rsidR="0038184E" w:rsidRPr="0038184E">
        <w:rPr>
          <w:rFonts w:ascii="Times New Roman" w:hAnsi="Times New Roman" w:cs="Times New Roman"/>
          <w:sz w:val="28"/>
          <w:szCs w:val="28"/>
        </w:rPr>
        <w:t>открепительное удостоверение N" с указанием номера выданного открепительного удостоверения и расписывается.</w:t>
      </w:r>
    </w:p>
    <w:p w:rsidR="0038184E" w:rsidRPr="0038184E" w:rsidRDefault="003932ED" w:rsidP="003818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. При выдаче участнику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>референдума открепительного удостоверения в участковой комиссии</w:t>
      </w:r>
      <w:r>
        <w:rPr>
          <w:rFonts w:ascii="Times New Roman" w:hAnsi="Times New Roman" w:cs="Times New Roman"/>
          <w:sz w:val="28"/>
          <w:szCs w:val="28"/>
        </w:rPr>
        <w:t xml:space="preserve"> местного референдума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 председатель, заместитель председателя, секретарь или иной член участковой комиссии</w:t>
      </w:r>
      <w:r>
        <w:rPr>
          <w:rFonts w:ascii="Times New Roman" w:hAnsi="Times New Roman" w:cs="Times New Roman"/>
          <w:sz w:val="28"/>
          <w:szCs w:val="28"/>
        </w:rPr>
        <w:t xml:space="preserve"> местного </w:t>
      </w:r>
      <w:r>
        <w:rPr>
          <w:rFonts w:ascii="Times New Roman" w:hAnsi="Times New Roman" w:cs="Times New Roman"/>
          <w:sz w:val="28"/>
          <w:szCs w:val="28"/>
        </w:rPr>
        <w:lastRenderedPageBreak/>
        <w:t>референдума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 с правом решающего голоса, выдавший участнику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референдума открепительное удостоверение, в соответствующей графе списка участников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>референдума делает отметку: "Получил открепительное удостоверение N" с указанием номера открепительного удостоверения и расписывается.</w:t>
      </w:r>
    </w:p>
    <w:p w:rsidR="0038184E" w:rsidRPr="0038184E" w:rsidRDefault="003932ED" w:rsidP="003818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частник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референдума, которому выдано открепительное удостоверение (в том числе через его представителя на основании доверенности), исключается участковой комиссией </w:t>
      </w:r>
      <w:r>
        <w:rPr>
          <w:rFonts w:ascii="Times New Roman" w:hAnsi="Times New Roman" w:cs="Times New Roman"/>
          <w:sz w:val="28"/>
          <w:szCs w:val="28"/>
        </w:rPr>
        <w:t xml:space="preserve">местного референдума 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из списка участников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референдума на соответствующем участке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референдума на </w:t>
      </w:r>
      <w:r>
        <w:rPr>
          <w:rFonts w:ascii="Times New Roman" w:hAnsi="Times New Roman" w:cs="Times New Roman"/>
          <w:sz w:val="28"/>
          <w:szCs w:val="28"/>
        </w:rPr>
        <w:t xml:space="preserve">данном местном </w:t>
      </w:r>
      <w:r w:rsidR="0038184E" w:rsidRPr="0038184E">
        <w:rPr>
          <w:rFonts w:ascii="Times New Roman" w:hAnsi="Times New Roman" w:cs="Times New Roman"/>
          <w:sz w:val="28"/>
          <w:szCs w:val="28"/>
        </w:rPr>
        <w:t>референдуме и не учитывается в числе зарегистрированных участников</w:t>
      </w:r>
      <w:r>
        <w:rPr>
          <w:rFonts w:ascii="Times New Roman" w:hAnsi="Times New Roman" w:cs="Times New Roman"/>
          <w:sz w:val="28"/>
          <w:szCs w:val="28"/>
        </w:rPr>
        <w:t xml:space="preserve"> местного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 референдума при составлении протокола участковой комиссии</w:t>
      </w:r>
      <w:r>
        <w:rPr>
          <w:rFonts w:ascii="Times New Roman" w:hAnsi="Times New Roman" w:cs="Times New Roman"/>
          <w:sz w:val="28"/>
          <w:szCs w:val="28"/>
        </w:rPr>
        <w:t xml:space="preserve"> местного референдума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 об итогах голосования.</w:t>
      </w:r>
      <w:proofErr w:type="gramEnd"/>
    </w:p>
    <w:p w:rsidR="0038184E" w:rsidRPr="0038184E" w:rsidRDefault="00F85FF3" w:rsidP="003818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38184E" w:rsidRPr="0038184E">
        <w:rPr>
          <w:rFonts w:ascii="Times New Roman" w:hAnsi="Times New Roman" w:cs="Times New Roman"/>
          <w:sz w:val="28"/>
          <w:szCs w:val="28"/>
        </w:rPr>
        <w:t>. Повторная выдача открепительного удостоверения не допускается. В случае утраты открепительного удостоверения его дубликат не выдается.</w:t>
      </w:r>
    </w:p>
    <w:p w:rsidR="0038184E" w:rsidRPr="0038184E" w:rsidRDefault="00F85FF3" w:rsidP="003818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38184E" w:rsidRPr="0038184E">
        <w:rPr>
          <w:rFonts w:ascii="Times New Roman" w:hAnsi="Times New Roman" w:cs="Times New Roman"/>
          <w:sz w:val="28"/>
          <w:szCs w:val="28"/>
        </w:rPr>
        <w:t>. В день голосования до наступления времени голосования неиспользованные открепительные удостоверения погашаются. Сведения о погашении неиспользованных открепительных удостоверений и отрывных талонов с указанием их числа, а также номеров открепительных удостоверений вносятся соответствующей комиссией в акт, составленный по форме, утвержденной Центральной избирательной комиссией Российской Федерации.</w:t>
      </w:r>
    </w:p>
    <w:p w:rsidR="0038184E" w:rsidRPr="0038184E" w:rsidRDefault="00F85FF3" w:rsidP="003818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. По предъявлении открепительного удостоверения в день голосования участник </w:t>
      </w:r>
      <w:r w:rsidR="00067317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референдума дополнительно включается в список участников </w:t>
      </w:r>
      <w:r w:rsidR="00067317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>референдума на том участке</w:t>
      </w:r>
      <w:r w:rsidR="00067317">
        <w:rPr>
          <w:rFonts w:ascii="Times New Roman" w:hAnsi="Times New Roman" w:cs="Times New Roman"/>
          <w:sz w:val="28"/>
          <w:szCs w:val="28"/>
        </w:rPr>
        <w:t xml:space="preserve"> 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 референдума, на котором он будет находиться в день голосования. Участковой комиссией</w:t>
      </w:r>
      <w:r w:rsidR="00067317">
        <w:rPr>
          <w:rFonts w:ascii="Times New Roman" w:hAnsi="Times New Roman" w:cs="Times New Roman"/>
          <w:sz w:val="28"/>
          <w:szCs w:val="28"/>
        </w:rPr>
        <w:t xml:space="preserve"> местного референдума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 в соответствующей графе списка участников </w:t>
      </w:r>
      <w:r w:rsidR="00067317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>референдума делается отметка: "Проголосовал по открепительному удостоверению N" с указанием номера открепительного удостоверения, предъявленного участником</w:t>
      </w:r>
      <w:r w:rsidR="00067317">
        <w:rPr>
          <w:rFonts w:ascii="Times New Roman" w:hAnsi="Times New Roman" w:cs="Times New Roman"/>
          <w:sz w:val="28"/>
          <w:szCs w:val="28"/>
        </w:rPr>
        <w:t xml:space="preserve"> местного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 референдума. После этого открепительное удостоверение изымается у участника </w:t>
      </w:r>
      <w:r w:rsidR="00067317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>референдума</w:t>
      </w:r>
      <w:r w:rsidR="00067317">
        <w:rPr>
          <w:rFonts w:ascii="Times New Roman" w:hAnsi="Times New Roman" w:cs="Times New Roman"/>
          <w:sz w:val="28"/>
          <w:szCs w:val="28"/>
        </w:rPr>
        <w:t xml:space="preserve">. Открепительные удостоверения, 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на основании которых участники </w:t>
      </w:r>
      <w:r w:rsidR="00067317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референдума включены в список участников </w:t>
      </w:r>
      <w:r w:rsidR="00067317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>референдума, хранятся вместе с указанным списком.</w:t>
      </w:r>
    </w:p>
    <w:p w:rsidR="0038184E" w:rsidRPr="0038184E" w:rsidRDefault="00F85FF3" w:rsidP="003818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38184E" w:rsidRPr="0038184E">
        <w:rPr>
          <w:rFonts w:ascii="Times New Roman" w:hAnsi="Times New Roman" w:cs="Times New Roman"/>
          <w:sz w:val="28"/>
          <w:szCs w:val="28"/>
        </w:rPr>
        <w:t>. В случае утраты бланка открепительного удостоверения комиссия</w:t>
      </w:r>
      <w:r w:rsidR="00067317">
        <w:rPr>
          <w:rFonts w:ascii="Times New Roman" w:hAnsi="Times New Roman" w:cs="Times New Roman"/>
          <w:sz w:val="28"/>
          <w:szCs w:val="28"/>
        </w:rPr>
        <w:t xml:space="preserve"> местного рефер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67317">
        <w:rPr>
          <w:rFonts w:ascii="Times New Roman" w:hAnsi="Times New Roman" w:cs="Times New Roman"/>
          <w:sz w:val="28"/>
          <w:szCs w:val="28"/>
        </w:rPr>
        <w:t>ндума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, установившая факт такой утраты, незамедлительно составляет соответствующий акт и принимает решение, в котором указываются номер утраченного бланка открепительного удостоверения, факт утраты бланка и причина утраты. Это решение в тот же день доводится до сведения </w:t>
      </w:r>
      <w:r w:rsidR="00067317">
        <w:rPr>
          <w:rFonts w:ascii="Times New Roman" w:hAnsi="Times New Roman" w:cs="Times New Roman"/>
          <w:sz w:val="28"/>
          <w:szCs w:val="28"/>
        </w:rPr>
        <w:t xml:space="preserve">муниципальной комиссии 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>референдум</w:t>
      </w:r>
      <w:r w:rsidR="00067317">
        <w:rPr>
          <w:rFonts w:ascii="Times New Roman" w:hAnsi="Times New Roman" w:cs="Times New Roman"/>
          <w:sz w:val="28"/>
          <w:szCs w:val="28"/>
        </w:rPr>
        <w:t>а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. На основании этого решения </w:t>
      </w:r>
      <w:r w:rsidR="00067317">
        <w:rPr>
          <w:rFonts w:ascii="Times New Roman" w:hAnsi="Times New Roman" w:cs="Times New Roman"/>
          <w:sz w:val="28"/>
          <w:szCs w:val="28"/>
        </w:rPr>
        <w:t xml:space="preserve">муниципальная комиссия местного референдума </w:t>
      </w:r>
      <w:r w:rsidR="0038184E" w:rsidRPr="0038184E">
        <w:rPr>
          <w:rFonts w:ascii="Times New Roman" w:hAnsi="Times New Roman" w:cs="Times New Roman"/>
          <w:sz w:val="28"/>
          <w:szCs w:val="28"/>
        </w:rPr>
        <w:t>признает соответствующее открепительное удостоверение недействительным, о чем незамедлительно информируются все нижестоящие комиссии</w:t>
      </w:r>
      <w:r w:rsidR="00067317">
        <w:rPr>
          <w:rFonts w:ascii="Times New Roman" w:hAnsi="Times New Roman" w:cs="Times New Roman"/>
          <w:sz w:val="28"/>
          <w:szCs w:val="28"/>
        </w:rPr>
        <w:t xml:space="preserve"> местного референдума</w:t>
      </w:r>
      <w:r w:rsidR="0038184E" w:rsidRPr="0038184E">
        <w:rPr>
          <w:rFonts w:ascii="Times New Roman" w:hAnsi="Times New Roman" w:cs="Times New Roman"/>
          <w:sz w:val="28"/>
          <w:szCs w:val="28"/>
        </w:rPr>
        <w:t>. Открепительные удостоверения также могут признаваться недействительными</w:t>
      </w:r>
      <w:r w:rsidR="00067317">
        <w:rPr>
          <w:rFonts w:ascii="Times New Roman" w:hAnsi="Times New Roman" w:cs="Times New Roman"/>
          <w:sz w:val="28"/>
          <w:szCs w:val="28"/>
        </w:rPr>
        <w:t xml:space="preserve"> муниципальной комиссией местного референдума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, в иных случаях, если голосование по таким открепительным удостоверениям повлечет нарушение права граждан на участие в </w:t>
      </w:r>
      <w:r w:rsidR="00067317">
        <w:rPr>
          <w:rFonts w:ascii="Times New Roman" w:hAnsi="Times New Roman" w:cs="Times New Roman"/>
          <w:sz w:val="28"/>
          <w:szCs w:val="28"/>
        </w:rPr>
        <w:t xml:space="preserve">местном 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референдуме. Недействительное открепительное удостоверение не является основанием для включения участника </w:t>
      </w:r>
      <w:r w:rsidR="00067317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референдума в список </w:t>
      </w:r>
      <w:r w:rsidR="00067317"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="00067317">
        <w:rPr>
          <w:rFonts w:ascii="Times New Roman" w:hAnsi="Times New Roman" w:cs="Times New Roman"/>
          <w:sz w:val="28"/>
          <w:szCs w:val="28"/>
        </w:rPr>
        <w:lastRenderedPageBreak/>
        <w:t xml:space="preserve">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референдума. При предъявлении участником </w:t>
      </w:r>
      <w:r w:rsidR="00067317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38184E" w:rsidRPr="0038184E">
        <w:rPr>
          <w:rFonts w:ascii="Times New Roman" w:hAnsi="Times New Roman" w:cs="Times New Roman"/>
          <w:sz w:val="28"/>
          <w:szCs w:val="28"/>
        </w:rPr>
        <w:t>референдума такого открепительного удостоверения оно подлежит изъятию.</w:t>
      </w:r>
    </w:p>
    <w:p w:rsidR="00F8407F" w:rsidRPr="00067317" w:rsidRDefault="00297B22" w:rsidP="00297B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85FF3">
        <w:rPr>
          <w:rFonts w:ascii="Times New Roman" w:hAnsi="Times New Roman" w:cs="Times New Roman"/>
          <w:sz w:val="28"/>
          <w:szCs w:val="28"/>
        </w:rPr>
        <w:t>15</w:t>
      </w:r>
      <w:r w:rsidR="0038184E" w:rsidRPr="0038184E">
        <w:rPr>
          <w:rFonts w:ascii="Times New Roman" w:hAnsi="Times New Roman" w:cs="Times New Roman"/>
          <w:sz w:val="28"/>
          <w:szCs w:val="28"/>
        </w:rPr>
        <w:t>.</w:t>
      </w:r>
      <w:r w:rsidR="0038184E" w:rsidRPr="00067317">
        <w:rPr>
          <w:rFonts w:ascii="Times New Roman" w:hAnsi="Times New Roman" w:cs="Times New Roman"/>
          <w:sz w:val="28"/>
          <w:szCs w:val="28"/>
        </w:rPr>
        <w:t xml:space="preserve"> </w:t>
      </w:r>
      <w:r w:rsidR="00447899">
        <w:fldChar w:fldCharType="begin"/>
      </w:r>
      <w:r w:rsidR="00447899">
        <w:instrText>HYPERLINK "consultantplus://offline/ref=F837F2C05BD2595A3EE9932CA07ED6539D724CE1E3E0160300C6D94F1217BC03DEE547988C50E770l2Y8H"</w:instrText>
      </w:r>
      <w:r w:rsidR="00447899">
        <w:fldChar w:fldCharType="separate"/>
      </w:r>
      <w:r w:rsidR="0038184E" w:rsidRPr="00067317">
        <w:rPr>
          <w:rFonts w:ascii="Times New Roman" w:hAnsi="Times New Roman" w:cs="Times New Roman"/>
          <w:sz w:val="28"/>
          <w:szCs w:val="28"/>
        </w:rPr>
        <w:t>Порядок</w:t>
      </w:r>
      <w:r w:rsidR="00447899">
        <w:fldChar w:fldCharType="end"/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 передачи открепительных удостоверений комиссиям</w:t>
      </w:r>
      <w:r w:rsidR="00067317">
        <w:rPr>
          <w:rFonts w:ascii="Times New Roman" w:hAnsi="Times New Roman" w:cs="Times New Roman"/>
          <w:sz w:val="28"/>
          <w:szCs w:val="28"/>
        </w:rPr>
        <w:t xml:space="preserve"> местного референдума </w:t>
      </w:r>
      <w:r w:rsidR="0038184E" w:rsidRPr="0038184E">
        <w:rPr>
          <w:rFonts w:ascii="Times New Roman" w:hAnsi="Times New Roman" w:cs="Times New Roman"/>
          <w:sz w:val="28"/>
          <w:szCs w:val="28"/>
        </w:rPr>
        <w:t xml:space="preserve"> и учета открепительных удостоверений, в том числе с использованием ГАС "Выборы", утверждается Центральной избирательной комиссией Российской Федерации</w:t>
      </w:r>
      <w:proofErr w:type="gramStart"/>
      <w:r w:rsidR="0038184E" w:rsidRPr="0038184E">
        <w:rPr>
          <w:rFonts w:ascii="Times New Roman" w:hAnsi="Times New Roman" w:cs="Times New Roman"/>
          <w:sz w:val="28"/>
          <w:szCs w:val="28"/>
        </w:rPr>
        <w:t>.</w:t>
      </w:r>
      <w:r w:rsidR="00067317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AF7588" w:rsidRDefault="00AF7588" w:rsidP="00AF7588">
      <w:pPr>
        <w:pStyle w:val="ConsPlusNormal"/>
        <w:numPr>
          <w:ilvl w:val="0"/>
          <w:numId w:val="9"/>
        </w:numPr>
        <w:ind w:left="0" w:firstLine="6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2 статьи 34 дополнить предложением следующего содержания: «В случае использования прозрачных ящиков для голосования форма бюллетеня устанавливается с учетом необходимо</w:t>
      </w:r>
      <w:r w:rsidR="00401A84">
        <w:rPr>
          <w:rFonts w:ascii="Times New Roman" w:hAnsi="Times New Roman" w:cs="Times New Roman"/>
          <w:sz w:val="28"/>
          <w:szCs w:val="28"/>
        </w:rPr>
        <w:t>сти защиты</w:t>
      </w:r>
      <w:r>
        <w:rPr>
          <w:rFonts w:ascii="Times New Roman" w:hAnsi="Times New Roman" w:cs="Times New Roman"/>
          <w:sz w:val="28"/>
          <w:szCs w:val="28"/>
        </w:rPr>
        <w:t xml:space="preserve"> тайны голос</w:t>
      </w:r>
      <w:r w:rsidR="00401A8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вания,</w:t>
      </w:r>
      <w:r w:rsidR="00401A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исключением случая,</w:t>
      </w:r>
      <w:r w:rsidR="00401A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 по решению муниципальной комиссии местного референдума,</w:t>
      </w:r>
      <w:r w:rsidR="00401A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этих целях используются конверты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</w:p>
    <w:p w:rsidR="004368F8" w:rsidRDefault="004368F8" w:rsidP="004368F8">
      <w:pPr>
        <w:pStyle w:val="ConsPlusNormal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>
        <w:rPr>
          <w:rFonts w:ascii="Times New Roman" w:hAnsi="Times New Roman" w:cs="Times New Roman"/>
          <w:sz w:val="28"/>
          <w:szCs w:val="28"/>
        </w:rPr>
        <w:t>В статье 35:</w:t>
      </w:r>
    </w:p>
    <w:p w:rsidR="004368F8" w:rsidRPr="004368F8" w:rsidRDefault="00347BAC" w:rsidP="004368F8">
      <w:pPr>
        <w:pStyle w:val="ConsPlusNormal"/>
        <w:ind w:left="6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4368F8" w:rsidRPr="004368F8">
        <w:rPr>
          <w:rFonts w:ascii="Times New Roman" w:hAnsi="Times New Roman" w:cs="Times New Roman"/>
          <w:sz w:val="28"/>
          <w:szCs w:val="28"/>
        </w:rPr>
        <w:t>) в части</w:t>
      </w:r>
      <w:r w:rsidR="008D3438" w:rsidRPr="004368F8">
        <w:rPr>
          <w:rFonts w:ascii="Times New Roman" w:hAnsi="Times New Roman" w:cs="Times New Roman"/>
          <w:sz w:val="28"/>
          <w:szCs w:val="28"/>
        </w:rPr>
        <w:t xml:space="preserve"> 1</w:t>
      </w:r>
      <w:r w:rsidR="004368F8" w:rsidRPr="004368F8">
        <w:rPr>
          <w:rFonts w:ascii="Times New Roman" w:hAnsi="Times New Roman" w:cs="Times New Roman"/>
          <w:sz w:val="28"/>
          <w:szCs w:val="28"/>
        </w:rPr>
        <w:t>:</w:t>
      </w:r>
    </w:p>
    <w:p w:rsidR="004368F8" w:rsidRPr="004368F8" w:rsidRDefault="00347BAC" w:rsidP="004368F8">
      <w:pPr>
        <w:pStyle w:val="ConsPlusNormal"/>
        <w:ind w:left="6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368F8" w:rsidRPr="004368F8">
        <w:rPr>
          <w:rFonts w:ascii="Times New Roman" w:hAnsi="Times New Roman" w:cs="Times New Roman"/>
          <w:sz w:val="28"/>
          <w:szCs w:val="28"/>
        </w:rPr>
        <w:t>торое предложение исключить,</w:t>
      </w:r>
    </w:p>
    <w:p w:rsidR="008F56E2" w:rsidRPr="004368F8" w:rsidRDefault="007A4B6C" w:rsidP="00D76E4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8F8">
        <w:rPr>
          <w:rFonts w:ascii="Times New Roman" w:hAnsi="Times New Roman" w:cs="Times New Roman"/>
          <w:sz w:val="28"/>
          <w:szCs w:val="28"/>
        </w:rPr>
        <w:t>дополнить следующими предложениями: «</w:t>
      </w:r>
      <w:proofErr w:type="gramStart"/>
      <w:r w:rsidRPr="004368F8">
        <w:rPr>
          <w:rFonts w:ascii="Times New Roman" w:hAnsi="Times New Roman" w:cs="Times New Roman"/>
          <w:sz w:val="28"/>
          <w:szCs w:val="28"/>
        </w:rPr>
        <w:t xml:space="preserve">При совмещении дня голосования на </w:t>
      </w:r>
      <w:r w:rsidR="004368F8" w:rsidRPr="004368F8">
        <w:rPr>
          <w:rFonts w:ascii="Times New Roman" w:hAnsi="Times New Roman" w:cs="Times New Roman"/>
          <w:sz w:val="28"/>
          <w:szCs w:val="28"/>
        </w:rPr>
        <w:t xml:space="preserve">местном референдуме </w:t>
      </w:r>
      <w:r w:rsidRPr="004368F8">
        <w:rPr>
          <w:rFonts w:ascii="Times New Roman" w:hAnsi="Times New Roman" w:cs="Times New Roman"/>
          <w:sz w:val="28"/>
          <w:szCs w:val="28"/>
        </w:rPr>
        <w:t>с днем голосования  на выборах в федеральные органы</w:t>
      </w:r>
      <w:proofErr w:type="gramEnd"/>
      <w:r w:rsidRPr="004368F8">
        <w:rPr>
          <w:rFonts w:ascii="Times New Roman" w:hAnsi="Times New Roman" w:cs="Times New Roman"/>
          <w:sz w:val="28"/>
          <w:szCs w:val="28"/>
        </w:rPr>
        <w:t xml:space="preserve"> государственной власти, Палату Представителей Парламента Союзного государства, на референдуме Российской Федерации время начала и окончания голосования определяется в соответствии с федеральным законом. Лицам, указанным в пункте 3 статьи 30 Федерального закона, доступ в помещения для голосования должен быть обеспечен не менее чем за один час до начала голосования</w:t>
      </w:r>
      <w:proofErr w:type="gramStart"/>
      <w:r w:rsidRPr="004368F8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F4216D" w:rsidRDefault="004B2FBB" w:rsidP="004B2FBB">
      <w:pPr>
        <w:pStyle w:val="a3"/>
        <w:autoSpaceDE w:val="0"/>
        <w:autoSpaceDN w:val="0"/>
        <w:adjustRightInd w:val="0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3546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A57C49">
        <w:rPr>
          <w:sz w:val="28"/>
          <w:szCs w:val="28"/>
        </w:rPr>
        <w:t xml:space="preserve">  </w:t>
      </w:r>
      <w:r w:rsidR="008D3438" w:rsidRPr="008D3438">
        <w:rPr>
          <w:sz w:val="28"/>
          <w:szCs w:val="28"/>
        </w:rPr>
        <w:t xml:space="preserve">б) </w:t>
      </w:r>
      <w:r w:rsidR="00F4216D">
        <w:rPr>
          <w:sz w:val="28"/>
          <w:szCs w:val="28"/>
        </w:rPr>
        <w:t>в части 2 слова «О времени» заменить словами «О дне, времени»;</w:t>
      </w:r>
    </w:p>
    <w:p w:rsidR="0093546F" w:rsidRPr="00A21238" w:rsidRDefault="009A2F7B" w:rsidP="004B2FBB">
      <w:pPr>
        <w:pStyle w:val="a3"/>
        <w:autoSpaceDE w:val="0"/>
        <w:autoSpaceDN w:val="0"/>
        <w:adjustRightInd w:val="0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в) </w:t>
      </w:r>
      <w:r w:rsidR="00A21238">
        <w:rPr>
          <w:sz w:val="28"/>
          <w:szCs w:val="28"/>
        </w:rPr>
        <w:t>часть 5 изложить в следующей редакции: «5.</w:t>
      </w:r>
      <w:r w:rsidR="00A21238" w:rsidRPr="00A21238">
        <w:t xml:space="preserve"> </w:t>
      </w:r>
      <w:r w:rsidR="00DD662A">
        <w:rPr>
          <w:sz w:val="28"/>
          <w:szCs w:val="28"/>
        </w:rPr>
        <w:t>Бюллетени выдаются участникам местного референдума</w:t>
      </w:r>
      <w:r w:rsidR="00A21238">
        <w:rPr>
          <w:sz w:val="28"/>
          <w:szCs w:val="28"/>
        </w:rPr>
        <w:t xml:space="preserve">, </w:t>
      </w:r>
      <w:r w:rsidR="00DD662A">
        <w:rPr>
          <w:sz w:val="28"/>
          <w:szCs w:val="28"/>
        </w:rPr>
        <w:t xml:space="preserve"> включенным в список участников местного референдума</w:t>
      </w:r>
      <w:r w:rsidR="00A21238">
        <w:rPr>
          <w:sz w:val="28"/>
          <w:szCs w:val="28"/>
        </w:rPr>
        <w:t xml:space="preserve">, </w:t>
      </w:r>
      <w:r w:rsidR="00A21238" w:rsidRPr="00A21238">
        <w:rPr>
          <w:sz w:val="28"/>
          <w:szCs w:val="28"/>
        </w:rPr>
        <w:t xml:space="preserve"> по предъявлении паспорта или документа, заменяющего паспорт гражданина, а если </w:t>
      </w:r>
      <w:r w:rsidR="00DD662A">
        <w:rPr>
          <w:sz w:val="28"/>
          <w:szCs w:val="28"/>
        </w:rPr>
        <w:t xml:space="preserve">участник местного референдума </w:t>
      </w:r>
      <w:r w:rsidR="00A21238">
        <w:rPr>
          <w:sz w:val="28"/>
          <w:szCs w:val="28"/>
        </w:rPr>
        <w:t xml:space="preserve"> на основании </w:t>
      </w:r>
      <w:r w:rsidR="00DD662A">
        <w:rPr>
          <w:sz w:val="28"/>
          <w:szCs w:val="28"/>
        </w:rPr>
        <w:t>части 1 статьи 33</w:t>
      </w:r>
      <w:r w:rsidR="00DD662A" w:rsidRPr="00DD662A">
        <w:rPr>
          <w:sz w:val="28"/>
          <w:szCs w:val="28"/>
          <w:vertAlign w:val="superscript"/>
        </w:rPr>
        <w:t>1</w:t>
      </w:r>
      <w:r w:rsidR="00DD662A">
        <w:rPr>
          <w:sz w:val="28"/>
          <w:szCs w:val="28"/>
        </w:rPr>
        <w:t xml:space="preserve"> </w:t>
      </w:r>
      <w:r w:rsidR="00A21238">
        <w:rPr>
          <w:sz w:val="28"/>
          <w:szCs w:val="28"/>
        </w:rPr>
        <w:t xml:space="preserve">настоящего областного закона </w:t>
      </w:r>
      <w:r w:rsidR="00A21238" w:rsidRPr="00A21238">
        <w:rPr>
          <w:sz w:val="28"/>
          <w:szCs w:val="28"/>
        </w:rPr>
        <w:t xml:space="preserve"> голосует по открепительному удостоверению, - по предъявлении также открепительного удостоверения</w:t>
      </w:r>
      <w:proofErr w:type="gramStart"/>
      <w:r w:rsidR="00A21238" w:rsidRPr="00A21238">
        <w:rPr>
          <w:sz w:val="28"/>
          <w:szCs w:val="28"/>
        </w:rPr>
        <w:t>.»;</w:t>
      </w:r>
      <w:proofErr w:type="gramEnd"/>
    </w:p>
    <w:p w:rsidR="009A2F7B" w:rsidRPr="009A2F7B" w:rsidRDefault="009A2F7B" w:rsidP="009A2F7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576475" w:rsidRPr="009A2F7B">
        <w:rPr>
          <w:sz w:val="28"/>
          <w:szCs w:val="28"/>
        </w:rPr>
        <w:t>г</w:t>
      </w:r>
      <w:r w:rsidR="0093546F" w:rsidRPr="009A2F7B">
        <w:rPr>
          <w:sz w:val="28"/>
          <w:szCs w:val="28"/>
        </w:rPr>
        <w:t>)</w:t>
      </w:r>
      <w:r>
        <w:rPr>
          <w:sz w:val="28"/>
          <w:szCs w:val="28"/>
        </w:rPr>
        <w:t xml:space="preserve">  </w:t>
      </w:r>
      <w:r w:rsidRPr="009A2F7B">
        <w:rPr>
          <w:sz w:val="28"/>
          <w:szCs w:val="28"/>
        </w:rPr>
        <w:t>в части 7 слова « в квадрате» заменить словами «только в одном пустом квадрате»;</w:t>
      </w:r>
    </w:p>
    <w:p w:rsidR="00576475" w:rsidRDefault="009A2F7B" w:rsidP="004B2FBB">
      <w:pPr>
        <w:pStyle w:val="a3"/>
        <w:autoSpaceDE w:val="0"/>
        <w:autoSpaceDN w:val="0"/>
        <w:adjustRightInd w:val="0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д) </w:t>
      </w:r>
      <w:r w:rsidR="00576475">
        <w:rPr>
          <w:sz w:val="28"/>
          <w:szCs w:val="28"/>
        </w:rPr>
        <w:t>первое предложение части 10 после сло</w:t>
      </w:r>
      <w:r w:rsidR="0010310F">
        <w:rPr>
          <w:sz w:val="28"/>
          <w:szCs w:val="28"/>
        </w:rPr>
        <w:t xml:space="preserve">в «уполномоченным представителем </w:t>
      </w:r>
      <w:r w:rsidR="00A0673F">
        <w:rPr>
          <w:sz w:val="28"/>
          <w:szCs w:val="28"/>
        </w:rPr>
        <w:t>инициативной группы по проведению местного референдума</w:t>
      </w:r>
      <w:proofErr w:type="gramStart"/>
      <w:r w:rsidR="005626A8">
        <w:rPr>
          <w:sz w:val="28"/>
          <w:szCs w:val="28"/>
        </w:rPr>
        <w:t>,</w:t>
      </w:r>
      <w:r w:rsidR="00576475">
        <w:rPr>
          <w:sz w:val="28"/>
          <w:szCs w:val="28"/>
        </w:rPr>
        <w:t>»</w:t>
      </w:r>
      <w:proofErr w:type="gramEnd"/>
      <w:r w:rsidR="00576475">
        <w:rPr>
          <w:sz w:val="28"/>
          <w:szCs w:val="28"/>
        </w:rPr>
        <w:t xml:space="preserve"> </w:t>
      </w:r>
      <w:r w:rsidR="005626A8">
        <w:rPr>
          <w:sz w:val="28"/>
          <w:szCs w:val="28"/>
        </w:rPr>
        <w:t xml:space="preserve">дополнить </w:t>
      </w:r>
      <w:r w:rsidR="00576475">
        <w:rPr>
          <w:sz w:val="28"/>
          <w:szCs w:val="28"/>
        </w:rPr>
        <w:t>словами «уполномоченным представителем по финансовым вопросам,»;</w:t>
      </w:r>
    </w:p>
    <w:p w:rsidR="008D3438" w:rsidRDefault="00834B97" w:rsidP="004B2FBB">
      <w:pPr>
        <w:pStyle w:val="a3"/>
        <w:autoSpaceDE w:val="0"/>
        <w:autoSpaceDN w:val="0"/>
        <w:adjustRightInd w:val="0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е</w:t>
      </w:r>
      <w:r w:rsidR="00576475">
        <w:rPr>
          <w:sz w:val="28"/>
          <w:szCs w:val="28"/>
        </w:rPr>
        <w:t xml:space="preserve">) </w:t>
      </w:r>
      <w:r w:rsidR="008D3438">
        <w:rPr>
          <w:sz w:val="28"/>
          <w:szCs w:val="28"/>
        </w:rPr>
        <w:t>дополнить частью 11</w:t>
      </w:r>
      <w:r w:rsidR="008D3438" w:rsidRPr="008D3438">
        <w:rPr>
          <w:sz w:val="28"/>
          <w:szCs w:val="28"/>
          <w:vertAlign w:val="superscript"/>
        </w:rPr>
        <w:t xml:space="preserve">1 </w:t>
      </w:r>
      <w:r w:rsidR="008D3438">
        <w:rPr>
          <w:sz w:val="28"/>
          <w:szCs w:val="28"/>
        </w:rPr>
        <w:t>следующего содержания: «11</w:t>
      </w:r>
      <w:r w:rsidR="008D3438" w:rsidRPr="008D3438">
        <w:rPr>
          <w:sz w:val="28"/>
          <w:szCs w:val="28"/>
          <w:vertAlign w:val="superscript"/>
        </w:rPr>
        <w:t>1</w:t>
      </w:r>
      <w:r w:rsidR="008D3438">
        <w:rPr>
          <w:sz w:val="28"/>
          <w:szCs w:val="28"/>
        </w:rPr>
        <w:t>.</w:t>
      </w:r>
      <w:r w:rsidR="00522180">
        <w:rPr>
          <w:sz w:val="28"/>
          <w:szCs w:val="28"/>
        </w:rPr>
        <w:t xml:space="preserve"> </w:t>
      </w:r>
      <w:r w:rsidR="008D3438">
        <w:rPr>
          <w:sz w:val="28"/>
          <w:szCs w:val="28"/>
        </w:rPr>
        <w:t>Председатель участковой комиссии</w:t>
      </w:r>
      <w:r w:rsidR="003E5ECB">
        <w:rPr>
          <w:sz w:val="28"/>
          <w:szCs w:val="28"/>
        </w:rPr>
        <w:t xml:space="preserve"> местного референдума</w:t>
      </w:r>
      <w:r w:rsidR="008D3438">
        <w:rPr>
          <w:sz w:val="28"/>
          <w:szCs w:val="28"/>
        </w:rPr>
        <w:t xml:space="preserve"> следит за порядком в помещении для голосования. Распоряжения председателя участковой комиссии</w:t>
      </w:r>
      <w:r w:rsidR="003E5ECB">
        <w:rPr>
          <w:sz w:val="28"/>
          <w:szCs w:val="28"/>
        </w:rPr>
        <w:t xml:space="preserve"> местного референдума</w:t>
      </w:r>
      <w:r w:rsidR="008D3438">
        <w:rPr>
          <w:sz w:val="28"/>
          <w:szCs w:val="28"/>
        </w:rPr>
        <w:t>, отданные в пределах его компетенции, обязательны для всех присутствующих в помещении для голосования. В отсутствие председателя участковой комиссии</w:t>
      </w:r>
      <w:r w:rsidR="003E5ECB">
        <w:rPr>
          <w:sz w:val="28"/>
          <w:szCs w:val="28"/>
        </w:rPr>
        <w:t xml:space="preserve"> местного референдума</w:t>
      </w:r>
      <w:r w:rsidR="008D3438">
        <w:rPr>
          <w:sz w:val="28"/>
          <w:szCs w:val="28"/>
        </w:rPr>
        <w:t xml:space="preserve"> его полномочия исполняет заместитель председателя участковой комиссии</w:t>
      </w:r>
      <w:r w:rsidR="003E5ECB">
        <w:rPr>
          <w:sz w:val="28"/>
          <w:szCs w:val="28"/>
        </w:rPr>
        <w:t xml:space="preserve"> местного референдума</w:t>
      </w:r>
      <w:r w:rsidR="008D3438">
        <w:rPr>
          <w:sz w:val="28"/>
          <w:szCs w:val="28"/>
        </w:rPr>
        <w:t>, а в отсутствие заместителя председателя участковой комиссии</w:t>
      </w:r>
      <w:r w:rsidR="003E5ECB">
        <w:rPr>
          <w:sz w:val="28"/>
          <w:szCs w:val="28"/>
        </w:rPr>
        <w:t xml:space="preserve"> местного референдума</w:t>
      </w:r>
      <w:r w:rsidR="008D3438">
        <w:rPr>
          <w:sz w:val="28"/>
          <w:szCs w:val="28"/>
        </w:rPr>
        <w:t xml:space="preserve"> – секретарь или иной член участковой комиссии </w:t>
      </w:r>
      <w:r w:rsidR="003E5ECB">
        <w:rPr>
          <w:sz w:val="28"/>
          <w:szCs w:val="28"/>
        </w:rPr>
        <w:t xml:space="preserve">местного референдума </w:t>
      </w:r>
      <w:r w:rsidR="008D3438">
        <w:rPr>
          <w:sz w:val="28"/>
          <w:szCs w:val="28"/>
        </w:rPr>
        <w:t>с правом решающего голоса, уполномоченный ею</w:t>
      </w:r>
      <w:proofErr w:type="gramStart"/>
      <w:r w:rsidR="008D3438">
        <w:rPr>
          <w:sz w:val="28"/>
          <w:szCs w:val="28"/>
        </w:rPr>
        <w:t>.»;</w:t>
      </w:r>
      <w:proofErr w:type="gramEnd"/>
    </w:p>
    <w:p w:rsidR="00C2060D" w:rsidRDefault="004B2FBB" w:rsidP="004B2FBB">
      <w:pPr>
        <w:pStyle w:val="a3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34B97">
        <w:rPr>
          <w:sz w:val="28"/>
          <w:szCs w:val="28"/>
        </w:rPr>
        <w:t xml:space="preserve">    ж</w:t>
      </w:r>
      <w:r w:rsidR="00C2060D">
        <w:rPr>
          <w:sz w:val="28"/>
          <w:szCs w:val="28"/>
        </w:rPr>
        <w:t>)</w:t>
      </w:r>
      <w:r w:rsidR="00447656">
        <w:rPr>
          <w:sz w:val="28"/>
          <w:szCs w:val="28"/>
        </w:rPr>
        <w:t xml:space="preserve"> дополнить частью 11</w:t>
      </w:r>
      <w:r w:rsidR="00447656" w:rsidRPr="00447656">
        <w:rPr>
          <w:sz w:val="28"/>
          <w:szCs w:val="28"/>
          <w:vertAlign w:val="superscript"/>
        </w:rPr>
        <w:t>2</w:t>
      </w:r>
      <w:r w:rsidR="00447656">
        <w:rPr>
          <w:sz w:val="28"/>
          <w:szCs w:val="28"/>
          <w:vertAlign w:val="superscript"/>
        </w:rPr>
        <w:t xml:space="preserve"> </w:t>
      </w:r>
      <w:r w:rsidR="00447656">
        <w:rPr>
          <w:sz w:val="28"/>
          <w:szCs w:val="28"/>
        </w:rPr>
        <w:t>следующего содержания: «11</w:t>
      </w:r>
      <w:r w:rsidR="00447656" w:rsidRPr="00447656">
        <w:rPr>
          <w:sz w:val="28"/>
          <w:szCs w:val="28"/>
          <w:vertAlign w:val="superscript"/>
        </w:rPr>
        <w:t>2</w:t>
      </w:r>
      <w:r w:rsidR="00447656" w:rsidRPr="00447656">
        <w:rPr>
          <w:sz w:val="28"/>
          <w:szCs w:val="28"/>
        </w:rPr>
        <w:t>.</w:t>
      </w:r>
      <w:r w:rsidR="001E49C9">
        <w:rPr>
          <w:sz w:val="28"/>
          <w:szCs w:val="28"/>
        </w:rPr>
        <w:t xml:space="preserve"> </w:t>
      </w:r>
      <w:r w:rsidR="00447656">
        <w:rPr>
          <w:sz w:val="28"/>
          <w:szCs w:val="28"/>
        </w:rPr>
        <w:t>При проведении голосован</w:t>
      </w:r>
      <w:r w:rsidR="003E5ECB">
        <w:rPr>
          <w:sz w:val="28"/>
          <w:szCs w:val="28"/>
        </w:rPr>
        <w:t xml:space="preserve">ия, подсчете голосов участников местного референдума </w:t>
      </w:r>
      <w:r w:rsidR="00447656">
        <w:rPr>
          <w:sz w:val="28"/>
          <w:szCs w:val="28"/>
        </w:rPr>
        <w:t xml:space="preserve"> и составлении </w:t>
      </w:r>
      <w:r w:rsidR="00447656">
        <w:rPr>
          <w:sz w:val="28"/>
          <w:szCs w:val="28"/>
        </w:rPr>
        <w:lastRenderedPageBreak/>
        <w:t>протокола участковой комиссии</w:t>
      </w:r>
      <w:r w:rsidR="003E5ECB">
        <w:rPr>
          <w:sz w:val="28"/>
          <w:szCs w:val="28"/>
        </w:rPr>
        <w:t xml:space="preserve"> местного референдума</w:t>
      </w:r>
      <w:r w:rsidR="00447656">
        <w:rPr>
          <w:sz w:val="28"/>
          <w:szCs w:val="28"/>
        </w:rPr>
        <w:t xml:space="preserve"> об итогах голосования в помещении для голосования,</w:t>
      </w:r>
      <w:r w:rsidR="00C617F4">
        <w:rPr>
          <w:sz w:val="28"/>
          <w:szCs w:val="28"/>
        </w:rPr>
        <w:t xml:space="preserve"> в помещении участко</w:t>
      </w:r>
      <w:r w:rsidR="00447656">
        <w:rPr>
          <w:sz w:val="28"/>
          <w:szCs w:val="28"/>
        </w:rPr>
        <w:t>в</w:t>
      </w:r>
      <w:r w:rsidR="00C617F4">
        <w:rPr>
          <w:sz w:val="28"/>
          <w:szCs w:val="28"/>
        </w:rPr>
        <w:t>о</w:t>
      </w:r>
      <w:r w:rsidR="00447656">
        <w:rPr>
          <w:sz w:val="28"/>
          <w:szCs w:val="28"/>
        </w:rPr>
        <w:t>й комиссии</w:t>
      </w:r>
      <w:r w:rsidR="003E5ECB">
        <w:rPr>
          <w:sz w:val="28"/>
          <w:szCs w:val="28"/>
        </w:rPr>
        <w:t xml:space="preserve"> местного референдума</w:t>
      </w:r>
      <w:r w:rsidR="00447656">
        <w:rPr>
          <w:sz w:val="28"/>
          <w:szCs w:val="28"/>
        </w:rPr>
        <w:t xml:space="preserve"> вправе находиться лица,</w:t>
      </w:r>
      <w:r w:rsidR="00C617F4">
        <w:rPr>
          <w:sz w:val="28"/>
          <w:szCs w:val="28"/>
        </w:rPr>
        <w:t xml:space="preserve"> </w:t>
      </w:r>
      <w:r w:rsidR="00447656">
        <w:rPr>
          <w:sz w:val="28"/>
          <w:szCs w:val="28"/>
        </w:rPr>
        <w:t>указанные в пункте 3 статьи 30 Федерального закона.</w:t>
      </w:r>
      <w:r w:rsidR="00C617F4">
        <w:rPr>
          <w:sz w:val="28"/>
          <w:szCs w:val="28"/>
        </w:rPr>
        <w:t xml:space="preserve"> </w:t>
      </w:r>
      <w:r w:rsidR="00447656">
        <w:rPr>
          <w:sz w:val="28"/>
          <w:szCs w:val="28"/>
        </w:rPr>
        <w:t>Эти лица вправе осуществлять наблюдение как непрерывно,</w:t>
      </w:r>
      <w:r w:rsidR="00C617F4">
        <w:rPr>
          <w:sz w:val="28"/>
          <w:szCs w:val="28"/>
        </w:rPr>
        <w:t xml:space="preserve"> </w:t>
      </w:r>
      <w:r w:rsidR="00447656">
        <w:rPr>
          <w:sz w:val="28"/>
          <w:szCs w:val="28"/>
        </w:rPr>
        <w:t xml:space="preserve">так и в свободно выбираемые ими </w:t>
      </w:r>
      <w:r w:rsidR="004F42EE">
        <w:rPr>
          <w:sz w:val="28"/>
          <w:szCs w:val="28"/>
        </w:rPr>
        <w:t>промежутки времени в течение всего периода наблюдения, им обеспечивается свободный доступ в помещение (помещения), где проводятся голосован</w:t>
      </w:r>
      <w:r w:rsidR="003E5ECB">
        <w:rPr>
          <w:sz w:val="28"/>
          <w:szCs w:val="28"/>
        </w:rPr>
        <w:t>ие и подсчет голосов участников местного референдума</w:t>
      </w:r>
      <w:r w:rsidR="004F42EE">
        <w:rPr>
          <w:sz w:val="28"/>
          <w:szCs w:val="28"/>
        </w:rPr>
        <w:t>. Список лиц, осуществлявших наблюдение за ходом голосования</w:t>
      </w:r>
      <w:r w:rsidR="003E5ECB">
        <w:rPr>
          <w:sz w:val="28"/>
          <w:szCs w:val="28"/>
        </w:rPr>
        <w:t xml:space="preserve"> и подсчетом голосов участников местного референдума</w:t>
      </w:r>
      <w:r w:rsidR="004F42EE">
        <w:rPr>
          <w:sz w:val="28"/>
          <w:szCs w:val="28"/>
        </w:rPr>
        <w:t>, составляется участковой комиссией</w:t>
      </w:r>
      <w:r w:rsidR="003E5ECB">
        <w:rPr>
          <w:sz w:val="28"/>
          <w:szCs w:val="28"/>
        </w:rPr>
        <w:t xml:space="preserve"> местного референдума</w:t>
      </w:r>
      <w:r w:rsidR="00FC62EB">
        <w:rPr>
          <w:sz w:val="28"/>
          <w:szCs w:val="28"/>
        </w:rPr>
        <w:t>,</w:t>
      </w:r>
      <w:r w:rsidR="004F42EE">
        <w:rPr>
          <w:sz w:val="28"/>
          <w:szCs w:val="28"/>
        </w:rPr>
        <w:t xml:space="preserve"> на основе представленных данными лицами документов</w:t>
      </w:r>
      <w:proofErr w:type="gramStart"/>
      <w:r w:rsidR="004F42EE">
        <w:rPr>
          <w:sz w:val="28"/>
          <w:szCs w:val="28"/>
        </w:rPr>
        <w:t>.»;</w:t>
      </w:r>
      <w:proofErr w:type="gramEnd"/>
    </w:p>
    <w:p w:rsidR="004F42EE" w:rsidRDefault="00834B97" w:rsidP="00E43718">
      <w:pPr>
        <w:pStyle w:val="a3"/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</w:t>
      </w:r>
      <w:proofErr w:type="spellEnd"/>
      <w:r w:rsidR="004F42EE">
        <w:rPr>
          <w:sz w:val="28"/>
          <w:szCs w:val="28"/>
        </w:rPr>
        <w:t>) часть 12 изложить в следующей редакции: «12.</w:t>
      </w:r>
      <w:r w:rsidR="00A16EF8">
        <w:rPr>
          <w:sz w:val="28"/>
          <w:szCs w:val="28"/>
        </w:rPr>
        <w:t xml:space="preserve"> </w:t>
      </w:r>
      <w:r w:rsidR="004F42EE">
        <w:rPr>
          <w:sz w:val="28"/>
          <w:szCs w:val="28"/>
        </w:rPr>
        <w:t xml:space="preserve">Член участковой комиссии </w:t>
      </w:r>
      <w:r w:rsidR="003E5ECB">
        <w:rPr>
          <w:sz w:val="28"/>
          <w:szCs w:val="28"/>
        </w:rPr>
        <w:t xml:space="preserve">местного референдума </w:t>
      </w:r>
      <w:r w:rsidR="004F42EE">
        <w:rPr>
          <w:sz w:val="28"/>
          <w:szCs w:val="28"/>
        </w:rPr>
        <w:t xml:space="preserve">немедленно отстраняется от участия в ее работе, а наблюдатель и иные лица удаляются из помещения для голосования, если они нарушают законодательство Российской Федерации о выборах </w:t>
      </w:r>
      <w:r w:rsidR="003E21AA">
        <w:rPr>
          <w:sz w:val="28"/>
          <w:szCs w:val="28"/>
        </w:rPr>
        <w:t xml:space="preserve">и референдумах </w:t>
      </w:r>
      <w:r w:rsidR="004F42EE">
        <w:rPr>
          <w:sz w:val="28"/>
          <w:szCs w:val="28"/>
        </w:rPr>
        <w:t>и факт такого нарушения установлен в судебном порядке. Исполнение соответствующего судебного решения обеспечивают правоохранительные органы. Правоохранительные органы также  обеспечивают в соответствии с федеральными законами безопасность граждан и общественный порядок в помещении для голосовани</w:t>
      </w:r>
      <w:r w:rsidR="003B6A19">
        <w:rPr>
          <w:sz w:val="28"/>
          <w:szCs w:val="28"/>
        </w:rPr>
        <w:t xml:space="preserve">я и на территории </w:t>
      </w:r>
      <w:r w:rsidR="004F42EE">
        <w:rPr>
          <w:sz w:val="28"/>
          <w:szCs w:val="28"/>
        </w:rPr>
        <w:t xml:space="preserve"> участка</w:t>
      </w:r>
      <w:r w:rsidR="003B6A19">
        <w:rPr>
          <w:sz w:val="28"/>
          <w:szCs w:val="28"/>
        </w:rPr>
        <w:t xml:space="preserve"> местного референдума</w:t>
      </w:r>
      <w:proofErr w:type="gramStart"/>
      <w:r w:rsidR="004F42EE">
        <w:rPr>
          <w:sz w:val="28"/>
          <w:szCs w:val="28"/>
        </w:rPr>
        <w:t>.»</w:t>
      </w:r>
      <w:r w:rsidR="006E386E">
        <w:rPr>
          <w:sz w:val="28"/>
          <w:szCs w:val="28"/>
        </w:rPr>
        <w:t>;</w:t>
      </w:r>
      <w:proofErr w:type="gramEnd"/>
    </w:p>
    <w:p w:rsidR="00E45E56" w:rsidRPr="00C16D49" w:rsidRDefault="00C16D49" w:rsidP="00305CF2">
      <w:pPr>
        <w:pStyle w:val="a3"/>
        <w:numPr>
          <w:ilvl w:val="0"/>
          <w:numId w:val="9"/>
        </w:numPr>
        <w:autoSpaceDE w:val="0"/>
        <w:autoSpaceDN w:val="0"/>
        <w:adjustRightInd w:val="0"/>
        <w:jc w:val="both"/>
      </w:pPr>
      <w:r w:rsidRPr="00305CF2">
        <w:rPr>
          <w:sz w:val="28"/>
          <w:szCs w:val="28"/>
        </w:rPr>
        <w:t>в статье 36</w:t>
      </w:r>
      <w:r w:rsidR="00E45E56" w:rsidRPr="00305CF2">
        <w:rPr>
          <w:sz w:val="28"/>
          <w:szCs w:val="28"/>
        </w:rPr>
        <w:t>:</w:t>
      </w:r>
    </w:p>
    <w:p w:rsidR="000C5222" w:rsidRDefault="00E45E56" w:rsidP="00A434C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а) часть 2 </w:t>
      </w:r>
      <w:r w:rsidR="000C5222">
        <w:rPr>
          <w:sz w:val="28"/>
          <w:szCs w:val="28"/>
        </w:rPr>
        <w:t>изложить в следующей редакции: «2.</w:t>
      </w:r>
      <w:r w:rsidR="00F20A11">
        <w:rPr>
          <w:sz w:val="28"/>
          <w:szCs w:val="28"/>
        </w:rPr>
        <w:t xml:space="preserve"> </w:t>
      </w:r>
      <w:proofErr w:type="gramStart"/>
      <w:r w:rsidR="000C5222">
        <w:rPr>
          <w:sz w:val="28"/>
          <w:szCs w:val="28"/>
        </w:rPr>
        <w:t>В случае совмещ</w:t>
      </w:r>
      <w:r w:rsidR="004E4FBC">
        <w:rPr>
          <w:sz w:val="28"/>
          <w:szCs w:val="28"/>
        </w:rPr>
        <w:t>ения дня голосования на местном референдуме</w:t>
      </w:r>
      <w:r w:rsidR="000C5222">
        <w:rPr>
          <w:sz w:val="28"/>
          <w:szCs w:val="28"/>
        </w:rPr>
        <w:t xml:space="preserve"> с днем голосования на выборах в федеральные органы</w:t>
      </w:r>
      <w:proofErr w:type="gramEnd"/>
      <w:r w:rsidR="000C5222">
        <w:rPr>
          <w:sz w:val="28"/>
          <w:szCs w:val="28"/>
        </w:rPr>
        <w:t xml:space="preserve"> государственной власти, в ходе которых законом предусмотрено голосование по открепительным удостоверениям, досрочное голосование, предусмотренное частью 1 настоящей статьи, не проводится.</w:t>
      </w:r>
      <w:r w:rsidR="00E30C36">
        <w:rPr>
          <w:sz w:val="28"/>
          <w:szCs w:val="28"/>
        </w:rPr>
        <w:t xml:space="preserve"> </w:t>
      </w:r>
      <w:r w:rsidR="004E4FBC">
        <w:rPr>
          <w:sz w:val="28"/>
          <w:szCs w:val="28"/>
        </w:rPr>
        <w:t>При проведении указанного местного референдума</w:t>
      </w:r>
      <w:r w:rsidR="00E30C36">
        <w:rPr>
          <w:sz w:val="28"/>
          <w:szCs w:val="28"/>
        </w:rPr>
        <w:t>,</w:t>
      </w:r>
      <w:r w:rsidR="004E4FBC">
        <w:rPr>
          <w:sz w:val="28"/>
          <w:szCs w:val="28"/>
        </w:rPr>
        <w:t xml:space="preserve"> за исключением местного референдума, в котором границы</w:t>
      </w:r>
      <w:r w:rsidR="00F20A11">
        <w:rPr>
          <w:sz w:val="28"/>
          <w:szCs w:val="28"/>
        </w:rPr>
        <w:t xml:space="preserve"> округа</w:t>
      </w:r>
      <w:r w:rsidR="004E4FBC">
        <w:rPr>
          <w:sz w:val="28"/>
          <w:szCs w:val="28"/>
        </w:rPr>
        <w:t xml:space="preserve"> местного референдума</w:t>
      </w:r>
      <w:r w:rsidR="000E060C">
        <w:rPr>
          <w:sz w:val="28"/>
          <w:szCs w:val="28"/>
        </w:rPr>
        <w:t xml:space="preserve"> находятся в пределах одного </w:t>
      </w:r>
      <w:r w:rsidR="004E4FBC">
        <w:rPr>
          <w:sz w:val="28"/>
          <w:szCs w:val="28"/>
        </w:rPr>
        <w:t xml:space="preserve"> участка</w:t>
      </w:r>
      <w:r w:rsidR="000E060C">
        <w:rPr>
          <w:sz w:val="28"/>
          <w:szCs w:val="28"/>
        </w:rPr>
        <w:t xml:space="preserve"> местного референдума</w:t>
      </w:r>
      <w:r w:rsidR="004E4FBC">
        <w:rPr>
          <w:sz w:val="28"/>
          <w:szCs w:val="28"/>
        </w:rPr>
        <w:t>, участник местного референдума</w:t>
      </w:r>
      <w:r w:rsidR="00F20A11">
        <w:rPr>
          <w:sz w:val="28"/>
          <w:szCs w:val="28"/>
        </w:rPr>
        <w:t xml:space="preserve"> вправе голосовать </w:t>
      </w:r>
      <w:r w:rsidR="00496BAD">
        <w:rPr>
          <w:sz w:val="28"/>
          <w:szCs w:val="28"/>
        </w:rPr>
        <w:t>по открепительному удостоверению</w:t>
      </w:r>
      <w:r w:rsidR="009707DD">
        <w:rPr>
          <w:sz w:val="28"/>
          <w:szCs w:val="28"/>
        </w:rPr>
        <w:t xml:space="preserve"> в соответствии со</w:t>
      </w:r>
      <w:r w:rsidR="005C6091">
        <w:rPr>
          <w:sz w:val="28"/>
          <w:szCs w:val="28"/>
        </w:rPr>
        <w:t xml:space="preserve"> статьей</w:t>
      </w:r>
      <w:r w:rsidR="004E4FBC">
        <w:rPr>
          <w:sz w:val="28"/>
          <w:szCs w:val="28"/>
        </w:rPr>
        <w:t xml:space="preserve"> 33</w:t>
      </w:r>
      <w:r w:rsidR="00BC2843" w:rsidRPr="00F20A11">
        <w:rPr>
          <w:sz w:val="28"/>
          <w:szCs w:val="28"/>
          <w:vertAlign w:val="superscript"/>
        </w:rPr>
        <w:t>1</w:t>
      </w:r>
      <w:r w:rsidR="00BC2843">
        <w:rPr>
          <w:sz w:val="28"/>
          <w:szCs w:val="28"/>
        </w:rPr>
        <w:t xml:space="preserve"> настоящего областного закона</w:t>
      </w:r>
      <w:proofErr w:type="gramStart"/>
      <w:r w:rsidR="00BC2843">
        <w:rPr>
          <w:sz w:val="28"/>
          <w:szCs w:val="28"/>
        </w:rPr>
        <w:t>.»;</w:t>
      </w:r>
      <w:proofErr w:type="gramEnd"/>
    </w:p>
    <w:p w:rsidR="00E45E56" w:rsidRPr="00E45E56" w:rsidRDefault="00DA7873" w:rsidP="00E45E56">
      <w:pPr>
        <w:pStyle w:val="ConsPlusNormal"/>
        <w:ind w:firstLine="6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части 9</w:t>
      </w:r>
      <w:r w:rsidR="00E45E56" w:rsidRPr="00E45E56">
        <w:rPr>
          <w:rFonts w:ascii="Times New Roman" w:hAnsi="Times New Roman" w:cs="Times New Roman"/>
          <w:sz w:val="28"/>
          <w:szCs w:val="28"/>
        </w:rPr>
        <w:t xml:space="preserve"> слов</w:t>
      </w:r>
      <w:r w:rsidR="00EA4073">
        <w:rPr>
          <w:rFonts w:ascii="Times New Roman" w:hAnsi="Times New Roman" w:cs="Times New Roman"/>
          <w:sz w:val="28"/>
          <w:szCs w:val="28"/>
        </w:rPr>
        <w:t>а</w:t>
      </w:r>
      <w:r w:rsidR="00E45E56" w:rsidRPr="00E45E56">
        <w:rPr>
          <w:rFonts w:ascii="Times New Roman" w:hAnsi="Times New Roman" w:cs="Times New Roman"/>
          <w:sz w:val="28"/>
          <w:szCs w:val="28"/>
        </w:rPr>
        <w:t xml:space="preserve"> «</w:t>
      </w:r>
      <w:r w:rsidR="00EA4073">
        <w:rPr>
          <w:rFonts w:ascii="Times New Roman" w:hAnsi="Times New Roman" w:cs="Times New Roman"/>
          <w:sz w:val="28"/>
          <w:szCs w:val="28"/>
        </w:rPr>
        <w:t xml:space="preserve">не позднее чем в день, </w:t>
      </w:r>
      <w:r w:rsidR="00E45E56" w:rsidRPr="00E45E56">
        <w:rPr>
          <w:rFonts w:ascii="Times New Roman" w:hAnsi="Times New Roman" w:cs="Times New Roman"/>
          <w:sz w:val="28"/>
          <w:szCs w:val="28"/>
        </w:rPr>
        <w:t>предшествующий дню голосования</w:t>
      </w:r>
      <w:proofErr w:type="gramStart"/>
      <w:r w:rsidR="004208DA">
        <w:rPr>
          <w:rFonts w:ascii="Times New Roman" w:hAnsi="Times New Roman" w:cs="Times New Roman"/>
          <w:sz w:val="28"/>
          <w:szCs w:val="28"/>
        </w:rPr>
        <w:t>,</w:t>
      </w:r>
      <w:r w:rsidR="00EA4073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EA4073">
        <w:rPr>
          <w:rFonts w:ascii="Times New Roman" w:hAnsi="Times New Roman" w:cs="Times New Roman"/>
          <w:sz w:val="28"/>
          <w:szCs w:val="28"/>
        </w:rPr>
        <w:t xml:space="preserve"> заменить словами «</w:t>
      </w:r>
      <w:r w:rsidR="00E45E56" w:rsidRPr="00E45E56">
        <w:rPr>
          <w:rFonts w:ascii="Times New Roman" w:hAnsi="Times New Roman" w:cs="Times New Roman"/>
          <w:sz w:val="28"/>
          <w:szCs w:val="28"/>
        </w:rPr>
        <w:t>не позднее чем в день, предшествующий дню начала досрочного голосования в помещении участковой комиссии</w:t>
      </w:r>
      <w:r>
        <w:rPr>
          <w:rFonts w:ascii="Times New Roman" w:hAnsi="Times New Roman" w:cs="Times New Roman"/>
          <w:sz w:val="28"/>
          <w:szCs w:val="28"/>
        </w:rPr>
        <w:t xml:space="preserve"> местного референдума</w:t>
      </w:r>
      <w:r w:rsidR="00E45E56" w:rsidRPr="00E45E56">
        <w:rPr>
          <w:rFonts w:ascii="Times New Roman" w:hAnsi="Times New Roman" w:cs="Times New Roman"/>
          <w:sz w:val="28"/>
          <w:szCs w:val="28"/>
        </w:rPr>
        <w:t>,»;</w:t>
      </w:r>
    </w:p>
    <w:p w:rsidR="00DA7873" w:rsidRDefault="004B40B7" w:rsidP="00305CF2">
      <w:pPr>
        <w:pStyle w:val="a3"/>
        <w:numPr>
          <w:ilvl w:val="0"/>
          <w:numId w:val="9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 статье 37:</w:t>
      </w:r>
    </w:p>
    <w:p w:rsidR="004B40B7" w:rsidRDefault="004B40B7" w:rsidP="004B40B7">
      <w:pPr>
        <w:autoSpaceDE w:val="0"/>
        <w:autoSpaceDN w:val="0"/>
        <w:adjustRightInd w:val="0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>а) в части 1:</w:t>
      </w:r>
    </w:p>
    <w:p w:rsidR="004B40B7" w:rsidRDefault="004B40B7" w:rsidP="005D722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первом предложении слова «которые внесены» заменить </w:t>
      </w:r>
      <w:proofErr w:type="gramStart"/>
      <w:r>
        <w:rPr>
          <w:sz w:val="28"/>
          <w:szCs w:val="28"/>
        </w:rPr>
        <w:t>словами</w:t>
      </w:r>
      <w:proofErr w:type="gramEnd"/>
      <w:r>
        <w:rPr>
          <w:sz w:val="28"/>
          <w:szCs w:val="28"/>
        </w:rPr>
        <w:t xml:space="preserve"> «которые имеют право быть включенными или включены»,</w:t>
      </w:r>
    </w:p>
    <w:p w:rsidR="004B40B7" w:rsidRPr="004B40B7" w:rsidRDefault="004B40B7" w:rsidP="004B40B7">
      <w:pPr>
        <w:autoSpaceDE w:val="0"/>
        <w:autoSpaceDN w:val="0"/>
        <w:adjustRightInd w:val="0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>во втором предложении словом «внесены» заменить словом «включены»;</w:t>
      </w:r>
    </w:p>
    <w:p w:rsidR="00DA7873" w:rsidRDefault="007979A7" w:rsidP="00A434C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4B40B7">
        <w:rPr>
          <w:sz w:val="28"/>
          <w:szCs w:val="28"/>
        </w:rPr>
        <w:t>б)</w:t>
      </w:r>
      <w:r w:rsidR="007C327A">
        <w:rPr>
          <w:sz w:val="28"/>
          <w:szCs w:val="28"/>
        </w:rPr>
        <w:t xml:space="preserve"> во втором предложении части 2</w:t>
      </w:r>
      <w:r w:rsidR="00113172">
        <w:rPr>
          <w:sz w:val="28"/>
          <w:szCs w:val="28"/>
        </w:rPr>
        <w:t xml:space="preserve"> после слов «(устные обращения)» дополнить словами «непосредственно в день подачи заявления (устного обращения)»;</w:t>
      </w:r>
    </w:p>
    <w:p w:rsidR="00113172" w:rsidRDefault="007979A7" w:rsidP="00A434C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113172">
        <w:rPr>
          <w:sz w:val="28"/>
          <w:szCs w:val="28"/>
        </w:rPr>
        <w:t>в) в части 9:</w:t>
      </w:r>
    </w:p>
    <w:p w:rsidR="00425E22" w:rsidRDefault="00425E22" w:rsidP="00A434C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в первом предложении слова «, выезжающие по заявлениям (устным обращениям)» заменить словами «с правом решающего голоса, проводящие голосование вне помещения для голосования»</w:t>
      </w:r>
      <w:r w:rsidR="003320DE">
        <w:rPr>
          <w:sz w:val="28"/>
          <w:szCs w:val="28"/>
        </w:rPr>
        <w:t>,</w:t>
      </w:r>
    </w:p>
    <w:p w:rsidR="00113172" w:rsidRDefault="00113172" w:rsidP="00A434C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A56BA">
        <w:rPr>
          <w:sz w:val="28"/>
          <w:szCs w:val="28"/>
        </w:rPr>
        <w:t xml:space="preserve">         </w:t>
      </w:r>
      <w:r w:rsidR="00425E22">
        <w:rPr>
          <w:sz w:val="28"/>
          <w:szCs w:val="28"/>
        </w:rPr>
        <w:t>во втором предложении</w:t>
      </w:r>
      <w:r>
        <w:rPr>
          <w:sz w:val="28"/>
          <w:szCs w:val="28"/>
        </w:rPr>
        <w:t xml:space="preserve"> после слов « к моменту выезда</w:t>
      </w:r>
      <w:r w:rsidR="003320DE">
        <w:rPr>
          <w:sz w:val="28"/>
          <w:szCs w:val="28"/>
        </w:rPr>
        <w:t>»</w:t>
      </w:r>
      <w:r>
        <w:rPr>
          <w:sz w:val="28"/>
          <w:szCs w:val="28"/>
        </w:rPr>
        <w:t xml:space="preserve"> дополнить словами «(выхода) членов комиссии»,</w:t>
      </w:r>
    </w:p>
    <w:p w:rsidR="00113172" w:rsidRPr="004C50DE" w:rsidRDefault="004A56BA" w:rsidP="00A434C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640611">
        <w:rPr>
          <w:sz w:val="28"/>
          <w:szCs w:val="28"/>
        </w:rPr>
        <w:t xml:space="preserve">после </w:t>
      </w:r>
      <w:r w:rsidR="004C50DE">
        <w:rPr>
          <w:sz w:val="28"/>
          <w:szCs w:val="28"/>
        </w:rPr>
        <w:t>слов «а также необходимые письменные принадлежности (за исключением карандашей) для заполнения участником местного референдума бюллетеня</w:t>
      </w:r>
      <w:proofErr w:type="gramStart"/>
      <w:r w:rsidR="004C50DE">
        <w:rPr>
          <w:sz w:val="28"/>
          <w:szCs w:val="28"/>
        </w:rPr>
        <w:t xml:space="preserve">.» </w:t>
      </w:r>
      <w:proofErr w:type="gramEnd"/>
      <w:r w:rsidR="00113172">
        <w:rPr>
          <w:sz w:val="28"/>
          <w:szCs w:val="28"/>
        </w:rPr>
        <w:t xml:space="preserve">дополнить </w:t>
      </w:r>
      <w:r w:rsidR="004C50DE">
        <w:rPr>
          <w:sz w:val="28"/>
          <w:szCs w:val="28"/>
        </w:rPr>
        <w:t>предложением</w:t>
      </w:r>
      <w:r w:rsidR="00113172">
        <w:rPr>
          <w:sz w:val="28"/>
          <w:szCs w:val="28"/>
        </w:rPr>
        <w:t xml:space="preserve"> следующего содержания</w:t>
      </w:r>
      <w:r w:rsidR="007C0FB3">
        <w:rPr>
          <w:sz w:val="28"/>
          <w:szCs w:val="28"/>
        </w:rPr>
        <w:t>: «В список участников местного референдума вносится отметка о том, что к соответствующему участнику местного референдума выехали (вышли) члены участковой комиссии местного референдума</w:t>
      </w:r>
      <w:proofErr w:type="gramStart"/>
      <w:r w:rsidR="007C0FB3">
        <w:rPr>
          <w:sz w:val="28"/>
          <w:szCs w:val="28"/>
        </w:rPr>
        <w:t>.»</w:t>
      </w:r>
      <w:r w:rsidR="004C50DE">
        <w:rPr>
          <w:sz w:val="28"/>
          <w:szCs w:val="28"/>
        </w:rPr>
        <w:t>;</w:t>
      </w:r>
      <w:proofErr w:type="gramEnd"/>
    </w:p>
    <w:p w:rsidR="00A03FD0" w:rsidRPr="007E28BB" w:rsidRDefault="00A03FD0" w:rsidP="00305CF2">
      <w:pPr>
        <w:pStyle w:val="ConsPlusNormal"/>
        <w:numPr>
          <w:ilvl w:val="0"/>
          <w:numId w:val="9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E28BB">
        <w:rPr>
          <w:rFonts w:ascii="Times New Roman" w:hAnsi="Times New Roman" w:cs="Times New Roman"/>
          <w:sz w:val="28"/>
          <w:szCs w:val="28"/>
        </w:rPr>
        <w:t>часть 2 статьи 38 изложить в следующей редакции: « 2. В случае</w:t>
      </w:r>
      <w:proofErr w:type="gramStart"/>
      <w:r w:rsidRPr="007E28B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E28BB">
        <w:rPr>
          <w:rFonts w:ascii="Times New Roman" w:hAnsi="Times New Roman" w:cs="Times New Roman"/>
          <w:sz w:val="28"/>
          <w:szCs w:val="28"/>
        </w:rPr>
        <w:t xml:space="preserve"> если протокол об итогах голосования оформляется на бумажном носителе, он должен быть составлен на одном листе. В исключительных случаях он может быть составлен более чем на одном листе, при этом каждый лист должен быть пронумерован, подписан всеми присутствующими членами участковой комиссии</w:t>
      </w:r>
      <w:r w:rsidR="00B069D4">
        <w:rPr>
          <w:rFonts w:ascii="Times New Roman" w:hAnsi="Times New Roman" w:cs="Times New Roman"/>
          <w:sz w:val="28"/>
          <w:szCs w:val="28"/>
        </w:rPr>
        <w:t xml:space="preserve"> местного референдума </w:t>
      </w:r>
      <w:r w:rsidRPr="007E28BB">
        <w:rPr>
          <w:rFonts w:ascii="Times New Roman" w:hAnsi="Times New Roman" w:cs="Times New Roman"/>
          <w:sz w:val="28"/>
          <w:szCs w:val="28"/>
        </w:rPr>
        <w:t xml:space="preserve"> с правом решающего голоса и заверен печатью участковой комиссии</w:t>
      </w:r>
      <w:r w:rsidR="00B069D4">
        <w:rPr>
          <w:rFonts w:ascii="Times New Roman" w:hAnsi="Times New Roman" w:cs="Times New Roman"/>
          <w:sz w:val="28"/>
          <w:szCs w:val="28"/>
        </w:rPr>
        <w:t xml:space="preserve"> местного референдума</w:t>
      </w:r>
      <w:r w:rsidRPr="007E28BB">
        <w:rPr>
          <w:rFonts w:ascii="Times New Roman" w:hAnsi="Times New Roman" w:cs="Times New Roman"/>
          <w:sz w:val="28"/>
          <w:szCs w:val="28"/>
        </w:rPr>
        <w:t>.</w:t>
      </w:r>
    </w:p>
    <w:p w:rsidR="00A03FD0" w:rsidRPr="007E28BB" w:rsidRDefault="005F3A33" w:rsidP="00A03F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03FD0" w:rsidRPr="007E28BB">
        <w:rPr>
          <w:rFonts w:ascii="Times New Roman" w:hAnsi="Times New Roman" w:cs="Times New Roman"/>
          <w:sz w:val="28"/>
          <w:szCs w:val="28"/>
        </w:rPr>
        <w:t>Протокол участковой комиссии местного референдума об итогах голосования должен содержать:</w:t>
      </w:r>
    </w:p>
    <w:p w:rsidR="00A03FD0" w:rsidRPr="007E28BB" w:rsidRDefault="005F3A33" w:rsidP="00A03F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03FD0" w:rsidRPr="007E28BB">
        <w:rPr>
          <w:rFonts w:ascii="Times New Roman" w:hAnsi="Times New Roman" w:cs="Times New Roman"/>
          <w:sz w:val="28"/>
          <w:szCs w:val="28"/>
        </w:rPr>
        <w:t>1) номер экземпляра;</w:t>
      </w:r>
    </w:p>
    <w:p w:rsidR="00A03FD0" w:rsidRPr="007E28BB" w:rsidRDefault="005F3A33" w:rsidP="00A03F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03FD0" w:rsidRPr="007E28BB">
        <w:rPr>
          <w:rFonts w:ascii="Times New Roman" w:hAnsi="Times New Roman" w:cs="Times New Roman"/>
          <w:sz w:val="28"/>
          <w:szCs w:val="28"/>
        </w:rPr>
        <w:t>2) название референдума, дату голосования;</w:t>
      </w:r>
    </w:p>
    <w:p w:rsidR="00A03FD0" w:rsidRPr="007E28BB" w:rsidRDefault="005F3A33" w:rsidP="00A03F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03FD0" w:rsidRPr="007E28BB">
        <w:rPr>
          <w:rFonts w:ascii="Times New Roman" w:hAnsi="Times New Roman" w:cs="Times New Roman"/>
          <w:sz w:val="28"/>
          <w:szCs w:val="28"/>
        </w:rPr>
        <w:t>3) слово "Протокол";</w:t>
      </w:r>
    </w:p>
    <w:p w:rsidR="00A03FD0" w:rsidRPr="007E28BB" w:rsidRDefault="005F3A33" w:rsidP="00A03F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03FD0" w:rsidRPr="007E28BB">
        <w:rPr>
          <w:rFonts w:ascii="Times New Roman" w:hAnsi="Times New Roman" w:cs="Times New Roman"/>
          <w:sz w:val="28"/>
          <w:szCs w:val="28"/>
        </w:rPr>
        <w:t>4) адрес помещения для голосования с указанием номера участка местного референдума;</w:t>
      </w:r>
    </w:p>
    <w:p w:rsidR="00A03FD0" w:rsidRPr="007E28BB" w:rsidRDefault="005F3A33" w:rsidP="00A03F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03FD0" w:rsidRPr="007E28BB">
        <w:rPr>
          <w:rFonts w:ascii="Times New Roman" w:hAnsi="Times New Roman" w:cs="Times New Roman"/>
          <w:sz w:val="28"/>
          <w:szCs w:val="28"/>
        </w:rPr>
        <w:t>5) строки протокола в следующей последовательности:</w:t>
      </w:r>
    </w:p>
    <w:p w:rsidR="00A03FD0" w:rsidRPr="007E28BB" w:rsidRDefault="005F3A33" w:rsidP="00A03F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03FD0" w:rsidRPr="007E28BB">
        <w:rPr>
          <w:rFonts w:ascii="Times New Roman" w:hAnsi="Times New Roman" w:cs="Times New Roman"/>
          <w:sz w:val="28"/>
          <w:szCs w:val="28"/>
        </w:rPr>
        <w:t>строка 1: число участников местного референдума, внесенных в список участников местного референдума на момент окончания голосования;</w:t>
      </w:r>
    </w:p>
    <w:p w:rsidR="00A03FD0" w:rsidRPr="007E28BB" w:rsidRDefault="005F3A33" w:rsidP="00A03F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03FD0" w:rsidRPr="007E28BB">
        <w:rPr>
          <w:rFonts w:ascii="Times New Roman" w:hAnsi="Times New Roman" w:cs="Times New Roman"/>
          <w:sz w:val="28"/>
          <w:szCs w:val="28"/>
        </w:rPr>
        <w:t>строка 2: число бюллетеней, полученных участковой комиссией местного референдума;</w:t>
      </w:r>
    </w:p>
    <w:p w:rsidR="00A03FD0" w:rsidRPr="007E28BB" w:rsidRDefault="005F3A33" w:rsidP="00A03F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03FD0" w:rsidRPr="007E28BB">
        <w:rPr>
          <w:rFonts w:ascii="Times New Roman" w:hAnsi="Times New Roman" w:cs="Times New Roman"/>
          <w:sz w:val="28"/>
          <w:szCs w:val="28"/>
        </w:rPr>
        <w:t xml:space="preserve">строка 3: число бюллетеней, выданных участникам местного референдума, проголосовавшим досрочно, в том числе отдельной строкой 4 - в помещении </w:t>
      </w:r>
      <w:r w:rsidR="00AD027C">
        <w:rPr>
          <w:rFonts w:ascii="Times New Roman" w:hAnsi="Times New Roman" w:cs="Times New Roman"/>
          <w:sz w:val="28"/>
          <w:szCs w:val="28"/>
        </w:rPr>
        <w:t xml:space="preserve">муниципальной комиссии </w:t>
      </w:r>
      <w:r w:rsidR="00A03FD0" w:rsidRPr="007E28BB">
        <w:rPr>
          <w:rFonts w:ascii="Times New Roman" w:hAnsi="Times New Roman" w:cs="Times New Roman"/>
          <w:sz w:val="28"/>
          <w:szCs w:val="28"/>
        </w:rPr>
        <w:t>местного референдума;</w:t>
      </w:r>
    </w:p>
    <w:p w:rsidR="00A03FD0" w:rsidRPr="007E28BB" w:rsidRDefault="005F3A33" w:rsidP="00A03F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03FD0" w:rsidRPr="007E28BB">
        <w:rPr>
          <w:rFonts w:ascii="Times New Roman" w:hAnsi="Times New Roman" w:cs="Times New Roman"/>
          <w:sz w:val="28"/>
          <w:szCs w:val="28"/>
        </w:rPr>
        <w:t>строка 5: число бюллетеней, выданных участникам местного референдума в помещении для голосования в день голосования;</w:t>
      </w:r>
    </w:p>
    <w:p w:rsidR="00A03FD0" w:rsidRPr="007E28BB" w:rsidRDefault="005F3A33" w:rsidP="00A03F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03FD0" w:rsidRPr="007E28BB">
        <w:rPr>
          <w:rFonts w:ascii="Times New Roman" w:hAnsi="Times New Roman" w:cs="Times New Roman"/>
          <w:sz w:val="28"/>
          <w:szCs w:val="28"/>
        </w:rPr>
        <w:t>строка 6: число бюллетеней, выданных участникам местного референдума, проголосовавшим вне помещения для голосования в день голосования;</w:t>
      </w:r>
    </w:p>
    <w:p w:rsidR="00A03FD0" w:rsidRPr="007E28BB" w:rsidRDefault="005F3A33" w:rsidP="00A03F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03FD0" w:rsidRPr="007E28BB">
        <w:rPr>
          <w:rFonts w:ascii="Times New Roman" w:hAnsi="Times New Roman" w:cs="Times New Roman"/>
          <w:sz w:val="28"/>
          <w:szCs w:val="28"/>
        </w:rPr>
        <w:t>строка 7: число погашенных бюллетеней;</w:t>
      </w:r>
    </w:p>
    <w:p w:rsidR="00A03FD0" w:rsidRPr="007E28BB" w:rsidRDefault="005F3A33" w:rsidP="00A03F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820E5">
        <w:rPr>
          <w:rFonts w:ascii="Times New Roman" w:hAnsi="Times New Roman" w:cs="Times New Roman"/>
          <w:sz w:val="28"/>
          <w:szCs w:val="28"/>
        </w:rPr>
        <w:t xml:space="preserve"> </w:t>
      </w:r>
      <w:r w:rsidR="00A03FD0" w:rsidRPr="007E28BB">
        <w:rPr>
          <w:rFonts w:ascii="Times New Roman" w:hAnsi="Times New Roman" w:cs="Times New Roman"/>
          <w:sz w:val="28"/>
          <w:szCs w:val="28"/>
        </w:rPr>
        <w:t>строка 8: число бюллетеней, содержащихся в переносных ящиках для голосования;</w:t>
      </w:r>
    </w:p>
    <w:p w:rsidR="00A03FD0" w:rsidRPr="007E28BB" w:rsidRDefault="005F3A33" w:rsidP="00A03F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03FD0" w:rsidRPr="007E28BB">
        <w:rPr>
          <w:rFonts w:ascii="Times New Roman" w:hAnsi="Times New Roman" w:cs="Times New Roman"/>
          <w:sz w:val="28"/>
          <w:szCs w:val="28"/>
        </w:rPr>
        <w:t>строка 9: число бюллетеней, содержащихся в стационарных ящиках для голосования;</w:t>
      </w:r>
    </w:p>
    <w:p w:rsidR="00A03FD0" w:rsidRPr="007E28BB" w:rsidRDefault="005F3A33" w:rsidP="001321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03FD0" w:rsidRPr="007E28BB">
        <w:rPr>
          <w:rFonts w:ascii="Times New Roman" w:hAnsi="Times New Roman" w:cs="Times New Roman"/>
          <w:sz w:val="28"/>
          <w:szCs w:val="28"/>
        </w:rPr>
        <w:t>строка 10: число недействительных бюллетеней;</w:t>
      </w:r>
    </w:p>
    <w:p w:rsidR="00A03FD0" w:rsidRPr="007E28BB" w:rsidRDefault="005F3A33" w:rsidP="001321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03FD0" w:rsidRPr="007E28BB">
        <w:rPr>
          <w:rFonts w:ascii="Times New Roman" w:hAnsi="Times New Roman" w:cs="Times New Roman"/>
          <w:sz w:val="28"/>
          <w:szCs w:val="28"/>
        </w:rPr>
        <w:t>строка 11: число действительных бюллетеней;</w:t>
      </w:r>
    </w:p>
    <w:p w:rsidR="00A03FD0" w:rsidRPr="007E28BB" w:rsidRDefault="005F3A33" w:rsidP="001321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proofErr w:type="gramStart"/>
      <w:r w:rsidR="00A03FD0" w:rsidRPr="007E28BB">
        <w:rPr>
          <w:rFonts w:ascii="Times New Roman" w:hAnsi="Times New Roman" w:cs="Times New Roman"/>
          <w:sz w:val="28"/>
          <w:szCs w:val="28"/>
        </w:rPr>
        <w:t>В случае совмещения дня голосования на местном референдуме с днем голосования на выборах в федеральные органы</w:t>
      </w:r>
      <w:proofErr w:type="gramEnd"/>
      <w:r w:rsidR="00A03FD0" w:rsidRPr="007E28BB">
        <w:rPr>
          <w:rFonts w:ascii="Times New Roman" w:hAnsi="Times New Roman" w:cs="Times New Roman"/>
          <w:sz w:val="28"/>
          <w:szCs w:val="28"/>
        </w:rPr>
        <w:t xml:space="preserve"> государственной власти, в ходе которых законом предусмотрено голосование по открепительным удостоверениям, в протокол участковой комиссии местного референдума об итогах голосования вносятся также строки:</w:t>
      </w:r>
    </w:p>
    <w:p w:rsidR="00A03FD0" w:rsidRPr="007E28BB" w:rsidRDefault="005F3A33" w:rsidP="001321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03FD0" w:rsidRPr="007E28BB">
        <w:rPr>
          <w:rFonts w:ascii="Times New Roman" w:hAnsi="Times New Roman" w:cs="Times New Roman"/>
          <w:sz w:val="28"/>
          <w:szCs w:val="28"/>
        </w:rPr>
        <w:t>строка 11а: число открепительных удостоверений, полученных участковой комиссией местного референдума;</w:t>
      </w:r>
    </w:p>
    <w:p w:rsidR="00A03FD0" w:rsidRPr="007E28BB" w:rsidRDefault="005F3A33" w:rsidP="001321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03FD0" w:rsidRPr="007E28BB">
        <w:rPr>
          <w:rFonts w:ascii="Times New Roman" w:hAnsi="Times New Roman" w:cs="Times New Roman"/>
          <w:sz w:val="28"/>
          <w:szCs w:val="28"/>
        </w:rPr>
        <w:t>строка 11б: число открепительных удостоверений, выданных участковой комиссией местного референдума участникам местного референдума на участке местного референдума до дня голосования;</w:t>
      </w:r>
    </w:p>
    <w:p w:rsidR="00A03FD0" w:rsidRPr="007E28BB" w:rsidRDefault="005F3A33" w:rsidP="001321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03FD0" w:rsidRPr="007E28BB">
        <w:rPr>
          <w:rFonts w:ascii="Times New Roman" w:hAnsi="Times New Roman" w:cs="Times New Roman"/>
          <w:sz w:val="28"/>
          <w:szCs w:val="28"/>
        </w:rPr>
        <w:t>строка 11в: число участников местного референдума, проголосовавших по открепительным удостоверениям на участке местного референдума;</w:t>
      </w:r>
    </w:p>
    <w:p w:rsidR="00A03FD0" w:rsidRPr="007E28BB" w:rsidRDefault="005F3A33" w:rsidP="001321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03FD0" w:rsidRPr="007E28BB">
        <w:rPr>
          <w:rFonts w:ascii="Times New Roman" w:hAnsi="Times New Roman" w:cs="Times New Roman"/>
          <w:sz w:val="28"/>
          <w:szCs w:val="28"/>
        </w:rPr>
        <w:t>строка 11г: число погашенных на участке местного референдума открепительных удостоверений;</w:t>
      </w:r>
    </w:p>
    <w:p w:rsidR="00A03FD0" w:rsidRPr="007E28BB" w:rsidRDefault="005F3A33" w:rsidP="001321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03FD0" w:rsidRPr="007E28BB">
        <w:rPr>
          <w:rFonts w:ascii="Times New Roman" w:hAnsi="Times New Roman" w:cs="Times New Roman"/>
          <w:sz w:val="28"/>
          <w:szCs w:val="28"/>
        </w:rPr>
        <w:t xml:space="preserve">строка 11д: число открепительных удостоверений, выданных </w:t>
      </w:r>
      <w:r w:rsidR="00890EFF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A03FD0" w:rsidRPr="007E28BB">
        <w:rPr>
          <w:rFonts w:ascii="Times New Roman" w:hAnsi="Times New Roman" w:cs="Times New Roman"/>
          <w:sz w:val="28"/>
          <w:szCs w:val="28"/>
        </w:rPr>
        <w:t>комиссией местного референдума участникам местного референдума;</w:t>
      </w:r>
    </w:p>
    <w:p w:rsidR="00A03FD0" w:rsidRPr="007E28BB" w:rsidRDefault="005F3A33" w:rsidP="001321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03FD0" w:rsidRPr="007E28BB">
        <w:rPr>
          <w:rFonts w:ascii="Times New Roman" w:hAnsi="Times New Roman" w:cs="Times New Roman"/>
          <w:sz w:val="28"/>
          <w:szCs w:val="28"/>
        </w:rPr>
        <w:t>строка 11е: число утраченных открепительных удостоверений.</w:t>
      </w:r>
    </w:p>
    <w:p w:rsidR="00A03FD0" w:rsidRPr="005F2768" w:rsidRDefault="005F2768" w:rsidP="001321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03FD0" w:rsidRPr="005F2768">
        <w:rPr>
          <w:rFonts w:ascii="Times New Roman" w:hAnsi="Times New Roman" w:cs="Times New Roman"/>
          <w:sz w:val="28"/>
          <w:szCs w:val="28"/>
        </w:rPr>
        <w:t>Для внесения сведений, получаемых в случае, предусмотренном</w:t>
      </w:r>
      <w:r w:rsidR="00505799">
        <w:rPr>
          <w:rFonts w:ascii="Times New Roman" w:hAnsi="Times New Roman" w:cs="Times New Roman"/>
          <w:sz w:val="28"/>
          <w:szCs w:val="28"/>
        </w:rPr>
        <w:t xml:space="preserve"> пунктом 22 статьи</w:t>
      </w:r>
      <w:r w:rsidR="00A03FD0" w:rsidRPr="005F2768">
        <w:rPr>
          <w:rFonts w:ascii="Times New Roman" w:hAnsi="Times New Roman" w:cs="Times New Roman"/>
          <w:sz w:val="28"/>
          <w:szCs w:val="28"/>
        </w:rPr>
        <w:t xml:space="preserve"> </w:t>
      </w:r>
      <w:r w:rsidR="0079447F" w:rsidRPr="005F2768">
        <w:rPr>
          <w:rFonts w:ascii="Times New Roman" w:hAnsi="Times New Roman" w:cs="Times New Roman"/>
          <w:sz w:val="28"/>
          <w:szCs w:val="28"/>
        </w:rPr>
        <w:t>68 Федерального закона</w:t>
      </w:r>
      <w:r w:rsidR="00A03FD0" w:rsidRPr="005F2768">
        <w:rPr>
          <w:rFonts w:ascii="Times New Roman" w:hAnsi="Times New Roman" w:cs="Times New Roman"/>
          <w:sz w:val="28"/>
          <w:szCs w:val="28"/>
        </w:rPr>
        <w:t>, протокол участковой комиссии местного референдума об итогах голосования должен также содержать следующие строки:</w:t>
      </w:r>
    </w:p>
    <w:p w:rsidR="00A03FD0" w:rsidRPr="005F2768" w:rsidRDefault="00B069D4" w:rsidP="001321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03FD0" w:rsidRPr="005F2768">
        <w:rPr>
          <w:rFonts w:ascii="Times New Roman" w:hAnsi="Times New Roman" w:cs="Times New Roman"/>
          <w:sz w:val="28"/>
          <w:szCs w:val="28"/>
        </w:rPr>
        <w:t>строка 11ж: число утраченных бюллетеней;</w:t>
      </w:r>
    </w:p>
    <w:p w:rsidR="00A03FD0" w:rsidRPr="007E28BB" w:rsidRDefault="00B069D4" w:rsidP="001321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03FD0" w:rsidRPr="005F2768">
        <w:rPr>
          <w:rFonts w:ascii="Times New Roman" w:hAnsi="Times New Roman" w:cs="Times New Roman"/>
          <w:sz w:val="28"/>
          <w:szCs w:val="28"/>
        </w:rPr>
        <w:t>строка 11з: число бюллетеней, не учтенных при получении;</w:t>
      </w:r>
    </w:p>
    <w:p w:rsidR="00A03FD0" w:rsidRPr="007E28BB" w:rsidRDefault="00B069D4" w:rsidP="001321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03FD0" w:rsidRPr="007E28BB">
        <w:rPr>
          <w:rFonts w:ascii="Times New Roman" w:hAnsi="Times New Roman" w:cs="Times New Roman"/>
          <w:sz w:val="28"/>
          <w:szCs w:val="28"/>
        </w:rPr>
        <w:t>строка 12 и последующие строки: число голосов участников местного референдума по позициям "Да" и "Нет" ("За" и "Против"), содержащимся в бюллетенях;</w:t>
      </w:r>
    </w:p>
    <w:p w:rsidR="00A03FD0" w:rsidRPr="007E28BB" w:rsidRDefault="009F5E39" w:rsidP="001321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03FD0" w:rsidRPr="007E28BB">
        <w:rPr>
          <w:rFonts w:ascii="Times New Roman" w:hAnsi="Times New Roman" w:cs="Times New Roman"/>
          <w:sz w:val="28"/>
          <w:szCs w:val="28"/>
        </w:rPr>
        <w:t>6) сведения о количестве поступивших в участковую комиссию местного референдума в день голосования и до окончания подсчета голосов участников местного референдума жалоб (заявлений), прилагаемых к протоколу;</w:t>
      </w:r>
    </w:p>
    <w:p w:rsidR="00A03FD0" w:rsidRPr="007E28BB" w:rsidRDefault="009F5E39" w:rsidP="001321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03FD0" w:rsidRPr="007E28BB">
        <w:rPr>
          <w:rFonts w:ascii="Times New Roman" w:hAnsi="Times New Roman" w:cs="Times New Roman"/>
          <w:sz w:val="28"/>
          <w:szCs w:val="28"/>
        </w:rPr>
        <w:t>7) фамилии и инициалы председателя, заместителя председателя, секретаря и других членов участковой комиссии местного референдума с правом решающего голоса и их подписи;</w:t>
      </w:r>
    </w:p>
    <w:p w:rsidR="00A03FD0" w:rsidRPr="007E28BB" w:rsidRDefault="009F5E39" w:rsidP="001321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03FD0" w:rsidRPr="007E28BB">
        <w:rPr>
          <w:rFonts w:ascii="Times New Roman" w:hAnsi="Times New Roman" w:cs="Times New Roman"/>
          <w:sz w:val="28"/>
          <w:szCs w:val="28"/>
        </w:rPr>
        <w:t>8) дату и время подписания протокола;</w:t>
      </w:r>
    </w:p>
    <w:p w:rsidR="00A03FD0" w:rsidRPr="007E28BB" w:rsidRDefault="009F5E39" w:rsidP="001321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03FD0" w:rsidRPr="007E28BB">
        <w:rPr>
          <w:rFonts w:ascii="Times New Roman" w:hAnsi="Times New Roman" w:cs="Times New Roman"/>
          <w:sz w:val="28"/>
          <w:szCs w:val="28"/>
        </w:rPr>
        <w:t>9) печать участковой комиссии местного референдума (для протокола, составленного на бумажном носителе)</w:t>
      </w:r>
      <w:proofErr w:type="gramStart"/>
      <w:r w:rsidR="00A03FD0" w:rsidRPr="007E28BB">
        <w:rPr>
          <w:rFonts w:ascii="Times New Roman" w:hAnsi="Times New Roman" w:cs="Times New Roman"/>
          <w:sz w:val="28"/>
          <w:szCs w:val="28"/>
        </w:rPr>
        <w:t>.</w:t>
      </w:r>
      <w:r w:rsidR="001321B7" w:rsidRPr="007E28BB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1321B7" w:rsidRPr="007E28BB">
        <w:rPr>
          <w:rFonts w:ascii="Times New Roman" w:hAnsi="Times New Roman" w:cs="Times New Roman"/>
          <w:sz w:val="28"/>
          <w:szCs w:val="28"/>
        </w:rPr>
        <w:t>;</w:t>
      </w:r>
    </w:p>
    <w:p w:rsidR="00E56920" w:rsidRDefault="00E56920" w:rsidP="008B07CE">
      <w:pPr>
        <w:pStyle w:val="a3"/>
        <w:numPr>
          <w:ilvl w:val="0"/>
          <w:numId w:val="9"/>
        </w:numPr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  статье</w:t>
      </w:r>
      <w:r w:rsidR="00305CF2">
        <w:rPr>
          <w:sz w:val="28"/>
          <w:szCs w:val="28"/>
        </w:rPr>
        <w:t xml:space="preserve"> 40</w:t>
      </w:r>
      <w:r>
        <w:rPr>
          <w:sz w:val="28"/>
          <w:szCs w:val="28"/>
        </w:rPr>
        <w:t>:</w:t>
      </w:r>
    </w:p>
    <w:p w:rsidR="00113172" w:rsidRDefault="00E56920" w:rsidP="00E56920">
      <w:pPr>
        <w:pStyle w:val="a3"/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а) часть 1</w:t>
      </w:r>
      <w:r w:rsidR="00305CF2">
        <w:rPr>
          <w:sz w:val="28"/>
          <w:szCs w:val="28"/>
        </w:rPr>
        <w:t xml:space="preserve"> изложить в следующей редакции: «1.</w:t>
      </w:r>
      <w:r w:rsidR="00305CF2" w:rsidRPr="00305CF2">
        <w:t xml:space="preserve"> </w:t>
      </w:r>
      <w:r w:rsidR="00305CF2" w:rsidRPr="00305CF2">
        <w:rPr>
          <w:sz w:val="28"/>
          <w:szCs w:val="28"/>
        </w:rPr>
        <w:t>На основании первых экземпляров протоколов об итогах голосо</w:t>
      </w:r>
      <w:r w:rsidR="00BF22F0">
        <w:rPr>
          <w:sz w:val="28"/>
          <w:szCs w:val="28"/>
        </w:rPr>
        <w:t>вания, полученных из участковых</w:t>
      </w:r>
      <w:r w:rsidR="00305CF2" w:rsidRPr="00305CF2">
        <w:rPr>
          <w:sz w:val="28"/>
          <w:szCs w:val="28"/>
        </w:rPr>
        <w:t xml:space="preserve"> комиссий</w:t>
      </w:r>
      <w:r w:rsidR="00BF22F0">
        <w:rPr>
          <w:sz w:val="28"/>
          <w:szCs w:val="28"/>
        </w:rPr>
        <w:t xml:space="preserve"> местного референдума, результаты местного </w:t>
      </w:r>
      <w:r w:rsidR="00305CF2" w:rsidRPr="00305CF2">
        <w:rPr>
          <w:sz w:val="28"/>
          <w:szCs w:val="28"/>
        </w:rPr>
        <w:t xml:space="preserve">референдума путем суммирования содержащихся в этих протоколах данных определяет </w:t>
      </w:r>
      <w:r w:rsidR="00BF22F0">
        <w:rPr>
          <w:sz w:val="28"/>
          <w:szCs w:val="28"/>
        </w:rPr>
        <w:t xml:space="preserve">муниципальная </w:t>
      </w:r>
      <w:r w:rsidR="00305CF2" w:rsidRPr="00305CF2">
        <w:rPr>
          <w:sz w:val="28"/>
          <w:szCs w:val="28"/>
        </w:rPr>
        <w:t>комиссия</w:t>
      </w:r>
      <w:r w:rsidR="00BF22F0">
        <w:rPr>
          <w:sz w:val="28"/>
          <w:szCs w:val="28"/>
        </w:rPr>
        <w:t xml:space="preserve"> местного референдума</w:t>
      </w:r>
      <w:r w:rsidR="00305CF2" w:rsidRPr="00305CF2">
        <w:rPr>
          <w:sz w:val="28"/>
          <w:szCs w:val="28"/>
        </w:rPr>
        <w:t xml:space="preserve">. Члены </w:t>
      </w:r>
      <w:r w:rsidR="00BF22F0">
        <w:rPr>
          <w:sz w:val="28"/>
          <w:szCs w:val="28"/>
        </w:rPr>
        <w:t xml:space="preserve">муниципальной </w:t>
      </w:r>
      <w:r w:rsidR="00305CF2" w:rsidRPr="00305CF2">
        <w:rPr>
          <w:sz w:val="28"/>
          <w:szCs w:val="28"/>
        </w:rPr>
        <w:t>комиссии</w:t>
      </w:r>
      <w:r w:rsidR="00BF22F0">
        <w:rPr>
          <w:sz w:val="28"/>
          <w:szCs w:val="28"/>
        </w:rPr>
        <w:t xml:space="preserve"> местного референдума</w:t>
      </w:r>
      <w:r w:rsidR="00305CF2" w:rsidRPr="00305CF2">
        <w:rPr>
          <w:sz w:val="28"/>
          <w:szCs w:val="28"/>
        </w:rPr>
        <w:t xml:space="preserve"> с правом решающего голоса определяют результаты </w:t>
      </w:r>
      <w:r w:rsidR="00BF22F0">
        <w:rPr>
          <w:sz w:val="28"/>
          <w:szCs w:val="28"/>
        </w:rPr>
        <w:t xml:space="preserve">местного </w:t>
      </w:r>
      <w:r w:rsidR="00305CF2" w:rsidRPr="00305CF2">
        <w:rPr>
          <w:sz w:val="28"/>
          <w:szCs w:val="28"/>
        </w:rPr>
        <w:t xml:space="preserve">референдума лично. О результатах </w:t>
      </w:r>
      <w:r w:rsidR="00BF22F0">
        <w:rPr>
          <w:sz w:val="28"/>
          <w:szCs w:val="28"/>
        </w:rPr>
        <w:t xml:space="preserve">местного </w:t>
      </w:r>
      <w:r w:rsidR="00305CF2" w:rsidRPr="00305CF2">
        <w:rPr>
          <w:sz w:val="28"/>
          <w:szCs w:val="28"/>
        </w:rPr>
        <w:t xml:space="preserve">референдума составляются в двух экземплярах протокол и сводная таблица. Протокол о результатах </w:t>
      </w:r>
      <w:r w:rsidR="00BF22F0">
        <w:rPr>
          <w:sz w:val="28"/>
          <w:szCs w:val="28"/>
        </w:rPr>
        <w:t xml:space="preserve">местного </w:t>
      </w:r>
      <w:r w:rsidR="00305CF2" w:rsidRPr="00305CF2">
        <w:rPr>
          <w:sz w:val="28"/>
          <w:szCs w:val="28"/>
        </w:rPr>
        <w:t xml:space="preserve">референдума подписывают все присутствующие члены данной </w:t>
      </w:r>
      <w:r w:rsidR="00BF22F0">
        <w:rPr>
          <w:sz w:val="28"/>
          <w:szCs w:val="28"/>
        </w:rPr>
        <w:t xml:space="preserve">муниципальной </w:t>
      </w:r>
      <w:r w:rsidR="00305CF2" w:rsidRPr="00305CF2">
        <w:rPr>
          <w:sz w:val="28"/>
          <w:szCs w:val="28"/>
        </w:rPr>
        <w:t>комиссии</w:t>
      </w:r>
      <w:r w:rsidR="00BF22F0">
        <w:rPr>
          <w:sz w:val="28"/>
          <w:szCs w:val="28"/>
        </w:rPr>
        <w:t xml:space="preserve"> местного референдума</w:t>
      </w:r>
      <w:r w:rsidR="00305CF2" w:rsidRPr="00305CF2">
        <w:rPr>
          <w:sz w:val="28"/>
          <w:szCs w:val="28"/>
        </w:rPr>
        <w:t xml:space="preserve"> с правом решающего голоса. Сводную таблицу </w:t>
      </w:r>
      <w:r w:rsidR="00305CF2" w:rsidRPr="00305CF2">
        <w:rPr>
          <w:sz w:val="28"/>
          <w:szCs w:val="28"/>
        </w:rPr>
        <w:lastRenderedPageBreak/>
        <w:t xml:space="preserve">подписывают председатель (заместитель председателя) и секретарь </w:t>
      </w:r>
      <w:r w:rsidR="00BF22F0">
        <w:rPr>
          <w:sz w:val="28"/>
          <w:szCs w:val="28"/>
        </w:rPr>
        <w:t xml:space="preserve">муниципальной </w:t>
      </w:r>
      <w:r w:rsidR="00305CF2" w:rsidRPr="00305CF2">
        <w:rPr>
          <w:sz w:val="28"/>
          <w:szCs w:val="28"/>
        </w:rPr>
        <w:t>комиссии</w:t>
      </w:r>
      <w:r w:rsidR="00BF22F0">
        <w:rPr>
          <w:sz w:val="28"/>
          <w:szCs w:val="28"/>
        </w:rPr>
        <w:t xml:space="preserve"> местного референдума</w:t>
      </w:r>
      <w:r w:rsidR="00305CF2" w:rsidRPr="00305CF2">
        <w:rPr>
          <w:sz w:val="28"/>
          <w:szCs w:val="28"/>
        </w:rPr>
        <w:t xml:space="preserve">. На основании протокола о результатах </w:t>
      </w:r>
      <w:r w:rsidR="00BF22F0">
        <w:rPr>
          <w:sz w:val="28"/>
          <w:szCs w:val="28"/>
        </w:rPr>
        <w:t xml:space="preserve">местного </w:t>
      </w:r>
      <w:r w:rsidR="00305CF2" w:rsidRPr="00305CF2">
        <w:rPr>
          <w:sz w:val="28"/>
          <w:szCs w:val="28"/>
        </w:rPr>
        <w:t xml:space="preserve">референдума </w:t>
      </w:r>
      <w:r w:rsidR="00BF22F0">
        <w:rPr>
          <w:sz w:val="28"/>
          <w:szCs w:val="28"/>
        </w:rPr>
        <w:t xml:space="preserve">вышеназванная </w:t>
      </w:r>
      <w:r w:rsidR="00305CF2" w:rsidRPr="00305CF2">
        <w:rPr>
          <w:sz w:val="28"/>
          <w:szCs w:val="28"/>
        </w:rPr>
        <w:t xml:space="preserve">комиссия принимает решение о результатах </w:t>
      </w:r>
      <w:r w:rsidR="00BF22F0">
        <w:rPr>
          <w:sz w:val="28"/>
          <w:szCs w:val="28"/>
        </w:rPr>
        <w:t xml:space="preserve">местного </w:t>
      </w:r>
      <w:r w:rsidR="00305CF2" w:rsidRPr="00305CF2">
        <w:rPr>
          <w:sz w:val="28"/>
          <w:szCs w:val="28"/>
        </w:rPr>
        <w:t>референдума</w:t>
      </w:r>
      <w:proofErr w:type="gramStart"/>
      <w:r w:rsidR="00305CF2" w:rsidRPr="00305CF2">
        <w:rPr>
          <w:sz w:val="28"/>
          <w:szCs w:val="28"/>
        </w:rPr>
        <w:t>.</w:t>
      </w:r>
      <w:r w:rsidR="00B373C6">
        <w:rPr>
          <w:sz w:val="28"/>
          <w:szCs w:val="28"/>
        </w:rPr>
        <w:t>»;</w:t>
      </w:r>
      <w:proofErr w:type="gramEnd"/>
    </w:p>
    <w:p w:rsidR="00C84162" w:rsidRDefault="00861706" w:rsidP="00861706">
      <w:pPr>
        <w:pStyle w:val="a3"/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б) в части 4</w:t>
      </w:r>
      <w:r w:rsidR="00C84162">
        <w:rPr>
          <w:sz w:val="28"/>
          <w:szCs w:val="28"/>
        </w:rPr>
        <w:t>:</w:t>
      </w:r>
    </w:p>
    <w:p w:rsidR="00B373C6" w:rsidRDefault="00861706" w:rsidP="00861706">
      <w:pPr>
        <w:pStyle w:val="a3"/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после слова «бюллетени» дополнить словами «,</w:t>
      </w:r>
      <w:r w:rsidR="00A029BF">
        <w:rPr>
          <w:sz w:val="28"/>
          <w:szCs w:val="28"/>
        </w:rPr>
        <w:t xml:space="preserve"> </w:t>
      </w:r>
      <w:r w:rsidRPr="00052D21">
        <w:rPr>
          <w:sz w:val="28"/>
          <w:szCs w:val="28"/>
        </w:rPr>
        <w:t>открепительные удостоверения</w:t>
      </w:r>
      <w:r>
        <w:rPr>
          <w:sz w:val="28"/>
          <w:szCs w:val="28"/>
        </w:rPr>
        <w:t>»</w:t>
      </w:r>
      <w:r w:rsidR="00C84162">
        <w:rPr>
          <w:sz w:val="28"/>
          <w:szCs w:val="28"/>
        </w:rPr>
        <w:t>,</w:t>
      </w:r>
    </w:p>
    <w:p w:rsidR="00C84162" w:rsidRDefault="00C84162" w:rsidP="00861706">
      <w:pPr>
        <w:pStyle w:val="a3"/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слово «подлежит» заменить словом «подлежат».</w:t>
      </w:r>
    </w:p>
    <w:p w:rsidR="009F04C8" w:rsidRPr="0017007E" w:rsidRDefault="009F04C8" w:rsidP="0017007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F56E2" w:rsidRPr="00243DA5" w:rsidRDefault="008F56E2" w:rsidP="008F56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43DA5">
        <w:rPr>
          <w:sz w:val="28"/>
          <w:szCs w:val="28"/>
        </w:rPr>
        <w:t>Статья 2</w:t>
      </w:r>
    </w:p>
    <w:p w:rsidR="008F56E2" w:rsidRDefault="008F56E2" w:rsidP="008F56E2">
      <w:pPr>
        <w:ind w:firstLine="709"/>
        <w:jc w:val="both"/>
        <w:rPr>
          <w:sz w:val="28"/>
          <w:szCs w:val="28"/>
        </w:rPr>
      </w:pPr>
      <w:r w:rsidRPr="00CA79B1">
        <w:rPr>
          <w:sz w:val="28"/>
          <w:szCs w:val="28"/>
        </w:rPr>
        <w:t>Настоящий областной закон вступает в силу по истечении 10 дней со дня его официального опубликования</w:t>
      </w:r>
      <w:r>
        <w:rPr>
          <w:sz w:val="28"/>
          <w:szCs w:val="28"/>
        </w:rPr>
        <w:t>.</w:t>
      </w:r>
    </w:p>
    <w:p w:rsidR="008F56E2" w:rsidRDefault="008F56E2" w:rsidP="008F56E2">
      <w:pPr>
        <w:rPr>
          <w:sz w:val="28"/>
          <w:szCs w:val="28"/>
        </w:rPr>
      </w:pPr>
    </w:p>
    <w:p w:rsidR="008F56E2" w:rsidRPr="00CA79B1" w:rsidRDefault="008F56E2" w:rsidP="008F56E2">
      <w:pPr>
        <w:rPr>
          <w:sz w:val="28"/>
          <w:szCs w:val="28"/>
        </w:rPr>
      </w:pPr>
    </w:p>
    <w:p w:rsidR="008F56E2" w:rsidRDefault="008F56E2" w:rsidP="008F56E2">
      <w:pPr>
        <w:jc w:val="both"/>
        <w:rPr>
          <w:sz w:val="28"/>
        </w:rPr>
      </w:pPr>
      <w:r>
        <w:rPr>
          <w:sz w:val="28"/>
        </w:rPr>
        <w:t xml:space="preserve">Губернатор </w:t>
      </w:r>
    </w:p>
    <w:p w:rsidR="008F56E2" w:rsidRPr="00CA79B1" w:rsidRDefault="008F56E2" w:rsidP="008F56E2">
      <w:pPr>
        <w:jc w:val="both"/>
        <w:rPr>
          <w:sz w:val="28"/>
        </w:rPr>
      </w:pPr>
      <w:r>
        <w:rPr>
          <w:sz w:val="28"/>
        </w:rPr>
        <w:t>Ленинградской области                                                                          А. Дрозденко</w:t>
      </w:r>
    </w:p>
    <w:p w:rsidR="008F56E2" w:rsidRDefault="008F56E2" w:rsidP="008F56E2"/>
    <w:p w:rsidR="003C2EF6" w:rsidRDefault="003C2EF6"/>
    <w:p w:rsidR="00BB7DB2" w:rsidRDefault="00BB7DB2"/>
    <w:p w:rsidR="00BB7DB2" w:rsidRDefault="00BB7DB2"/>
    <w:sectPr w:rsidR="00BB7DB2" w:rsidSect="00163BB4">
      <w:headerReference w:type="default" r:id="rId9"/>
      <w:footerReference w:type="default" r:id="rId10"/>
      <w:pgSz w:w="11906" w:h="16838"/>
      <w:pgMar w:top="851" w:right="566" w:bottom="1440" w:left="1134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233A" w:rsidRDefault="0025233A">
      <w:r>
        <w:separator/>
      </w:r>
    </w:p>
  </w:endnote>
  <w:endnote w:type="continuationSeparator" w:id="0">
    <w:p w:rsidR="0025233A" w:rsidRDefault="002523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68630382"/>
      <w:docPartObj>
        <w:docPartGallery w:val="Page Numbers (Bottom of Page)"/>
        <w:docPartUnique/>
      </w:docPartObj>
    </w:sdtPr>
    <w:sdtContent>
      <w:p w:rsidR="00640611" w:rsidRDefault="00447899">
        <w:pPr>
          <w:pStyle w:val="a9"/>
          <w:jc w:val="right"/>
        </w:pPr>
        <w:fldSimple w:instr="PAGE   \* MERGEFORMAT">
          <w:r w:rsidR="00297B22">
            <w:rPr>
              <w:noProof/>
            </w:rPr>
            <w:t>11</w:t>
          </w:r>
        </w:fldSimple>
      </w:p>
    </w:sdtContent>
  </w:sdt>
  <w:p w:rsidR="00640611" w:rsidRDefault="00640611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233A" w:rsidRDefault="0025233A">
      <w:r>
        <w:separator/>
      </w:r>
    </w:p>
  </w:footnote>
  <w:footnote w:type="continuationSeparator" w:id="0">
    <w:p w:rsidR="0025233A" w:rsidRDefault="002523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6883896"/>
      <w:docPartObj>
        <w:docPartGallery w:val="Page Numbers (Top of Page)"/>
        <w:docPartUnique/>
      </w:docPartObj>
    </w:sdtPr>
    <w:sdtContent>
      <w:p w:rsidR="00640611" w:rsidRDefault="00447899">
        <w:pPr>
          <w:pStyle w:val="a4"/>
          <w:jc w:val="center"/>
        </w:pPr>
        <w:fldSimple w:instr="PAGE   \* MERGEFORMAT">
          <w:r w:rsidR="00297B22">
            <w:rPr>
              <w:noProof/>
            </w:rPr>
            <w:t>11</w:t>
          </w:r>
        </w:fldSimple>
      </w:p>
    </w:sdtContent>
  </w:sdt>
  <w:p w:rsidR="00640611" w:rsidRDefault="0064061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F3567"/>
    <w:multiLevelType w:val="hybridMultilevel"/>
    <w:tmpl w:val="ACF0F29C"/>
    <w:lvl w:ilvl="0" w:tplc="4380E4BC">
      <w:start w:val="1"/>
      <w:numFmt w:val="decimal"/>
      <w:lvlText w:val="%1)"/>
      <w:lvlJc w:val="left"/>
      <w:pPr>
        <w:ind w:left="105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">
    <w:nsid w:val="14047EBD"/>
    <w:multiLevelType w:val="hybridMultilevel"/>
    <w:tmpl w:val="40C07490"/>
    <w:lvl w:ilvl="0" w:tplc="39B404A6">
      <w:start w:val="1"/>
      <w:numFmt w:val="decimal"/>
      <w:lvlText w:val="%1)"/>
      <w:lvlJc w:val="left"/>
      <w:pPr>
        <w:ind w:left="1211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">
    <w:nsid w:val="14745460"/>
    <w:multiLevelType w:val="hybridMultilevel"/>
    <w:tmpl w:val="1AC2D7B2"/>
    <w:lvl w:ilvl="0" w:tplc="2E0C0B8A">
      <w:start w:val="7"/>
      <w:numFmt w:val="decimal"/>
      <w:lvlText w:val="%1)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3">
    <w:nsid w:val="15464E4D"/>
    <w:multiLevelType w:val="hybridMultilevel"/>
    <w:tmpl w:val="2CE2587E"/>
    <w:lvl w:ilvl="0" w:tplc="3E42D49A">
      <w:start w:val="1"/>
      <w:numFmt w:val="decimal"/>
      <w:lvlText w:val="%1)"/>
      <w:lvlJc w:val="left"/>
      <w:pPr>
        <w:ind w:left="105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>
    <w:nsid w:val="163B7EEC"/>
    <w:multiLevelType w:val="hybridMultilevel"/>
    <w:tmpl w:val="82FC8D46"/>
    <w:lvl w:ilvl="0" w:tplc="76DEA460">
      <w:start w:val="1"/>
      <w:numFmt w:val="decimal"/>
      <w:lvlText w:val="%1)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5">
    <w:nsid w:val="47024BFC"/>
    <w:multiLevelType w:val="hybridMultilevel"/>
    <w:tmpl w:val="40C07490"/>
    <w:lvl w:ilvl="0" w:tplc="39B404A6">
      <w:start w:val="1"/>
      <w:numFmt w:val="decimal"/>
      <w:lvlText w:val="%1)"/>
      <w:lvlJc w:val="left"/>
      <w:pPr>
        <w:ind w:left="1211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6">
    <w:nsid w:val="48425EAC"/>
    <w:multiLevelType w:val="hybridMultilevel"/>
    <w:tmpl w:val="E334F3CA"/>
    <w:lvl w:ilvl="0" w:tplc="0E88CF1C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4DD067E6"/>
    <w:multiLevelType w:val="hybridMultilevel"/>
    <w:tmpl w:val="EEEC9D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E50937"/>
    <w:multiLevelType w:val="multilevel"/>
    <w:tmpl w:val="002014B8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997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)%2.%3"/>
      <w:lvlJc w:val="left"/>
      <w:pPr>
        <w:ind w:left="1274" w:hanging="720"/>
      </w:pPr>
      <w:rPr>
        <w:rFonts w:hint="default"/>
      </w:rPr>
    </w:lvl>
    <w:lvl w:ilvl="3">
      <w:start w:val="1"/>
      <w:numFmt w:val="decimal"/>
      <w:lvlText w:val="%1)%2.%3.%4"/>
      <w:lvlJc w:val="left"/>
      <w:pPr>
        <w:ind w:left="1911" w:hanging="1080"/>
      </w:pPr>
      <w:rPr>
        <w:rFonts w:hint="default"/>
      </w:rPr>
    </w:lvl>
    <w:lvl w:ilvl="4">
      <w:start w:val="1"/>
      <w:numFmt w:val="decimal"/>
      <w:lvlText w:val="%1)%2.%3.%4.%5"/>
      <w:lvlJc w:val="left"/>
      <w:pPr>
        <w:ind w:left="2188" w:hanging="1080"/>
      </w:pPr>
      <w:rPr>
        <w:rFonts w:hint="default"/>
      </w:rPr>
    </w:lvl>
    <w:lvl w:ilvl="5">
      <w:start w:val="1"/>
      <w:numFmt w:val="decimal"/>
      <w:lvlText w:val="%1)%2.%3.%4.%5.%6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lvlText w:val="%1)%2.%3.%4.%5.%6.%7"/>
      <w:lvlJc w:val="left"/>
      <w:pPr>
        <w:ind w:left="3102" w:hanging="1440"/>
      </w:pPr>
      <w:rPr>
        <w:rFonts w:hint="default"/>
      </w:rPr>
    </w:lvl>
    <w:lvl w:ilvl="7">
      <w:start w:val="1"/>
      <w:numFmt w:val="decimal"/>
      <w:lvlText w:val="%1)%2.%3.%4.%5.%6.%7.%8"/>
      <w:lvlJc w:val="left"/>
      <w:pPr>
        <w:ind w:left="3739" w:hanging="1800"/>
      </w:pPr>
      <w:rPr>
        <w:rFonts w:hint="default"/>
      </w:rPr>
    </w:lvl>
    <w:lvl w:ilvl="8">
      <w:start w:val="1"/>
      <w:numFmt w:val="decimal"/>
      <w:lvlText w:val="%1)%2.%3.%4.%5.%6.%7.%8.%9"/>
      <w:lvlJc w:val="left"/>
      <w:pPr>
        <w:ind w:left="4376" w:hanging="2160"/>
      </w:pPr>
      <w:rPr>
        <w:rFonts w:hint="default"/>
      </w:rPr>
    </w:lvl>
  </w:abstractNum>
  <w:abstractNum w:abstractNumId="9">
    <w:nsid w:val="6E311D48"/>
    <w:multiLevelType w:val="hybridMultilevel"/>
    <w:tmpl w:val="ACF0F29C"/>
    <w:lvl w:ilvl="0" w:tplc="4380E4BC">
      <w:start w:val="1"/>
      <w:numFmt w:val="decimal"/>
      <w:lvlText w:val="%1)"/>
      <w:lvlJc w:val="left"/>
      <w:pPr>
        <w:ind w:left="105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0"/>
  </w:num>
  <w:num w:numId="5">
    <w:abstractNumId w:val="6"/>
  </w:num>
  <w:num w:numId="6">
    <w:abstractNumId w:val="2"/>
  </w:num>
  <w:num w:numId="7">
    <w:abstractNumId w:val="7"/>
  </w:num>
  <w:num w:numId="8">
    <w:abstractNumId w:val="8"/>
  </w:num>
  <w:num w:numId="9">
    <w:abstractNumId w:val="1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6AFA"/>
    <w:rsid w:val="00003810"/>
    <w:rsid w:val="00003B16"/>
    <w:rsid w:val="0001395E"/>
    <w:rsid w:val="000163DB"/>
    <w:rsid w:val="000214C2"/>
    <w:rsid w:val="000226B5"/>
    <w:rsid w:val="00022FE0"/>
    <w:rsid w:val="00023762"/>
    <w:rsid w:val="00023D0B"/>
    <w:rsid w:val="00032D03"/>
    <w:rsid w:val="00046652"/>
    <w:rsid w:val="00052D21"/>
    <w:rsid w:val="00055CF3"/>
    <w:rsid w:val="00061574"/>
    <w:rsid w:val="00064A85"/>
    <w:rsid w:val="0006503A"/>
    <w:rsid w:val="00066DB1"/>
    <w:rsid w:val="00066F82"/>
    <w:rsid w:val="0006719E"/>
    <w:rsid w:val="00067317"/>
    <w:rsid w:val="00073DBD"/>
    <w:rsid w:val="000745B6"/>
    <w:rsid w:val="000756CE"/>
    <w:rsid w:val="00080183"/>
    <w:rsid w:val="000820E5"/>
    <w:rsid w:val="000923A0"/>
    <w:rsid w:val="00093390"/>
    <w:rsid w:val="000A29A3"/>
    <w:rsid w:val="000B1A16"/>
    <w:rsid w:val="000B2E3B"/>
    <w:rsid w:val="000B43C9"/>
    <w:rsid w:val="000B5649"/>
    <w:rsid w:val="000B7182"/>
    <w:rsid w:val="000C12B6"/>
    <w:rsid w:val="000C5222"/>
    <w:rsid w:val="000D1D94"/>
    <w:rsid w:val="000D6035"/>
    <w:rsid w:val="000E060C"/>
    <w:rsid w:val="000E1CB0"/>
    <w:rsid w:val="000E22C2"/>
    <w:rsid w:val="000E667C"/>
    <w:rsid w:val="000F1EA8"/>
    <w:rsid w:val="000F1ED3"/>
    <w:rsid w:val="000F5FC4"/>
    <w:rsid w:val="0010010A"/>
    <w:rsid w:val="00101AE3"/>
    <w:rsid w:val="0010310F"/>
    <w:rsid w:val="001076F1"/>
    <w:rsid w:val="00107C2E"/>
    <w:rsid w:val="00113172"/>
    <w:rsid w:val="0011595D"/>
    <w:rsid w:val="00115D0C"/>
    <w:rsid w:val="00116CBB"/>
    <w:rsid w:val="001223EE"/>
    <w:rsid w:val="001321B7"/>
    <w:rsid w:val="001342B9"/>
    <w:rsid w:val="0013672A"/>
    <w:rsid w:val="00136743"/>
    <w:rsid w:val="00140CDF"/>
    <w:rsid w:val="001417DE"/>
    <w:rsid w:val="00145CE2"/>
    <w:rsid w:val="00147AAC"/>
    <w:rsid w:val="0015174B"/>
    <w:rsid w:val="001546A0"/>
    <w:rsid w:val="00160000"/>
    <w:rsid w:val="00163BB4"/>
    <w:rsid w:val="00163CA1"/>
    <w:rsid w:val="00164204"/>
    <w:rsid w:val="00164841"/>
    <w:rsid w:val="00165ED5"/>
    <w:rsid w:val="00166D6B"/>
    <w:rsid w:val="0017007E"/>
    <w:rsid w:val="001710E8"/>
    <w:rsid w:val="001818EA"/>
    <w:rsid w:val="001A61CF"/>
    <w:rsid w:val="001A7E7A"/>
    <w:rsid w:val="001B112E"/>
    <w:rsid w:val="001B1BB7"/>
    <w:rsid w:val="001B3CBB"/>
    <w:rsid w:val="001B4CF8"/>
    <w:rsid w:val="001B5D0F"/>
    <w:rsid w:val="001B5E1E"/>
    <w:rsid w:val="001C3B55"/>
    <w:rsid w:val="001C3CF7"/>
    <w:rsid w:val="001D5BA9"/>
    <w:rsid w:val="001D6537"/>
    <w:rsid w:val="001D66E0"/>
    <w:rsid w:val="001E2B8D"/>
    <w:rsid w:val="001E49C9"/>
    <w:rsid w:val="001E7ACA"/>
    <w:rsid w:val="001F2BEC"/>
    <w:rsid w:val="001F7C1B"/>
    <w:rsid w:val="00206D8E"/>
    <w:rsid w:val="00212415"/>
    <w:rsid w:val="00213B38"/>
    <w:rsid w:val="002173C2"/>
    <w:rsid w:val="00217BB3"/>
    <w:rsid w:val="0022064A"/>
    <w:rsid w:val="002208FC"/>
    <w:rsid w:val="0022140A"/>
    <w:rsid w:val="00230DA8"/>
    <w:rsid w:val="00242217"/>
    <w:rsid w:val="002423CD"/>
    <w:rsid w:val="0024299A"/>
    <w:rsid w:val="002430ED"/>
    <w:rsid w:val="002456C0"/>
    <w:rsid w:val="00251831"/>
    <w:rsid w:val="0025233A"/>
    <w:rsid w:val="00254D71"/>
    <w:rsid w:val="002554A5"/>
    <w:rsid w:val="002558C6"/>
    <w:rsid w:val="002615C9"/>
    <w:rsid w:val="00261E56"/>
    <w:rsid w:val="00266F69"/>
    <w:rsid w:val="00270163"/>
    <w:rsid w:val="002763C5"/>
    <w:rsid w:val="00286E99"/>
    <w:rsid w:val="00297584"/>
    <w:rsid w:val="00297B22"/>
    <w:rsid w:val="00297E31"/>
    <w:rsid w:val="002A2954"/>
    <w:rsid w:val="002A3AD5"/>
    <w:rsid w:val="002B12F5"/>
    <w:rsid w:val="002B5F04"/>
    <w:rsid w:val="002B5F4B"/>
    <w:rsid w:val="002C06A2"/>
    <w:rsid w:val="002C2766"/>
    <w:rsid w:val="002C303A"/>
    <w:rsid w:val="002C3144"/>
    <w:rsid w:val="002C79D5"/>
    <w:rsid w:val="002D0460"/>
    <w:rsid w:val="002E30EF"/>
    <w:rsid w:val="002E745F"/>
    <w:rsid w:val="00301AAC"/>
    <w:rsid w:val="00305CF2"/>
    <w:rsid w:val="0030736E"/>
    <w:rsid w:val="00310127"/>
    <w:rsid w:val="00314C8E"/>
    <w:rsid w:val="00316F53"/>
    <w:rsid w:val="00330442"/>
    <w:rsid w:val="003320DE"/>
    <w:rsid w:val="00334FDD"/>
    <w:rsid w:val="00341EB5"/>
    <w:rsid w:val="00342128"/>
    <w:rsid w:val="00342546"/>
    <w:rsid w:val="0034433B"/>
    <w:rsid w:val="00345784"/>
    <w:rsid w:val="00345F9E"/>
    <w:rsid w:val="00347BAC"/>
    <w:rsid w:val="0035271F"/>
    <w:rsid w:val="00360F00"/>
    <w:rsid w:val="003658DA"/>
    <w:rsid w:val="00373371"/>
    <w:rsid w:val="0037689E"/>
    <w:rsid w:val="0038184E"/>
    <w:rsid w:val="00382B99"/>
    <w:rsid w:val="00386CFD"/>
    <w:rsid w:val="00392899"/>
    <w:rsid w:val="003930D7"/>
    <w:rsid w:val="003932ED"/>
    <w:rsid w:val="00394F01"/>
    <w:rsid w:val="003A27F8"/>
    <w:rsid w:val="003A3688"/>
    <w:rsid w:val="003A7DAF"/>
    <w:rsid w:val="003B51C3"/>
    <w:rsid w:val="003B6A19"/>
    <w:rsid w:val="003B6E9F"/>
    <w:rsid w:val="003C2C00"/>
    <w:rsid w:val="003C2EF6"/>
    <w:rsid w:val="003C32BC"/>
    <w:rsid w:val="003C67E3"/>
    <w:rsid w:val="003D2321"/>
    <w:rsid w:val="003D3F4D"/>
    <w:rsid w:val="003D52D1"/>
    <w:rsid w:val="003D79A5"/>
    <w:rsid w:val="003E1D87"/>
    <w:rsid w:val="003E21AA"/>
    <w:rsid w:val="003E2648"/>
    <w:rsid w:val="003E3ABD"/>
    <w:rsid w:val="003E5ECB"/>
    <w:rsid w:val="003F30CD"/>
    <w:rsid w:val="003F4A2A"/>
    <w:rsid w:val="00401A84"/>
    <w:rsid w:val="00406AD9"/>
    <w:rsid w:val="0041418D"/>
    <w:rsid w:val="004146F2"/>
    <w:rsid w:val="00416DD5"/>
    <w:rsid w:val="0041793B"/>
    <w:rsid w:val="004208DA"/>
    <w:rsid w:val="00421A01"/>
    <w:rsid w:val="00421BE6"/>
    <w:rsid w:val="00423CDE"/>
    <w:rsid w:val="00424F5E"/>
    <w:rsid w:val="00425A9A"/>
    <w:rsid w:val="00425E22"/>
    <w:rsid w:val="00427F73"/>
    <w:rsid w:val="004342CE"/>
    <w:rsid w:val="004368F8"/>
    <w:rsid w:val="00436DCC"/>
    <w:rsid w:val="004442AA"/>
    <w:rsid w:val="0044434C"/>
    <w:rsid w:val="00447656"/>
    <w:rsid w:val="00447899"/>
    <w:rsid w:val="00447A54"/>
    <w:rsid w:val="00454B08"/>
    <w:rsid w:val="00457864"/>
    <w:rsid w:val="00460E72"/>
    <w:rsid w:val="0046236B"/>
    <w:rsid w:val="004633E2"/>
    <w:rsid w:val="00464F09"/>
    <w:rsid w:val="00467CE1"/>
    <w:rsid w:val="00472FBA"/>
    <w:rsid w:val="0047465A"/>
    <w:rsid w:val="0049426B"/>
    <w:rsid w:val="004950B7"/>
    <w:rsid w:val="00496BAD"/>
    <w:rsid w:val="004A39CB"/>
    <w:rsid w:val="004A56BA"/>
    <w:rsid w:val="004B2E23"/>
    <w:rsid w:val="004B2FBB"/>
    <w:rsid w:val="004B3184"/>
    <w:rsid w:val="004B40B7"/>
    <w:rsid w:val="004B446E"/>
    <w:rsid w:val="004C1A86"/>
    <w:rsid w:val="004C50DE"/>
    <w:rsid w:val="004C7C8C"/>
    <w:rsid w:val="004D3706"/>
    <w:rsid w:val="004D78EC"/>
    <w:rsid w:val="004E0078"/>
    <w:rsid w:val="004E4FBC"/>
    <w:rsid w:val="004E6BFA"/>
    <w:rsid w:val="004F112B"/>
    <w:rsid w:val="004F1648"/>
    <w:rsid w:val="004F4161"/>
    <w:rsid w:val="004F42EE"/>
    <w:rsid w:val="00504480"/>
    <w:rsid w:val="00504C71"/>
    <w:rsid w:val="00505799"/>
    <w:rsid w:val="00512A4B"/>
    <w:rsid w:val="00512F87"/>
    <w:rsid w:val="00514DE0"/>
    <w:rsid w:val="0051639A"/>
    <w:rsid w:val="00520492"/>
    <w:rsid w:val="00522180"/>
    <w:rsid w:val="00523971"/>
    <w:rsid w:val="00526458"/>
    <w:rsid w:val="00534E2C"/>
    <w:rsid w:val="00536773"/>
    <w:rsid w:val="005411B3"/>
    <w:rsid w:val="00541E66"/>
    <w:rsid w:val="0055402E"/>
    <w:rsid w:val="005547D7"/>
    <w:rsid w:val="005626A8"/>
    <w:rsid w:val="00576475"/>
    <w:rsid w:val="0058304A"/>
    <w:rsid w:val="00587177"/>
    <w:rsid w:val="005955F2"/>
    <w:rsid w:val="005A20EC"/>
    <w:rsid w:val="005A581C"/>
    <w:rsid w:val="005B56CA"/>
    <w:rsid w:val="005C6091"/>
    <w:rsid w:val="005C739C"/>
    <w:rsid w:val="005D5068"/>
    <w:rsid w:val="005D7222"/>
    <w:rsid w:val="005E0324"/>
    <w:rsid w:val="005E12C3"/>
    <w:rsid w:val="005E1BF2"/>
    <w:rsid w:val="005E5073"/>
    <w:rsid w:val="005F12F7"/>
    <w:rsid w:val="005F2768"/>
    <w:rsid w:val="005F3A25"/>
    <w:rsid w:val="005F3A33"/>
    <w:rsid w:val="005F4599"/>
    <w:rsid w:val="00601A22"/>
    <w:rsid w:val="00601BD4"/>
    <w:rsid w:val="00611E9F"/>
    <w:rsid w:val="0062101B"/>
    <w:rsid w:val="00622259"/>
    <w:rsid w:val="00631927"/>
    <w:rsid w:val="00640611"/>
    <w:rsid w:val="00642BB1"/>
    <w:rsid w:val="00642BE9"/>
    <w:rsid w:val="0064315C"/>
    <w:rsid w:val="0064787F"/>
    <w:rsid w:val="00651208"/>
    <w:rsid w:val="00653E32"/>
    <w:rsid w:val="00655734"/>
    <w:rsid w:val="00660E7D"/>
    <w:rsid w:val="006617AA"/>
    <w:rsid w:val="00663BC7"/>
    <w:rsid w:val="00663C45"/>
    <w:rsid w:val="00664198"/>
    <w:rsid w:val="006701F5"/>
    <w:rsid w:val="00670E15"/>
    <w:rsid w:val="00670F9A"/>
    <w:rsid w:val="006720EA"/>
    <w:rsid w:val="0067373F"/>
    <w:rsid w:val="00673D8D"/>
    <w:rsid w:val="0068418F"/>
    <w:rsid w:val="0069225C"/>
    <w:rsid w:val="0069427F"/>
    <w:rsid w:val="00694F22"/>
    <w:rsid w:val="00695802"/>
    <w:rsid w:val="006A03B2"/>
    <w:rsid w:val="006A20BF"/>
    <w:rsid w:val="006A5B05"/>
    <w:rsid w:val="006B2E65"/>
    <w:rsid w:val="006C3550"/>
    <w:rsid w:val="006C42AC"/>
    <w:rsid w:val="006C74B1"/>
    <w:rsid w:val="006C788C"/>
    <w:rsid w:val="006D051A"/>
    <w:rsid w:val="006D1AF9"/>
    <w:rsid w:val="006D2563"/>
    <w:rsid w:val="006D3E7E"/>
    <w:rsid w:val="006D5D93"/>
    <w:rsid w:val="006E0233"/>
    <w:rsid w:val="006E386E"/>
    <w:rsid w:val="006E7D5C"/>
    <w:rsid w:val="006F3BFB"/>
    <w:rsid w:val="006F3E78"/>
    <w:rsid w:val="006F66E7"/>
    <w:rsid w:val="007031A9"/>
    <w:rsid w:val="00705C4E"/>
    <w:rsid w:val="00710185"/>
    <w:rsid w:val="00712DEE"/>
    <w:rsid w:val="00721976"/>
    <w:rsid w:val="00721EC4"/>
    <w:rsid w:val="00732257"/>
    <w:rsid w:val="00733823"/>
    <w:rsid w:val="0073654F"/>
    <w:rsid w:val="00741BD9"/>
    <w:rsid w:val="00744950"/>
    <w:rsid w:val="0074559C"/>
    <w:rsid w:val="007464F6"/>
    <w:rsid w:val="00754BD3"/>
    <w:rsid w:val="00756D8E"/>
    <w:rsid w:val="007605EA"/>
    <w:rsid w:val="00763DB3"/>
    <w:rsid w:val="0076785C"/>
    <w:rsid w:val="007702E8"/>
    <w:rsid w:val="0077067E"/>
    <w:rsid w:val="007803A7"/>
    <w:rsid w:val="00784E2F"/>
    <w:rsid w:val="007919ED"/>
    <w:rsid w:val="0079447F"/>
    <w:rsid w:val="007979A7"/>
    <w:rsid w:val="00797DE2"/>
    <w:rsid w:val="007A4B6C"/>
    <w:rsid w:val="007B36A5"/>
    <w:rsid w:val="007B3F5F"/>
    <w:rsid w:val="007B54C2"/>
    <w:rsid w:val="007B6CFA"/>
    <w:rsid w:val="007C0FB3"/>
    <w:rsid w:val="007C327A"/>
    <w:rsid w:val="007D056E"/>
    <w:rsid w:val="007D4521"/>
    <w:rsid w:val="007D5043"/>
    <w:rsid w:val="007E1F7D"/>
    <w:rsid w:val="007E26D3"/>
    <w:rsid w:val="007E28BB"/>
    <w:rsid w:val="007F0540"/>
    <w:rsid w:val="007F05F1"/>
    <w:rsid w:val="007F2B90"/>
    <w:rsid w:val="007F380E"/>
    <w:rsid w:val="007F563C"/>
    <w:rsid w:val="00804D2E"/>
    <w:rsid w:val="00814EE2"/>
    <w:rsid w:val="0081718D"/>
    <w:rsid w:val="0082055D"/>
    <w:rsid w:val="008216E4"/>
    <w:rsid w:val="0082366A"/>
    <w:rsid w:val="008347E3"/>
    <w:rsid w:val="00834B97"/>
    <w:rsid w:val="00835FDD"/>
    <w:rsid w:val="0084334F"/>
    <w:rsid w:val="008437A0"/>
    <w:rsid w:val="00850FA6"/>
    <w:rsid w:val="008518BB"/>
    <w:rsid w:val="00854861"/>
    <w:rsid w:val="0085549A"/>
    <w:rsid w:val="00861706"/>
    <w:rsid w:val="00864518"/>
    <w:rsid w:val="008654C8"/>
    <w:rsid w:val="00865937"/>
    <w:rsid w:val="00867A7B"/>
    <w:rsid w:val="00881A71"/>
    <w:rsid w:val="00884CC2"/>
    <w:rsid w:val="008854B5"/>
    <w:rsid w:val="00885669"/>
    <w:rsid w:val="00887544"/>
    <w:rsid w:val="00890106"/>
    <w:rsid w:val="00890EFF"/>
    <w:rsid w:val="00891E4E"/>
    <w:rsid w:val="00893822"/>
    <w:rsid w:val="00893AC5"/>
    <w:rsid w:val="008965F8"/>
    <w:rsid w:val="00897104"/>
    <w:rsid w:val="0089788F"/>
    <w:rsid w:val="00897891"/>
    <w:rsid w:val="008B07CE"/>
    <w:rsid w:val="008B5238"/>
    <w:rsid w:val="008B6ADC"/>
    <w:rsid w:val="008B7D25"/>
    <w:rsid w:val="008B7F56"/>
    <w:rsid w:val="008C1319"/>
    <w:rsid w:val="008D2340"/>
    <w:rsid w:val="008D3438"/>
    <w:rsid w:val="008D659F"/>
    <w:rsid w:val="008E7557"/>
    <w:rsid w:val="008F224F"/>
    <w:rsid w:val="008F2D50"/>
    <w:rsid w:val="008F56E2"/>
    <w:rsid w:val="008F6DB6"/>
    <w:rsid w:val="008F7F27"/>
    <w:rsid w:val="009035D3"/>
    <w:rsid w:val="00905140"/>
    <w:rsid w:val="009051D5"/>
    <w:rsid w:val="00907E0E"/>
    <w:rsid w:val="009145AD"/>
    <w:rsid w:val="00920C74"/>
    <w:rsid w:val="00923ED2"/>
    <w:rsid w:val="009265F9"/>
    <w:rsid w:val="00931007"/>
    <w:rsid w:val="0093546F"/>
    <w:rsid w:val="009452A5"/>
    <w:rsid w:val="00951668"/>
    <w:rsid w:val="00952501"/>
    <w:rsid w:val="00953CF2"/>
    <w:rsid w:val="00954BF9"/>
    <w:rsid w:val="00954ECB"/>
    <w:rsid w:val="0096642A"/>
    <w:rsid w:val="009707DD"/>
    <w:rsid w:val="00970C38"/>
    <w:rsid w:val="00977DE7"/>
    <w:rsid w:val="009807FC"/>
    <w:rsid w:val="00980E19"/>
    <w:rsid w:val="00983D8B"/>
    <w:rsid w:val="00986061"/>
    <w:rsid w:val="00990D98"/>
    <w:rsid w:val="00996939"/>
    <w:rsid w:val="009A0F65"/>
    <w:rsid w:val="009A2F7B"/>
    <w:rsid w:val="009A3376"/>
    <w:rsid w:val="009A5E20"/>
    <w:rsid w:val="009B56A6"/>
    <w:rsid w:val="009C1B98"/>
    <w:rsid w:val="009C4816"/>
    <w:rsid w:val="009C49D3"/>
    <w:rsid w:val="009C73A2"/>
    <w:rsid w:val="009C7AF6"/>
    <w:rsid w:val="009D378D"/>
    <w:rsid w:val="009D4D12"/>
    <w:rsid w:val="009D7F66"/>
    <w:rsid w:val="009E57A3"/>
    <w:rsid w:val="009F04C8"/>
    <w:rsid w:val="009F4353"/>
    <w:rsid w:val="009F4929"/>
    <w:rsid w:val="009F5321"/>
    <w:rsid w:val="009F5E39"/>
    <w:rsid w:val="00A001BD"/>
    <w:rsid w:val="00A029BF"/>
    <w:rsid w:val="00A031DA"/>
    <w:rsid w:val="00A03FD0"/>
    <w:rsid w:val="00A0673F"/>
    <w:rsid w:val="00A117CF"/>
    <w:rsid w:val="00A12B42"/>
    <w:rsid w:val="00A16EF8"/>
    <w:rsid w:val="00A176DD"/>
    <w:rsid w:val="00A21238"/>
    <w:rsid w:val="00A24BB0"/>
    <w:rsid w:val="00A32153"/>
    <w:rsid w:val="00A3249C"/>
    <w:rsid w:val="00A36350"/>
    <w:rsid w:val="00A40528"/>
    <w:rsid w:val="00A43426"/>
    <w:rsid w:val="00A434C2"/>
    <w:rsid w:val="00A4480A"/>
    <w:rsid w:val="00A45BD1"/>
    <w:rsid w:val="00A50119"/>
    <w:rsid w:val="00A57C49"/>
    <w:rsid w:val="00A75379"/>
    <w:rsid w:val="00A775D8"/>
    <w:rsid w:val="00A8076A"/>
    <w:rsid w:val="00A8105A"/>
    <w:rsid w:val="00A844EC"/>
    <w:rsid w:val="00A851D8"/>
    <w:rsid w:val="00A85ECC"/>
    <w:rsid w:val="00A930EF"/>
    <w:rsid w:val="00A93E43"/>
    <w:rsid w:val="00AA17FB"/>
    <w:rsid w:val="00AA2841"/>
    <w:rsid w:val="00AA3370"/>
    <w:rsid w:val="00AA51E4"/>
    <w:rsid w:val="00AA5BA2"/>
    <w:rsid w:val="00AA7521"/>
    <w:rsid w:val="00AA7791"/>
    <w:rsid w:val="00AB02F3"/>
    <w:rsid w:val="00AB4CCD"/>
    <w:rsid w:val="00AB7A21"/>
    <w:rsid w:val="00AC4AA3"/>
    <w:rsid w:val="00AC4B9C"/>
    <w:rsid w:val="00AC4C03"/>
    <w:rsid w:val="00AC522A"/>
    <w:rsid w:val="00AC5CC8"/>
    <w:rsid w:val="00AC5E65"/>
    <w:rsid w:val="00AC7B35"/>
    <w:rsid w:val="00AC7BD6"/>
    <w:rsid w:val="00AD027C"/>
    <w:rsid w:val="00AE260F"/>
    <w:rsid w:val="00AF1230"/>
    <w:rsid w:val="00AF18E9"/>
    <w:rsid w:val="00AF28BD"/>
    <w:rsid w:val="00AF2F0A"/>
    <w:rsid w:val="00AF610D"/>
    <w:rsid w:val="00AF7588"/>
    <w:rsid w:val="00B069D4"/>
    <w:rsid w:val="00B134ED"/>
    <w:rsid w:val="00B20A94"/>
    <w:rsid w:val="00B35814"/>
    <w:rsid w:val="00B373C6"/>
    <w:rsid w:val="00B45CCF"/>
    <w:rsid w:val="00B52480"/>
    <w:rsid w:val="00B535BA"/>
    <w:rsid w:val="00B621CD"/>
    <w:rsid w:val="00B6358F"/>
    <w:rsid w:val="00B730A6"/>
    <w:rsid w:val="00B7515A"/>
    <w:rsid w:val="00B81138"/>
    <w:rsid w:val="00B83CF4"/>
    <w:rsid w:val="00B86D70"/>
    <w:rsid w:val="00B9161D"/>
    <w:rsid w:val="00B93768"/>
    <w:rsid w:val="00B97C1F"/>
    <w:rsid w:val="00BA7016"/>
    <w:rsid w:val="00BB22C7"/>
    <w:rsid w:val="00BB2360"/>
    <w:rsid w:val="00BB2C50"/>
    <w:rsid w:val="00BB7DB2"/>
    <w:rsid w:val="00BC179A"/>
    <w:rsid w:val="00BC2843"/>
    <w:rsid w:val="00BC7449"/>
    <w:rsid w:val="00BD5131"/>
    <w:rsid w:val="00BD568B"/>
    <w:rsid w:val="00BE0B2F"/>
    <w:rsid w:val="00BE3938"/>
    <w:rsid w:val="00BE3DC4"/>
    <w:rsid w:val="00BE5B1B"/>
    <w:rsid w:val="00BF22F0"/>
    <w:rsid w:val="00C01D5E"/>
    <w:rsid w:val="00C07343"/>
    <w:rsid w:val="00C16D49"/>
    <w:rsid w:val="00C2060D"/>
    <w:rsid w:val="00C24798"/>
    <w:rsid w:val="00C26338"/>
    <w:rsid w:val="00C302C5"/>
    <w:rsid w:val="00C3217A"/>
    <w:rsid w:val="00C36A42"/>
    <w:rsid w:val="00C37FA5"/>
    <w:rsid w:val="00C50F35"/>
    <w:rsid w:val="00C527EA"/>
    <w:rsid w:val="00C564B5"/>
    <w:rsid w:val="00C56AFA"/>
    <w:rsid w:val="00C617F4"/>
    <w:rsid w:val="00C70032"/>
    <w:rsid w:val="00C73B7D"/>
    <w:rsid w:val="00C83916"/>
    <w:rsid w:val="00C84162"/>
    <w:rsid w:val="00C90752"/>
    <w:rsid w:val="00C972B5"/>
    <w:rsid w:val="00CA7F49"/>
    <w:rsid w:val="00CB364D"/>
    <w:rsid w:val="00CB45A9"/>
    <w:rsid w:val="00CB6517"/>
    <w:rsid w:val="00CB659D"/>
    <w:rsid w:val="00CC213E"/>
    <w:rsid w:val="00CD3EA5"/>
    <w:rsid w:val="00CE173A"/>
    <w:rsid w:val="00CF393D"/>
    <w:rsid w:val="00CF3B83"/>
    <w:rsid w:val="00CF52AC"/>
    <w:rsid w:val="00D02322"/>
    <w:rsid w:val="00D046AB"/>
    <w:rsid w:val="00D06198"/>
    <w:rsid w:val="00D064AA"/>
    <w:rsid w:val="00D244D0"/>
    <w:rsid w:val="00D3446E"/>
    <w:rsid w:val="00D355A9"/>
    <w:rsid w:val="00D3601E"/>
    <w:rsid w:val="00D371D9"/>
    <w:rsid w:val="00D375DC"/>
    <w:rsid w:val="00D41D98"/>
    <w:rsid w:val="00D439B1"/>
    <w:rsid w:val="00D45C95"/>
    <w:rsid w:val="00D45E3E"/>
    <w:rsid w:val="00D51A99"/>
    <w:rsid w:val="00D56126"/>
    <w:rsid w:val="00D5699D"/>
    <w:rsid w:val="00D56DD1"/>
    <w:rsid w:val="00D56EBE"/>
    <w:rsid w:val="00D5727E"/>
    <w:rsid w:val="00D57F3C"/>
    <w:rsid w:val="00D61119"/>
    <w:rsid w:val="00D64B86"/>
    <w:rsid w:val="00D72876"/>
    <w:rsid w:val="00D73665"/>
    <w:rsid w:val="00D763DC"/>
    <w:rsid w:val="00D76E4C"/>
    <w:rsid w:val="00D81067"/>
    <w:rsid w:val="00D83448"/>
    <w:rsid w:val="00D86499"/>
    <w:rsid w:val="00D938B7"/>
    <w:rsid w:val="00D9617B"/>
    <w:rsid w:val="00DA42B4"/>
    <w:rsid w:val="00DA4534"/>
    <w:rsid w:val="00DA7873"/>
    <w:rsid w:val="00DB3837"/>
    <w:rsid w:val="00DB682E"/>
    <w:rsid w:val="00DC32D3"/>
    <w:rsid w:val="00DC7838"/>
    <w:rsid w:val="00DD662A"/>
    <w:rsid w:val="00DE0DB3"/>
    <w:rsid w:val="00DE1C35"/>
    <w:rsid w:val="00DE4746"/>
    <w:rsid w:val="00DF38C9"/>
    <w:rsid w:val="00E05278"/>
    <w:rsid w:val="00E059EC"/>
    <w:rsid w:val="00E06F65"/>
    <w:rsid w:val="00E13C13"/>
    <w:rsid w:val="00E2188B"/>
    <w:rsid w:val="00E23419"/>
    <w:rsid w:val="00E23B7D"/>
    <w:rsid w:val="00E301F9"/>
    <w:rsid w:val="00E30C36"/>
    <w:rsid w:val="00E31117"/>
    <w:rsid w:val="00E4158E"/>
    <w:rsid w:val="00E43718"/>
    <w:rsid w:val="00E45A58"/>
    <w:rsid w:val="00E45E56"/>
    <w:rsid w:val="00E5309F"/>
    <w:rsid w:val="00E56920"/>
    <w:rsid w:val="00E603BB"/>
    <w:rsid w:val="00E6182D"/>
    <w:rsid w:val="00E61FCA"/>
    <w:rsid w:val="00E763A7"/>
    <w:rsid w:val="00E83A13"/>
    <w:rsid w:val="00E87E56"/>
    <w:rsid w:val="00E90CB5"/>
    <w:rsid w:val="00E94AC3"/>
    <w:rsid w:val="00EA0312"/>
    <w:rsid w:val="00EA03F4"/>
    <w:rsid w:val="00EA272A"/>
    <w:rsid w:val="00EA4073"/>
    <w:rsid w:val="00EA45CE"/>
    <w:rsid w:val="00EA7204"/>
    <w:rsid w:val="00EB44D2"/>
    <w:rsid w:val="00EC353A"/>
    <w:rsid w:val="00EC4BF8"/>
    <w:rsid w:val="00ED58E5"/>
    <w:rsid w:val="00EE1D5B"/>
    <w:rsid w:val="00EE26C0"/>
    <w:rsid w:val="00EE6A16"/>
    <w:rsid w:val="00EF2F82"/>
    <w:rsid w:val="00EF5A73"/>
    <w:rsid w:val="00EF5ADF"/>
    <w:rsid w:val="00EF6369"/>
    <w:rsid w:val="00F02284"/>
    <w:rsid w:val="00F10AA8"/>
    <w:rsid w:val="00F10F14"/>
    <w:rsid w:val="00F12844"/>
    <w:rsid w:val="00F16589"/>
    <w:rsid w:val="00F174CF"/>
    <w:rsid w:val="00F20A11"/>
    <w:rsid w:val="00F22B8F"/>
    <w:rsid w:val="00F24D8D"/>
    <w:rsid w:val="00F33DBA"/>
    <w:rsid w:val="00F416BD"/>
    <w:rsid w:val="00F41C7C"/>
    <w:rsid w:val="00F4216D"/>
    <w:rsid w:val="00F51BF0"/>
    <w:rsid w:val="00F53AC1"/>
    <w:rsid w:val="00F62073"/>
    <w:rsid w:val="00F64D4D"/>
    <w:rsid w:val="00F8407F"/>
    <w:rsid w:val="00F8503D"/>
    <w:rsid w:val="00F85AA1"/>
    <w:rsid w:val="00F85FF3"/>
    <w:rsid w:val="00F86CAA"/>
    <w:rsid w:val="00F949F6"/>
    <w:rsid w:val="00FA34D0"/>
    <w:rsid w:val="00FB52C7"/>
    <w:rsid w:val="00FB62BC"/>
    <w:rsid w:val="00FB7FA2"/>
    <w:rsid w:val="00FC2557"/>
    <w:rsid w:val="00FC62EB"/>
    <w:rsid w:val="00FD3F46"/>
    <w:rsid w:val="00FD4307"/>
    <w:rsid w:val="00FD4D08"/>
    <w:rsid w:val="00FD5CFD"/>
    <w:rsid w:val="00FE58CA"/>
    <w:rsid w:val="00FE6FF8"/>
    <w:rsid w:val="00FE7E5F"/>
    <w:rsid w:val="00FF0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6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F56E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8F5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8F5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F56E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F56E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F56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6720EA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801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018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rsid w:val="00AC7BD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C7BD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6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F56E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8F5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8F5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F56E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F56E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F56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6720EA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801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018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rsid w:val="00AC7BD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C7BD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449139BC8767ADA19C6C71C66FD2E5CB18D16ADFC313DC8E389DA7FB2F0282F1DDC2381806F7A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275FF-D495-41F9-8FFF-F2731FFE8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2678</TotalTime>
  <Pages>15</Pages>
  <Words>6127</Words>
  <Characters>34930</Characters>
  <Application>Microsoft Office Word</Application>
  <DocSecurity>0</DocSecurity>
  <Lines>291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40976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zia</dc:creator>
  <cp:keywords/>
  <dc:description/>
  <cp:lastModifiedBy>47</cp:lastModifiedBy>
  <cp:revision>924</cp:revision>
  <cp:lastPrinted>2016-04-01T06:21:00Z</cp:lastPrinted>
  <dcterms:created xsi:type="dcterms:W3CDTF">2015-12-01T07:06:00Z</dcterms:created>
  <dcterms:modified xsi:type="dcterms:W3CDTF">2017-01-27T06:38:00Z</dcterms:modified>
</cp:coreProperties>
</file>