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A54" w:rsidRPr="00A65A54" w:rsidRDefault="00A65A54" w:rsidP="00A65A54">
      <w:pPr>
        <w:spacing w:beforeAutospacing="1" w:after="0" w:afterAutospacing="1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5A54">
        <w:rPr>
          <w:rFonts w:ascii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A65A54" w:rsidRPr="00A65A54" w:rsidRDefault="00A65A54" w:rsidP="00A65A54">
      <w:pPr>
        <w:autoSpaceDE w:val="0"/>
        <w:autoSpaceDN w:val="0"/>
        <w:adjustRightInd w:val="0"/>
        <w:spacing w:after="0" w:line="240" w:lineRule="auto"/>
        <w:ind w:left="-567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5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закона </w:t>
      </w:r>
      <w:r w:rsidRPr="00A65A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«О внесении изменений в областной закон «Об административных правонарушениях»  и о</w:t>
      </w:r>
      <w:r w:rsidRPr="00A65A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65A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A65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признании </w:t>
      </w:r>
      <w:proofErr w:type="gramStart"/>
      <w:r w:rsidRPr="00A65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A65A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</w:p>
    <w:p w:rsidR="00A65A54" w:rsidRPr="00A65A54" w:rsidRDefault="00A65A54" w:rsidP="00A65A54">
      <w:pPr>
        <w:autoSpaceDE w:val="0"/>
        <w:autoSpaceDN w:val="0"/>
        <w:adjustRightInd w:val="0"/>
        <w:spacing w:after="0" w:line="240" w:lineRule="auto"/>
        <w:ind w:left="-567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5A54" w:rsidRPr="00A65A54" w:rsidRDefault="00A65A54" w:rsidP="00A65A54">
      <w:pPr>
        <w:autoSpaceDE w:val="0"/>
        <w:autoSpaceDN w:val="0"/>
        <w:adjustRightInd w:val="0"/>
        <w:spacing w:after="0" w:line="240" w:lineRule="auto"/>
        <w:ind w:left="-56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A54">
        <w:rPr>
          <w:rFonts w:ascii="Times New Roman" w:hAnsi="Times New Roman" w:cs="Times New Roman"/>
          <w:sz w:val="28"/>
          <w:szCs w:val="28"/>
        </w:rPr>
        <w:t>Принятие рассматриваемого про</w:t>
      </w:r>
      <w:bookmarkStart w:id="0" w:name="_GoBack"/>
      <w:bookmarkEnd w:id="0"/>
      <w:r w:rsidRPr="00A65A54">
        <w:rPr>
          <w:rFonts w:ascii="Times New Roman" w:hAnsi="Times New Roman" w:cs="Times New Roman"/>
          <w:sz w:val="28"/>
          <w:szCs w:val="28"/>
        </w:rPr>
        <w:t>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A5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</w:t>
      </w:r>
      <w:r w:rsidRPr="00A65A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внесении изменений в областной закон «Об административных правонарушениях»  и о  </w:t>
      </w:r>
      <w:r w:rsidRPr="00A65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признании </w:t>
      </w:r>
      <w:proofErr w:type="gramStart"/>
      <w:r w:rsidRPr="00A65A54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A65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областного закона и  отдельных положений областных законов в сфере лесных отношений»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65A54">
        <w:rPr>
          <w:rFonts w:ascii="Times New Roman" w:hAnsi="Times New Roman" w:cs="Times New Roman"/>
          <w:sz w:val="28"/>
          <w:szCs w:val="28"/>
        </w:rPr>
        <w:t xml:space="preserve">не потребует отмены, изменения или дополнения нормативных правовых актов, действующих на территории Ленинградской области. </w:t>
      </w:r>
    </w:p>
    <w:p w:rsidR="00A65A54" w:rsidRPr="00A65A54" w:rsidRDefault="00A65A54" w:rsidP="00A65A54">
      <w:pPr>
        <w:spacing w:before="100" w:beforeAutospacing="1" w:after="100" w:afterAutospacing="1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before="100" w:beforeAutospacing="1" w:after="100" w:afterAutospacing="1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65A54">
        <w:rPr>
          <w:rFonts w:ascii="Times New Roman" w:hAnsi="Times New Roman" w:cs="Times New Roman"/>
          <w:sz w:val="28"/>
          <w:szCs w:val="28"/>
        </w:rPr>
        <w:t xml:space="preserve">Председатель комитета по охране, </w:t>
      </w:r>
    </w:p>
    <w:p w:rsidR="00A65A54" w:rsidRPr="00A65A54" w:rsidRDefault="00A65A54" w:rsidP="00A65A54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65A54">
        <w:rPr>
          <w:rFonts w:ascii="Times New Roman" w:hAnsi="Times New Roman" w:cs="Times New Roman"/>
          <w:sz w:val="28"/>
          <w:szCs w:val="28"/>
        </w:rPr>
        <w:t>контролю  и регулированию</w:t>
      </w:r>
    </w:p>
    <w:p w:rsidR="00A65A54" w:rsidRPr="00A65A54" w:rsidRDefault="00A65A54" w:rsidP="00A65A54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65A54">
        <w:rPr>
          <w:rFonts w:ascii="Times New Roman" w:hAnsi="Times New Roman" w:cs="Times New Roman"/>
          <w:sz w:val="28"/>
          <w:szCs w:val="28"/>
        </w:rPr>
        <w:t xml:space="preserve">использования объектов </w:t>
      </w:r>
    </w:p>
    <w:p w:rsidR="00A65A54" w:rsidRPr="00A65A54" w:rsidRDefault="00A65A54" w:rsidP="00A65A54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65A54">
        <w:rPr>
          <w:rFonts w:ascii="Times New Roman" w:hAnsi="Times New Roman" w:cs="Times New Roman"/>
          <w:sz w:val="28"/>
          <w:szCs w:val="28"/>
        </w:rPr>
        <w:t>животного мира Ленинградской области</w:t>
      </w:r>
      <w:r w:rsidRPr="00A65A54">
        <w:rPr>
          <w:rFonts w:ascii="Times New Roman" w:hAnsi="Times New Roman" w:cs="Times New Roman"/>
          <w:sz w:val="28"/>
          <w:szCs w:val="28"/>
        </w:rPr>
        <w:tab/>
      </w:r>
      <w:r w:rsidRPr="00A65A54">
        <w:rPr>
          <w:rFonts w:ascii="Times New Roman" w:hAnsi="Times New Roman" w:cs="Times New Roman"/>
          <w:sz w:val="28"/>
          <w:szCs w:val="28"/>
        </w:rPr>
        <w:tab/>
      </w:r>
      <w:r w:rsidRPr="00A65A54">
        <w:rPr>
          <w:rFonts w:ascii="Times New Roman" w:hAnsi="Times New Roman" w:cs="Times New Roman"/>
          <w:sz w:val="28"/>
          <w:szCs w:val="28"/>
        </w:rPr>
        <w:tab/>
      </w:r>
      <w:r w:rsidRPr="00A65A54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65A54">
        <w:rPr>
          <w:rFonts w:ascii="Times New Roman" w:hAnsi="Times New Roman" w:cs="Times New Roman"/>
          <w:sz w:val="28"/>
          <w:szCs w:val="28"/>
        </w:rPr>
        <w:t>А.Л. Слепухин</w:t>
      </w: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6"/>
          <w:szCs w:val="16"/>
        </w:rPr>
      </w:pPr>
    </w:p>
    <w:p w:rsidR="00A65A54" w:rsidRPr="00A65A54" w:rsidRDefault="00A65A54" w:rsidP="00A65A54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16"/>
          <w:szCs w:val="16"/>
        </w:rPr>
      </w:pPr>
      <w:r w:rsidRPr="00A65A54">
        <w:rPr>
          <w:rFonts w:ascii="Times New Roman" w:hAnsi="Times New Roman" w:cs="Times New Roman"/>
          <w:sz w:val="16"/>
          <w:szCs w:val="16"/>
        </w:rPr>
        <w:t>Исп. В.И. Тимофеева</w:t>
      </w:r>
    </w:p>
    <w:p w:rsidR="00A65A54" w:rsidRDefault="00A65A54" w:rsidP="00A65A54">
      <w:pPr>
        <w:spacing w:after="0" w:line="240" w:lineRule="auto"/>
        <w:ind w:left="-426" w:firstLine="426"/>
        <w:jc w:val="both"/>
      </w:pPr>
      <w:r w:rsidRPr="00A65A54">
        <w:rPr>
          <w:rFonts w:ascii="Times New Roman" w:hAnsi="Times New Roman" w:cs="Times New Roman"/>
          <w:sz w:val="16"/>
          <w:szCs w:val="16"/>
        </w:rPr>
        <w:t>Тел.: 4002482</w:t>
      </w:r>
    </w:p>
    <w:sectPr w:rsidR="00A65A54" w:rsidSect="00A65A5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025"/>
    <w:rsid w:val="00137025"/>
    <w:rsid w:val="004976F3"/>
    <w:rsid w:val="0084689F"/>
    <w:rsid w:val="00A6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Василиса Ивановна ТИМОФЕЕВА</dc:creator>
  <cp:keywords/>
  <dc:description/>
  <cp:lastModifiedBy>Василиса Ивановна ТИМОФЕЕВА</cp:lastModifiedBy>
  <cp:revision>2</cp:revision>
  <cp:lastPrinted>2017-01-17T06:30:00Z</cp:lastPrinted>
  <dcterms:created xsi:type="dcterms:W3CDTF">2017-01-17T06:21:00Z</dcterms:created>
  <dcterms:modified xsi:type="dcterms:W3CDTF">2017-01-17T06:30:00Z</dcterms:modified>
</cp:coreProperties>
</file>