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9AD" w:rsidRPr="00827E97" w:rsidRDefault="00C4002E" w:rsidP="00C4002E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7E97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C4002E" w:rsidRPr="00827E97" w:rsidRDefault="00C4002E" w:rsidP="00C4002E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7E97">
        <w:rPr>
          <w:rFonts w:ascii="Times New Roman" w:hAnsi="Times New Roman" w:cs="Times New Roman"/>
          <w:b/>
          <w:sz w:val="28"/>
          <w:szCs w:val="28"/>
        </w:rPr>
        <w:t>к проекту областного закона «О</w:t>
      </w:r>
      <w:r w:rsidRPr="00827E97">
        <w:rPr>
          <w:rFonts w:ascii="Times New Roman" w:hAnsi="Times New Roman" w:cs="Times New Roman"/>
          <w:b/>
          <w:bCs/>
          <w:sz w:val="28"/>
          <w:szCs w:val="28"/>
        </w:rPr>
        <w:t xml:space="preserve"> требованиях к составу и порядку деятельности комиссии по подготовке проекта правил землепользования и застройки»</w:t>
      </w:r>
    </w:p>
    <w:p w:rsidR="00C4002E" w:rsidRDefault="00C4002E" w:rsidP="00C4002E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827E97" w:rsidRDefault="00827E97" w:rsidP="00C4002E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C4002E" w:rsidRDefault="00C4002E" w:rsidP="00827E97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частью 17 статьи 31 Градостроительного кодекса РФ законом субъекта устанавливаются требования к составу и порядку деятельности комиссии по подготовке проекта правил землепользования и застройки муниципальных образований (далее-комиссия).</w:t>
      </w:r>
    </w:p>
    <w:p w:rsidR="00F66037" w:rsidRDefault="00F66037" w:rsidP="00827E97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этого подготовлен проект областного закона, регламентирующий требования к составу и порядку деятельности комиссии.</w:t>
      </w:r>
    </w:p>
    <w:p w:rsidR="0004640A" w:rsidRPr="00703CB6" w:rsidRDefault="00C4002E" w:rsidP="00827E97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CB6">
        <w:rPr>
          <w:rFonts w:ascii="Times New Roman" w:hAnsi="Times New Roman" w:cs="Times New Roman"/>
          <w:sz w:val="28"/>
          <w:szCs w:val="28"/>
        </w:rPr>
        <w:t xml:space="preserve">В первой статье определяется </w:t>
      </w:r>
      <w:r w:rsidR="00527EC1" w:rsidRPr="00703CB6">
        <w:rPr>
          <w:rFonts w:ascii="Times New Roman" w:hAnsi="Times New Roman" w:cs="Times New Roman"/>
          <w:sz w:val="28"/>
          <w:szCs w:val="28"/>
        </w:rPr>
        <w:t xml:space="preserve">требования к </w:t>
      </w:r>
      <w:r w:rsidRPr="00703CB6">
        <w:rPr>
          <w:rFonts w:ascii="Times New Roman" w:hAnsi="Times New Roman" w:cs="Times New Roman"/>
          <w:sz w:val="28"/>
          <w:szCs w:val="28"/>
        </w:rPr>
        <w:t>состав</w:t>
      </w:r>
      <w:r w:rsidR="00527EC1" w:rsidRPr="00703CB6">
        <w:rPr>
          <w:rFonts w:ascii="Times New Roman" w:hAnsi="Times New Roman" w:cs="Times New Roman"/>
          <w:sz w:val="28"/>
          <w:szCs w:val="28"/>
        </w:rPr>
        <w:t>у</w:t>
      </w:r>
      <w:r w:rsidRPr="00703CB6">
        <w:rPr>
          <w:rFonts w:ascii="Times New Roman" w:hAnsi="Times New Roman" w:cs="Times New Roman"/>
          <w:sz w:val="28"/>
          <w:szCs w:val="28"/>
        </w:rPr>
        <w:t xml:space="preserve"> комиссии. В состав комиссии включаются представители </w:t>
      </w:r>
      <w:r w:rsidR="00527EC1" w:rsidRPr="00703CB6">
        <w:rPr>
          <w:rFonts w:ascii="Times New Roman" w:hAnsi="Times New Roman" w:cs="Times New Roman"/>
          <w:sz w:val="28"/>
          <w:szCs w:val="28"/>
        </w:rPr>
        <w:t>местной администрации</w:t>
      </w:r>
      <w:r w:rsidR="002D325A">
        <w:rPr>
          <w:rFonts w:ascii="Times New Roman" w:hAnsi="Times New Roman" w:cs="Times New Roman"/>
          <w:sz w:val="28"/>
          <w:szCs w:val="28"/>
        </w:rPr>
        <w:t xml:space="preserve"> поселения, городского округа</w:t>
      </w:r>
      <w:r w:rsidR="0004640A" w:rsidRPr="00703CB6">
        <w:rPr>
          <w:rFonts w:ascii="Times New Roman" w:hAnsi="Times New Roman" w:cs="Times New Roman"/>
          <w:sz w:val="28"/>
          <w:szCs w:val="28"/>
        </w:rPr>
        <w:t xml:space="preserve">, </w:t>
      </w:r>
      <w:r w:rsidRPr="00703CB6">
        <w:rPr>
          <w:rFonts w:ascii="Times New Roman" w:hAnsi="Times New Roman" w:cs="Times New Roman"/>
          <w:sz w:val="28"/>
          <w:szCs w:val="28"/>
        </w:rPr>
        <w:t>деятельност</w:t>
      </w:r>
      <w:r w:rsidR="0004640A" w:rsidRPr="00703CB6">
        <w:rPr>
          <w:rFonts w:ascii="Times New Roman" w:hAnsi="Times New Roman" w:cs="Times New Roman"/>
          <w:sz w:val="28"/>
          <w:szCs w:val="28"/>
        </w:rPr>
        <w:t>ь</w:t>
      </w:r>
      <w:r w:rsidRPr="00703CB6">
        <w:rPr>
          <w:rFonts w:ascii="Times New Roman" w:hAnsi="Times New Roman" w:cs="Times New Roman"/>
          <w:sz w:val="28"/>
          <w:szCs w:val="28"/>
        </w:rPr>
        <w:t>,</w:t>
      </w:r>
      <w:r w:rsidR="0004640A" w:rsidRPr="00703CB6">
        <w:rPr>
          <w:rFonts w:ascii="Times New Roman" w:hAnsi="Times New Roman" w:cs="Times New Roman"/>
          <w:sz w:val="28"/>
          <w:szCs w:val="28"/>
        </w:rPr>
        <w:t xml:space="preserve"> к</w:t>
      </w:r>
      <w:r w:rsidRPr="00703CB6">
        <w:rPr>
          <w:rFonts w:ascii="Times New Roman" w:hAnsi="Times New Roman" w:cs="Times New Roman"/>
          <w:sz w:val="28"/>
          <w:szCs w:val="28"/>
        </w:rPr>
        <w:t>оторы</w:t>
      </w:r>
      <w:r w:rsidR="0004640A" w:rsidRPr="00703CB6">
        <w:rPr>
          <w:rFonts w:ascii="Times New Roman" w:hAnsi="Times New Roman" w:cs="Times New Roman"/>
          <w:sz w:val="28"/>
          <w:szCs w:val="28"/>
        </w:rPr>
        <w:t>х связана с применением правил землепользования и застройки, документа которым устанавливаются виды разрешенного использования земельных участков, объектов капитального строительства и предельные параметры разрешенного строительства, реконструкции объектов капитального строительства, а также ограничения использования земельных участков и объектов капитального строительства.</w:t>
      </w:r>
    </w:p>
    <w:p w:rsidR="00703CB6" w:rsidRPr="00D96A8B" w:rsidRDefault="00703CB6" w:rsidP="00703CB6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Исходя из этого</w:t>
      </w:r>
      <w:r w:rsidRPr="00703CB6">
        <w:rPr>
          <w:rFonts w:ascii="Times New Roman" w:hAnsi="Times New Roman" w:cs="Times New Roman"/>
          <w:sz w:val="28"/>
          <w:szCs w:val="28"/>
        </w:rPr>
        <w:t>, в состав комиссии включаются представители местной администрации, специализирующие в област</w:t>
      </w:r>
      <w:r>
        <w:rPr>
          <w:rFonts w:ascii="Times New Roman" w:hAnsi="Times New Roman" w:cs="Times New Roman"/>
          <w:sz w:val="28"/>
          <w:szCs w:val="28"/>
        </w:rPr>
        <w:t>ях</w:t>
      </w:r>
      <w:r w:rsidRPr="00703CB6">
        <w:rPr>
          <w:rFonts w:ascii="Times New Roman" w:hAnsi="Times New Roman" w:cs="Times New Roman"/>
          <w:sz w:val="28"/>
          <w:szCs w:val="28"/>
        </w:rPr>
        <w:t xml:space="preserve"> </w:t>
      </w:r>
      <w:r w:rsidRPr="006B2248">
        <w:rPr>
          <w:rFonts w:ascii="Times New Roman" w:hAnsi="Times New Roman" w:cs="Times New Roman"/>
          <w:sz w:val="28"/>
          <w:szCs w:val="28"/>
        </w:rPr>
        <w:t>градостроитель</w:t>
      </w:r>
      <w:r>
        <w:rPr>
          <w:rFonts w:ascii="Times New Roman" w:hAnsi="Times New Roman" w:cs="Times New Roman"/>
          <w:sz w:val="28"/>
          <w:szCs w:val="28"/>
        </w:rPr>
        <w:t>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Pr="006B2248">
        <w:rPr>
          <w:rFonts w:ascii="Times New Roman" w:hAnsi="Times New Roman" w:cs="Times New Roman"/>
          <w:sz w:val="28"/>
          <w:szCs w:val="28"/>
        </w:rPr>
        <w:t>зем</w:t>
      </w:r>
      <w:r>
        <w:rPr>
          <w:rFonts w:ascii="Times New Roman" w:hAnsi="Times New Roman" w:cs="Times New Roman"/>
          <w:sz w:val="28"/>
          <w:szCs w:val="28"/>
        </w:rPr>
        <w:t>ельно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имущественных отношений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B2248">
        <w:rPr>
          <w:rFonts w:ascii="Times New Roman" w:hAnsi="Times New Roman" w:cs="Times New Roman"/>
          <w:sz w:val="28"/>
          <w:szCs w:val="28"/>
        </w:rPr>
        <w:t>охран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окружающей среды, </w:t>
      </w:r>
      <w:r w:rsidRPr="006B2248">
        <w:rPr>
          <w:rFonts w:ascii="Times New Roman" w:hAnsi="Times New Roman" w:cs="Times New Roman"/>
          <w:sz w:val="28"/>
          <w:szCs w:val="28"/>
        </w:rPr>
        <w:t>охран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6B2248">
        <w:rPr>
          <w:rFonts w:ascii="Times New Roman" w:hAnsi="Times New Roman" w:cs="Times New Roman"/>
          <w:sz w:val="28"/>
          <w:szCs w:val="28"/>
        </w:rPr>
        <w:t xml:space="preserve"> объектов культурного наследия (при наличии на соответствующей территории</w:t>
      </w:r>
      <w:r>
        <w:rPr>
          <w:rFonts w:ascii="Times New Roman" w:hAnsi="Times New Roman" w:cs="Times New Roman"/>
          <w:sz w:val="28"/>
          <w:szCs w:val="28"/>
        </w:rPr>
        <w:t xml:space="preserve"> объектов культурного наследия)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sz w:val="28"/>
          <w:szCs w:val="28"/>
        </w:rPr>
        <w:t xml:space="preserve"> правового обеспечения местной администрации.</w:t>
      </w:r>
      <w:proofErr w:type="gramEnd"/>
    </w:p>
    <w:p w:rsidR="0004640A" w:rsidRPr="00703CB6" w:rsidRDefault="0004640A" w:rsidP="00827E97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CB6">
        <w:rPr>
          <w:rFonts w:ascii="Times New Roman" w:hAnsi="Times New Roman" w:cs="Times New Roman"/>
          <w:sz w:val="28"/>
          <w:szCs w:val="28"/>
        </w:rPr>
        <w:t>Предусматривается возможность включения в состав комиссии представителей общественных объединений, органов территориального общественного самоуправления.</w:t>
      </w:r>
    </w:p>
    <w:p w:rsidR="00527EC1" w:rsidRPr="00703CB6" w:rsidRDefault="00527EC1" w:rsidP="00827E97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CB6">
        <w:rPr>
          <w:rFonts w:ascii="Times New Roman" w:hAnsi="Times New Roman" w:cs="Times New Roman"/>
          <w:sz w:val="28"/>
          <w:szCs w:val="28"/>
        </w:rPr>
        <w:t xml:space="preserve">Во второй статье устанавливаются особенности формирования комиссии, исходя из </w:t>
      </w:r>
      <w:r w:rsidR="00907581" w:rsidRPr="00703CB6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703CB6">
        <w:rPr>
          <w:rFonts w:ascii="Times New Roman" w:hAnsi="Times New Roman" w:cs="Times New Roman"/>
          <w:sz w:val="28"/>
          <w:szCs w:val="28"/>
        </w:rPr>
        <w:t xml:space="preserve">органами местного самоуправления муниципальных районов </w:t>
      </w:r>
      <w:r w:rsidR="00907581" w:rsidRPr="00703CB6">
        <w:rPr>
          <w:rFonts w:ascii="Times New Roman" w:hAnsi="Times New Roman" w:cs="Times New Roman"/>
          <w:sz w:val="28"/>
          <w:szCs w:val="28"/>
        </w:rPr>
        <w:t xml:space="preserve">вопросов местного значения в области градостроительной деятельности на территориях сельских поселений, а также в случаях заключения соглашений между органами местного самоуправления муниципальных районов и </w:t>
      </w:r>
      <w:r w:rsidR="00703CB6" w:rsidRPr="00703CB6">
        <w:rPr>
          <w:rFonts w:ascii="Times New Roman" w:hAnsi="Times New Roman" w:cs="Times New Roman"/>
          <w:sz w:val="28"/>
          <w:szCs w:val="28"/>
        </w:rPr>
        <w:t xml:space="preserve">городских </w:t>
      </w:r>
      <w:r w:rsidR="00907581" w:rsidRPr="00703CB6">
        <w:rPr>
          <w:rFonts w:ascii="Times New Roman" w:hAnsi="Times New Roman" w:cs="Times New Roman"/>
          <w:sz w:val="28"/>
          <w:szCs w:val="28"/>
        </w:rPr>
        <w:t>поселений.</w:t>
      </w:r>
    </w:p>
    <w:p w:rsidR="00527EC1" w:rsidRDefault="00907581" w:rsidP="00527EC1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в соответствии с</w:t>
      </w:r>
      <w:r w:rsidR="00527EC1">
        <w:rPr>
          <w:rFonts w:ascii="Times New Roman" w:hAnsi="Times New Roman" w:cs="Times New Roman"/>
          <w:sz w:val="28"/>
          <w:szCs w:val="28"/>
        </w:rPr>
        <w:t xml:space="preserve"> положения</w:t>
      </w:r>
      <w:r>
        <w:rPr>
          <w:rFonts w:ascii="Times New Roman" w:hAnsi="Times New Roman" w:cs="Times New Roman"/>
          <w:sz w:val="28"/>
          <w:szCs w:val="28"/>
        </w:rPr>
        <w:t>ми</w:t>
      </w:r>
      <w:r w:rsidR="00527EC1">
        <w:rPr>
          <w:rFonts w:ascii="Times New Roman" w:hAnsi="Times New Roman" w:cs="Times New Roman"/>
          <w:sz w:val="28"/>
          <w:szCs w:val="28"/>
        </w:rPr>
        <w:t xml:space="preserve"> п.20 ч.1 и ч.4 ст.14 Федерального  </w:t>
      </w:r>
      <w:hyperlink r:id="rId5" w:history="1">
        <w:proofErr w:type="gramStart"/>
        <w:r w:rsidR="00527EC1" w:rsidRPr="006B2248">
          <w:rPr>
            <w:rFonts w:ascii="Times New Roman" w:hAnsi="Times New Roman" w:cs="Times New Roman"/>
            <w:sz w:val="28"/>
            <w:szCs w:val="28"/>
          </w:rPr>
          <w:t>закон</w:t>
        </w:r>
        <w:r w:rsidR="00527EC1">
          <w:rPr>
            <w:rFonts w:ascii="Times New Roman" w:hAnsi="Times New Roman" w:cs="Times New Roman"/>
            <w:sz w:val="28"/>
            <w:szCs w:val="28"/>
          </w:rPr>
          <w:t>а</w:t>
        </w:r>
      </w:hyperlink>
      <w:r w:rsidR="00527EC1">
        <w:rPr>
          <w:rFonts w:ascii="Times New Roman" w:hAnsi="Times New Roman" w:cs="Times New Roman"/>
          <w:sz w:val="28"/>
          <w:szCs w:val="28"/>
        </w:rPr>
        <w:t xml:space="preserve"> </w:t>
      </w:r>
      <w:r w:rsidR="00527EC1" w:rsidRPr="006B2248">
        <w:rPr>
          <w:rFonts w:ascii="Times New Roman" w:hAnsi="Times New Roman" w:cs="Times New Roman"/>
          <w:sz w:val="28"/>
          <w:szCs w:val="28"/>
        </w:rPr>
        <w:t xml:space="preserve"> от </w:t>
      </w:r>
      <w:r w:rsidR="00527EC1">
        <w:rPr>
          <w:rFonts w:ascii="Times New Roman" w:hAnsi="Times New Roman" w:cs="Times New Roman"/>
          <w:sz w:val="28"/>
          <w:szCs w:val="28"/>
        </w:rPr>
        <w:t>0</w:t>
      </w:r>
      <w:r w:rsidR="00527EC1" w:rsidRPr="006B2248">
        <w:rPr>
          <w:rFonts w:ascii="Times New Roman" w:hAnsi="Times New Roman" w:cs="Times New Roman"/>
          <w:sz w:val="28"/>
          <w:szCs w:val="28"/>
        </w:rPr>
        <w:t>6</w:t>
      </w:r>
      <w:r w:rsidR="00527EC1">
        <w:rPr>
          <w:rFonts w:ascii="Times New Roman" w:hAnsi="Times New Roman" w:cs="Times New Roman"/>
          <w:sz w:val="28"/>
          <w:szCs w:val="28"/>
        </w:rPr>
        <w:t>.10.</w:t>
      </w:r>
      <w:r w:rsidR="00527EC1" w:rsidRPr="006B2248">
        <w:rPr>
          <w:rFonts w:ascii="Times New Roman" w:hAnsi="Times New Roman" w:cs="Times New Roman"/>
          <w:sz w:val="28"/>
          <w:szCs w:val="28"/>
        </w:rPr>
        <w:t xml:space="preserve"> 2003 г. </w:t>
      </w:r>
      <w:r w:rsidR="00527EC1">
        <w:rPr>
          <w:rFonts w:ascii="Times New Roman" w:hAnsi="Times New Roman" w:cs="Times New Roman"/>
          <w:sz w:val="28"/>
          <w:szCs w:val="28"/>
        </w:rPr>
        <w:t>№</w:t>
      </w:r>
      <w:r w:rsidR="00527EC1" w:rsidRPr="006B2248">
        <w:rPr>
          <w:rFonts w:ascii="Times New Roman" w:hAnsi="Times New Roman" w:cs="Times New Roman"/>
          <w:sz w:val="28"/>
          <w:szCs w:val="28"/>
        </w:rPr>
        <w:t xml:space="preserve"> 131-ФЗ </w:t>
      </w:r>
      <w:r w:rsidR="00527EC1">
        <w:rPr>
          <w:rFonts w:ascii="Times New Roman" w:hAnsi="Times New Roman" w:cs="Times New Roman"/>
          <w:sz w:val="28"/>
          <w:szCs w:val="28"/>
        </w:rPr>
        <w:t>«</w:t>
      </w:r>
      <w:r w:rsidR="00527EC1" w:rsidRPr="006B2248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527EC1">
        <w:rPr>
          <w:rFonts w:ascii="Times New Roman" w:hAnsi="Times New Roman" w:cs="Times New Roman"/>
          <w:sz w:val="28"/>
          <w:szCs w:val="28"/>
        </w:rPr>
        <w:t>равления в Российской Федерации», а также Областно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527EC1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27EC1">
        <w:rPr>
          <w:rFonts w:ascii="Times New Roman" w:hAnsi="Times New Roman" w:cs="Times New Roman"/>
          <w:sz w:val="28"/>
          <w:szCs w:val="28"/>
        </w:rPr>
        <w:t xml:space="preserve"> от </w:t>
      </w:r>
      <w:r w:rsidR="00527EC1" w:rsidRPr="00751AC8">
        <w:rPr>
          <w:rFonts w:ascii="Times New Roman" w:hAnsi="Times New Roman" w:cs="Times New Roman"/>
          <w:sz w:val="28"/>
          <w:szCs w:val="28"/>
        </w:rPr>
        <w:t xml:space="preserve">10.07.2014 </w:t>
      </w:r>
      <w:r w:rsidR="00527EC1">
        <w:rPr>
          <w:rFonts w:ascii="Times New Roman" w:hAnsi="Times New Roman" w:cs="Times New Roman"/>
          <w:sz w:val="28"/>
          <w:szCs w:val="28"/>
        </w:rPr>
        <w:t>№</w:t>
      </w:r>
      <w:r w:rsidR="00527EC1" w:rsidRPr="00751AC8">
        <w:rPr>
          <w:rFonts w:ascii="Times New Roman" w:hAnsi="Times New Roman" w:cs="Times New Roman"/>
          <w:sz w:val="28"/>
          <w:szCs w:val="28"/>
        </w:rPr>
        <w:t xml:space="preserve"> 48-оз</w:t>
      </w:r>
      <w:r w:rsidR="00527EC1">
        <w:rPr>
          <w:rFonts w:ascii="Times New Roman" w:hAnsi="Times New Roman" w:cs="Times New Roman"/>
          <w:sz w:val="28"/>
          <w:szCs w:val="28"/>
        </w:rPr>
        <w:t xml:space="preserve"> «</w:t>
      </w:r>
      <w:r w:rsidR="00527EC1" w:rsidRPr="00751AC8">
        <w:rPr>
          <w:rFonts w:ascii="Times New Roman" w:hAnsi="Times New Roman" w:cs="Times New Roman"/>
          <w:sz w:val="28"/>
          <w:szCs w:val="28"/>
        </w:rPr>
        <w:t xml:space="preserve">Об отдельных вопросах местного значения </w:t>
      </w:r>
      <w:r w:rsidR="00527EC1" w:rsidRPr="00751AC8">
        <w:rPr>
          <w:rFonts w:ascii="Times New Roman" w:hAnsi="Times New Roman" w:cs="Times New Roman"/>
          <w:sz w:val="28"/>
          <w:szCs w:val="28"/>
        </w:rPr>
        <w:lastRenderedPageBreak/>
        <w:t xml:space="preserve">сельских </w:t>
      </w:r>
      <w:r w:rsidR="00527EC1">
        <w:rPr>
          <w:rFonts w:ascii="Times New Roman" w:hAnsi="Times New Roman" w:cs="Times New Roman"/>
          <w:sz w:val="28"/>
          <w:szCs w:val="28"/>
        </w:rPr>
        <w:t xml:space="preserve">поселений Ленинградской области» вопросы местного значения в области градостроительной деятельности, предусмотренные  п.20 ч.1 ст.14 Федерального  </w:t>
      </w:r>
      <w:hyperlink r:id="rId6" w:history="1">
        <w:r w:rsidR="00527EC1" w:rsidRPr="006B2248">
          <w:rPr>
            <w:rFonts w:ascii="Times New Roman" w:hAnsi="Times New Roman" w:cs="Times New Roman"/>
            <w:sz w:val="28"/>
            <w:szCs w:val="28"/>
          </w:rPr>
          <w:t>закон</w:t>
        </w:r>
        <w:r w:rsidR="00527EC1">
          <w:rPr>
            <w:rFonts w:ascii="Times New Roman" w:hAnsi="Times New Roman" w:cs="Times New Roman"/>
            <w:sz w:val="28"/>
            <w:szCs w:val="28"/>
          </w:rPr>
          <w:t>а</w:t>
        </w:r>
      </w:hyperlink>
      <w:r w:rsidR="00527EC1">
        <w:rPr>
          <w:rFonts w:ascii="Times New Roman" w:hAnsi="Times New Roman" w:cs="Times New Roman"/>
          <w:sz w:val="28"/>
          <w:szCs w:val="28"/>
        </w:rPr>
        <w:t xml:space="preserve"> </w:t>
      </w:r>
      <w:r w:rsidR="00527EC1" w:rsidRPr="006B2248">
        <w:rPr>
          <w:rFonts w:ascii="Times New Roman" w:hAnsi="Times New Roman" w:cs="Times New Roman"/>
          <w:sz w:val="28"/>
          <w:szCs w:val="28"/>
        </w:rPr>
        <w:t xml:space="preserve"> от </w:t>
      </w:r>
      <w:r w:rsidR="00527EC1">
        <w:rPr>
          <w:rFonts w:ascii="Times New Roman" w:hAnsi="Times New Roman" w:cs="Times New Roman"/>
          <w:sz w:val="28"/>
          <w:szCs w:val="28"/>
        </w:rPr>
        <w:t>0</w:t>
      </w:r>
      <w:r w:rsidR="00527EC1" w:rsidRPr="006B2248">
        <w:rPr>
          <w:rFonts w:ascii="Times New Roman" w:hAnsi="Times New Roman" w:cs="Times New Roman"/>
          <w:sz w:val="28"/>
          <w:szCs w:val="28"/>
        </w:rPr>
        <w:t>6</w:t>
      </w:r>
      <w:r w:rsidR="00527EC1">
        <w:rPr>
          <w:rFonts w:ascii="Times New Roman" w:hAnsi="Times New Roman" w:cs="Times New Roman"/>
          <w:sz w:val="28"/>
          <w:szCs w:val="28"/>
        </w:rPr>
        <w:t>.10.</w:t>
      </w:r>
      <w:r w:rsidR="00527EC1" w:rsidRPr="006B2248">
        <w:rPr>
          <w:rFonts w:ascii="Times New Roman" w:hAnsi="Times New Roman" w:cs="Times New Roman"/>
          <w:sz w:val="28"/>
          <w:szCs w:val="28"/>
        </w:rPr>
        <w:t xml:space="preserve"> 2003 г. </w:t>
      </w:r>
      <w:r w:rsidR="00527EC1">
        <w:rPr>
          <w:rFonts w:ascii="Times New Roman" w:hAnsi="Times New Roman" w:cs="Times New Roman"/>
          <w:sz w:val="28"/>
          <w:szCs w:val="28"/>
        </w:rPr>
        <w:t>№</w:t>
      </w:r>
      <w:r w:rsidR="00527EC1" w:rsidRPr="006B2248">
        <w:rPr>
          <w:rFonts w:ascii="Times New Roman" w:hAnsi="Times New Roman" w:cs="Times New Roman"/>
          <w:sz w:val="28"/>
          <w:szCs w:val="28"/>
        </w:rPr>
        <w:t xml:space="preserve"> 131-ФЗ </w:t>
      </w:r>
      <w:r w:rsidR="00527EC1">
        <w:rPr>
          <w:rFonts w:ascii="Times New Roman" w:hAnsi="Times New Roman" w:cs="Times New Roman"/>
          <w:sz w:val="28"/>
          <w:szCs w:val="28"/>
        </w:rPr>
        <w:t>«</w:t>
      </w:r>
      <w:r w:rsidR="00527EC1" w:rsidRPr="006B2248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527EC1">
        <w:rPr>
          <w:rFonts w:ascii="Times New Roman" w:hAnsi="Times New Roman" w:cs="Times New Roman"/>
          <w:sz w:val="28"/>
          <w:szCs w:val="28"/>
        </w:rPr>
        <w:t>равления в Российской</w:t>
      </w:r>
      <w:proofErr w:type="gramEnd"/>
      <w:r w:rsidR="00527EC1">
        <w:rPr>
          <w:rFonts w:ascii="Times New Roman" w:hAnsi="Times New Roman" w:cs="Times New Roman"/>
          <w:sz w:val="28"/>
          <w:szCs w:val="28"/>
        </w:rPr>
        <w:t xml:space="preserve"> Федерации» на территориях сельских поселений решаются органами местного самоуправления муниципальных районов в соответствии с их компетенцией.</w:t>
      </w:r>
    </w:p>
    <w:p w:rsidR="00527EC1" w:rsidRDefault="00907581" w:rsidP="00527EC1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="00527EC1">
        <w:rPr>
          <w:rFonts w:ascii="Times New Roman" w:hAnsi="Times New Roman" w:cs="Times New Roman"/>
          <w:sz w:val="28"/>
          <w:szCs w:val="28"/>
        </w:rPr>
        <w:t xml:space="preserve"> положения</w:t>
      </w:r>
      <w:r>
        <w:rPr>
          <w:rFonts w:ascii="Times New Roman" w:hAnsi="Times New Roman" w:cs="Times New Roman"/>
          <w:sz w:val="28"/>
          <w:szCs w:val="28"/>
        </w:rPr>
        <w:t>ми</w:t>
      </w:r>
      <w:r w:rsidR="00527EC1">
        <w:rPr>
          <w:rFonts w:ascii="Times New Roman" w:hAnsi="Times New Roman" w:cs="Times New Roman"/>
          <w:sz w:val="28"/>
          <w:szCs w:val="28"/>
        </w:rPr>
        <w:t xml:space="preserve"> ч.4 ст. 15 </w:t>
      </w:r>
      <w:r w:rsidR="00527EC1" w:rsidRPr="006B2248">
        <w:rPr>
          <w:rFonts w:ascii="Times New Roman" w:hAnsi="Times New Roman" w:cs="Times New Roman"/>
          <w:sz w:val="28"/>
          <w:szCs w:val="28"/>
        </w:rPr>
        <w:t>Федеральн</w:t>
      </w:r>
      <w:r w:rsidR="00527EC1">
        <w:rPr>
          <w:rFonts w:ascii="Times New Roman" w:hAnsi="Times New Roman" w:cs="Times New Roman"/>
          <w:sz w:val="28"/>
          <w:szCs w:val="28"/>
        </w:rPr>
        <w:t>ого</w:t>
      </w:r>
      <w:r w:rsidR="00527EC1" w:rsidRPr="006B2248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527EC1" w:rsidRPr="006B2248">
          <w:rPr>
            <w:rFonts w:ascii="Times New Roman" w:hAnsi="Times New Roman" w:cs="Times New Roman"/>
            <w:sz w:val="28"/>
            <w:szCs w:val="28"/>
          </w:rPr>
          <w:t>закон</w:t>
        </w:r>
        <w:r w:rsidR="00527EC1">
          <w:rPr>
            <w:rFonts w:ascii="Times New Roman" w:hAnsi="Times New Roman" w:cs="Times New Roman"/>
            <w:sz w:val="28"/>
            <w:szCs w:val="28"/>
          </w:rPr>
          <w:t>а</w:t>
        </w:r>
      </w:hyperlink>
      <w:r w:rsidR="00527EC1" w:rsidRPr="006B2248">
        <w:rPr>
          <w:rFonts w:ascii="Times New Roman" w:hAnsi="Times New Roman" w:cs="Times New Roman"/>
          <w:sz w:val="28"/>
          <w:szCs w:val="28"/>
        </w:rPr>
        <w:t xml:space="preserve"> от 6 октября 2003 г. </w:t>
      </w:r>
      <w:r w:rsidR="00527EC1">
        <w:rPr>
          <w:rFonts w:ascii="Times New Roman" w:hAnsi="Times New Roman" w:cs="Times New Roman"/>
          <w:sz w:val="28"/>
          <w:szCs w:val="28"/>
        </w:rPr>
        <w:t>№</w:t>
      </w:r>
      <w:r w:rsidR="00527EC1" w:rsidRPr="006B2248">
        <w:rPr>
          <w:rFonts w:ascii="Times New Roman" w:hAnsi="Times New Roman" w:cs="Times New Roman"/>
          <w:sz w:val="28"/>
          <w:szCs w:val="28"/>
        </w:rPr>
        <w:t xml:space="preserve"> 131-ФЗ </w:t>
      </w:r>
      <w:r w:rsidR="00527EC1">
        <w:rPr>
          <w:rFonts w:ascii="Times New Roman" w:hAnsi="Times New Roman" w:cs="Times New Roman"/>
          <w:sz w:val="28"/>
          <w:szCs w:val="28"/>
        </w:rPr>
        <w:t>«</w:t>
      </w:r>
      <w:r w:rsidR="00527EC1" w:rsidRPr="006B2248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527EC1">
        <w:rPr>
          <w:rFonts w:ascii="Times New Roman" w:hAnsi="Times New Roman" w:cs="Times New Roman"/>
          <w:sz w:val="28"/>
          <w:szCs w:val="28"/>
        </w:rPr>
        <w:t>равления в Российской Федерации» допуска</w:t>
      </w:r>
      <w:r>
        <w:rPr>
          <w:rFonts w:ascii="Times New Roman" w:hAnsi="Times New Roman" w:cs="Times New Roman"/>
          <w:sz w:val="28"/>
          <w:szCs w:val="28"/>
        </w:rPr>
        <w:t>ется</w:t>
      </w:r>
      <w:r w:rsidR="00527EC1">
        <w:rPr>
          <w:rFonts w:ascii="Times New Roman" w:hAnsi="Times New Roman" w:cs="Times New Roman"/>
          <w:sz w:val="28"/>
          <w:szCs w:val="28"/>
        </w:rPr>
        <w:t xml:space="preserve"> передач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27EC1">
        <w:rPr>
          <w:rFonts w:ascii="Times New Roman" w:hAnsi="Times New Roman" w:cs="Times New Roman"/>
          <w:sz w:val="28"/>
          <w:szCs w:val="28"/>
        </w:rPr>
        <w:t xml:space="preserve"> осуществления полномочий в области градостроительной деятельности </w:t>
      </w:r>
      <w:r w:rsidR="00527EC1" w:rsidRPr="006B2248">
        <w:rPr>
          <w:rFonts w:ascii="Times New Roman" w:hAnsi="Times New Roman" w:cs="Times New Roman"/>
          <w:sz w:val="28"/>
          <w:szCs w:val="28"/>
        </w:rPr>
        <w:t>орган</w:t>
      </w:r>
      <w:r w:rsidR="00527EC1">
        <w:rPr>
          <w:rFonts w:ascii="Times New Roman" w:hAnsi="Times New Roman" w:cs="Times New Roman"/>
          <w:sz w:val="28"/>
          <w:szCs w:val="28"/>
        </w:rPr>
        <w:t>ами</w:t>
      </w:r>
      <w:r w:rsidR="00527EC1" w:rsidRPr="006B2248">
        <w:rPr>
          <w:rFonts w:ascii="Times New Roman" w:hAnsi="Times New Roman" w:cs="Times New Roman"/>
          <w:sz w:val="28"/>
          <w:szCs w:val="28"/>
        </w:rPr>
        <w:t xml:space="preserve"> местного самоуправления </w:t>
      </w:r>
      <w:r w:rsidR="00527EC1">
        <w:rPr>
          <w:rFonts w:ascii="Times New Roman" w:hAnsi="Times New Roman" w:cs="Times New Roman"/>
          <w:sz w:val="28"/>
          <w:szCs w:val="28"/>
        </w:rPr>
        <w:t xml:space="preserve">городских </w:t>
      </w:r>
      <w:r w:rsidR="00527EC1" w:rsidRPr="006B2248">
        <w:rPr>
          <w:rFonts w:ascii="Times New Roman" w:hAnsi="Times New Roman" w:cs="Times New Roman"/>
          <w:sz w:val="28"/>
          <w:szCs w:val="28"/>
        </w:rPr>
        <w:t>поселени</w:t>
      </w:r>
      <w:r w:rsidR="00527EC1">
        <w:rPr>
          <w:rFonts w:ascii="Times New Roman" w:hAnsi="Times New Roman" w:cs="Times New Roman"/>
          <w:sz w:val="28"/>
          <w:szCs w:val="28"/>
        </w:rPr>
        <w:t xml:space="preserve">й  </w:t>
      </w:r>
      <w:r w:rsidR="00527EC1" w:rsidRPr="006B2248">
        <w:rPr>
          <w:rFonts w:ascii="Times New Roman" w:hAnsi="Times New Roman" w:cs="Times New Roman"/>
          <w:sz w:val="28"/>
          <w:szCs w:val="28"/>
        </w:rPr>
        <w:t>органу местного самоуправления муниципального района</w:t>
      </w:r>
      <w:r w:rsidR="00527EC1">
        <w:rPr>
          <w:rFonts w:ascii="Times New Roman" w:hAnsi="Times New Roman" w:cs="Times New Roman"/>
          <w:sz w:val="28"/>
          <w:szCs w:val="28"/>
        </w:rPr>
        <w:t xml:space="preserve"> на основании соглашений.</w:t>
      </w:r>
    </w:p>
    <w:p w:rsidR="002D325A" w:rsidRPr="006B2248" w:rsidRDefault="00527EC1" w:rsidP="002D325A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этих случаях комиссия создается на уровне администрации муниципального района с обязательным включением представителей органов местного самоуправления соответствующих поселений.</w:t>
      </w:r>
      <w:r w:rsidR="002D325A">
        <w:rPr>
          <w:rFonts w:ascii="Times New Roman" w:hAnsi="Times New Roman" w:cs="Times New Roman"/>
          <w:sz w:val="28"/>
          <w:szCs w:val="28"/>
        </w:rPr>
        <w:t xml:space="preserve"> Также предусмотрено, что в состав комиссии могут быть включены </w:t>
      </w:r>
      <w:r w:rsidR="002D325A">
        <w:rPr>
          <w:rFonts w:ascii="Times New Roman" w:hAnsi="Times New Roman" w:cs="Times New Roman"/>
          <w:sz w:val="28"/>
          <w:szCs w:val="28"/>
        </w:rPr>
        <w:t>по согласованию п</w:t>
      </w:r>
      <w:r w:rsidR="002D325A" w:rsidRPr="006B2248">
        <w:rPr>
          <w:rFonts w:ascii="Times New Roman" w:hAnsi="Times New Roman" w:cs="Times New Roman"/>
          <w:sz w:val="28"/>
          <w:szCs w:val="28"/>
        </w:rPr>
        <w:t xml:space="preserve">редставители </w:t>
      </w:r>
      <w:r w:rsidR="002D325A">
        <w:rPr>
          <w:rFonts w:ascii="Times New Roman" w:hAnsi="Times New Roman" w:cs="Times New Roman"/>
          <w:sz w:val="28"/>
          <w:szCs w:val="28"/>
        </w:rPr>
        <w:t xml:space="preserve">представительных органов местного самоуправления, </w:t>
      </w:r>
      <w:r w:rsidR="002D325A" w:rsidRPr="006B2248">
        <w:rPr>
          <w:rFonts w:ascii="Times New Roman" w:hAnsi="Times New Roman" w:cs="Times New Roman"/>
          <w:sz w:val="28"/>
          <w:szCs w:val="28"/>
        </w:rPr>
        <w:t>общественных объединений</w:t>
      </w:r>
      <w:r w:rsidR="002D325A">
        <w:rPr>
          <w:rFonts w:ascii="Times New Roman" w:hAnsi="Times New Roman" w:cs="Times New Roman"/>
          <w:sz w:val="28"/>
          <w:szCs w:val="28"/>
        </w:rPr>
        <w:t xml:space="preserve"> и</w:t>
      </w:r>
      <w:r w:rsidR="002D325A" w:rsidRPr="006B2248">
        <w:rPr>
          <w:rFonts w:ascii="Times New Roman" w:hAnsi="Times New Roman" w:cs="Times New Roman"/>
          <w:sz w:val="28"/>
          <w:szCs w:val="28"/>
        </w:rPr>
        <w:t xml:space="preserve"> органов территориально</w:t>
      </w:r>
      <w:r w:rsidR="002D325A">
        <w:rPr>
          <w:rFonts w:ascii="Times New Roman" w:hAnsi="Times New Roman" w:cs="Times New Roman"/>
          <w:sz w:val="28"/>
          <w:szCs w:val="28"/>
        </w:rPr>
        <w:t>го общественного самоуправления</w:t>
      </w:r>
      <w:r w:rsidR="002D325A" w:rsidRPr="006B2248">
        <w:rPr>
          <w:rFonts w:ascii="Times New Roman" w:hAnsi="Times New Roman" w:cs="Times New Roman"/>
          <w:sz w:val="28"/>
          <w:szCs w:val="28"/>
        </w:rPr>
        <w:t>.</w:t>
      </w:r>
    </w:p>
    <w:p w:rsidR="0004640A" w:rsidRDefault="00907581" w:rsidP="00827E97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Статья 3 законопроекта устанавливает требования к порядку деятельности комиссии.</w:t>
      </w:r>
      <w:r w:rsidR="0004640A">
        <w:rPr>
          <w:rFonts w:ascii="Times New Roman" w:hAnsi="Times New Roman" w:cs="Times New Roman"/>
          <w:sz w:val="28"/>
          <w:szCs w:val="28"/>
        </w:rPr>
        <w:t xml:space="preserve"> Особенност</w:t>
      </w:r>
      <w:r>
        <w:rPr>
          <w:rFonts w:ascii="Times New Roman" w:hAnsi="Times New Roman" w:cs="Times New Roman"/>
          <w:sz w:val="28"/>
          <w:szCs w:val="28"/>
        </w:rPr>
        <w:t>ями</w:t>
      </w:r>
      <w:r w:rsidR="0004640A">
        <w:rPr>
          <w:rFonts w:ascii="Times New Roman" w:hAnsi="Times New Roman" w:cs="Times New Roman"/>
          <w:sz w:val="28"/>
          <w:szCs w:val="28"/>
        </w:rPr>
        <w:t xml:space="preserve"> деятельности комиссии является возможность проведения выездных</w:t>
      </w:r>
      <w:r w:rsidR="00751AC8">
        <w:rPr>
          <w:rFonts w:ascii="Times New Roman" w:hAnsi="Times New Roman" w:cs="Times New Roman"/>
          <w:sz w:val="28"/>
          <w:szCs w:val="28"/>
        </w:rPr>
        <w:t xml:space="preserve"> заседаний, а также заочного гол</w:t>
      </w:r>
      <w:r w:rsidR="0004640A">
        <w:rPr>
          <w:rFonts w:ascii="Times New Roman" w:hAnsi="Times New Roman" w:cs="Times New Roman"/>
          <w:sz w:val="28"/>
          <w:szCs w:val="28"/>
        </w:rPr>
        <w:t>ос</w:t>
      </w:r>
      <w:r w:rsidR="00751AC8">
        <w:rPr>
          <w:rFonts w:ascii="Times New Roman" w:hAnsi="Times New Roman" w:cs="Times New Roman"/>
          <w:sz w:val="28"/>
          <w:szCs w:val="28"/>
        </w:rPr>
        <w:t>ов</w:t>
      </w:r>
      <w:r w:rsidR="0004640A">
        <w:rPr>
          <w:rFonts w:ascii="Times New Roman" w:hAnsi="Times New Roman" w:cs="Times New Roman"/>
          <w:sz w:val="28"/>
          <w:szCs w:val="28"/>
        </w:rPr>
        <w:t>ания.</w:t>
      </w:r>
    </w:p>
    <w:p w:rsidR="00907581" w:rsidRDefault="00605DEA" w:rsidP="00827E97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Проект не устанавливает новые и не изменяет ранее предусмотренные нормативными правовыми актами Ленинградской области обязанности для субъектов предпринимательской и инвестиционной деятельности, а также не устанавливает и не отменяет ранее установленную ответственность за нарушение нормативных правовых актов Ленинградской области. </w:t>
      </w:r>
      <w:proofErr w:type="gramEnd"/>
    </w:p>
    <w:p w:rsidR="00605DEA" w:rsidRDefault="00605DEA" w:rsidP="00827E97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Исходя из вышеизложенного, проведение процедур оценки регулирующего воздействия в отношении проекта областного закона не требуется.</w:t>
      </w:r>
    </w:p>
    <w:p w:rsidR="00827E97" w:rsidRDefault="00827E97" w:rsidP="0004640A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827E97" w:rsidRDefault="00827E97" w:rsidP="0004640A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827E97" w:rsidRDefault="00827E97" w:rsidP="0004640A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827E97" w:rsidRPr="0004640A" w:rsidRDefault="00827E97" w:rsidP="0004640A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Е.В.Домрачев</w:t>
      </w:r>
      <w:proofErr w:type="spellEnd"/>
    </w:p>
    <w:p w:rsidR="0004640A" w:rsidRPr="00C4002E" w:rsidRDefault="0004640A" w:rsidP="00C4002E">
      <w:pPr>
        <w:ind w:left="0"/>
        <w:rPr>
          <w:rFonts w:ascii="Times New Roman" w:hAnsi="Times New Roman" w:cs="Times New Roman"/>
          <w:sz w:val="28"/>
          <w:szCs w:val="28"/>
        </w:rPr>
      </w:pPr>
    </w:p>
    <w:sectPr w:rsidR="0004640A" w:rsidRPr="00C400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EDB"/>
    <w:rsid w:val="0004640A"/>
    <w:rsid w:val="00181BEC"/>
    <w:rsid w:val="002D325A"/>
    <w:rsid w:val="00330482"/>
    <w:rsid w:val="003F79AD"/>
    <w:rsid w:val="004B2EDB"/>
    <w:rsid w:val="00527EC1"/>
    <w:rsid w:val="00605DEA"/>
    <w:rsid w:val="00703CB6"/>
    <w:rsid w:val="00747632"/>
    <w:rsid w:val="00751AC8"/>
    <w:rsid w:val="0082455C"/>
    <w:rsid w:val="00827E97"/>
    <w:rsid w:val="00907581"/>
    <w:rsid w:val="00C4002E"/>
    <w:rsid w:val="00F66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left="453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002E"/>
    <w:pPr>
      <w:autoSpaceDE w:val="0"/>
      <w:autoSpaceDN w:val="0"/>
      <w:adjustRightInd w:val="0"/>
      <w:spacing w:line="240" w:lineRule="auto"/>
      <w:ind w:left="0"/>
    </w:pPr>
    <w:rPr>
      <w:rFonts w:ascii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left="453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002E"/>
    <w:pPr>
      <w:autoSpaceDE w:val="0"/>
      <w:autoSpaceDN w:val="0"/>
      <w:adjustRightInd w:val="0"/>
      <w:spacing w:line="240" w:lineRule="auto"/>
      <w:ind w:left="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6180D8D4C93F4E729DEB7A9E164E4A263D4D0F736283147CDD681650B5164DEABA090C030E95918i61A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6180D8D4C93F4E729DEB7A9E164E4A263D4D0F736283147CDD681650B5164DEABA090C030E95918i61AI" TargetMode="External"/><Relationship Id="rId5" Type="http://schemas.openxmlformats.org/officeDocument/2006/relationships/hyperlink" Target="consultantplus://offline/ref=76180D8D4C93F4E729DEB7A9E164E4A263D4D0F736283147CDD681650B5164DEABA090C030E95918i61A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691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2016-08-04T11:22:00Z</dcterms:created>
  <dcterms:modified xsi:type="dcterms:W3CDTF">2016-11-14T15:07:00Z</dcterms:modified>
</cp:coreProperties>
</file>