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9AD" w:rsidRDefault="009A43A4" w:rsidP="00B052B2">
      <w:pPr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</w:p>
    <w:p w:rsidR="009A43A4" w:rsidRDefault="00B052B2" w:rsidP="00B052B2">
      <w:pPr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9A43A4">
        <w:rPr>
          <w:rFonts w:ascii="Times New Roman" w:hAnsi="Times New Roman" w:cs="Times New Roman"/>
          <w:sz w:val="28"/>
          <w:szCs w:val="28"/>
        </w:rPr>
        <w:t>омитета по архитектуре и градостроительству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43A4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9A43A4" w:rsidRDefault="00B052B2" w:rsidP="00B052B2">
      <w:pPr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9A43A4">
        <w:rPr>
          <w:rFonts w:ascii="Times New Roman" w:hAnsi="Times New Roman" w:cs="Times New Roman"/>
          <w:sz w:val="28"/>
          <w:szCs w:val="28"/>
        </w:rPr>
        <w:t>а заключение комитета финансов Ленинградской области на проект</w:t>
      </w:r>
    </w:p>
    <w:p w:rsidR="009A43A4" w:rsidRDefault="00B052B2" w:rsidP="00B052B2">
      <w:pPr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9A43A4">
        <w:rPr>
          <w:rFonts w:ascii="Times New Roman" w:hAnsi="Times New Roman" w:cs="Times New Roman"/>
          <w:sz w:val="28"/>
          <w:szCs w:val="28"/>
        </w:rPr>
        <w:t>аспоряжения Правительства Ленинградской области «О проекте областного закона «О внесении изменений в статью 1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46CAA" w:rsidRDefault="00C46CAA" w:rsidP="00B052B2">
      <w:pPr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C52318" w:rsidRDefault="00C52318" w:rsidP="00B052B2">
      <w:pPr>
        <w:ind w:left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052B2" w:rsidRDefault="00B052B2" w:rsidP="00C46CAA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Рассмотрев представленное заключение, комитет по архитектуре и градостроительству Ленинградской области сообщает.</w:t>
      </w:r>
    </w:p>
    <w:p w:rsidR="00D32CE8" w:rsidRDefault="00D32CE8" w:rsidP="00C46CAA">
      <w:p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B50AB">
        <w:rPr>
          <w:rFonts w:ascii="Times New Roman" w:hAnsi="Times New Roman" w:cs="Times New Roman"/>
          <w:sz w:val="28"/>
          <w:szCs w:val="28"/>
        </w:rPr>
        <w:t>риказом комитета от 27.12.2014 № 8</w:t>
      </w:r>
      <w:r>
        <w:rPr>
          <w:rFonts w:ascii="Times New Roman" w:hAnsi="Times New Roman" w:cs="Times New Roman"/>
          <w:sz w:val="28"/>
          <w:szCs w:val="28"/>
        </w:rPr>
        <w:t xml:space="preserve"> утверждено </w:t>
      </w:r>
      <w:r w:rsidRPr="003B50AB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B50AB">
        <w:rPr>
          <w:rFonts w:ascii="Times New Roman" w:hAnsi="Times New Roman" w:cs="Times New Roman"/>
          <w:sz w:val="28"/>
          <w:szCs w:val="28"/>
        </w:rPr>
        <w:t xml:space="preserve"> о порядке утверждения градостроительных планов земельных участков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2CE8" w:rsidRPr="00D32CE8" w:rsidRDefault="00D32CE8" w:rsidP="00D32CE8">
      <w:pPr>
        <w:autoSpaceDE w:val="0"/>
        <w:autoSpaceDN w:val="0"/>
        <w:adjustRightInd w:val="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2CE8">
        <w:rPr>
          <w:rFonts w:ascii="Times New Roman" w:hAnsi="Times New Roman" w:cs="Times New Roman"/>
          <w:sz w:val="28"/>
          <w:szCs w:val="28"/>
        </w:rPr>
        <w:t>В соответствии с подпунктом «к» пункта 18, пунктом 33 статьи 1 Федерального закона от 03.07.2016 № 373-ФЗ   утрачивает силу часть 17 статьи 46 Градостроительного кодекса РФ и вводится новая статья 57.3 Градостроительного кодекса РФ.</w:t>
      </w:r>
    </w:p>
    <w:p w:rsidR="00D32CE8" w:rsidRPr="00D32CE8" w:rsidRDefault="00D32CE8" w:rsidP="00D32CE8">
      <w:pPr>
        <w:autoSpaceDE w:val="0"/>
        <w:autoSpaceDN w:val="0"/>
        <w:adjustRightInd w:val="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2CE8">
        <w:rPr>
          <w:rFonts w:ascii="Times New Roman" w:hAnsi="Times New Roman" w:cs="Times New Roman"/>
          <w:sz w:val="28"/>
          <w:szCs w:val="28"/>
        </w:rPr>
        <w:t>В соответствии с частью 6 статьи 57.3 Градостроительного кодекса РФ органы местного самоуправления</w:t>
      </w:r>
      <w:r w:rsidR="00A946AE">
        <w:rPr>
          <w:rFonts w:ascii="Times New Roman" w:hAnsi="Times New Roman" w:cs="Times New Roman"/>
          <w:sz w:val="28"/>
          <w:szCs w:val="28"/>
        </w:rPr>
        <w:t xml:space="preserve"> будут </w:t>
      </w:r>
      <w:r w:rsidRPr="00D32CE8">
        <w:rPr>
          <w:rFonts w:ascii="Times New Roman" w:hAnsi="Times New Roman" w:cs="Times New Roman"/>
          <w:sz w:val="28"/>
          <w:szCs w:val="28"/>
        </w:rPr>
        <w:t>осуществля</w:t>
      </w:r>
      <w:r w:rsidR="00A946AE">
        <w:rPr>
          <w:rFonts w:ascii="Times New Roman" w:hAnsi="Times New Roman" w:cs="Times New Roman"/>
          <w:sz w:val="28"/>
          <w:szCs w:val="28"/>
        </w:rPr>
        <w:t>ть</w:t>
      </w:r>
      <w:r w:rsidRPr="00D32CE8">
        <w:rPr>
          <w:rFonts w:ascii="Times New Roman" w:hAnsi="Times New Roman" w:cs="Times New Roman"/>
          <w:sz w:val="28"/>
          <w:szCs w:val="28"/>
        </w:rPr>
        <w:t xml:space="preserve"> подготовку, регистрацию и выдачу градостроительных планов земельных участков. </w:t>
      </w:r>
    </w:p>
    <w:p w:rsidR="00D32CE8" w:rsidRDefault="00D32CE8" w:rsidP="00D32CE8">
      <w:pPr>
        <w:autoSpaceDE w:val="0"/>
        <w:autoSpaceDN w:val="0"/>
        <w:adjustRightInd w:val="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2CE8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>
        <w:rPr>
          <w:rFonts w:ascii="Times New Roman" w:hAnsi="Times New Roman" w:cs="Times New Roman"/>
          <w:sz w:val="28"/>
          <w:szCs w:val="28"/>
        </w:rPr>
        <w:t>полномочи</w:t>
      </w:r>
      <w:r w:rsidR="00A946A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Pr="00D32CE8">
        <w:rPr>
          <w:rFonts w:ascii="Times New Roman" w:hAnsi="Times New Roman" w:cs="Times New Roman"/>
          <w:sz w:val="28"/>
          <w:szCs w:val="28"/>
        </w:rPr>
        <w:t>утверждени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D32CE8">
        <w:rPr>
          <w:rFonts w:ascii="Times New Roman" w:hAnsi="Times New Roman" w:cs="Times New Roman"/>
          <w:sz w:val="28"/>
          <w:szCs w:val="28"/>
        </w:rPr>
        <w:t xml:space="preserve"> градостроительных планов земельных участков </w:t>
      </w:r>
      <w:r w:rsidR="00A946AE">
        <w:rPr>
          <w:rFonts w:ascii="Times New Roman" w:hAnsi="Times New Roman" w:cs="Times New Roman"/>
          <w:sz w:val="28"/>
          <w:szCs w:val="28"/>
        </w:rPr>
        <w:t>заменяется полномочием по</w:t>
      </w:r>
      <w:r w:rsidRPr="00D32CE8">
        <w:rPr>
          <w:rFonts w:ascii="Times New Roman" w:hAnsi="Times New Roman" w:cs="Times New Roman"/>
          <w:sz w:val="28"/>
          <w:szCs w:val="28"/>
        </w:rPr>
        <w:t xml:space="preserve"> регистраци</w:t>
      </w:r>
      <w:r w:rsidR="00A946AE">
        <w:rPr>
          <w:rFonts w:ascii="Times New Roman" w:hAnsi="Times New Roman" w:cs="Times New Roman"/>
          <w:sz w:val="28"/>
          <w:szCs w:val="28"/>
        </w:rPr>
        <w:t>и</w:t>
      </w:r>
      <w:r w:rsidRPr="00D32CE8">
        <w:rPr>
          <w:rFonts w:ascii="Times New Roman" w:hAnsi="Times New Roman" w:cs="Times New Roman"/>
          <w:sz w:val="28"/>
          <w:szCs w:val="28"/>
        </w:rPr>
        <w:t xml:space="preserve"> градостроительных планов земельных участков.</w:t>
      </w:r>
    </w:p>
    <w:p w:rsidR="00A946AE" w:rsidRDefault="00D32CE8" w:rsidP="00D32CE8">
      <w:pPr>
        <w:autoSpaceDE w:val="0"/>
        <w:autoSpaceDN w:val="0"/>
        <w:adjustRightInd w:val="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Исходя из этого, в п</w:t>
      </w:r>
      <w:r w:rsidRPr="003B50AB">
        <w:rPr>
          <w:rFonts w:ascii="Times New Roman" w:hAnsi="Times New Roman" w:cs="Times New Roman"/>
          <w:sz w:val="28"/>
          <w:szCs w:val="28"/>
        </w:rPr>
        <w:t>риказ</w:t>
      </w:r>
      <w:r w:rsidR="00A946AE">
        <w:rPr>
          <w:rFonts w:ascii="Times New Roman" w:hAnsi="Times New Roman" w:cs="Times New Roman"/>
          <w:sz w:val="28"/>
          <w:szCs w:val="28"/>
        </w:rPr>
        <w:t xml:space="preserve"> комитета</w:t>
      </w:r>
      <w:r w:rsidRPr="003B50AB">
        <w:rPr>
          <w:rFonts w:ascii="Times New Roman" w:hAnsi="Times New Roman" w:cs="Times New Roman"/>
          <w:sz w:val="28"/>
          <w:szCs w:val="28"/>
        </w:rPr>
        <w:t xml:space="preserve"> от 27.12.2014 № 8</w:t>
      </w:r>
      <w:r w:rsidR="00A946AE">
        <w:rPr>
          <w:rFonts w:ascii="Times New Roman" w:hAnsi="Times New Roman" w:cs="Times New Roman"/>
          <w:sz w:val="28"/>
          <w:szCs w:val="28"/>
        </w:rPr>
        <w:t xml:space="preserve"> будут внесены изменения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946AE">
        <w:rPr>
          <w:rFonts w:ascii="Times New Roman" w:hAnsi="Times New Roman" w:cs="Times New Roman"/>
          <w:sz w:val="28"/>
          <w:szCs w:val="28"/>
        </w:rPr>
        <w:t>регламентирующие</w:t>
      </w:r>
      <w:r>
        <w:rPr>
          <w:rFonts w:ascii="Times New Roman" w:hAnsi="Times New Roman" w:cs="Times New Roman"/>
          <w:sz w:val="28"/>
          <w:szCs w:val="28"/>
        </w:rPr>
        <w:t xml:space="preserve"> порядок регистрации </w:t>
      </w:r>
      <w:r w:rsidRPr="003B50AB">
        <w:rPr>
          <w:rFonts w:ascii="Times New Roman" w:hAnsi="Times New Roman" w:cs="Times New Roman"/>
          <w:sz w:val="28"/>
          <w:szCs w:val="28"/>
        </w:rPr>
        <w:t>градостроительных планов земельных участков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946AE">
        <w:rPr>
          <w:rFonts w:ascii="Times New Roman" w:hAnsi="Times New Roman" w:cs="Times New Roman"/>
          <w:sz w:val="28"/>
          <w:szCs w:val="28"/>
        </w:rPr>
        <w:t xml:space="preserve">Таким образом, не потребуется разработка нового нормативного правового акта </w:t>
      </w:r>
      <w:r w:rsidR="00C52318">
        <w:rPr>
          <w:rFonts w:ascii="Times New Roman" w:hAnsi="Times New Roman" w:cs="Times New Roman"/>
          <w:sz w:val="28"/>
          <w:szCs w:val="28"/>
        </w:rPr>
        <w:t>в целях</w:t>
      </w:r>
      <w:r w:rsidR="00A946AE">
        <w:rPr>
          <w:rFonts w:ascii="Times New Roman" w:hAnsi="Times New Roman" w:cs="Times New Roman"/>
          <w:sz w:val="28"/>
          <w:szCs w:val="28"/>
        </w:rPr>
        <w:t xml:space="preserve"> реализации данного закона.</w:t>
      </w:r>
    </w:p>
    <w:p w:rsidR="00263A49" w:rsidRDefault="00D32CE8" w:rsidP="00D32CE8">
      <w:pPr>
        <w:autoSpaceDE w:val="0"/>
        <w:autoSpaceDN w:val="0"/>
        <w:adjustRightInd w:val="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263A49">
        <w:rPr>
          <w:rFonts w:ascii="Times New Roman" w:hAnsi="Times New Roman" w:cs="Times New Roman"/>
          <w:sz w:val="28"/>
          <w:szCs w:val="28"/>
        </w:rPr>
        <w:t xml:space="preserve">зменение полномочий на регистрацию градостроительных планов земельных участков не </w:t>
      </w:r>
      <w:r w:rsidR="00A946AE">
        <w:rPr>
          <w:rFonts w:ascii="Times New Roman" w:hAnsi="Times New Roman" w:cs="Times New Roman"/>
          <w:sz w:val="28"/>
          <w:szCs w:val="28"/>
        </w:rPr>
        <w:t>повлечет</w:t>
      </w:r>
      <w:r w:rsidR="00263A49">
        <w:rPr>
          <w:rFonts w:ascii="Times New Roman" w:hAnsi="Times New Roman" w:cs="Times New Roman"/>
          <w:sz w:val="28"/>
          <w:szCs w:val="28"/>
        </w:rPr>
        <w:t xml:space="preserve"> дополнительных расходов </w:t>
      </w:r>
      <w:r w:rsidR="00A946AE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263A49">
        <w:rPr>
          <w:rFonts w:ascii="Times New Roman" w:hAnsi="Times New Roman" w:cs="Times New Roman"/>
          <w:sz w:val="28"/>
          <w:szCs w:val="28"/>
        </w:rPr>
        <w:t xml:space="preserve"> областного бюджета.</w:t>
      </w:r>
    </w:p>
    <w:p w:rsidR="00C46CAA" w:rsidRDefault="00C46CAA" w:rsidP="00D06156">
      <w:pPr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46CAA" w:rsidRDefault="00C46CAA" w:rsidP="00D06156">
      <w:pPr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46CAA" w:rsidRDefault="00C46CAA" w:rsidP="00D06156">
      <w:pPr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46CAA" w:rsidRDefault="00C46CAA" w:rsidP="00D06156">
      <w:pPr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C46CAA" w:rsidRDefault="00C46CAA" w:rsidP="00D06156">
      <w:pPr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архитектуре и градостроительству</w:t>
      </w:r>
    </w:p>
    <w:p w:rsidR="00D06156" w:rsidRPr="009A43A4" w:rsidRDefault="00C46CAA" w:rsidP="00D32CE8">
      <w:pPr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Е.В.Домрачев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06156" w:rsidRPr="009A43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0F0"/>
    <w:rsid w:val="00196CC3"/>
    <w:rsid w:val="00263A49"/>
    <w:rsid w:val="003F79AD"/>
    <w:rsid w:val="004710F0"/>
    <w:rsid w:val="009A43A4"/>
    <w:rsid w:val="00A946AE"/>
    <w:rsid w:val="00B052B2"/>
    <w:rsid w:val="00C46CAA"/>
    <w:rsid w:val="00C52318"/>
    <w:rsid w:val="00C677CD"/>
    <w:rsid w:val="00CC408E"/>
    <w:rsid w:val="00D06156"/>
    <w:rsid w:val="00D32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453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23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23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453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23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23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2016-11-22T15:03:00Z</cp:lastPrinted>
  <dcterms:created xsi:type="dcterms:W3CDTF">2016-11-17T12:15:00Z</dcterms:created>
  <dcterms:modified xsi:type="dcterms:W3CDTF">2016-11-22T15:07:00Z</dcterms:modified>
</cp:coreProperties>
</file>