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87E" w:rsidRPr="00386215" w:rsidRDefault="004D087E" w:rsidP="00032C5C">
      <w:pPr>
        <w:pStyle w:val="a5"/>
        <w:widowControl/>
        <w:ind w:right="0"/>
        <w:outlineLvl w:val="0"/>
      </w:pPr>
      <w:r w:rsidRPr="00386215">
        <w:t>ПОЯСНИТЕЛЬНАЯ ЗАПИСКА</w:t>
      </w:r>
    </w:p>
    <w:p w:rsidR="004D087E" w:rsidRPr="00386215" w:rsidRDefault="004D087E" w:rsidP="00032C5C">
      <w:pPr>
        <w:pStyle w:val="a5"/>
        <w:widowControl/>
        <w:ind w:right="0"/>
        <w:outlineLvl w:val="0"/>
      </w:pPr>
      <w:r w:rsidRPr="00386215">
        <w:t>(обоснование)</w:t>
      </w:r>
    </w:p>
    <w:p w:rsidR="004D087E" w:rsidRPr="00386215" w:rsidRDefault="004D087E" w:rsidP="00032C5C">
      <w:pPr>
        <w:pStyle w:val="a5"/>
        <w:widowControl/>
        <w:ind w:right="0"/>
        <w:outlineLvl w:val="0"/>
      </w:pPr>
      <w:r w:rsidRPr="00386215">
        <w:t xml:space="preserve">к проекту областного бюджета Ленинградской области </w:t>
      </w:r>
    </w:p>
    <w:p w:rsidR="004D087E" w:rsidRPr="00386215" w:rsidRDefault="004D087E" w:rsidP="00032C5C">
      <w:pPr>
        <w:pStyle w:val="a5"/>
        <w:widowControl/>
        <w:ind w:right="0"/>
        <w:outlineLvl w:val="0"/>
      </w:pPr>
      <w:r w:rsidRPr="00386215">
        <w:t>на 201</w:t>
      </w:r>
      <w:r w:rsidR="007814A2" w:rsidRPr="00386215">
        <w:t>7</w:t>
      </w:r>
      <w:r w:rsidRPr="00386215">
        <w:t xml:space="preserve"> год и на плановый период 201</w:t>
      </w:r>
      <w:r w:rsidR="007814A2" w:rsidRPr="00386215">
        <w:t>8</w:t>
      </w:r>
      <w:r w:rsidRPr="00386215">
        <w:t xml:space="preserve"> и 201</w:t>
      </w:r>
      <w:r w:rsidR="007814A2" w:rsidRPr="00386215">
        <w:t>9</w:t>
      </w:r>
      <w:r w:rsidRPr="00386215">
        <w:t xml:space="preserve"> годов</w:t>
      </w:r>
    </w:p>
    <w:p w:rsidR="004D087E" w:rsidRPr="00386215" w:rsidRDefault="004D087E" w:rsidP="004D087E">
      <w:pPr>
        <w:widowControl/>
        <w:ind w:firstLine="709"/>
        <w:rPr>
          <w:b/>
          <w:color w:val="FF0000"/>
          <w:sz w:val="28"/>
          <w:highlight w:val="yellow"/>
        </w:rPr>
      </w:pPr>
    </w:p>
    <w:p w:rsidR="004D087E" w:rsidRPr="00386215" w:rsidRDefault="004D087E" w:rsidP="00032C5C">
      <w:pPr>
        <w:ind w:right="-54" w:firstLine="709"/>
        <w:jc w:val="both"/>
        <w:rPr>
          <w:sz w:val="28"/>
          <w:szCs w:val="28"/>
        </w:rPr>
      </w:pPr>
      <w:r w:rsidRPr="00386215">
        <w:rPr>
          <w:sz w:val="28"/>
          <w:szCs w:val="28"/>
        </w:rPr>
        <w:t xml:space="preserve">Проект областного закона </w:t>
      </w:r>
      <w:r w:rsidR="00D6507B" w:rsidRPr="00386215">
        <w:rPr>
          <w:sz w:val="28"/>
          <w:szCs w:val="28"/>
        </w:rPr>
        <w:t>"</w:t>
      </w:r>
      <w:r w:rsidRPr="00386215">
        <w:rPr>
          <w:sz w:val="28"/>
          <w:szCs w:val="28"/>
        </w:rPr>
        <w:t>Об областном бюджете Ленинградской области на 201</w:t>
      </w:r>
      <w:r w:rsidR="007814A2" w:rsidRPr="00386215">
        <w:rPr>
          <w:sz w:val="28"/>
          <w:szCs w:val="28"/>
        </w:rPr>
        <w:t>7</w:t>
      </w:r>
      <w:r w:rsidRPr="00386215">
        <w:rPr>
          <w:sz w:val="28"/>
          <w:szCs w:val="28"/>
        </w:rPr>
        <w:t xml:space="preserve"> год и на плановый период 201</w:t>
      </w:r>
      <w:r w:rsidR="007814A2" w:rsidRPr="00386215">
        <w:rPr>
          <w:sz w:val="28"/>
          <w:szCs w:val="28"/>
        </w:rPr>
        <w:t>8</w:t>
      </w:r>
      <w:r w:rsidRPr="00386215">
        <w:rPr>
          <w:sz w:val="28"/>
          <w:szCs w:val="28"/>
        </w:rPr>
        <w:t xml:space="preserve"> и 201</w:t>
      </w:r>
      <w:r w:rsidR="007814A2" w:rsidRPr="00386215">
        <w:rPr>
          <w:sz w:val="28"/>
          <w:szCs w:val="28"/>
        </w:rPr>
        <w:t>9</w:t>
      </w:r>
      <w:r w:rsidRPr="00386215">
        <w:rPr>
          <w:sz w:val="28"/>
          <w:szCs w:val="28"/>
        </w:rPr>
        <w:t xml:space="preserve"> годов</w:t>
      </w:r>
      <w:r w:rsidR="00D6507B" w:rsidRPr="00386215">
        <w:rPr>
          <w:sz w:val="28"/>
          <w:szCs w:val="28"/>
        </w:rPr>
        <w:t>"</w:t>
      </w:r>
      <w:r w:rsidRPr="00386215">
        <w:rPr>
          <w:sz w:val="28"/>
          <w:szCs w:val="28"/>
        </w:rPr>
        <w:t xml:space="preserve"> разработан в соответствии с требованиями Бюджетного кодекса Российской Федерации, областным законом от 26 сентября 2002 года № 36-оз </w:t>
      </w:r>
      <w:r w:rsidR="00D6507B" w:rsidRPr="00386215">
        <w:rPr>
          <w:sz w:val="28"/>
          <w:szCs w:val="28"/>
        </w:rPr>
        <w:t>"</w:t>
      </w:r>
      <w:r w:rsidRPr="00386215">
        <w:rPr>
          <w:sz w:val="28"/>
          <w:szCs w:val="28"/>
        </w:rPr>
        <w:t>О бюджетном процессе в Ленинградской области</w:t>
      </w:r>
      <w:r w:rsidR="00D6507B" w:rsidRPr="00386215">
        <w:rPr>
          <w:sz w:val="28"/>
          <w:szCs w:val="28"/>
        </w:rPr>
        <w:t>"</w:t>
      </w:r>
      <w:r w:rsidRPr="00386215">
        <w:rPr>
          <w:sz w:val="28"/>
          <w:szCs w:val="28"/>
        </w:rPr>
        <w:t>.</w:t>
      </w:r>
    </w:p>
    <w:p w:rsidR="004D087E" w:rsidRPr="00386215" w:rsidRDefault="004D087E" w:rsidP="00032C5C">
      <w:pPr>
        <w:ind w:right="-54" w:firstLine="709"/>
        <w:jc w:val="both"/>
        <w:rPr>
          <w:sz w:val="28"/>
          <w:szCs w:val="28"/>
        </w:rPr>
      </w:pPr>
      <w:r w:rsidRPr="00386215">
        <w:rPr>
          <w:sz w:val="28"/>
          <w:szCs w:val="28"/>
        </w:rPr>
        <w:t xml:space="preserve">Данный проект формировался в соответствии с основными задачами, обозначенными Основными направлениями бюджетной </w:t>
      </w:r>
      <w:r w:rsidR="00D6507B" w:rsidRPr="00386215">
        <w:rPr>
          <w:sz w:val="28"/>
          <w:szCs w:val="28"/>
        </w:rPr>
        <w:t xml:space="preserve">политики </w:t>
      </w:r>
      <w:r w:rsidRPr="00386215">
        <w:rPr>
          <w:sz w:val="28"/>
          <w:szCs w:val="28"/>
        </w:rPr>
        <w:t>и налоговой политики Ленинградской области на 20</w:t>
      </w:r>
      <w:r w:rsidR="007814A2" w:rsidRPr="00386215">
        <w:rPr>
          <w:sz w:val="28"/>
          <w:szCs w:val="28"/>
        </w:rPr>
        <w:t>17</w:t>
      </w:r>
      <w:r w:rsidRPr="00386215">
        <w:rPr>
          <w:sz w:val="28"/>
          <w:szCs w:val="28"/>
        </w:rPr>
        <w:t>-201</w:t>
      </w:r>
      <w:r w:rsidR="007814A2" w:rsidRPr="00386215">
        <w:rPr>
          <w:sz w:val="28"/>
          <w:szCs w:val="28"/>
        </w:rPr>
        <w:t>9</w:t>
      </w:r>
      <w:r w:rsidRPr="00386215">
        <w:rPr>
          <w:sz w:val="28"/>
          <w:szCs w:val="28"/>
        </w:rPr>
        <w:t xml:space="preserve"> годы. </w:t>
      </w:r>
    </w:p>
    <w:p w:rsidR="004D087E" w:rsidRPr="00386215" w:rsidRDefault="004D087E" w:rsidP="00032C5C">
      <w:pPr>
        <w:pStyle w:val="a9"/>
        <w:widowControl/>
        <w:ind w:right="-54" w:firstLine="709"/>
      </w:pPr>
      <w:r w:rsidRPr="00386215">
        <w:t>За основу при формировании бюджета были приняты показатели прогноза социально-экономического развития Ленинградской области на 201</w:t>
      </w:r>
      <w:r w:rsidR="007814A2" w:rsidRPr="00386215">
        <w:t>7</w:t>
      </w:r>
      <w:r w:rsidRPr="00386215">
        <w:t>-201</w:t>
      </w:r>
      <w:r w:rsidR="007814A2" w:rsidRPr="00386215">
        <w:t>9</w:t>
      </w:r>
      <w:r w:rsidRPr="00386215">
        <w:t xml:space="preserve"> годы.</w:t>
      </w:r>
    </w:p>
    <w:p w:rsidR="004D087E" w:rsidRPr="00386215" w:rsidRDefault="004D087E" w:rsidP="00032C5C">
      <w:pPr>
        <w:autoSpaceDE w:val="0"/>
        <w:autoSpaceDN w:val="0"/>
        <w:adjustRightInd w:val="0"/>
        <w:ind w:right="-54" w:firstLine="709"/>
        <w:jc w:val="both"/>
        <w:rPr>
          <w:sz w:val="28"/>
          <w:szCs w:val="28"/>
        </w:rPr>
      </w:pPr>
      <w:r w:rsidRPr="00386215">
        <w:rPr>
          <w:sz w:val="28"/>
          <w:szCs w:val="28"/>
        </w:rPr>
        <w:t xml:space="preserve">В соответствии со </w:t>
      </w:r>
      <w:r w:rsidRPr="00386215">
        <w:rPr>
          <w:sz w:val="28"/>
        </w:rPr>
        <w:t>статьей 16.1</w:t>
      </w:r>
      <w:r w:rsidRPr="00386215">
        <w:rPr>
          <w:i/>
        </w:rPr>
        <w:t xml:space="preserve"> </w:t>
      </w:r>
      <w:r w:rsidRPr="00386215">
        <w:rPr>
          <w:sz w:val="28"/>
        </w:rPr>
        <w:t xml:space="preserve">областного закона от 26 сентября 2002 года № 36-оз </w:t>
      </w:r>
      <w:r w:rsidR="00D6507B" w:rsidRPr="00386215">
        <w:rPr>
          <w:sz w:val="28"/>
        </w:rPr>
        <w:t>"</w:t>
      </w:r>
      <w:r w:rsidRPr="00386215">
        <w:rPr>
          <w:sz w:val="28"/>
        </w:rPr>
        <w:t>О бюджетном процессе в Ленинградской области</w:t>
      </w:r>
      <w:r w:rsidR="00D6507B" w:rsidRPr="00386215">
        <w:rPr>
          <w:sz w:val="28"/>
        </w:rPr>
        <w:t>"</w:t>
      </w:r>
      <w:r w:rsidRPr="00386215">
        <w:rPr>
          <w:sz w:val="28"/>
        </w:rPr>
        <w:t xml:space="preserve"> </w:t>
      </w:r>
      <w:r w:rsidRPr="00386215">
        <w:rPr>
          <w:sz w:val="28"/>
          <w:szCs w:val="28"/>
        </w:rPr>
        <w:t>к проекту закона предоставляются паспорта государственных программ Ленинградской области.</w:t>
      </w:r>
    </w:p>
    <w:p w:rsidR="004D087E" w:rsidRPr="00386215" w:rsidRDefault="004D087E" w:rsidP="00032C5C">
      <w:pPr>
        <w:pStyle w:val="a9"/>
        <w:widowControl/>
        <w:ind w:right="-54" w:firstLine="709"/>
        <w:rPr>
          <w:color w:val="FF0000"/>
          <w:szCs w:val="28"/>
          <w:highlight w:val="yellow"/>
        </w:rPr>
      </w:pPr>
    </w:p>
    <w:p w:rsidR="004D087E" w:rsidRPr="00047B48" w:rsidRDefault="004D087E" w:rsidP="00032C5C">
      <w:pPr>
        <w:ind w:right="-54" w:firstLine="709"/>
        <w:jc w:val="both"/>
        <w:rPr>
          <w:sz w:val="28"/>
          <w:szCs w:val="28"/>
        </w:rPr>
      </w:pPr>
      <w:r w:rsidRPr="00047B48">
        <w:rPr>
          <w:b/>
          <w:sz w:val="28"/>
          <w:szCs w:val="28"/>
        </w:rPr>
        <w:t>Статьей 1</w:t>
      </w:r>
      <w:r w:rsidRPr="00047B48">
        <w:rPr>
          <w:sz w:val="28"/>
          <w:szCs w:val="28"/>
        </w:rPr>
        <w:t xml:space="preserve"> утверждаются основные характеристики областного бюджета Ленинградской области на 201</w:t>
      </w:r>
      <w:r w:rsidR="007814A2" w:rsidRPr="00047B48">
        <w:rPr>
          <w:sz w:val="28"/>
          <w:szCs w:val="28"/>
        </w:rPr>
        <w:t>7</w:t>
      </w:r>
      <w:r w:rsidRPr="00047B48">
        <w:rPr>
          <w:sz w:val="28"/>
          <w:szCs w:val="28"/>
        </w:rPr>
        <w:t xml:space="preserve"> год и на плановый период 201</w:t>
      </w:r>
      <w:r w:rsidR="007814A2" w:rsidRPr="00047B48">
        <w:rPr>
          <w:sz w:val="28"/>
          <w:szCs w:val="28"/>
        </w:rPr>
        <w:t>8</w:t>
      </w:r>
      <w:r w:rsidRPr="00047B48">
        <w:rPr>
          <w:sz w:val="28"/>
          <w:szCs w:val="28"/>
        </w:rPr>
        <w:t xml:space="preserve"> и 201</w:t>
      </w:r>
      <w:r w:rsidR="007814A2" w:rsidRPr="00047B48">
        <w:rPr>
          <w:sz w:val="28"/>
          <w:szCs w:val="28"/>
        </w:rPr>
        <w:t>9</w:t>
      </w:r>
      <w:r w:rsidRPr="00047B48">
        <w:rPr>
          <w:sz w:val="28"/>
          <w:szCs w:val="28"/>
        </w:rPr>
        <w:t xml:space="preserve"> годов, в том </w:t>
      </w:r>
      <w:proofErr w:type="gramStart"/>
      <w:r w:rsidRPr="00047B48">
        <w:rPr>
          <w:sz w:val="28"/>
          <w:szCs w:val="28"/>
        </w:rPr>
        <w:t>числе</w:t>
      </w:r>
      <w:proofErr w:type="gramEnd"/>
      <w:r w:rsidRPr="00047B48">
        <w:rPr>
          <w:sz w:val="28"/>
          <w:szCs w:val="28"/>
        </w:rPr>
        <w:t xml:space="preserve"> условно утвержденные расходы, которые составят: на 201</w:t>
      </w:r>
      <w:r w:rsidR="007814A2" w:rsidRPr="00047B48">
        <w:rPr>
          <w:sz w:val="28"/>
          <w:szCs w:val="28"/>
        </w:rPr>
        <w:t>8</w:t>
      </w:r>
      <w:r w:rsidRPr="00047B48">
        <w:rPr>
          <w:sz w:val="28"/>
          <w:szCs w:val="28"/>
        </w:rPr>
        <w:t xml:space="preserve"> год </w:t>
      </w:r>
      <w:r w:rsidR="00244659" w:rsidRPr="00047B48">
        <w:rPr>
          <w:sz w:val="28"/>
          <w:szCs w:val="28"/>
        </w:rPr>
        <w:t>2 </w:t>
      </w:r>
      <w:r w:rsidR="00047B48" w:rsidRPr="00047B48">
        <w:rPr>
          <w:sz w:val="28"/>
          <w:szCs w:val="28"/>
        </w:rPr>
        <w:t>931</w:t>
      </w:r>
      <w:r w:rsidR="00244659" w:rsidRPr="00047B48">
        <w:rPr>
          <w:sz w:val="28"/>
          <w:szCs w:val="28"/>
        </w:rPr>
        <w:t> </w:t>
      </w:r>
      <w:r w:rsidR="00047B48" w:rsidRPr="00047B48">
        <w:rPr>
          <w:sz w:val="28"/>
          <w:szCs w:val="28"/>
        </w:rPr>
        <w:t>848,6</w:t>
      </w:r>
      <w:r w:rsidRPr="00047B48">
        <w:rPr>
          <w:sz w:val="28"/>
          <w:szCs w:val="28"/>
        </w:rPr>
        <w:t xml:space="preserve">  тысячи рублей – </w:t>
      </w:r>
      <w:r w:rsidR="00244659" w:rsidRPr="00047B48">
        <w:rPr>
          <w:sz w:val="28"/>
          <w:szCs w:val="28"/>
        </w:rPr>
        <w:t>3,0</w:t>
      </w:r>
      <w:r w:rsidRPr="00047B48">
        <w:rPr>
          <w:sz w:val="28"/>
        </w:rPr>
        <w:t xml:space="preserve"> % от общей суммы расходов в 201</w:t>
      </w:r>
      <w:r w:rsidR="007814A2" w:rsidRPr="00047B48">
        <w:rPr>
          <w:sz w:val="28"/>
        </w:rPr>
        <w:t>8</w:t>
      </w:r>
      <w:r w:rsidRPr="00047B48">
        <w:rPr>
          <w:sz w:val="28"/>
        </w:rPr>
        <w:t xml:space="preserve"> году</w:t>
      </w:r>
      <w:r w:rsidRPr="00047B48">
        <w:rPr>
          <w:sz w:val="28"/>
          <w:szCs w:val="28"/>
        </w:rPr>
        <w:t>, на 201</w:t>
      </w:r>
      <w:r w:rsidR="007814A2" w:rsidRPr="00047B48">
        <w:rPr>
          <w:sz w:val="28"/>
          <w:szCs w:val="28"/>
        </w:rPr>
        <w:t>9</w:t>
      </w:r>
      <w:r w:rsidRPr="00047B48">
        <w:rPr>
          <w:sz w:val="28"/>
          <w:szCs w:val="28"/>
        </w:rPr>
        <w:t xml:space="preserve"> год в сумме </w:t>
      </w:r>
      <w:r w:rsidR="00244659" w:rsidRPr="00047B48">
        <w:rPr>
          <w:sz w:val="28"/>
          <w:szCs w:val="28"/>
        </w:rPr>
        <w:t>5 </w:t>
      </w:r>
      <w:r w:rsidR="00047B48" w:rsidRPr="00047B48">
        <w:rPr>
          <w:sz w:val="28"/>
          <w:szCs w:val="28"/>
        </w:rPr>
        <w:t>772 555,9</w:t>
      </w:r>
      <w:r w:rsidRPr="00047B48">
        <w:rPr>
          <w:sz w:val="28"/>
          <w:szCs w:val="28"/>
        </w:rPr>
        <w:t xml:space="preserve"> тысячи рублей – 5,</w:t>
      </w:r>
      <w:r w:rsidR="00244659" w:rsidRPr="00047B48">
        <w:rPr>
          <w:sz w:val="28"/>
          <w:szCs w:val="28"/>
        </w:rPr>
        <w:t>5</w:t>
      </w:r>
      <w:r w:rsidRPr="00047B48">
        <w:rPr>
          <w:sz w:val="28"/>
        </w:rPr>
        <w:t xml:space="preserve"> % от общей суммы расходов в 201</w:t>
      </w:r>
      <w:r w:rsidR="007814A2" w:rsidRPr="00047B48">
        <w:rPr>
          <w:sz w:val="28"/>
        </w:rPr>
        <w:t>9</w:t>
      </w:r>
      <w:r w:rsidRPr="00047B48">
        <w:rPr>
          <w:sz w:val="28"/>
        </w:rPr>
        <w:t xml:space="preserve"> году</w:t>
      </w:r>
      <w:r w:rsidRPr="00047B48">
        <w:rPr>
          <w:sz w:val="28"/>
          <w:szCs w:val="28"/>
        </w:rPr>
        <w:t>;</w:t>
      </w:r>
    </w:p>
    <w:p w:rsidR="004D087E" w:rsidRPr="00386215" w:rsidRDefault="004D087E" w:rsidP="00032C5C">
      <w:pPr>
        <w:ind w:right="-54" w:firstLine="709"/>
        <w:rPr>
          <w:sz w:val="28"/>
          <w:szCs w:val="28"/>
          <w:highlight w:val="yellow"/>
        </w:rPr>
      </w:pPr>
    </w:p>
    <w:p w:rsidR="004D087E" w:rsidRPr="00047B48" w:rsidRDefault="004D087E" w:rsidP="00032C5C">
      <w:pPr>
        <w:widowControl/>
        <w:autoSpaceDE w:val="0"/>
        <w:autoSpaceDN w:val="0"/>
        <w:adjustRightInd w:val="0"/>
        <w:ind w:right="-54" w:firstLine="709"/>
        <w:jc w:val="both"/>
        <w:rPr>
          <w:sz w:val="28"/>
          <w:szCs w:val="28"/>
        </w:rPr>
      </w:pPr>
      <w:r w:rsidRPr="00047B48">
        <w:rPr>
          <w:b/>
          <w:sz w:val="28"/>
          <w:szCs w:val="28"/>
        </w:rPr>
        <w:t>Статьей 2</w:t>
      </w:r>
      <w:r w:rsidRPr="00047B48">
        <w:rPr>
          <w:sz w:val="28"/>
          <w:szCs w:val="28"/>
        </w:rPr>
        <w:t xml:space="preserve"> проекта областного закона утверждаются прогнозируемые поступления доходов областного бюджета Ленинградской области на 201</w:t>
      </w:r>
      <w:r w:rsidR="007814A2" w:rsidRPr="00047B48">
        <w:rPr>
          <w:sz w:val="28"/>
          <w:szCs w:val="28"/>
        </w:rPr>
        <w:t>7</w:t>
      </w:r>
      <w:r w:rsidRPr="00047B48">
        <w:rPr>
          <w:sz w:val="28"/>
          <w:szCs w:val="28"/>
        </w:rPr>
        <w:t xml:space="preserve"> год и на плановый период 201</w:t>
      </w:r>
      <w:r w:rsidR="007814A2" w:rsidRPr="00047B48">
        <w:rPr>
          <w:sz w:val="28"/>
          <w:szCs w:val="28"/>
        </w:rPr>
        <w:t>8</w:t>
      </w:r>
      <w:r w:rsidRPr="00047B48">
        <w:rPr>
          <w:sz w:val="28"/>
          <w:szCs w:val="28"/>
        </w:rPr>
        <w:t xml:space="preserve"> и 201</w:t>
      </w:r>
      <w:r w:rsidR="007814A2" w:rsidRPr="00047B48">
        <w:rPr>
          <w:sz w:val="28"/>
          <w:szCs w:val="28"/>
        </w:rPr>
        <w:t>9</w:t>
      </w:r>
      <w:r w:rsidR="00D53239" w:rsidRPr="00047B48">
        <w:rPr>
          <w:sz w:val="28"/>
          <w:szCs w:val="28"/>
        </w:rPr>
        <w:t xml:space="preserve"> годов</w:t>
      </w:r>
      <w:r w:rsidRPr="00047B48">
        <w:rPr>
          <w:sz w:val="28"/>
          <w:szCs w:val="28"/>
        </w:rPr>
        <w:t>.</w:t>
      </w:r>
    </w:p>
    <w:p w:rsidR="004D087E" w:rsidRPr="00047B48" w:rsidRDefault="004D087E" w:rsidP="00032C5C">
      <w:pPr>
        <w:pStyle w:val="a9"/>
        <w:widowControl/>
        <w:ind w:right="-54" w:firstLine="709"/>
        <w:rPr>
          <w:szCs w:val="28"/>
        </w:rPr>
      </w:pPr>
    </w:p>
    <w:p w:rsidR="004D087E" w:rsidRPr="00047B48" w:rsidRDefault="004D087E" w:rsidP="00032C5C">
      <w:pPr>
        <w:ind w:right="-54" w:firstLine="709"/>
        <w:jc w:val="both"/>
        <w:rPr>
          <w:sz w:val="28"/>
          <w:szCs w:val="28"/>
        </w:rPr>
      </w:pPr>
      <w:r w:rsidRPr="00047B48">
        <w:rPr>
          <w:b/>
          <w:bCs/>
          <w:sz w:val="28"/>
        </w:rPr>
        <w:t>Статья 3</w:t>
      </w:r>
      <w:r w:rsidRPr="00047B48">
        <w:rPr>
          <w:sz w:val="28"/>
        </w:rPr>
        <w:t xml:space="preserve"> утверждает нормативы распределения доходов между бюджетами на 201</w:t>
      </w:r>
      <w:r w:rsidR="007814A2" w:rsidRPr="00047B48">
        <w:rPr>
          <w:sz w:val="28"/>
        </w:rPr>
        <w:t>7</w:t>
      </w:r>
      <w:r w:rsidRPr="00047B48">
        <w:rPr>
          <w:sz w:val="28"/>
        </w:rPr>
        <w:t>-201</w:t>
      </w:r>
      <w:r w:rsidR="007814A2" w:rsidRPr="00047B48">
        <w:rPr>
          <w:sz w:val="28"/>
        </w:rPr>
        <w:t>9</w:t>
      </w:r>
      <w:r w:rsidRPr="00047B48">
        <w:rPr>
          <w:sz w:val="28"/>
        </w:rPr>
        <w:t xml:space="preserve"> годы</w:t>
      </w:r>
      <w:r w:rsidRPr="00047B48">
        <w:rPr>
          <w:sz w:val="28"/>
          <w:szCs w:val="28"/>
        </w:rPr>
        <w:t>.</w:t>
      </w:r>
    </w:p>
    <w:p w:rsidR="004D087E" w:rsidRPr="00047B48" w:rsidRDefault="004D087E" w:rsidP="00032C5C">
      <w:pPr>
        <w:ind w:right="-54" w:firstLine="709"/>
        <w:jc w:val="both"/>
        <w:rPr>
          <w:sz w:val="28"/>
        </w:rPr>
      </w:pPr>
    </w:p>
    <w:p w:rsidR="004D087E" w:rsidRPr="00047B48" w:rsidRDefault="004D087E" w:rsidP="00032C5C">
      <w:pPr>
        <w:pStyle w:val="a9"/>
        <w:ind w:right="-54" w:firstLine="709"/>
      </w:pPr>
      <w:r w:rsidRPr="00047B48">
        <w:rPr>
          <w:b/>
          <w:bCs/>
        </w:rPr>
        <w:t>Статья 4</w:t>
      </w:r>
      <w:r w:rsidRPr="00047B48">
        <w:t xml:space="preserve"> в соответствии с федеральным и областным законодательством утверждает перечень главных администраторов доходов и перечень главных администраторов источников внутреннего финансирования дефицита областного бюджета.</w:t>
      </w:r>
    </w:p>
    <w:p w:rsidR="004D087E" w:rsidRPr="00047B48" w:rsidRDefault="004D087E" w:rsidP="00032C5C">
      <w:pPr>
        <w:ind w:right="-54" w:firstLine="709"/>
        <w:jc w:val="both"/>
        <w:rPr>
          <w:b/>
          <w:bCs/>
          <w:sz w:val="28"/>
        </w:rPr>
      </w:pPr>
    </w:p>
    <w:p w:rsidR="004D087E" w:rsidRPr="00047B48" w:rsidRDefault="004D087E" w:rsidP="00032C5C">
      <w:pPr>
        <w:ind w:right="-54" w:firstLine="709"/>
        <w:jc w:val="both"/>
        <w:rPr>
          <w:sz w:val="28"/>
        </w:rPr>
      </w:pPr>
      <w:r w:rsidRPr="00047B48">
        <w:rPr>
          <w:b/>
          <w:bCs/>
          <w:sz w:val="28"/>
        </w:rPr>
        <w:t>Статья 5</w:t>
      </w:r>
      <w:r w:rsidRPr="00047B48">
        <w:rPr>
          <w:sz w:val="28"/>
        </w:rPr>
        <w:t xml:space="preserve"> устанавливает особенности администрирования доходов бюджетов Ленинградской области в 201</w:t>
      </w:r>
      <w:r w:rsidR="007814A2" w:rsidRPr="00047B48">
        <w:rPr>
          <w:sz w:val="28"/>
        </w:rPr>
        <w:t>7</w:t>
      </w:r>
      <w:r w:rsidRPr="00047B48">
        <w:rPr>
          <w:sz w:val="28"/>
        </w:rPr>
        <w:t xml:space="preserve"> году.</w:t>
      </w:r>
    </w:p>
    <w:p w:rsidR="004D087E" w:rsidRPr="00386215" w:rsidRDefault="004D087E" w:rsidP="00032C5C">
      <w:pPr>
        <w:ind w:right="-54" w:firstLine="709"/>
        <w:jc w:val="both"/>
        <w:rPr>
          <w:b/>
          <w:bCs/>
          <w:sz w:val="28"/>
          <w:highlight w:val="yellow"/>
        </w:rPr>
      </w:pPr>
    </w:p>
    <w:p w:rsidR="004D087E" w:rsidRPr="00B17DD3" w:rsidRDefault="004D087E" w:rsidP="00032C5C">
      <w:pPr>
        <w:ind w:right="-54" w:firstLine="709"/>
        <w:jc w:val="both"/>
        <w:rPr>
          <w:sz w:val="28"/>
        </w:rPr>
      </w:pPr>
      <w:r w:rsidRPr="00B17DD3">
        <w:rPr>
          <w:b/>
          <w:bCs/>
          <w:sz w:val="28"/>
        </w:rPr>
        <w:t>Статья 6</w:t>
      </w:r>
      <w:r w:rsidRPr="00B17DD3">
        <w:rPr>
          <w:sz w:val="28"/>
        </w:rPr>
        <w:t xml:space="preserve"> в соответствии с требованиями федерального и областного законодательства и принципами среднесрочного финансового планирования утверждает: </w:t>
      </w:r>
    </w:p>
    <w:p w:rsidR="004D087E" w:rsidRPr="00B17DD3" w:rsidRDefault="004D087E" w:rsidP="00032C5C">
      <w:pPr>
        <w:ind w:right="-54" w:firstLine="709"/>
        <w:jc w:val="both"/>
        <w:rPr>
          <w:sz w:val="28"/>
          <w:szCs w:val="28"/>
        </w:rPr>
      </w:pPr>
      <w:r w:rsidRPr="00B17DD3">
        <w:rPr>
          <w:sz w:val="28"/>
          <w:szCs w:val="28"/>
        </w:rPr>
        <w:t xml:space="preserve">- распределение бюджетных ассигнований по целевым статьям (государственным программам и непрограммным направлениям деятельности), </w:t>
      </w:r>
      <w:r w:rsidRPr="00B17DD3">
        <w:rPr>
          <w:sz w:val="28"/>
          <w:szCs w:val="28"/>
        </w:rPr>
        <w:lastRenderedPageBreak/>
        <w:t>группам и подгруппам видов расходов бюджетов, а также по разделам и подразделам классификации расходов бюджета на 201</w:t>
      </w:r>
      <w:r w:rsidR="00D53239" w:rsidRPr="00B17DD3">
        <w:rPr>
          <w:sz w:val="28"/>
          <w:szCs w:val="28"/>
        </w:rPr>
        <w:t>7</w:t>
      </w:r>
      <w:r w:rsidRPr="00B17DD3">
        <w:rPr>
          <w:sz w:val="28"/>
          <w:szCs w:val="28"/>
        </w:rPr>
        <w:t>-201</w:t>
      </w:r>
      <w:r w:rsidR="00D53239" w:rsidRPr="00B17DD3">
        <w:rPr>
          <w:sz w:val="28"/>
          <w:szCs w:val="28"/>
        </w:rPr>
        <w:t>9</w:t>
      </w:r>
      <w:r w:rsidRPr="00B17DD3">
        <w:rPr>
          <w:sz w:val="28"/>
          <w:szCs w:val="28"/>
        </w:rPr>
        <w:t xml:space="preserve"> годы;</w:t>
      </w:r>
    </w:p>
    <w:p w:rsidR="00D53239" w:rsidRPr="00B17DD3" w:rsidRDefault="00D53239" w:rsidP="00032C5C">
      <w:pPr>
        <w:ind w:right="-54" w:firstLine="709"/>
        <w:jc w:val="both"/>
        <w:rPr>
          <w:sz w:val="28"/>
          <w:szCs w:val="28"/>
        </w:rPr>
      </w:pPr>
      <w:r w:rsidRPr="00B17DD3">
        <w:rPr>
          <w:sz w:val="28"/>
          <w:szCs w:val="28"/>
        </w:rPr>
        <w:t>- распределение бюджетных ассигнований по разделам и подразделам классификации расходов бюджетов на 2017-2019 годы</w:t>
      </w:r>
    </w:p>
    <w:p w:rsidR="004D087E" w:rsidRPr="00B17DD3" w:rsidRDefault="004D087E" w:rsidP="00032C5C">
      <w:pPr>
        <w:ind w:right="-54" w:firstLine="709"/>
        <w:jc w:val="both"/>
        <w:rPr>
          <w:sz w:val="28"/>
          <w:szCs w:val="28"/>
        </w:rPr>
      </w:pPr>
      <w:r w:rsidRPr="00B17DD3">
        <w:rPr>
          <w:sz w:val="28"/>
          <w:szCs w:val="28"/>
        </w:rPr>
        <w:t>- ведомственную структуру расходов областного бюджета Ленинградской области на 201</w:t>
      </w:r>
      <w:r w:rsidR="00D53239" w:rsidRPr="00B17DD3">
        <w:rPr>
          <w:sz w:val="28"/>
          <w:szCs w:val="28"/>
        </w:rPr>
        <w:t>7</w:t>
      </w:r>
      <w:r w:rsidRPr="00B17DD3">
        <w:rPr>
          <w:sz w:val="28"/>
          <w:szCs w:val="28"/>
        </w:rPr>
        <w:t>-201</w:t>
      </w:r>
      <w:r w:rsidR="00D53239" w:rsidRPr="00B17DD3">
        <w:rPr>
          <w:sz w:val="28"/>
          <w:szCs w:val="28"/>
        </w:rPr>
        <w:t>9</w:t>
      </w:r>
      <w:r w:rsidRPr="00B17DD3">
        <w:rPr>
          <w:sz w:val="28"/>
          <w:szCs w:val="28"/>
        </w:rPr>
        <w:t xml:space="preserve"> годы;</w:t>
      </w:r>
    </w:p>
    <w:p w:rsidR="004D087E" w:rsidRPr="00B17DD3" w:rsidRDefault="004D087E" w:rsidP="00032C5C">
      <w:pPr>
        <w:ind w:right="-54" w:firstLine="709"/>
        <w:jc w:val="both"/>
        <w:rPr>
          <w:sz w:val="28"/>
          <w:szCs w:val="28"/>
        </w:rPr>
      </w:pPr>
      <w:r w:rsidRPr="00B17DD3">
        <w:rPr>
          <w:sz w:val="28"/>
          <w:szCs w:val="28"/>
        </w:rPr>
        <w:t>- общий объем бюджетных ассигнований на исполнение публичных нормативных обязательств:</w:t>
      </w:r>
    </w:p>
    <w:p w:rsidR="00D53239" w:rsidRPr="00B17DD3" w:rsidRDefault="00D53239" w:rsidP="00D53239">
      <w:pPr>
        <w:autoSpaceDE w:val="0"/>
        <w:autoSpaceDN w:val="0"/>
        <w:adjustRightInd w:val="0"/>
        <w:ind w:firstLine="709"/>
        <w:outlineLvl w:val="1"/>
        <w:rPr>
          <w:sz w:val="28"/>
          <w:szCs w:val="28"/>
        </w:rPr>
      </w:pPr>
      <w:r w:rsidRPr="00B17DD3">
        <w:rPr>
          <w:sz w:val="28"/>
          <w:szCs w:val="28"/>
        </w:rPr>
        <w:t>на 2017 год в сумме 6 061 </w:t>
      </w:r>
      <w:r w:rsidR="00B17DD3" w:rsidRPr="00B17DD3">
        <w:rPr>
          <w:sz w:val="28"/>
          <w:szCs w:val="28"/>
        </w:rPr>
        <w:t>463,7</w:t>
      </w:r>
      <w:r w:rsidRPr="00B17DD3">
        <w:rPr>
          <w:b/>
          <w:sz w:val="28"/>
          <w:szCs w:val="28"/>
        </w:rPr>
        <w:t xml:space="preserve"> </w:t>
      </w:r>
      <w:r w:rsidRPr="00B17DD3">
        <w:rPr>
          <w:sz w:val="28"/>
          <w:szCs w:val="28"/>
        </w:rPr>
        <w:t>тысячи рублей,</w:t>
      </w:r>
    </w:p>
    <w:p w:rsidR="00D53239" w:rsidRPr="00B17DD3" w:rsidRDefault="00D53239" w:rsidP="00D53239">
      <w:pPr>
        <w:autoSpaceDE w:val="0"/>
        <w:autoSpaceDN w:val="0"/>
        <w:adjustRightInd w:val="0"/>
        <w:ind w:firstLine="709"/>
        <w:outlineLvl w:val="1"/>
        <w:rPr>
          <w:sz w:val="28"/>
          <w:szCs w:val="28"/>
        </w:rPr>
      </w:pPr>
      <w:r w:rsidRPr="00B17DD3">
        <w:rPr>
          <w:sz w:val="28"/>
          <w:szCs w:val="28"/>
        </w:rPr>
        <w:t>на 2018 год в сумме 6 575 926,8 тысячи рублей,</w:t>
      </w:r>
    </w:p>
    <w:p w:rsidR="001959B2" w:rsidRPr="00B17DD3" w:rsidRDefault="00D53239" w:rsidP="00D53239">
      <w:pPr>
        <w:ind w:right="-54" w:firstLine="709"/>
        <w:jc w:val="both"/>
        <w:rPr>
          <w:sz w:val="28"/>
          <w:szCs w:val="28"/>
        </w:rPr>
      </w:pPr>
      <w:r w:rsidRPr="00B17DD3">
        <w:rPr>
          <w:sz w:val="28"/>
          <w:szCs w:val="28"/>
        </w:rPr>
        <w:t>на 2019 год в сумме 6 785 823,1 тысячи рублей.</w:t>
      </w:r>
    </w:p>
    <w:p w:rsidR="004D087E" w:rsidRPr="00047B48" w:rsidRDefault="004D087E" w:rsidP="001959B2">
      <w:pPr>
        <w:ind w:right="-54" w:firstLine="709"/>
        <w:jc w:val="both"/>
        <w:rPr>
          <w:sz w:val="28"/>
          <w:szCs w:val="28"/>
        </w:rPr>
      </w:pPr>
      <w:r w:rsidRPr="00047B48">
        <w:rPr>
          <w:sz w:val="28"/>
          <w:szCs w:val="28"/>
        </w:rPr>
        <w:t xml:space="preserve">- резервный фонд Правительства Ленинградской области: </w:t>
      </w:r>
    </w:p>
    <w:p w:rsidR="004D087E" w:rsidRPr="00047B48" w:rsidRDefault="004D087E" w:rsidP="00032C5C">
      <w:pPr>
        <w:ind w:right="-54" w:firstLine="709"/>
        <w:jc w:val="both"/>
        <w:rPr>
          <w:sz w:val="28"/>
          <w:szCs w:val="28"/>
        </w:rPr>
      </w:pPr>
      <w:r w:rsidRPr="00047B48">
        <w:rPr>
          <w:sz w:val="28"/>
          <w:szCs w:val="28"/>
        </w:rPr>
        <w:t>на 201</w:t>
      </w:r>
      <w:r w:rsidR="00F14323" w:rsidRPr="00047B48">
        <w:rPr>
          <w:sz w:val="28"/>
          <w:szCs w:val="28"/>
        </w:rPr>
        <w:t>7</w:t>
      </w:r>
      <w:r w:rsidRPr="00047B48">
        <w:rPr>
          <w:sz w:val="28"/>
          <w:szCs w:val="28"/>
        </w:rPr>
        <w:t xml:space="preserve"> год в сумме 400 000 тыс. руб.;</w:t>
      </w:r>
    </w:p>
    <w:p w:rsidR="004D087E" w:rsidRPr="00047B48" w:rsidRDefault="004D087E" w:rsidP="00032C5C">
      <w:pPr>
        <w:ind w:right="-54" w:firstLine="709"/>
        <w:jc w:val="both"/>
        <w:rPr>
          <w:sz w:val="28"/>
          <w:szCs w:val="28"/>
        </w:rPr>
      </w:pPr>
      <w:r w:rsidRPr="00047B48">
        <w:rPr>
          <w:sz w:val="28"/>
          <w:szCs w:val="28"/>
        </w:rPr>
        <w:t>на 201</w:t>
      </w:r>
      <w:r w:rsidR="00F14323" w:rsidRPr="00047B48">
        <w:rPr>
          <w:sz w:val="28"/>
          <w:szCs w:val="28"/>
        </w:rPr>
        <w:t>8</w:t>
      </w:r>
      <w:r w:rsidRPr="00047B48">
        <w:rPr>
          <w:sz w:val="28"/>
          <w:szCs w:val="28"/>
        </w:rPr>
        <w:t xml:space="preserve"> год в сумме 400 000 тыс. руб.;</w:t>
      </w:r>
    </w:p>
    <w:p w:rsidR="004D087E" w:rsidRPr="00047B48" w:rsidRDefault="004D087E" w:rsidP="00032C5C">
      <w:pPr>
        <w:ind w:right="-54" w:firstLine="709"/>
        <w:jc w:val="both"/>
        <w:rPr>
          <w:sz w:val="28"/>
          <w:szCs w:val="28"/>
        </w:rPr>
      </w:pPr>
      <w:r w:rsidRPr="00047B48">
        <w:rPr>
          <w:sz w:val="28"/>
          <w:szCs w:val="28"/>
        </w:rPr>
        <w:t>на 201</w:t>
      </w:r>
      <w:r w:rsidR="00F14323" w:rsidRPr="00047B48">
        <w:rPr>
          <w:sz w:val="28"/>
          <w:szCs w:val="28"/>
        </w:rPr>
        <w:t>9</w:t>
      </w:r>
      <w:r w:rsidRPr="00047B48">
        <w:rPr>
          <w:sz w:val="28"/>
          <w:szCs w:val="28"/>
        </w:rPr>
        <w:t xml:space="preserve"> год в сумме 400 000 тыс. руб.</w:t>
      </w:r>
    </w:p>
    <w:p w:rsidR="004D087E" w:rsidRPr="00047B48" w:rsidRDefault="004D087E" w:rsidP="00032C5C">
      <w:pPr>
        <w:ind w:right="-54" w:firstLine="709"/>
        <w:jc w:val="both"/>
        <w:rPr>
          <w:sz w:val="28"/>
          <w:szCs w:val="28"/>
        </w:rPr>
      </w:pPr>
      <w:r w:rsidRPr="00047B48">
        <w:rPr>
          <w:sz w:val="28"/>
          <w:szCs w:val="28"/>
        </w:rPr>
        <w:t>-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 на 201</w:t>
      </w:r>
      <w:r w:rsidR="00F14323" w:rsidRPr="00047B48">
        <w:rPr>
          <w:sz w:val="28"/>
          <w:szCs w:val="28"/>
        </w:rPr>
        <w:t>7</w:t>
      </w:r>
      <w:r w:rsidRPr="00047B48">
        <w:rPr>
          <w:sz w:val="28"/>
          <w:szCs w:val="28"/>
        </w:rPr>
        <w:t>-201</w:t>
      </w:r>
      <w:r w:rsidR="00F14323" w:rsidRPr="00047B48">
        <w:rPr>
          <w:sz w:val="28"/>
          <w:szCs w:val="28"/>
        </w:rPr>
        <w:t>9</w:t>
      </w:r>
      <w:r w:rsidRPr="00047B48">
        <w:rPr>
          <w:sz w:val="28"/>
          <w:szCs w:val="28"/>
        </w:rPr>
        <w:t xml:space="preserve"> годы в сумме 100 000,0 тыс. руб. ежегодно.</w:t>
      </w:r>
    </w:p>
    <w:p w:rsidR="00D53239" w:rsidRPr="00E8471F" w:rsidRDefault="00D53239" w:rsidP="00D53239">
      <w:pPr>
        <w:autoSpaceDE w:val="0"/>
        <w:autoSpaceDN w:val="0"/>
        <w:adjustRightInd w:val="0"/>
        <w:ind w:firstLine="709"/>
        <w:outlineLvl w:val="1"/>
        <w:rPr>
          <w:sz w:val="28"/>
          <w:szCs w:val="28"/>
        </w:rPr>
      </w:pPr>
      <w:r w:rsidRPr="00E8471F">
        <w:rPr>
          <w:sz w:val="28"/>
          <w:szCs w:val="28"/>
        </w:rPr>
        <w:t>- объем бюджетных ассигнований дорожного фонда Ленинградской области:</w:t>
      </w:r>
    </w:p>
    <w:p w:rsidR="00D53239" w:rsidRPr="00E8471F" w:rsidRDefault="00D53239" w:rsidP="00D53239">
      <w:pPr>
        <w:autoSpaceDE w:val="0"/>
        <w:autoSpaceDN w:val="0"/>
        <w:adjustRightInd w:val="0"/>
        <w:ind w:firstLine="709"/>
        <w:outlineLvl w:val="1"/>
        <w:rPr>
          <w:sz w:val="28"/>
          <w:szCs w:val="28"/>
        </w:rPr>
      </w:pPr>
      <w:r w:rsidRPr="00E8471F">
        <w:rPr>
          <w:sz w:val="28"/>
          <w:szCs w:val="28"/>
        </w:rPr>
        <w:t>на 2017 год в сумме 7 433 044,3 тысячи рублей,</w:t>
      </w:r>
    </w:p>
    <w:p w:rsidR="00D53239" w:rsidRPr="00E8471F" w:rsidRDefault="00D53239" w:rsidP="00D53239">
      <w:pPr>
        <w:autoSpaceDE w:val="0"/>
        <w:autoSpaceDN w:val="0"/>
        <w:adjustRightInd w:val="0"/>
        <w:ind w:firstLine="709"/>
        <w:outlineLvl w:val="1"/>
        <w:rPr>
          <w:sz w:val="28"/>
          <w:szCs w:val="28"/>
        </w:rPr>
      </w:pPr>
      <w:r w:rsidRPr="00E8471F">
        <w:rPr>
          <w:sz w:val="28"/>
          <w:szCs w:val="28"/>
        </w:rPr>
        <w:t>на 2018 год в сумме 7 792 392,6 тысячи рублей,</w:t>
      </w:r>
    </w:p>
    <w:p w:rsidR="00D53239" w:rsidRPr="00E8471F" w:rsidRDefault="00D53239" w:rsidP="00D53239">
      <w:pPr>
        <w:autoSpaceDE w:val="0"/>
        <w:autoSpaceDN w:val="0"/>
        <w:adjustRightInd w:val="0"/>
        <w:ind w:firstLine="709"/>
        <w:outlineLvl w:val="1"/>
        <w:rPr>
          <w:sz w:val="28"/>
          <w:szCs w:val="28"/>
        </w:rPr>
      </w:pPr>
      <w:r w:rsidRPr="00E8471F">
        <w:rPr>
          <w:sz w:val="28"/>
          <w:szCs w:val="28"/>
        </w:rPr>
        <w:t>на 2019 год в сумме 7 885 810,4 тысячи рублей.</w:t>
      </w:r>
    </w:p>
    <w:p w:rsidR="004D087E" w:rsidRPr="00047B48" w:rsidRDefault="004D087E" w:rsidP="00032C5C">
      <w:pPr>
        <w:ind w:right="-54" w:firstLine="709"/>
        <w:jc w:val="both"/>
        <w:rPr>
          <w:sz w:val="28"/>
        </w:rPr>
      </w:pPr>
      <w:r w:rsidRPr="00E8471F">
        <w:rPr>
          <w:sz w:val="28"/>
        </w:rPr>
        <w:t>Данной статьей устанавливается перечень расходов</w:t>
      </w:r>
      <w:r w:rsidRPr="00047B48">
        <w:rPr>
          <w:sz w:val="28"/>
        </w:rPr>
        <w:t xml:space="preserve"> областного бюджета, распределение (предоставление, расходование) которых производится в соответствии с правовыми актами Правител</w:t>
      </w:r>
      <w:r w:rsidR="00DF484F" w:rsidRPr="00047B48">
        <w:rPr>
          <w:sz w:val="28"/>
        </w:rPr>
        <w:t xml:space="preserve">ьства Ленинградской области, а также </w:t>
      </w:r>
      <w:r w:rsidR="00DF484F" w:rsidRPr="00047B48">
        <w:rPr>
          <w:sz w:val="28"/>
          <w:szCs w:val="28"/>
        </w:rPr>
        <w:t>перечень расходов областного бюджета Ленинградской области на государственную поддержку семьи и детей на 2017-2019 годы.</w:t>
      </w:r>
    </w:p>
    <w:p w:rsidR="004D087E" w:rsidRPr="00047B48" w:rsidRDefault="004D087E" w:rsidP="00032C5C">
      <w:pPr>
        <w:ind w:right="-54" w:firstLine="709"/>
        <w:jc w:val="both"/>
        <w:rPr>
          <w:bCs/>
          <w:sz w:val="28"/>
        </w:rPr>
      </w:pPr>
      <w:r w:rsidRPr="00047B48">
        <w:rPr>
          <w:bCs/>
          <w:sz w:val="28"/>
        </w:rPr>
        <w:t>Также статья устанавливает основания внесения изменени</w:t>
      </w:r>
      <w:r w:rsidR="00D6507B" w:rsidRPr="00047B48">
        <w:rPr>
          <w:bCs/>
          <w:sz w:val="28"/>
        </w:rPr>
        <w:t>й</w:t>
      </w:r>
      <w:r w:rsidRPr="00047B48">
        <w:rPr>
          <w:bCs/>
          <w:sz w:val="28"/>
        </w:rPr>
        <w:t xml:space="preserve"> в сводную бюджетную роспись областного бюджета Ленинградской области, связанные с особенностями исполнения областного бюджета Ленинградской области, без внесения изменений в настоящий областной закон.</w:t>
      </w:r>
    </w:p>
    <w:p w:rsidR="004D087E" w:rsidRPr="00386215" w:rsidRDefault="004D087E" w:rsidP="00032C5C">
      <w:pPr>
        <w:ind w:right="-54" w:firstLine="709"/>
        <w:jc w:val="both"/>
        <w:rPr>
          <w:b/>
          <w:bCs/>
          <w:sz w:val="28"/>
          <w:highlight w:val="yellow"/>
        </w:rPr>
      </w:pPr>
    </w:p>
    <w:p w:rsidR="004D087E" w:rsidRPr="00047B48" w:rsidRDefault="004D087E" w:rsidP="00032C5C">
      <w:pPr>
        <w:ind w:right="-54" w:firstLine="709"/>
        <w:jc w:val="both"/>
        <w:rPr>
          <w:sz w:val="28"/>
          <w:szCs w:val="28"/>
        </w:rPr>
      </w:pPr>
      <w:r w:rsidRPr="00047B48">
        <w:rPr>
          <w:b/>
          <w:bCs/>
          <w:sz w:val="28"/>
        </w:rPr>
        <w:t>Статья 7</w:t>
      </w:r>
      <w:r w:rsidRPr="00047B48">
        <w:rPr>
          <w:bCs/>
          <w:sz w:val="28"/>
        </w:rPr>
        <w:t xml:space="preserve"> </w:t>
      </w:r>
      <w:r w:rsidRPr="00047B48">
        <w:rPr>
          <w:sz w:val="28"/>
        </w:rPr>
        <w:t xml:space="preserve">устанавливает </w:t>
      </w:r>
      <w:r w:rsidRPr="00047B48">
        <w:rPr>
          <w:sz w:val="28"/>
          <w:szCs w:val="28"/>
        </w:rPr>
        <w:t>особенности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w:t>
      </w:r>
    </w:p>
    <w:p w:rsidR="004D087E" w:rsidRPr="00047B48" w:rsidRDefault="004D087E" w:rsidP="00032C5C">
      <w:pPr>
        <w:ind w:right="-54" w:firstLine="709"/>
        <w:jc w:val="both"/>
        <w:rPr>
          <w:sz w:val="28"/>
          <w:szCs w:val="28"/>
        </w:rPr>
      </w:pPr>
    </w:p>
    <w:p w:rsidR="004D087E" w:rsidRPr="00047B48" w:rsidRDefault="004D087E" w:rsidP="00032C5C">
      <w:pPr>
        <w:ind w:right="-54" w:firstLine="709"/>
        <w:jc w:val="both"/>
        <w:rPr>
          <w:sz w:val="28"/>
        </w:rPr>
      </w:pPr>
      <w:r w:rsidRPr="00047B48">
        <w:rPr>
          <w:b/>
          <w:bCs/>
          <w:sz w:val="28"/>
        </w:rPr>
        <w:t>Статья 8</w:t>
      </w:r>
      <w:r w:rsidRPr="00047B48">
        <w:rPr>
          <w:bCs/>
          <w:sz w:val="28"/>
        </w:rPr>
        <w:t xml:space="preserve"> </w:t>
      </w:r>
      <w:r w:rsidRPr="00047B48">
        <w:rPr>
          <w:sz w:val="28"/>
        </w:rPr>
        <w:t xml:space="preserve">устанавливает особенности </w:t>
      </w:r>
      <w:r w:rsidRPr="00047B48">
        <w:rPr>
          <w:sz w:val="28"/>
          <w:szCs w:val="28"/>
        </w:rPr>
        <w:t>отдельных расходных обязательств и использования бюджетных ассигнований в сфере социального обеспечения населения</w:t>
      </w:r>
      <w:r w:rsidRPr="00047B48">
        <w:rPr>
          <w:sz w:val="28"/>
        </w:rPr>
        <w:t>.</w:t>
      </w:r>
    </w:p>
    <w:p w:rsidR="004D087E" w:rsidRPr="00047B48" w:rsidRDefault="004D087E" w:rsidP="00032C5C">
      <w:pPr>
        <w:ind w:right="-54" w:firstLine="709"/>
        <w:jc w:val="both"/>
        <w:rPr>
          <w:sz w:val="28"/>
        </w:rPr>
      </w:pPr>
    </w:p>
    <w:p w:rsidR="004D087E" w:rsidRPr="00047B48" w:rsidRDefault="004D087E" w:rsidP="00032C5C">
      <w:pPr>
        <w:ind w:right="-54" w:firstLine="709"/>
        <w:jc w:val="both"/>
        <w:rPr>
          <w:sz w:val="28"/>
        </w:rPr>
      </w:pPr>
      <w:r w:rsidRPr="00047B48">
        <w:rPr>
          <w:b/>
          <w:bCs/>
          <w:sz w:val="28"/>
        </w:rPr>
        <w:t>Статьей 9</w:t>
      </w:r>
      <w:r w:rsidRPr="00047B48">
        <w:rPr>
          <w:sz w:val="28"/>
        </w:rPr>
        <w:t xml:space="preserve"> утверждает формы и объем межбюджетных трансфертов бюджетам других уровней.</w:t>
      </w:r>
    </w:p>
    <w:p w:rsidR="004D087E" w:rsidRPr="00047B48" w:rsidRDefault="004D087E" w:rsidP="00032C5C">
      <w:pPr>
        <w:ind w:right="-54" w:firstLine="709"/>
        <w:jc w:val="both"/>
        <w:rPr>
          <w:b/>
          <w:bCs/>
          <w:sz w:val="28"/>
        </w:rPr>
      </w:pPr>
    </w:p>
    <w:p w:rsidR="004D087E" w:rsidRDefault="004D087E" w:rsidP="00032C5C">
      <w:pPr>
        <w:ind w:right="-54" w:firstLine="709"/>
        <w:jc w:val="both"/>
        <w:rPr>
          <w:sz w:val="28"/>
          <w:szCs w:val="28"/>
        </w:rPr>
      </w:pPr>
      <w:r w:rsidRPr="00047B48">
        <w:rPr>
          <w:b/>
          <w:bCs/>
          <w:sz w:val="28"/>
          <w:szCs w:val="28"/>
        </w:rPr>
        <w:lastRenderedPageBreak/>
        <w:t>Статья 10</w:t>
      </w:r>
      <w:r w:rsidRPr="00047B48">
        <w:rPr>
          <w:sz w:val="28"/>
          <w:szCs w:val="28"/>
        </w:rPr>
        <w:t xml:space="preserve"> устанавливает порядок предоставления бюджетных кредитов.</w:t>
      </w:r>
    </w:p>
    <w:p w:rsidR="008A0942" w:rsidRDefault="008A0942" w:rsidP="00032C5C">
      <w:pPr>
        <w:ind w:right="-54" w:firstLine="709"/>
        <w:jc w:val="both"/>
        <w:rPr>
          <w:sz w:val="28"/>
          <w:szCs w:val="28"/>
        </w:rPr>
      </w:pPr>
    </w:p>
    <w:p w:rsidR="008A0942" w:rsidRPr="008A0942" w:rsidRDefault="008A0942" w:rsidP="008A0942">
      <w:pPr>
        <w:widowControl/>
        <w:autoSpaceDE w:val="0"/>
        <w:autoSpaceDN w:val="0"/>
        <w:adjustRightInd w:val="0"/>
        <w:ind w:left="30" w:right="30" w:firstLine="679"/>
        <w:jc w:val="both"/>
        <w:rPr>
          <w:sz w:val="28"/>
          <w:szCs w:val="28"/>
        </w:rPr>
      </w:pPr>
      <w:r w:rsidRPr="00E8471F">
        <w:rPr>
          <w:b/>
          <w:bCs/>
          <w:sz w:val="28"/>
          <w:szCs w:val="28"/>
        </w:rPr>
        <w:t>Статья 11</w:t>
      </w:r>
      <w:r>
        <w:rPr>
          <w:b/>
          <w:bCs/>
          <w:sz w:val="28"/>
          <w:szCs w:val="28"/>
        </w:rPr>
        <w:t xml:space="preserve"> </w:t>
      </w:r>
      <w:r w:rsidRPr="008A0942">
        <w:rPr>
          <w:sz w:val="28"/>
          <w:szCs w:val="28"/>
        </w:rPr>
        <w:t>устанавливает порядок реструктуризации обязательств (задолженности) по бюджетным кредитам, предоставленным бюджетам муниципальных образований Ленинградской области до 1 января 2017 года</w:t>
      </w:r>
    </w:p>
    <w:p w:rsidR="008A0942" w:rsidRPr="00047B48" w:rsidRDefault="008A0942" w:rsidP="00032C5C">
      <w:pPr>
        <w:ind w:right="-54" w:firstLine="709"/>
        <w:jc w:val="both"/>
        <w:rPr>
          <w:sz w:val="28"/>
          <w:szCs w:val="28"/>
        </w:rPr>
      </w:pPr>
    </w:p>
    <w:p w:rsidR="004D087E" w:rsidRPr="00E8471F" w:rsidRDefault="004D087E" w:rsidP="00032C5C">
      <w:pPr>
        <w:autoSpaceDE w:val="0"/>
        <w:autoSpaceDN w:val="0"/>
        <w:adjustRightInd w:val="0"/>
        <w:ind w:firstLine="709"/>
        <w:jc w:val="both"/>
        <w:outlineLvl w:val="1"/>
        <w:rPr>
          <w:sz w:val="28"/>
          <w:szCs w:val="28"/>
        </w:rPr>
      </w:pPr>
      <w:r w:rsidRPr="00E8471F">
        <w:rPr>
          <w:b/>
          <w:bCs/>
          <w:sz w:val="28"/>
          <w:szCs w:val="28"/>
        </w:rPr>
        <w:t>Статья 1</w:t>
      </w:r>
      <w:r w:rsidR="008A0942">
        <w:rPr>
          <w:b/>
          <w:bCs/>
          <w:sz w:val="28"/>
          <w:szCs w:val="28"/>
        </w:rPr>
        <w:t>2</w:t>
      </w:r>
      <w:r w:rsidRPr="00E8471F">
        <w:rPr>
          <w:b/>
          <w:bCs/>
          <w:sz w:val="28"/>
          <w:szCs w:val="28"/>
        </w:rPr>
        <w:t xml:space="preserve"> </w:t>
      </w:r>
      <w:r w:rsidRPr="00E8471F">
        <w:rPr>
          <w:sz w:val="28"/>
          <w:szCs w:val="28"/>
        </w:rPr>
        <w:t>устанавливает предельный объем государственного внутреннего долга Ленинградской области и государственные внутренние заимствования Ленинградской области.</w:t>
      </w:r>
    </w:p>
    <w:p w:rsidR="004D087E" w:rsidRPr="00E8471F" w:rsidRDefault="004D087E" w:rsidP="00032C5C">
      <w:pPr>
        <w:autoSpaceDE w:val="0"/>
        <w:autoSpaceDN w:val="0"/>
        <w:adjustRightInd w:val="0"/>
        <w:ind w:firstLine="709"/>
        <w:jc w:val="both"/>
        <w:outlineLvl w:val="1"/>
        <w:rPr>
          <w:sz w:val="28"/>
          <w:szCs w:val="28"/>
        </w:rPr>
      </w:pPr>
      <w:r w:rsidRPr="00E8471F">
        <w:rPr>
          <w:sz w:val="28"/>
          <w:szCs w:val="28"/>
        </w:rPr>
        <w:t>Устанавливается предельный объем государственного долга Ленинградской области на 201</w:t>
      </w:r>
      <w:r w:rsidR="00DF484F" w:rsidRPr="00E8471F">
        <w:rPr>
          <w:sz w:val="28"/>
          <w:szCs w:val="28"/>
        </w:rPr>
        <w:t>7</w:t>
      </w:r>
      <w:r w:rsidRPr="00E8471F">
        <w:rPr>
          <w:sz w:val="28"/>
          <w:szCs w:val="28"/>
        </w:rPr>
        <w:t xml:space="preserve"> год в сумме </w:t>
      </w:r>
      <w:r w:rsidR="00DF484F" w:rsidRPr="00E8471F">
        <w:rPr>
          <w:sz w:val="28"/>
          <w:szCs w:val="28"/>
        </w:rPr>
        <w:t>11 056 332</w:t>
      </w:r>
      <w:r w:rsidRPr="00E8471F">
        <w:rPr>
          <w:sz w:val="28"/>
          <w:szCs w:val="28"/>
        </w:rPr>
        <w:t xml:space="preserve"> тыс. руб., на 201</w:t>
      </w:r>
      <w:r w:rsidR="00DF484F" w:rsidRPr="00E8471F">
        <w:rPr>
          <w:sz w:val="28"/>
          <w:szCs w:val="28"/>
        </w:rPr>
        <w:t>8</w:t>
      </w:r>
      <w:r w:rsidRPr="00E8471F">
        <w:rPr>
          <w:sz w:val="28"/>
          <w:szCs w:val="28"/>
        </w:rPr>
        <w:t xml:space="preserve"> год в сумме </w:t>
      </w:r>
      <w:r w:rsidR="00DF484F" w:rsidRPr="00E8471F">
        <w:rPr>
          <w:sz w:val="28"/>
          <w:szCs w:val="28"/>
        </w:rPr>
        <w:t>9 921 020</w:t>
      </w:r>
      <w:r w:rsidRPr="00E8471F">
        <w:rPr>
          <w:sz w:val="28"/>
          <w:szCs w:val="28"/>
        </w:rPr>
        <w:t xml:space="preserve"> тыс. руб., на 201</w:t>
      </w:r>
      <w:r w:rsidR="00DF484F" w:rsidRPr="00E8471F">
        <w:rPr>
          <w:sz w:val="28"/>
          <w:szCs w:val="28"/>
        </w:rPr>
        <w:t>9</w:t>
      </w:r>
      <w:r w:rsidRPr="00E8471F">
        <w:rPr>
          <w:sz w:val="28"/>
          <w:szCs w:val="28"/>
        </w:rPr>
        <w:t xml:space="preserve"> года в сумме </w:t>
      </w:r>
      <w:r w:rsidR="00DF484F" w:rsidRPr="00E8471F">
        <w:rPr>
          <w:sz w:val="28"/>
          <w:szCs w:val="28"/>
        </w:rPr>
        <w:t>8 457 160</w:t>
      </w:r>
      <w:r w:rsidRPr="00E8471F">
        <w:rPr>
          <w:sz w:val="28"/>
          <w:szCs w:val="28"/>
        </w:rPr>
        <w:t xml:space="preserve"> тыс. руб.</w:t>
      </w:r>
    </w:p>
    <w:p w:rsidR="004D087E" w:rsidRPr="00E8471F" w:rsidRDefault="004D087E" w:rsidP="00032C5C">
      <w:pPr>
        <w:autoSpaceDE w:val="0"/>
        <w:autoSpaceDN w:val="0"/>
        <w:adjustRightInd w:val="0"/>
        <w:ind w:firstLine="709"/>
        <w:jc w:val="both"/>
        <w:outlineLvl w:val="1"/>
        <w:rPr>
          <w:sz w:val="28"/>
          <w:szCs w:val="28"/>
        </w:rPr>
      </w:pPr>
      <w:r w:rsidRPr="00E8471F">
        <w:rPr>
          <w:sz w:val="28"/>
          <w:szCs w:val="28"/>
        </w:rPr>
        <w:t>Так же устанавливается верхний предел государственного внутреннего долга Ленинградской области на 1 января 201</w:t>
      </w:r>
      <w:r w:rsidR="00DF484F" w:rsidRPr="00E8471F">
        <w:rPr>
          <w:sz w:val="28"/>
          <w:szCs w:val="28"/>
        </w:rPr>
        <w:t>8</w:t>
      </w:r>
      <w:r w:rsidRPr="00E8471F">
        <w:rPr>
          <w:sz w:val="28"/>
          <w:szCs w:val="28"/>
        </w:rPr>
        <w:t xml:space="preserve"> года в сумме </w:t>
      </w:r>
      <w:r w:rsidR="00DF484F" w:rsidRPr="00E8471F">
        <w:rPr>
          <w:sz w:val="28"/>
          <w:szCs w:val="28"/>
        </w:rPr>
        <w:t>8 421 020</w:t>
      </w:r>
      <w:r w:rsidRPr="00E8471F">
        <w:rPr>
          <w:sz w:val="28"/>
          <w:szCs w:val="28"/>
        </w:rPr>
        <w:t xml:space="preserve"> тыс. руб., на 1 января 201</w:t>
      </w:r>
      <w:r w:rsidR="00DF484F" w:rsidRPr="00E8471F">
        <w:rPr>
          <w:sz w:val="28"/>
          <w:szCs w:val="28"/>
        </w:rPr>
        <w:t>9</w:t>
      </w:r>
      <w:r w:rsidRPr="00E8471F">
        <w:rPr>
          <w:sz w:val="28"/>
          <w:szCs w:val="28"/>
        </w:rPr>
        <w:t xml:space="preserve"> года в сумме </w:t>
      </w:r>
      <w:r w:rsidR="00DF484F" w:rsidRPr="00E8471F">
        <w:rPr>
          <w:sz w:val="28"/>
          <w:szCs w:val="28"/>
        </w:rPr>
        <w:t>7 157 160</w:t>
      </w:r>
      <w:r w:rsidRPr="00E8471F">
        <w:rPr>
          <w:sz w:val="28"/>
          <w:szCs w:val="28"/>
        </w:rPr>
        <w:t xml:space="preserve"> тыс. руб. и на 1 января 20</w:t>
      </w:r>
      <w:r w:rsidR="00DF484F" w:rsidRPr="00E8471F">
        <w:rPr>
          <w:sz w:val="28"/>
          <w:szCs w:val="28"/>
        </w:rPr>
        <w:t>20</w:t>
      </w:r>
      <w:r w:rsidRPr="00E8471F">
        <w:rPr>
          <w:sz w:val="28"/>
          <w:szCs w:val="28"/>
        </w:rPr>
        <w:t xml:space="preserve"> года в сумме </w:t>
      </w:r>
      <w:r w:rsidR="00DF484F" w:rsidRPr="00E8471F">
        <w:rPr>
          <w:sz w:val="28"/>
          <w:szCs w:val="28"/>
        </w:rPr>
        <w:t>7 411 822</w:t>
      </w:r>
      <w:r w:rsidRPr="00E8471F">
        <w:rPr>
          <w:sz w:val="28"/>
          <w:szCs w:val="28"/>
        </w:rPr>
        <w:t xml:space="preserve"> тыс. руб.;</w:t>
      </w:r>
    </w:p>
    <w:p w:rsidR="004D087E" w:rsidRPr="00E8471F" w:rsidRDefault="004D087E" w:rsidP="00032C5C">
      <w:pPr>
        <w:autoSpaceDE w:val="0"/>
        <w:autoSpaceDN w:val="0"/>
        <w:adjustRightInd w:val="0"/>
        <w:ind w:firstLine="709"/>
        <w:jc w:val="both"/>
        <w:outlineLvl w:val="1"/>
        <w:rPr>
          <w:sz w:val="28"/>
          <w:szCs w:val="28"/>
        </w:rPr>
      </w:pPr>
      <w:r w:rsidRPr="00E8471F">
        <w:rPr>
          <w:sz w:val="28"/>
          <w:szCs w:val="28"/>
        </w:rPr>
        <w:t>- утверждаются Программы государственных внутренних заимствований Ленинградской области на 201</w:t>
      </w:r>
      <w:r w:rsidR="00DF484F" w:rsidRPr="00E8471F">
        <w:rPr>
          <w:sz w:val="28"/>
          <w:szCs w:val="28"/>
        </w:rPr>
        <w:t>7</w:t>
      </w:r>
      <w:r w:rsidRPr="00E8471F">
        <w:rPr>
          <w:sz w:val="28"/>
          <w:szCs w:val="28"/>
        </w:rPr>
        <w:t>, 201</w:t>
      </w:r>
      <w:r w:rsidR="00DF484F" w:rsidRPr="00E8471F">
        <w:rPr>
          <w:sz w:val="28"/>
          <w:szCs w:val="28"/>
        </w:rPr>
        <w:t>8</w:t>
      </w:r>
      <w:r w:rsidRPr="00E8471F">
        <w:rPr>
          <w:sz w:val="28"/>
          <w:szCs w:val="28"/>
        </w:rPr>
        <w:t xml:space="preserve"> и 201</w:t>
      </w:r>
      <w:r w:rsidR="00DF484F" w:rsidRPr="00E8471F">
        <w:rPr>
          <w:sz w:val="28"/>
          <w:szCs w:val="28"/>
        </w:rPr>
        <w:t>9</w:t>
      </w:r>
      <w:r w:rsidRPr="00E8471F">
        <w:rPr>
          <w:sz w:val="28"/>
          <w:szCs w:val="28"/>
        </w:rPr>
        <w:t xml:space="preserve"> годы;</w:t>
      </w:r>
    </w:p>
    <w:p w:rsidR="005467D0" w:rsidRPr="00E8471F" w:rsidRDefault="004D087E" w:rsidP="00B17DD3">
      <w:pPr>
        <w:autoSpaceDE w:val="0"/>
        <w:autoSpaceDN w:val="0"/>
        <w:adjustRightInd w:val="0"/>
        <w:ind w:firstLine="709"/>
        <w:jc w:val="both"/>
        <w:outlineLvl w:val="1"/>
        <w:rPr>
          <w:sz w:val="28"/>
          <w:szCs w:val="28"/>
        </w:rPr>
      </w:pPr>
      <w:proofErr w:type="gramStart"/>
      <w:r w:rsidRPr="00E8471F">
        <w:rPr>
          <w:sz w:val="28"/>
          <w:szCs w:val="28"/>
        </w:rPr>
        <w:t xml:space="preserve">- </w:t>
      </w:r>
      <w:r w:rsidR="00893048" w:rsidRPr="00E8471F">
        <w:rPr>
          <w:sz w:val="28"/>
          <w:szCs w:val="28"/>
        </w:rPr>
        <w:t xml:space="preserve">установить в составе </w:t>
      </w:r>
      <w:r w:rsidR="005467D0" w:rsidRPr="00E8471F">
        <w:rPr>
          <w:sz w:val="28"/>
          <w:szCs w:val="28"/>
        </w:rPr>
        <w:t>расходов на обслуживание государственного долга Ленинградской области сумму средств, направляемых на уплату процентов за рассрочку по обязательствам (задолженности) Ленинградской области по бюджетному кредиту, реструктуризированному в соответствии со статьей 16 Федерального закона от 1 декабря 2014 года № 384-ФЗ "О федеральном бюджете на 2015 год и на плановый период 2016 и 2017 годов:</w:t>
      </w:r>
      <w:proofErr w:type="gramEnd"/>
    </w:p>
    <w:p w:rsidR="005467D0" w:rsidRPr="00E8471F" w:rsidRDefault="005467D0" w:rsidP="005467D0">
      <w:pPr>
        <w:autoSpaceDE w:val="0"/>
        <w:autoSpaceDN w:val="0"/>
        <w:adjustRightInd w:val="0"/>
        <w:ind w:firstLine="709"/>
        <w:outlineLvl w:val="1"/>
        <w:rPr>
          <w:sz w:val="28"/>
          <w:szCs w:val="28"/>
        </w:rPr>
      </w:pPr>
      <w:r w:rsidRPr="00E8471F">
        <w:rPr>
          <w:sz w:val="28"/>
          <w:szCs w:val="28"/>
        </w:rPr>
        <w:t>в 2017 году 372,0 тысячи рублей;</w:t>
      </w:r>
    </w:p>
    <w:p w:rsidR="005467D0" w:rsidRPr="00E8471F" w:rsidRDefault="005467D0" w:rsidP="005467D0">
      <w:pPr>
        <w:autoSpaceDE w:val="0"/>
        <w:autoSpaceDN w:val="0"/>
        <w:adjustRightInd w:val="0"/>
        <w:ind w:firstLine="709"/>
        <w:outlineLvl w:val="1"/>
        <w:rPr>
          <w:sz w:val="28"/>
          <w:szCs w:val="28"/>
        </w:rPr>
      </w:pPr>
      <w:r w:rsidRPr="00E8471F">
        <w:rPr>
          <w:sz w:val="28"/>
          <w:szCs w:val="28"/>
        </w:rPr>
        <w:t>в 2018 году 372,0 тысячи рублей;</w:t>
      </w:r>
    </w:p>
    <w:p w:rsidR="00893048" w:rsidRPr="00E8471F" w:rsidRDefault="005467D0" w:rsidP="005467D0">
      <w:pPr>
        <w:autoSpaceDE w:val="0"/>
        <w:autoSpaceDN w:val="0"/>
        <w:adjustRightInd w:val="0"/>
        <w:ind w:firstLine="709"/>
        <w:jc w:val="both"/>
        <w:outlineLvl w:val="1"/>
        <w:rPr>
          <w:sz w:val="28"/>
          <w:szCs w:val="28"/>
        </w:rPr>
      </w:pPr>
      <w:r w:rsidRPr="00E8471F">
        <w:rPr>
          <w:sz w:val="28"/>
          <w:szCs w:val="28"/>
        </w:rPr>
        <w:t>в 2019 году 372,0 тысячи рублей.</w:t>
      </w:r>
    </w:p>
    <w:p w:rsidR="004D087E" w:rsidRPr="00E8471F" w:rsidRDefault="004D087E" w:rsidP="00893048">
      <w:pPr>
        <w:autoSpaceDE w:val="0"/>
        <w:autoSpaceDN w:val="0"/>
        <w:adjustRightInd w:val="0"/>
        <w:ind w:firstLine="709"/>
        <w:jc w:val="both"/>
        <w:outlineLvl w:val="1"/>
        <w:rPr>
          <w:sz w:val="28"/>
          <w:szCs w:val="28"/>
        </w:rPr>
      </w:pPr>
      <w:proofErr w:type="gramStart"/>
      <w:r w:rsidRPr="00E8471F">
        <w:rPr>
          <w:sz w:val="28"/>
          <w:szCs w:val="28"/>
        </w:rPr>
        <w:t>- предоставляется право финансовому органу Ленинградской области осуществлять в 201</w:t>
      </w:r>
      <w:r w:rsidR="005467D0" w:rsidRPr="00E8471F">
        <w:rPr>
          <w:sz w:val="28"/>
          <w:szCs w:val="28"/>
        </w:rPr>
        <w:t>7</w:t>
      </w:r>
      <w:r w:rsidRPr="00E8471F">
        <w:rPr>
          <w:sz w:val="28"/>
          <w:szCs w:val="28"/>
        </w:rPr>
        <w:t>-201</w:t>
      </w:r>
      <w:r w:rsidR="005467D0" w:rsidRPr="00E8471F">
        <w:rPr>
          <w:sz w:val="28"/>
          <w:szCs w:val="28"/>
        </w:rPr>
        <w:t>9</w:t>
      </w:r>
      <w:r w:rsidRPr="00E8471F">
        <w:rPr>
          <w:sz w:val="28"/>
          <w:szCs w:val="28"/>
        </w:rPr>
        <w:t xml:space="preserve"> годах заимствования Ленинградской области в порядке, установленном бюджетным законодательством Российской Федерации и Ленинградской области, и в соответствии с Программой государственных внутренних заимствований Ленинградской области на 201</w:t>
      </w:r>
      <w:r w:rsidR="005467D0" w:rsidRPr="00E8471F">
        <w:rPr>
          <w:sz w:val="28"/>
          <w:szCs w:val="28"/>
        </w:rPr>
        <w:t>7</w:t>
      </w:r>
      <w:r w:rsidRPr="00E8471F">
        <w:rPr>
          <w:sz w:val="28"/>
          <w:szCs w:val="28"/>
        </w:rPr>
        <w:t xml:space="preserve"> год и Программой государственных внутренних заимствований Ленинградской области на 201</w:t>
      </w:r>
      <w:r w:rsidR="005467D0" w:rsidRPr="00E8471F">
        <w:rPr>
          <w:sz w:val="28"/>
          <w:szCs w:val="28"/>
        </w:rPr>
        <w:t>8</w:t>
      </w:r>
      <w:r w:rsidRPr="00E8471F">
        <w:rPr>
          <w:sz w:val="28"/>
          <w:szCs w:val="28"/>
        </w:rPr>
        <w:t xml:space="preserve"> и 201</w:t>
      </w:r>
      <w:r w:rsidR="005467D0" w:rsidRPr="00E8471F">
        <w:rPr>
          <w:sz w:val="28"/>
          <w:szCs w:val="28"/>
        </w:rPr>
        <w:t xml:space="preserve">9 </w:t>
      </w:r>
      <w:r w:rsidRPr="00E8471F">
        <w:rPr>
          <w:sz w:val="28"/>
          <w:szCs w:val="28"/>
        </w:rPr>
        <w:t>годы с учетом предельной величины государственного долга Ленинградской области;</w:t>
      </w:r>
      <w:proofErr w:type="gramEnd"/>
    </w:p>
    <w:p w:rsidR="004D087E" w:rsidRPr="00E8471F" w:rsidRDefault="004D087E" w:rsidP="00032C5C">
      <w:pPr>
        <w:autoSpaceDE w:val="0"/>
        <w:autoSpaceDN w:val="0"/>
        <w:adjustRightInd w:val="0"/>
        <w:ind w:firstLine="709"/>
        <w:jc w:val="both"/>
        <w:outlineLvl w:val="1"/>
        <w:rPr>
          <w:sz w:val="28"/>
          <w:szCs w:val="28"/>
        </w:rPr>
      </w:pPr>
      <w:r w:rsidRPr="00E8471F">
        <w:rPr>
          <w:sz w:val="28"/>
          <w:szCs w:val="28"/>
        </w:rPr>
        <w:t>- устанавливается, что привлекаемые в 201</w:t>
      </w:r>
      <w:r w:rsidR="005467D0" w:rsidRPr="00E8471F">
        <w:rPr>
          <w:sz w:val="28"/>
          <w:szCs w:val="28"/>
        </w:rPr>
        <w:t>7</w:t>
      </w:r>
      <w:r w:rsidRPr="00E8471F">
        <w:rPr>
          <w:sz w:val="28"/>
          <w:szCs w:val="28"/>
        </w:rPr>
        <w:t>-201</w:t>
      </w:r>
      <w:r w:rsidR="005467D0" w:rsidRPr="00E8471F">
        <w:rPr>
          <w:sz w:val="28"/>
          <w:szCs w:val="28"/>
        </w:rPr>
        <w:t>9</w:t>
      </w:r>
      <w:r w:rsidRPr="00E8471F">
        <w:rPr>
          <w:sz w:val="28"/>
          <w:szCs w:val="28"/>
        </w:rPr>
        <w:t xml:space="preserve"> годах заемные средства, направляются на финансирование дефицита областного бюджета, а также для погашения государственного долга Ленинградской области, если иное не предусмотрено федеральным законодательством.</w:t>
      </w:r>
    </w:p>
    <w:p w:rsidR="004D087E" w:rsidRPr="00386215" w:rsidRDefault="004D087E" w:rsidP="00032C5C">
      <w:pPr>
        <w:autoSpaceDE w:val="0"/>
        <w:autoSpaceDN w:val="0"/>
        <w:adjustRightInd w:val="0"/>
        <w:ind w:firstLine="709"/>
        <w:jc w:val="both"/>
        <w:outlineLvl w:val="1"/>
        <w:rPr>
          <w:color w:val="FF0000"/>
          <w:sz w:val="28"/>
          <w:highlight w:val="yellow"/>
        </w:rPr>
      </w:pPr>
    </w:p>
    <w:p w:rsidR="004D087E" w:rsidRPr="00047B48" w:rsidRDefault="004D087E" w:rsidP="00032C5C">
      <w:pPr>
        <w:pStyle w:val="ConsPlusNormal"/>
        <w:widowControl/>
        <w:ind w:right="-54" w:firstLine="709"/>
        <w:jc w:val="both"/>
        <w:rPr>
          <w:rFonts w:ascii="Times New Roman" w:hAnsi="Times New Roman" w:cs="Times New Roman"/>
          <w:sz w:val="28"/>
        </w:rPr>
      </w:pPr>
      <w:r w:rsidRPr="00047B48">
        <w:rPr>
          <w:rFonts w:ascii="Times New Roman" w:hAnsi="Times New Roman" w:cs="Times New Roman"/>
          <w:b/>
          <w:sz w:val="28"/>
        </w:rPr>
        <w:t>Статья 1</w:t>
      </w:r>
      <w:r w:rsidR="008A0942">
        <w:rPr>
          <w:rFonts w:ascii="Times New Roman" w:hAnsi="Times New Roman" w:cs="Times New Roman"/>
          <w:b/>
          <w:sz w:val="28"/>
        </w:rPr>
        <w:t>3</w:t>
      </w:r>
      <w:r w:rsidRPr="00047B48">
        <w:rPr>
          <w:rFonts w:ascii="Times New Roman" w:hAnsi="Times New Roman" w:cs="Times New Roman"/>
          <w:b/>
          <w:sz w:val="28"/>
        </w:rPr>
        <w:t xml:space="preserve"> </w:t>
      </w:r>
      <w:r w:rsidRPr="00047B48">
        <w:rPr>
          <w:rFonts w:ascii="Times New Roman" w:hAnsi="Times New Roman" w:cs="Times New Roman"/>
          <w:sz w:val="28"/>
        </w:rPr>
        <w:t>утверждает предоставление государственных гарантий Ленинградской области.</w:t>
      </w:r>
    </w:p>
    <w:p w:rsidR="004D087E" w:rsidRPr="00047B48" w:rsidRDefault="004D087E" w:rsidP="00032C5C">
      <w:pPr>
        <w:pStyle w:val="ConsPlusNormal"/>
        <w:widowControl/>
        <w:ind w:right="-54" w:firstLine="709"/>
        <w:jc w:val="both"/>
        <w:rPr>
          <w:rFonts w:ascii="Times New Roman" w:hAnsi="Times New Roman" w:cs="Times New Roman"/>
          <w:sz w:val="28"/>
        </w:rPr>
      </w:pPr>
    </w:p>
    <w:p w:rsidR="004D087E" w:rsidRPr="00047B48" w:rsidRDefault="004D087E" w:rsidP="00032C5C">
      <w:pPr>
        <w:ind w:right="-54" w:firstLine="709"/>
        <w:jc w:val="both"/>
        <w:rPr>
          <w:sz w:val="28"/>
        </w:rPr>
      </w:pPr>
      <w:r w:rsidRPr="00047B48">
        <w:rPr>
          <w:b/>
          <w:bCs/>
          <w:sz w:val="28"/>
        </w:rPr>
        <w:t>Статья 1</w:t>
      </w:r>
      <w:r w:rsidR="008A0942">
        <w:rPr>
          <w:b/>
          <w:bCs/>
          <w:sz w:val="28"/>
        </w:rPr>
        <w:t>4</w:t>
      </w:r>
      <w:r w:rsidRPr="00047B48">
        <w:rPr>
          <w:b/>
          <w:bCs/>
          <w:sz w:val="28"/>
        </w:rPr>
        <w:t xml:space="preserve"> </w:t>
      </w:r>
      <w:r w:rsidRPr="00047B48">
        <w:rPr>
          <w:sz w:val="28"/>
        </w:rPr>
        <w:t>устанавливает особенности списания в 201</w:t>
      </w:r>
      <w:r w:rsidR="005467D0" w:rsidRPr="00047B48">
        <w:rPr>
          <w:sz w:val="28"/>
        </w:rPr>
        <w:t>7</w:t>
      </w:r>
      <w:r w:rsidRPr="00047B48">
        <w:rPr>
          <w:sz w:val="28"/>
        </w:rPr>
        <w:t xml:space="preserve"> году отдельных видов задолженности перед областным бюджетом Ленинградской области.</w:t>
      </w:r>
    </w:p>
    <w:p w:rsidR="004D087E" w:rsidRPr="00047B48" w:rsidRDefault="004D087E" w:rsidP="00032C5C">
      <w:pPr>
        <w:ind w:right="-54" w:firstLine="709"/>
        <w:jc w:val="both"/>
        <w:rPr>
          <w:sz w:val="28"/>
        </w:rPr>
      </w:pPr>
      <w:r w:rsidRPr="00047B48">
        <w:rPr>
          <w:b/>
          <w:bCs/>
          <w:sz w:val="28"/>
        </w:rPr>
        <w:lastRenderedPageBreak/>
        <w:t>Статья 1</w:t>
      </w:r>
      <w:r w:rsidR="008A0942">
        <w:rPr>
          <w:b/>
          <w:bCs/>
          <w:sz w:val="28"/>
        </w:rPr>
        <w:t>5</w:t>
      </w:r>
      <w:r w:rsidRPr="00047B48">
        <w:rPr>
          <w:b/>
          <w:bCs/>
          <w:sz w:val="28"/>
        </w:rPr>
        <w:t xml:space="preserve"> </w:t>
      </w:r>
      <w:r w:rsidRPr="00047B48">
        <w:rPr>
          <w:sz w:val="28"/>
        </w:rPr>
        <w:t>утверждает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8A0942" w:rsidRDefault="008A0942" w:rsidP="00032C5C">
      <w:pPr>
        <w:ind w:right="-54" w:firstLine="709"/>
        <w:jc w:val="both"/>
        <w:rPr>
          <w:b/>
          <w:bCs/>
          <w:sz w:val="28"/>
        </w:rPr>
      </w:pPr>
    </w:p>
    <w:p w:rsidR="004D087E" w:rsidRPr="00047B48" w:rsidRDefault="004D087E" w:rsidP="00032C5C">
      <w:pPr>
        <w:ind w:right="-54" w:firstLine="709"/>
        <w:jc w:val="both"/>
        <w:rPr>
          <w:sz w:val="28"/>
        </w:rPr>
      </w:pPr>
      <w:r w:rsidRPr="00047B48">
        <w:rPr>
          <w:b/>
          <w:bCs/>
          <w:sz w:val="28"/>
        </w:rPr>
        <w:t>Статья 1</w:t>
      </w:r>
      <w:r w:rsidR="008A0942">
        <w:rPr>
          <w:b/>
          <w:bCs/>
          <w:sz w:val="28"/>
        </w:rPr>
        <w:t>6</w:t>
      </w:r>
      <w:r w:rsidRPr="00047B48">
        <w:rPr>
          <w:b/>
          <w:bCs/>
          <w:sz w:val="28"/>
        </w:rPr>
        <w:t xml:space="preserve"> </w:t>
      </w:r>
      <w:r w:rsidRPr="00047B48">
        <w:rPr>
          <w:sz w:val="28"/>
        </w:rPr>
        <w:t>утверждает бюджетные инвестиции в объекты капитального строительства областной собственности Ленинградской области и объекты капитального строительства муниципальных образований.</w:t>
      </w:r>
    </w:p>
    <w:p w:rsidR="004D087E" w:rsidRPr="00386215" w:rsidRDefault="004D087E" w:rsidP="00032C5C">
      <w:pPr>
        <w:ind w:right="-54" w:firstLine="709"/>
        <w:jc w:val="both"/>
        <w:rPr>
          <w:color w:val="FF0000"/>
          <w:sz w:val="28"/>
          <w:highlight w:val="yellow"/>
        </w:rPr>
      </w:pPr>
    </w:p>
    <w:p w:rsidR="004D087E" w:rsidRPr="00E8471F" w:rsidRDefault="004D087E" w:rsidP="00032C5C">
      <w:pPr>
        <w:ind w:right="-54" w:firstLine="709"/>
        <w:jc w:val="both"/>
        <w:rPr>
          <w:sz w:val="28"/>
        </w:rPr>
      </w:pPr>
      <w:r w:rsidRPr="00E8471F">
        <w:rPr>
          <w:b/>
          <w:sz w:val="28"/>
        </w:rPr>
        <w:t>Статья 1</w:t>
      </w:r>
      <w:r w:rsidR="008A0942">
        <w:rPr>
          <w:b/>
          <w:sz w:val="28"/>
        </w:rPr>
        <w:t>7</w:t>
      </w:r>
      <w:r w:rsidRPr="00E8471F">
        <w:rPr>
          <w:b/>
          <w:sz w:val="28"/>
        </w:rPr>
        <w:t xml:space="preserve"> </w:t>
      </w:r>
      <w:r w:rsidRPr="00E8471F">
        <w:rPr>
          <w:sz w:val="28"/>
        </w:rPr>
        <w:t>устанавливает перечень государственных учреждений и государственных унитарных предприятий Ленинградской области, наделенные полномочиями по выполнению работ или оказанию услуг для нужд государственных органов Ленинградской области, органов местного самоуправления, государственных и муниципальных учреждений Ленинградской области.</w:t>
      </w:r>
    </w:p>
    <w:p w:rsidR="004D087E" w:rsidRPr="00E8471F" w:rsidRDefault="004D087E" w:rsidP="00032C5C">
      <w:pPr>
        <w:ind w:right="-54" w:firstLine="709"/>
        <w:jc w:val="both"/>
        <w:rPr>
          <w:sz w:val="28"/>
        </w:rPr>
      </w:pPr>
    </w:p>
    <w:p w:rsidR="004D087E" w:rsidRPr="00E8471F" w:rsidRDefault="004D087E" w:rsidP="00032C5C">
      <w:pPr>
        <w:ind w:right="-54" w:firstLine="709"/>
        <w:jc w:val="both"/>
        <w:rPr>
          <w:sz w:val="28"/>
        </w:rPr>
      </w:pPr>
      <w:r w:rsidRPr="00E8471F">
        <w:rPr>
          <w:sz w:val="28"/>
        </w:rPr>
        <w:t>Законопроект не содержит отдельной статьи о вступлении областного закона в силу, так как согласно статье 5 Бюджетного кодекса Российской Федерации закон о бюджете вступает в силу с 1 января и действует по 31 декабря финансового года, если иное не предусмотрено Бюджетным кодексом и (или) законом о бюджете.</w:t>
      </w:r>
    </w:p>
    <w:p w:rsidR="004D087E" w:rsidRPr="00E8471F" w:rsidRDefault="004D087E" w:rsidP="00032C5C">
      <w:pPr>
        <w:ind w:right="-54" w:firstLine="709"/>
        <w:jc w:val="both"/>
        <w:rPr>
          <w:color w:val="FF0000"/>
          <w:sz w:val="28"/>
        </w:rPr>
      </w:pPr>
    </w:p>
    <w:p w:rsidR="004D087E" w:rsidRPr="00E8471F" w:rsidRDefault="004D087E" w:rsidP="00032C5C">
      <w:pPr>
        <w:ind w:right="-54" w:firstLine="709"/>
        <w:jc w:val="both"/>
        <w:rPr>
          <w:sz w:val="28"/>
        </w:rPr>
      </w:pPr>
      <w:r w:rsidRPr="00E8471F">
        <w:rPr>
          <w:sz w:val="28"/>
        </w:rPr>
        <w:t>В таблице ниже представлены основные параметры областного бюджета Ленинградской области на 201</w:t>
      </w:r>
      <w:r w:rsidR="00F14323" w:rsidRPr="00E8471F">
        <w:rPr>
          <w:sz w:val="28"/>
        </w:rPr>
        <w:t>7</w:t>
      </w:r>
      <w:r w:rsidRPr="00E8471F">
        <w:rPr>
          <w:sz w:val="28"/>
        </w:rPr>
        <w:t>-201</w:t>
      </w:r>
      <w:r w:rsidR="00F14323" w:rsidRPr="00E8471F">
        <w:rPr>
          <w:sz w:val="28"/>
        </w:rPr>
        <w:t>9</w:t>
      </w:r>
      <w:r w:rsidRPr="00E8471F">
        <w:rPr>
          <w:sz w:val="28"/>
        </w:rPr>
        <w:t xml:space="preserve"> годы:</w:t>
      </w:r>
    </w:p>
    <w:p w:rsidR="004D087E" w:rsidRPr="008704D9" w:rsidRDefault="004D087E" w:rsidP="004D087E">
      <w:pPr>
        <w:tabs>
          <w:tab w:val="left" w:pos="2520"/>
          <w:tab w:val="left" w:pos="3060"/>
        </w:tabs>
        <w:ind w:left="-180" w:firstLine="180"/>
        <w:jc w:val="right"/>
      </w:pPr>
      <w:r w:rsidRPr="008704D9">
        <w:t xml:space="preserve"> тыс. руб.</w:t>
      </w:r>
    </w:p>
    <w:tbl>
      <w:tblPr>
        <w:tblW w:w="10320" w:type="dxa"/>
        <w:tblInd w:w="103" w:type="dxa"/>
        <w:tblLook w:val="04A0" w:firstRow="1" w:lastRow="0" w:firstColumn="1" w:lastColumn="0" w:noHBand="0" w:noVBand="1"/>
      </w:tblPr>
      <w:tblGrid>
        <w:gridCol w:w="4740"/>
        <w:gridCol w:w="1860"/>
        <w:gridCol w:w="1860"/>
        <w:gridCol w:w="1860"/>
      </w:tblGrid>
      <w:tr w:rsidR="004D087E" w:rsidRPr="00386215" w:rsidTr="00AA52CD">
        <w:trPr>
          <w:trHeight w:val="759"/>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8704D9" w:rsidRDefault="004D087E" w:rsidP="00AA52CD">
            <w:pPr>
              <w:widowControl/>
              <w:jc w:val="center"/>
              <w:rPr>
                <w:b/>
                <w:bCs/>
                <w:sz w:val="22"/>
                <w:szCs w:val="22"/>
              </w:rPr>
            </w:pPr>
            <w:r w:rsidRPr="008704D9">
              <w:rPr>
                <w:b/>
                <w:bCs/>
                <w:sz w:val="22"/>
                <w:szCs w:val="22"/>
              </w:rPr>
              <w:t>Показатели</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rsidR="004D087E" w:rsidRPr="008704D9" w:rsidRDefault="004D087E" w:rsidP="00F14323">
            <w:pPr>
              <w:widowControl/>
              <w:jc w:val="center"/>
              <w:rPr>
                <w:b/>
                <w:bCs/>
                <w:sz w:val="22"/>
                <w:szCs w:val="22"/>
              </w:rPr>
            </w:pPr>
            <w:r w:rsidRPr="008704D9">
              <w:rPr>
                <w:b/>
                <w:bCs/>
                <w:sz w:val="22"/>
                <w:szCs w:val="22"/>
              </w:rPr>
              <w:t>Проект</w:t>
            </w:r>
            <w:r w:rsidRPr="008704D9">
              <w:rPr>
                <w:b/>
                <w:bCs/>
                <w:sz w:val="22"/>
                <w:szCs w:val="22"/>
              </w:rPr>
              <w:br/>
              <w:t>на 201</w:t>
            </w:r>
            <w:r w:rsidR="00F14323" w:rsidRPr="008704D9">
              <w:rPr>
                <w:b/>
                <w:bCs/>
                <w:sz w:val="22"/>
                <w:szCs w:val="22"/>
              </w:rPr>
              <w:t>7</w:t>
            </w:r>
            <w:r w:rsidRPr="008704D9">
              <w:rPr>
                <w:b/>
                <w:bCs/>
                <w:sz w:val="22"/>
                <w:szCs w:val="22"/>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4D087E" w:rsidRPr="008704D9" w:rsidRDefault="004D087E" w:rsidP="00F14323">
            <w:pPr>
              <w:widowControl/>
              <w:jc w:val="center"/>
              <w:rPr>
                <w:b/>
                <w:bCs/>
                <w:sz w:val="22"/>
                <w:szCs w:val="22"/>
              </w:rPr>
            </w:pPr>
            <w:r w:rsidRPr="008704D9">
              <w:rPr>
                <w:b/>
                <w:bCs/>
                <w:sz w:val="22"/>
                <w:szCs w:val="22"/>
              </w:rPr>
              <w:t>Проект</w:t>
            </w:r>
            <w:r w:rsidRPr="008704D9">
              <w:rPr>
                <w:b/>
                <w:bCs/>
                <w:sz w:val="22"/>
                <w:szCs w:val="22"/>
              </w:rPr>
              <w:br/>
              <w:t>на 201</w:t>
            </w:r>
            <w:r w:rsidR="00F14323" w:rsidRPr="008704D9">
              <w:rPr>
                <w:b/>
                <w:bCs/>
                <w:sz w:val="22"/>
                <w:szCs w:val="22"/>
              </w:rPr>
              <w:t>8</w:t>
            </w:r>
            <w:r w:rsidRPr="008704D9">
              <w:rPr>
                <w:b/>
                <w:bCs/>
                <w:sz w:val="22"/>
                <w:szCs w:val="22"/>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4D087E" w:rsidRPr="008704D9" w:rsidRDefault="004D087E" w:rsidP="00F14323">
            <w:pPr>
              <w:widowControl/>
              <w:jc w:val="center"/>
              <w:rPr>
                <w:b/>
                <w:bCs/>
                <w:sz w:val="22"/>
                <w:szCs w:val="22"/>
              </w:rPr>
            </w:pPr>
            <w:r w:rsidRPr="008704D9">
              <w:rPr>
                <w:b/>
                <w:bCs/>
                <w:sz w:val="22"/>
                <w:szCs w:val="22"/>
              </w:rPr>
              <w:t>Проект</w:t>
            </w:r>
            <w:r w:rsidRPr="008704D9">
              <w:rPr>
                <w:b/>
                <w:bCs/>
                <w:sz w:val="22"/>
                <w:szCs w:val="22"/>
              </w:rPr>
              <w:br/>
              <w:t>на 201</w:t>
            </w:r>
            <w:r w:rsidR="00F14323" w:rsidRPr="008704D9">
              <w:rPr>
                <w:b/>
                <w:bCs/>
                <w:sz w:val="22"/>
                <w:szCs w:val="22"/>
              </w:rPr>
              <w:t>9</w:t>
            </w:r>
            <w:r w:rsidRPr="008704D9">
              <w:rPr>
                <w:b/>
                <w:bCs/>
                <w:sz w:val="22"/>
                <w:szCs w:val="22"/>
              </w:rPr>
              <w:t xml:space="preserve"> год</w:t>
            </w:r>
          </w:p>
        </w:tc>
      </w:tr>
      <w:tr w:rsidR="00F14323" w:rsidRPr="008704D9"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F14323" w:rsidRPr="008704D9" w:rsidRDefault="00F14323" w:rsidP="00AA52CD">
            <w:pPr>
              <w:widowControl/>
              <w:rPr>
                <w:b/>
                <w:bCs/>
                <w:sz w:val="22"/>
                <w:szCs w:val="22"/>
              </w:rPr>
            </w:pPr>
            <w:r w:rsidRPr="008704D9">
              <w:rPr>
                <w:b/>
                <w:bCs/>
                <w:sz w:val="22"/>
                <w:szCs w:val="22"/>
              </w:rPr>
              <w:t>1. ДОХОДЫ (всего), в том числе:</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8704D9" w:rsidP="00B37FC9">
            <w:pPr>
              <w:jc w:val="center"/>
              <w:rPr>
                <w:b/>
                <w:bCs/>
                <w:sz w:val="22"/>
                <w:szCs w:val="22"/>
              </w:rPr>
            </w:pPr>
            <w:r w:rsidRPr="008704D9">
              <w:rPr>
                <w:b/>
                <w:bCs/>
                <w:sz w:val="22"/>
                <w:szCs w:val="22"/>
              </w:rPr>
              <w:t xml:space="preserve">87 </w:t>
            </w:r>
            <w:r w:rsidR="00B37FC9">
              <w:rPr>
                <w:b/>
                <w:bCs/>
                <w:sz w:val="22"/>
                <w:szCs w:val="22"/>
              </w:rPr>
              <w:t>462 835,2</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F14323" w:rsidP="008704D9">
            <w:pPr>
              <w:jc w:val="center"/>
              <w:rPr>
                <w:b/>
                <w:bCs/>
                <w:sz w:val="22"/>
                <w:szCs w:val="22"/>
              </w:rPr>
            </w:pPr>
            <w:r w:rsidRPr="008704D9">
              <w:rPr>
                <w:b/>
                <w:bCs/>
                <w:sz w:val="22"/>
                <w:szCs w:val="22"/>
              </w:rPr>
              <w:t xml:space="preserve">91 </w:t>
            </w:r>
            <w:r w:rsidR="008704D9" w:rsidRPr="008704D9">
              <w:rPr>
                <w:b/>
                <w:bCs/>
                <w:sz w:val="22"/>
                <w:szCs w:val="22"/>
              </w:rPr>
              <w:t>600 830,9</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F14323" w:rsidP="008704D9">
            <w:pPr>
              <w:jc w:val="center"/>
              <w:rPr>
                <w:b/>
                <w:bCs/>
                <w:sz w:val="22"/>
                <w:szCs w:val="22"/>
              </w:rPr>
            </w:pPr>
            <w:r w:rsidRPr="008704D9">
              <w:rPr>
                <w:b/>
                <w:bCs/>
                <w:sz w:val="22"/>
                <w:szCs w:val="22"/>
              </w:rPr>
              <w:t xml:space="preserve">97 </w:t>
            </w:r>
            <w:r w:rsidR="008704D9" w:rsidRPr="008704D9">
              <w:rPr>
                <w:b/>
                <w:bCs/>
                <w:sz w:val="22"/>
                <w:szCs w:val="22"/>
              </w:rPr>
              <w:t>980 094,7</w:t>
            </w:r>
          </w:p>
        </w:tc>
      </w:tr>
      <w:tr w:rsidR="00F14323" w:rsidRPr="00B37FC9"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F14323" w:rsidRPr="00B37FC9" w:rsidRDefault="008704D9" w:rsidP="00AA52CD">
            <w:pPr>
              <w:widowControl/>
              <w:rPr>
                <w:sz w:val="22"/>
                <w:szCs w:val="22"/>
              </w:rPr>
            </w:pPr>
            <w:r w:rsidRPr="00B37FC9">
              <w:rPr>
                <w:bCs/>
                <w:sz w:val="22"/>
                <w:szCs w:val="22"/>
              </w:rPr>
              <w:t>налоговые и неналоговые доходы</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B37FC9" w:rsidRDefault="008704D9" w:rsidP="00B37FC9">
            <w:pPr>
              <w:jc w:val="center"/>
              <w:rPr>
                <w:sz w:val="22"/>
                <w:szCs w:val="22"/>
              </w:rPr>
            </w:pPr>
            <w:r w:rsidRPr="00B37FC9">
              <w:rPr>
                <w:bCs/>
                <w:sz w:val="22"/>
                <w:szCs w:val="22"/>
              </w:rPr>
              <w:t xml:space="preserve">87 </w:t>
            </w:r>
            <w:r w:rsidR="00B37FC9">
              <w:rPr>
                <w:bCs/>
                <w:sz w:val="22"/>
                <w:szCs w:val="22"/>
              </w:rPr>
              <w:t>462 835,2</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B37FC9" w:rsidRDefault="00F14323" w:rsidP="008704D9">
            <w:pPr>
              <w:jc w:val="center"/>
              <w:rPr>
                <w:sz w:val="22"/>
                <w:szCs w:val="22"/>
              </w:rPr>
            </w:pPr>
            <w:r w:rsidRPr="00B37FC9">
              <w:rPr>
                <w:sz w:val="22"/>
                <w:szCs w:val="22"/>
              </w:rPr>
              <w:t xml:space="preserve">91 </w:t>
            </w:r>
            <w:r w:rsidR="008704D9" w:rsidRPr="00B37FC9">
              <w:rPr>
                <w:sz w:val="22"/>
                <w:szCs w:val="22"/>
              </w:rPr>
              <w:t>600 830,9</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B37FC9" w:rsidRDefault="00F14323" w:rsidP="008704D9">
            <w:pPr>
              <w:jc w:val="center"/>
              <w:rPr>
                <w:sz w:val="22"/>
                <w:szCs w:val="22"/>
              </w:rPr>
            </w:pPr>
            <w:r w:rsidRPr="00B37FC9">
              <w:rPr>
                <w:sz w:val="22"/>
                <w:szCs w:val="22"/>
              </w:rPr>
              <w:t xml:space="preserve">97 </w:t>
            </w:r>
            <w:r w:rsidR="008704D9" w:rsidRPr="00B37FC9">
              <w:rPr>
                <w:sz w:val="22"/>
                <w:szCs w:val="22"/>
              </w:rPr>
              <w:t>980 094,7</w:t>
            </w:r>
          </w:p>
        </w:tc>
      </w:tr>
      <w:tr w:rsidR="00F14323" w:rsidRPr="00386215"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F14323" w:rsidRPr="008704D9" w:rsidRDefault="00F14323" w:rsidP="00AA52CD">
            <w:pPr>
              <w:widowControl/>
              <w:rPr>
                <w:sz w:val="22"/>
                <w:szCs w:val="22"/>
              </w:rPr>
            </w:pPr>
            <w:r w:rsidRPr="008704D9">
              <w:rPr>
                <w:sz w:val="22"/>
                <w:szCs w:val="22"/>
              </w:rPr>
              <w:t>безвозмездные</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F14323">
            <w:pPr>
              <w:jc w:val="center"/>
              <w:rPr>
                <w:sz w:val="22"/>
                <w:szCs w:val="22"/>
              </w:rPr>
            </w:pPr>
            <w:r w:rsidRPr="008704D9">
              <w:rPr>
                <w:sz w:val="22"/>
                <w:szCs w:val="22"/>
              </w:rPr>
              <w:t>0,0</w:t>
            </w:r>
          </w:p>
        </w:tc>
        <w:tc>
          <w:tcPr>
            <w:tcW w:w="1860" w:type="dxa"/>
            <w:tcBorders>
              <w:top w:val="nil"/>
              <w:left w:val="nil"/>
              <w:bottom w:val="single" w:sz="4" w:space="0" w:color="auto"/>
              <w:right w:val="single" w:sz="4" w:space="0" w:color="auto"/>
            </w:tcBorders>
            <w:shd w:val="clear" w:color="auto" w:fill="auto"/>
            <w:vAlign w:val="center"/>
            <w:hideMark/>
          </w:tcPr>
          <w:p w:rsidR="00F14323" w:rsidRPr="008704D9" w:rsidRDefault="00F14323">
            <w:pPr>
              <w:jc w:val="center"/>
              <w:rPr>
                <w:sz w:val="22"/>
                <w:szCs w:val="22"/>
              </w:rPr>
            </w:pPr>
            <w:r w:rsidRPr="008704D9">
              <w:rPr>
                <w:sz w:val="22"/>
                <w:szCs w:val="22"/>
              </w:rPr>
              <w:t>0,0</w:t>
            </w:r>
          </w:p>
        </w:tc>
        <w:tc>
          <w:tcPr>
            <w:tcW w:w="1860" w:type="dxa"/>
            <w:tcBorders>
              <w:top w:val="nil"/>
              <w:left w:val="nil"/>
              <w:bottom w:val="single" w:sz="4" w:space="0" w:color="auto"/>
              <w:right w:val="single" w:sz="4" w:space="0" w:color="auto"/>
            </w:tcBorders>
            <w:shd w:val="clear" w:color="auto" w:fill="auto"/>
            <w:vAlign w:val="center"/>
            <w:hideMark/>
          </w:tcPr>
          <w:p w:rsidR="00F14323" w:rsidRPr="008704D9" w:rsidRDefault="00F14323">
            <w:pPr>
              <w:jc w:val="center"/>
              <w:rPr>
                <w:sz w:val="22"/>
                <w:szCs w:val="22"/>
              </w:rPr>
            </w:pPr>
            <w:r w:rsidRPr="008704D9">
              <w:rPr>
                <w:sz w:val="22"/>
                <w:szCs w:val="22"/>
              </w:rPr>
              <w:t>0,0</w:t>
            </w:r>
          </w:p>
        </w:tc>
      </w:tr>
      <w:tr w:rsidR="004D087E" w:rsidRPr="00386215"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4D087E" w:rsidRPr="008704D9" w:rsidRDefault="004D087E" w:rsidP="00AA52CD">
            <w:pPr>
              <w:widowControl/>
              <w:rPr>
                <w:sz w:val="22"/>
                <w:szCs w:val="22"/>
              </w:rPr>
            </w:pPr>
            <w:r w:rsidRPr="008704D9">
              <w:rPr>
                <w:sz w:val="22"/>
                <w:szCs w:val="22"/>
              </w:rPr>
              <w:t> </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8704D9" w:rsidRDefault="004D087E" w:rsidP="00AA52CD">
            <w:pPr>
              <w:widowControl/>
              <w:jc w:val="center"/>
              <w:rPr>
                <w:sz w:val="22"/>
                <w:szCs w:val="22"/>
              </w:rPr>
            </w:pPr>
            <w:r w:rsidRPr="008704D9">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4D087E" w:rsidRPr="008704D9" w:rsidRDefault="004D087E" w:rsidP="00AA52CD">
            <w:pPr>
              <w:widowControl/>
              <w:jc w:val="center"/>
              <w:rPr>
                <w:sz w:val="22"/>
                <w:szCs w:val="22"/>
              </w:rPr>
            </w:pPr>
            <w:r w:rsidRPr="008704D9">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4D087E" w:rsidRPr="008704D9" w:rsidRDefault="004D087E" w:rsidP="00AA52CD">
            <w:pPr>
              <w:widowControl/>
              <w:jc w:val="center"/>
              <w:rPr>
                <w:sz w:val="22"/>
                <w:szCs w:val="22"/>
              </w:rPr>
            </w:pPr>
            <w:r w:rsidRPr="008704D9">
              <w:rPr>
                <w:sz w:val="22"/>
                <w:szCs w:val="22"/>
              </w:rPr>
              <w:t> </w:t>
            </w:r>
          </w:p>
        </w:tc>
      </w:tr>
      <w:tr w:rsidR="00F14323" w:rsidRPr="00386215"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F14323" w:rsidRPr="008704D9" w:rsidRDefault="00F14323" w:rsidP="00AA52CD">
            <w:pPr>
              <w:widowControl/>
              <w:rPr>
                <w:b/>
                <w:bCs/>
                <w:sz w:val="22"/>
                <w:szCs w:val="22"/>
              </w:rPr>
            </w:pPr>
            <w:r w:rsidRPr="008704D9">
              <w:rPr>
                <w:b/>
                <w:bCs/>
                <w:sz w:val="22"/>
                <w:szCs w:val="22"/>
              </w:rPr>
              <w:t>2. РАСХОДЫ (всего)</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8704D9">
            <w:pPr>
              <w:jc w:val="center"/>
              <w:rPr>
                <w:b/>
                <w:bCs/>
                <w:sz w:val="22"/>
                <w:szCs w:val="22"/>
              </w:rPr>
            </w:pPr>
            <w:r w:rsidRPr="008704D9">
              <w:rPr>
                <w:b/>
                <w:bCs/>
                <w:sz w:val="22"/>
                <w:szCs w:val="22"/>
              </w:rPr>
              <w:t>92 713 403,2</w:t>
            </w:r>
          </w:p>
        </w:tc>
        <w:tc>
          <w:tcPr>
            <w:tcW w:w="1860" w:type="dxa"/>
            <w:tcBorders>
              <w:top w:val="nil"/>
              <w:left w:val="nil"/>
              <w:bottom w:val="single" w:sz="4" w:space="0" w:color="auto"/>
              <w:right w:val="single" w:sz="4" w:space="0" w:color="auto"/>
            </w:tcBorders>
            <w:shd w:val="clear" w:color="auto" w:fill="auto"/>
            <w:vAlign w:val="center"/>
            <w:hideMark/>
          </w:tcPr>
          <w:p w:rsidR="00F14323" w:rsidRPr="008704D9" w:rsidRDefault="008704D9">
            <w:pPr>
              <w:jc w:val="center"/>
              <w:rPr>
                <w:b/>
                <w:bCs/>
                <w:sz w:val="22"/>
                <w:szCs w:val="22"/>
              </w:rPr>
            </w:pPr>
            <w:r w:rsidRPr="008704D9">
              <w:rPr>
                <w:b/>
                <w:bCs/>
                <w:sz w:val="22"/>
                <w:szCs w:val="22"/>
              </w:rPr>
              <w:t>97 100 495,2</w:t>
            </w:r>
          </w:p>
        </w:tc>
        <w:tc>
          <w:tcPr>
            <w:tcW w:w="1860" w:type="dxa"/>
            <w:tcBorders>
              <w:top w:val="nil"/>
              <w:left w:val="nil"/>
              <w:bottom w:val="single" w:sz="4" w:space="0" w:color="auto"/>
              <w:right w:val="single" w:sz="4" w:space="0" w:color="auto"/>
            </w:tcBorders>
            <w:shd w:val="clear" w:color="auto" w:fill="auto"/>
            <w:vAlign w:val="center"/>
            <w:hideMark/>
          </w:tcPr>
          <w:p w:rsidR="00F14323" w:rsidRPr="008704D9" w:rsidRDefault="00F14323" w:rsidP="008704D9">
            <w:pPr>
              <w:jc w:val="center"/>
              <w:rPr>
                <w:b/>
                <w:bCs/>
                <w:sz w:val="22"/>
                <w:szCs w:val="22"/>
              </w:rPr>
            </w:pPr>
            <w:r w:rsidRPr="008704D9">
              <w:rPr>
                <w:b/>
                <w:bCs/>
                <w:sz w:val="22"/>
                <w:szCs w:val="22"/>
              </w:rPr>
              <w:t xml:space="preserve">103 </w:t>
            </w:r>
            <w:r w:rsidR="008704D9" w:rsidRPr="008704D9">
              <w:rPr>
                <w:b/>
                <w:bCs/>
                <w:sz w:val="22"/>
                <w:szCs w:val="22"/>
              </w:rPr>
              <w:t>868 025,2</w:t>
            </w:r>
          </w:p>
        </w:tc>
      </w:tr>
      <w:tr w:rsidR="00F14323" w:rsidRPr="00386215"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F14323" w:rsidRPr="008704D9" w:rsidRDefault="00F14323" w:rsidP="00AA52CD">
            <w:pPr>
              <w:widowControl/>
              <w:rPr>
                <w:sz w:val="22"/>
                <w:szCs w:val="22"/>
              </w:rPr>
            </w:pPr>
            <w:r w:rsidRPr="008704D9">
              <w:rPr>
                <w:sz w:val="22"/>
                <w:szCs w:val="22"/>
              </w:rPr>
              <w:t xml:space="preserve">расходы без условно </w:t>
            </w:r>
            <w:proofErr w:type="gramStart"/>
            <w:r w:rsidRPr="008704D9">
              <w:rPr>
                <w:sz w:val="22"/>
                <w:szCs w:val="22"/>
              </w:rPr>
              <w:t>утвержденных</w:t>
            </w:r>
            <w:proofErr w:type="gramEnd"/>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F14323">
            <w:pPr>
              <w:jc w:val="center"/>
              <w:rPr>
                <w:sz w:val="22"/>
                <w:szCs w:val="22"/>
              </w:rPr>
            </w:pPr>
            <w:r w:rsidRPr="008704D9">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F14323" w:rsidRPr="008704D9" w:rsidRDefault="008704D9">
            <w:pPr>
              <w:jc w:val="center"/>
              <w:rPr>
                <w:sz w:val="22"/>
                <w:szCs w:val="22"/>
              </w:rPr>
            </w:pPr>
            <w:r w:rsidRPr="008704D9">
              <w:rPr>
                <w:sz w:val="22"/>
                <w:szCs w:val="22"/>
              </w:rPr>
              <w:t>94 168 646,6</w:t>
            </w:r>
          </w:p>
        </w:tc>
        <w:tc>
          <w:tcPr>
            <w:tcW w:w="1860" w:type="dxa"/>
            <w:tcBorders>
              <w:top w:val="nil"/>
              <w:left w:val="nil"/>
              <w:bottom w:val="single" w:sz="4" w:space="0" w:color="auto"/>
              <w:right w:val="single" w:sz="4" w:space="0" w:color="auto"/>
            </w:tcBorders>
            <w:shd w:val="clear" w:color="auto" w:fill="auto"/>
            <w:vAlign w:val="center"/>
            <w:hideMark/>
          </w:tcPr>
          <w:p w:rsidR="00F14323" w:rsidRPr="008704D9" w:rsidRDefault="008704D9">
            <w:pPr>
              <w:jc w:val="center"/>
              <w:rPr>
                <w:sz w:val="22"/>
                <w:szCs w:val="22"/>
              </w:rPr>
            </w:pPr>
            <w:r w:rsidRPr="008704D9">
              <w:rPr>
                <w:sz w:val="22"/>
                <w:szCs w:val="22"/>
              </w:rPr>
              <w:t>98 145 469,3</w:t>
            </w:r>
          </w:p>
        </w:tc>
      </w:tr>
      <w:tr w:rsidR="00F14323" w:rsidRPr="00386215" w:rsidTr="00AA52CD">
        <w:trPr>
          <w:trHeight w:val="256"/>
        </w:trPr>
        <w:tc>
          <w:tcPr>
            <w:tcW w:w="4740" w:type="dxa"/>
            <w:tcBorders>
              <w:top w:val="nil"/>
              <w:left w:val="single" w:sz="4" w:space="0" w:color="auto"/>
              <w:bottom w:val="single" w:sz="4" w:space="0" w:color="auto"/>
              <w:right w:val="single" w:sz="4" w:space="0" w:color="auto"/>
            </w:tcBorders>
            <w:shd w:val="clear" w:color="auto" w:fill="auto"/>
            <w:hideMark/>
          </w:tcPr>
          <w:p w:rsidR="00F14323" w:rsidRPr="008704D9" w:rsidRDefault="00F14323" w:rsidP="00AA52CD">
            <w:pPr>
              <w:widowControl/>
              <w:rPr>
                <w:sz w:val="22"/>
                <w:szCs w:val="22"/>
              </w:rPr>
            </w:pPr>
            <w:r w:rsidRPr="008704D9">
              <w:rPr>
                <w:sz w:val="22"/>
                <w:szCs w:val="22"/>
              </w:rPr>
              <w:t>в том числе условно утвержденные расходы</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F14323">
            <w:pPr>
              <w:jc w:val="center"/>
              <w:rPr>
                <w:sz w:val="22"/>
                <w:szCs w:val="22"/>
              </w:rPr>
            </w:pPr>
            <w:r w:rsidRPr="008704D9">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F14323" w:rsidRPr="008704D9" w:rsidRDefault="008704D9">
            <w:pPr>
              <w:jc w:val="center"/>
              <w:rPr>
                <w:sz w:val="22"/>
                <w:szCs w:val="22"/>
              </w:rPr>
            </w:pPr>
            <w:r w:rsidRPr="008704D9">
              <w:rPr>
                <w:sz w:val="22"/>
                <w:szCs w:val="22"/>
              </w:rPr>
              <w:t>2 931 848,6</w:t>
            </w:r>
          </w:p>
        </w:tc>
        <w:tc>
          <w:tcPr>
            <w:tcW w:w="1860" w:type="dxa"/>
            <w:tcBorders>
              <w:top w:val="nil"/>
              <w:left w:val="nil"/>
              <w:bottom w:val="single" w:sz="4" w:space="0" w:color="auto"/>
              <w:right w:val="single" w:sz="4" w:space="0" w:color="auto"/>
            </w:tcBorders>
            <w:shd w:val="clear" w:color="auto" w:fill="auto"/>
            <w:vAlign w:val="center"/>
            <w:hideMark/>
          </w:tcPr>
          <w:p w:rsidR="00F14323" w:rsidRPr="008704D9" w:rsidRDefault="00F14323" w:rsidP="008704D9">
            <w:pPr>
              <w:jc w:val="center"/>
              <w:rPr>
                <w:sz w:val="22"/>
                <w:szCs w:val="22"/>
              </w:rPr>
            </w:pPr>
            <w:r w:rsidRPr="008704D9">
              <w:rPr>
                <w:sz w:val="22"/>
                <w:szCs w:val="22"/>
              </w:rPr>
              <w:t xml:space="preserve">5 </w:t>
            </w:r>
            <w:r w:rsidR="008704D9" w:rsidRPr="008704D9">
              <w:rPr>
                <w:sz w:val="22"/>
                <w:szCs w:val="22"/>
              </w:rPr>
              <w:t>722 555,9</w:t>
            </w:r>
          </w:p>
        </w:tc>
      </w:tr>
      <w:tr w:rsidR="00F14323" w:rsidRPr="00386215"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F14323" w:rsidRPr="008704D9" w:rsidRDefault="00F14323" w:rsidP="00AA52CD">
            <w:pPr>
              <w:widowControl/>
              <w:rPr>
                <w:sz w:val="22"/>
                <w:szCs w:val="22"/>
              </w:rPr>
            </w:pPr>
            <w:r w:rsidRPr="008704D9">
              <w:rPr>
                <w:sz w:val="22"/>
                <w:szCs w:val="22"/>
              </w:rPr>
              <w:t>% условно утвержденных расходов</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F14323">
            <w:pPr>
              <w:jc w:val="center"/>
              <w:rPr>
                <w:sz w:val="22"/>
                <w:szCs w:val="22"/>
              </w:rPr>
            </w:pPr>
            <w:r w:rsidRPr="008704D9">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F14323" w:rsidRPr="008704D9" w:rsidRDefault="00F14323">
            <w:pPr>
              <w:jc w:val="center"/>
              <w:rPr>
                <w:sz w:val="22"/>
                <w:szCs w:val="22"/>
              </w:rPr>
            </w:pPr>
            <w:r w:rsidRPr="008704D9">
              <w:rPr>
                <w:sz w:val="22"/>
                <w:szCs w:val="22"/>
              </w:rPr>
              <w:t>3,0</w:t>
            </w:r>
          </w:p>
        </w:tc>
        <w:tc>
          <w:tcPr>
            <w:tcW w:w="1860" w:type="dxa"/>
            <w:tcBorders>
              <w:top w:val="nil"/>
              <w:left w:val="nil"/>
              <w:bottom w:val="single" w:sz="4" w:space="0" w:color="auto"/>
              <w:right w:val="single" w:sz="4" w:space="0" w:color="auto"/>
            </w:tcBorders>
            <w:shd w:val="clear" w:color="auto" w:fill="auto"/>
            <w:vAlign w:val="center"/>
            <w:hideMark/>
          </w:tcPr>
          <w:p w:rsidR="00F14323" w:rsidRPr="008704D9" w:rsidRDefault="00F14323">
            <w:pPr>
              <w:jc w:val="center"/>
              <w:rPr>
                <w:sz w:val="22"/>
                <w:szCs w:val="22"/>
              </w:rPr>
            </w:pPr>
            <w:r w:rsidRPr="008704D9">
              <w:rPr>
                <w:sz w:val="22"/>
                <w:szCs w:val="22"/>
              </w:rPr>
              <w:t>5,5</w:t>
            </w:r>
          </w:p>
        </w:tc>
      </w:tr>
      <w:tr w:rsidR="004D087E" w:rsidRPr="00386215"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4D087E" w:rsidRPr="008704D9" w:rsidRDefault="004D087E" w:rsidP="00AA52CD">
            <w:pPr>
              <w:widowControl/>
              <w:ind w:firstLineChars="300" w:firstLine="660"/>
              <w:rPr>
                <w:sz w:val="22"/>
                <w:szCs w:val="22"/>
              </w:rPr>
            </w:pPr>
            <w:r w:rsidRPr="008704D9">
              <w:rPr>
                <w:sz w:val="22"/>
                <w:szCs w:val="22"/>
              </w:rPr>
              <w:t> </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8704D9" w:rsidRDefault="004D087E" w:rsidP="00AA52CD">
            <w:pPr>
              <w:widowControl/>
              <w:jc w:val="center"/>
              <w:rPr>
                <w:b/>
                <w:bCs/>
                <w:sz w:val="22"/>
                <w:szCs w:val="22"/>
              </w:rPr>
            </w:pPr>
            <w:r w:rsidRPr="008704D9">
              <w:rPr>
                <w:b/>
                <w:bCs/>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4D087E" w:rsidRPr="008704D9" w:rsidRDefault="004D087E" w:rsidP="00AA52CD">
            <w:pPr>
              <w:widowControl/>
              <w:jc w:val="center"/>
              <w:rPr>
                <w:sz w:val="22"/>
                <w:szCs w:val="22"/>
              </w:rPr>
            </w:pPr>
            <w:r w:rsidRPr="008704D9">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4D087E" w:rsidRPr="008704D9" w:rsidRDefault="004D087E" w:rsidP="00AA52CD">
            <w:pPr>
              <w:widowControl/>
              <w:jc w:val="center"/>
              <w:rPr>
                <w:sz w:val="22"/>
                <w:szCs w:val="22"/>
              </w:rPr>
            </w:pPr>
            <w:r w:rsidRPr="008704D9">
              <w:rPr>
                <w:sz w:val="22"/>
                <w:szCs w:val="22"/>
              </w:rPr>
              <w:t> </w:t>
            </w:r>
          </w:p>
        </w:tc>
      </w:tr>
      <w:tr w:rsidR="00F14323" w:rsidRPr="008704D9" w:rsidTr="00AA52CD">
        <w:trPr>
          <w:trHeight w:val="285"/>
        </w:trPr>
        <w:tc>
          <w:tcPr>
            <w:tcW w:w="4740" w:type="dxa"/>
            <w:tcBorders>
              <w:top w:val="nil"/>
              <w:left w:val="single" w:sz="4" w:space="0" w:color="auto"/>
              <w:bottom w:val="single" w:sz="4" w:space="0" w:color="auto"/>
              <w:right w:val="single" w:sz="4" w:space="0" w:color="auto"/>
            </w:tcBorders>
            <w:shd w:val="clear" w:color="auto" w:fill="auto"/>
            <w:hideMark/>
          </w:tcPr>
          <w:p w:rsidR="00F14323" w:rsidRPr="008704D9" w:rsidRDefault="00F14323" w:rsidP="00AA52CD">
            <w:pPr>
              <w:widowControl/>
              <w:rPr>
                <w:b/>
                <w:bCs/>
                <w:sz w:val="22"/>
                <w:szCs w:val="22"/>
              </w:rPr>
            </w:pPr>
            <w:r w:rsidRPr="008704D9">
              <w:rPr>
                <w:b/>
                <w:bCs/>
                <w:sz w:val="22"/>
                <w:szCs w:val="22"/>
              </w:rPr>
              <w:t>3. ДЕФИЦИТ (-)</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F14323" w:rsidP="008704D9">
            <w:pPr>
              <w:jc w:val="center"/>
              <w:rPr>
                <w:b/>
                <w:bCs/>
                <w:sz w:val="22"/>
                <w:szCs w:val="22"/>
              </w:rPr>
            </w:pPr>
            <w:r w:rsidRPr="008704D9">
              <w:rPr>
                <w:b/>
                <w:bCs/>
                <w:sz w:val="22"/>
                <w:szCs w:val="22"/>
              </w:rPr>
              <w:t xml:space="preserve">-5 </w:t>
            </w:r>
            <w:r w:rsidR="008704D9" w:rsidRPr="008704D9">
              <w:rPr>
                <w:b/>
                <w:bCs/>
                <w:sz w:val="22"/>
                <w:szCs w:val="22"/>
              </w:rPr>
              <w:t>250 568,0</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F14323" w:rsidP="008704D9">
            <w:pPr>
              <w:jc w:val="center"/>
              <w:rPr>
                <w:b/>
                <w:bCs/>
                <w:sz w:val="22"/>
                <w:szCs w:val="22"/>
              </w:rPr>
            </w:pPr>
            <w:r w:rsidRPr="008704D9">
              <w:rPr>
                <w:b/>
                <w:bCs/>
                <w:sz w:val="22"/>
                <w:szCs w:val="22"/>
              </w:rPr>
              <w:t xml:space="preserve">-5 </w:t>
            </w:r>
            <w:r w:rsidR="008704D9" w:rsidRPr="008704D9">
              <w:rPr>
                <w:b/>
                <w:bCs/>
                <w:sz w:val="22"/>
                <w:szCs w:val="22"/>
              </w:rPr>
              <w:t>499 664,3</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F14323" w:rsidP="008704D9">
            <w:pPr>
              <w:jc w:val="center"/>
              <w:rPr>
                <w:b/>
                <w:bCs/>
                <w:sz w:val="22"/>
                <w:szCs w:val="22"/>
              </w:rPr>
            </w:pPr>
            <w:r w:rsidRPr="008704D9">
              <w:rPr>
                <w:b/>
                <w:bCs/>
                <w:sz w:val="22"/>
                <w:szCs w:val="22"/>
              </w:rPr>
              <w:t xml:space="preserve">-5 </w:t>
            </w:r>
            <w:r w:rsidR="008704D9" w:rsidRPr="008704D9">
              <w:rPr>
                <w:b/>
                <w:bCs/>
                <w:sz w:val="22"/>
                <w:szCs w:val="22"/>
              </w:rPr>
              <w:t>887 930,5</w:t>
            </w:r>
          </w:p>
        </w:tc>
      </w:tr>
      <w:tr w:rsidR="00F14323" w:rsidRPr="00386215"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F14323" w:rsidRPr="008704D9" w:rsidRDefault="00F14323" w:rsidP="00AA52CD">
            <w:pPr>
              <w:widowControl/>
              <w:rPr>
                <w:sz w:val="22"/>
                <w:szCs w:val="22"/>
              </w:rPr>
            </w:pPr>
            <w:r w:rsidRPr="008704D9">
              <w:rPr>
                <w:sz w:val="22"/>
                <w:szCs w:val="22"/>
              </w:rPr>
              <w:t>% дефицита к собственным доходам</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F14323">
            <w:pPr>
              <w:jc w:val="center"/>
              <w:rPr>
                <w:sz w:val="22"/>
                <w:szCs w:val="22"/>
              </w:rPr>
            </w:pPr>
            <w:r w:rsidRPr="008704D9">
              <w:rPr>
                <w:sz w:val="22"/>
                <w:szCs w:val="22"/>
              </w:rPr>
              <w:t>6,0</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F14323">
            <w:pPr>
              <w:jc w:val="center"/>
              <w:rPr>
                <w:sz w:val="22"/>
                <w:szCs w:val="22"/>
              </w:rPr>
            </w:pPr>
            <w:r w:rsidRPr="008704D9">
              <w:rPr>
                <w:sz w:val="22"/>
                <w:szCs w:val="22"/>
              </w:rPr>
              <w:t>6,0</w:t>
            </w:r>
          </w:p>
        </w:tc>
        <w:tc>
          <w:tcPr>
            <w:tcW w:w="1860" w:type="dxa"/>
            <w:tcBorders>
              <w:top w:val="nil"/>
              <w:left w:val="nil"/>
              <w:bottom w:val="single" w:sz="4" w:space="0" w:color="auto"/>
              <w:right w:val="single" w:sz="4" w:space="0" w:color="auto"/>
            </w:tcBorders>
            <w:shd w:val="clear" w:color="000000" w:fill="FFFFFF"/>
            <w:vAlign w:val="center"/>
            <w:hideMark/>
          </w:tcPr>
          <w:p w:rsidR="00F14323" w:rsidRPr="008704D9" w:rsidRDefault="00F14323">
            <w:pPr>
              <w:jc w:val="center"/>
              <w:rPr>
                <w:sz w:val="22"/>
                <w:szCs w:val="22"/>
              </w:rPr>
            </w:pPr>
            <w:r w:rsidRPr="008704D9">
              <w:rPr>
                <w:sz w:val="22"/>
                <w:szCs w:val="22"/>
              </w:rPr>
              <w:t>6,0</w:t>
            </w:r>
          </w:p>
        </w:tc>
      </w:tr>
    </w:tbl>
    <w:p w:rsidR="004D087E" w:rsidRPr="00386215" w:rsidRDefault="004D087E" w:rsidP="004D087E">
      <w:pPr>
        <w:tabs>
          <w:tab w:val="left" w:pos="2520"/>
          <w:tab w:val="left" w:pos="3060"/>
        </w:tabs>
        <w:ind w:left="-180" w:firstLine="180"/>
        <w:jc w:val="right"/>
        <w:rPr>
          <w:highlight w:val="yellow"/>
        </w:rPr>
      </w:pPr>
    </w:p>
    <w:p w:rsidR="004D087E" w:rsidRPr="00386215" w:rsidRDefault="004D087E" w:rsidP="004D087E">
      <w:pPr>
        <w:tabs>
          <w:tab w:val="left" w:pos="2520"/>
          <w:tab w:val="left" w:pos="3060"/>
        </w:tabs>
        <w:ind w:left="-180" w:firstLine="180"/>
        <w:jc w:val="right"/>
        <w:rPr>
          <w:highlight w:val="yellow"/>
        </w:rPr>
      </w:pPr>
    </w:p>
    <w:p w:rsidR="004D087E" w:rsidRPr="00386215" w:rsidRDefault="004D087E" w:rsidP="004D087E">
      <w:pPr>
        <w:tabs>
          <w:tab w:val="left" w:pos="2520"/>
          <w:tab w:val="left" w:pos="3060"/>
        </w:tabs>
        <w:jc w:val="both"/>
        <w:rPr>
          <w:sz w:val="24"/>
          <w:szCs w:val="24"/>
          <w:highlight w:val="yellow"/>
        </w:rPr>
      </w:pPr>
    </w:p>
    <w:p w:rsidR="004D087E" w:rsidRPr="00386215" w:rsidRDefault="004D087E" w:rsidP="004D087E">
      <w:pPr>
        <w:widowControl/>
        <w:ind w:firstLine="709"/>
        <w:jc w:val="center"/>
        <w:rPr>
          <w:b/>
          <w:caps/>
          <w:color w:val="FF0000"/>
          <w:sz w:val="28"/>
          <w:szCs w:val="24"/>
          <w:highlight w:val="yellow"/>
        </w:rPr>
      </w:pPr>
      <w:r w:rsidRPr="00386215">
        <w:rPr>
          <w:b/>
          <w:caps/>
          <w:color w:val="FF0000"/>
          <w:sz w:val="28"/>
          <w:szCs w:val="24"/>
          <w:highlight w:val="yellow"/>
        </w:rPr>
        <w:br w:type="page"/>
      </w:r>
    </w:p>
    <w:p w:rsidR="002741A7" w:rsidRPr="008F5926" w:rsidRDefault="002741A7" w:rsidP="002741A7">
      <w:pPr>
        <w:widowControl/>
        <w:jc w:val="center"/>
        <w:rPr>
          <w:b/>
          <w:caps/>
          <w:sz w:val="28"/>
          <w:szCs w:val="24"/>
        </w:rPr>
      </w:pPr>
      <w:r w:rsidRPr="008F5926">
        <w:rPr>
          <w:b/>
          <w:caps/>
          <w:sz w:val="28"/>
          <w:szCs w:val="24"/>
        </w:rPr>
        <w:lastRenderedPageBreak/>
        <w:t>Прогнозируемые Доходы консолидированного и областного бюджета ленинградской области на 2017 год и НА плановый период 2018</w:t>
      </w:r>
      <w:proofErr w:type="gramStart"/>
      <w:r w:rsidRPr="008F5926">
        <w:rPr>
          <w:b/>
          <w:caps/>
          <w:sz w:val="28"/>
          <w:szCs w:val="24"/>
        </w:rPr>
        <w:t xml:space="preserve"> и</w:t>
      </w:r>
      <w:proofErr w:type="gramEnd"/>
      <w:r w:rsidRPr="008F5926">
        <w:rPr>
          <w:b/>
          <w:caps/>
          <w:sz w:val="28"/>
          <w:szCs w:val="24"/>
        </w:rPr>
        <w:t xml:space="preserve"> 2019 годОВ</w:t>
      </w:r>
    </w:p>
    <w:p w:rsidR="002741A7" w:rsidRPr="007814A2" w:rsidRDefault="002741A7" w:rsidP="002741A7">
      <w:pPr>
        <w:widowControl/>
        <w:ind w:firstLine="709"/>
        <w:jc w:val="center"/>
        <w:rPr>
          <w:b/>
          <w:bCs/>
          <w:color w:val="FF0000"/>
          <w:sz w:val="28"/>
          <w:szCs w:val="24"/>
          <w:highlight w:val="yellow"/>
        </w:rPr>
      </w:pPr>
    </w:p>
    <w:p w:rsidR="002741A7" w:rsidRPr="008F5926" w:rsidRDefault="002741A7" w:rsidP="002741A7">
      <w:pPr>
        <w:pStyle w:val="a7"/>
        <w:ind w:firstLine="709"/>
        <w:jc w:val="both"/>
      </w:pPr>
      <w:r w:rsidRPr="008F5926">
        <w:t xml:space="preserve">Прогноз собственных доходов консолидированного и областного бюджета Ленинградской области на 2017 год и плановый период 2018 и 2019 годов рассчитан исходя из основных показателей социально-экономического развития Ленинградской области и ожидаемого поступления налоговых и неналоговых доходов в 2016 году. </w:t>
      </w:r>
    </w:p>
    <w:p w:rsidR="002741A7" w:rsidRPr="00E51938" w:rsidRDefault="002741A7" w:rsidP="002741A7">
      <w:pPr>
        <w:widowControl/>
        <w:ind w:firstLine="709"/>
        <w:jc w:val="both"/>
        <w:rPr>
          <w:sz w:val="28"/>
          <w:szCs w:val="24"/>
        </w:rPr>
      </w:pPr>
      <w:r w:rsidRPr="00E51938">
        <w:rPr>
          <w:sz w:val="28"/>
          <w:szCs w:val="24"/>
        </w:rPr>
        <w:t xml:space="preserve">Прогноз поступлений по основным доходным источникам произведен на основании </w:t>
      </w:r>
      <w:r>
        <w:rPr>
          <w:sz w:val="28"/>
          <w:szCs w:val="24"/>
        </w:rPr>
        <w:t>"</w:t>
      </w:r>
      <w:r w:rsidRPr="00E51938">
        <w:rPr>
          <w:sz w:val="28"/>
          <w:szCs w:val="24"/>
        </w:rPr>
        <w:t>Методики расчета потенциала доходов консолидированного бюджета Ленинградской области на очередной финансовый год и на плановый период</w:t>
      </w:r>
      <w:r>
        <w:rPr>
          <w:sz w:val="28"/>
          <w:szCs w:val="24"/>
        </w:rPr>
        <w:t>"</w:t>
      </w:r>
      <w:r w:rsidRPr="00E51938">
        <w:rPr>
          <w:sz w:val="28"/>
          <w:szCs w:val="24"/>
        </w:rPr>
        <w:t>, утвержденной постановлением Губернатора Ленинградской области от 25.06.2008г. № 130-пг, а также с учетом расчетов, представленных главными администраторами доходов областного и местных бюджетов.</w:t>
      </w:r>
    </w:p>
    <w:p w:rsidR="002741A7" w:rsidRPr="00E51938" w:rsidRDefault="002741A7" w:rsidP="002741A7">
      <w:pPr>
        <w:widowControl/>
        <w:ind w:firstLine="709"/>
        <w:jc w:val="both"/>
        <w:rPr>
          <w:sz w:val="28"/>
          <w:szCs w:val="24"/>
        </w:rPr>
      </w:pPr>
      <w:proofErr w:type="gramStart"/>
      <w:r w:rsidRPr="00E51938">
        <w:rPr>
          <w:sz w:val="28"/>
          <w:szCs w:val="24"/>
        </w:rPr>
        <w:t>При формировании проекта бюджета области на 2017 год и на плановый период до 2019 года учитывались положения Бюджетного кодекса Российской Федерации, нормы налогового законодательства, действующие на момент составления проекта бюджета, а также планируемые изменения и дополнения в законодательство Российской Федерации и законодательство Ленинградской области в налоговой и бюджетной сферах, вступающие в действие с 1 января 2017 года.</w:t>
      </w:r>
      <w:proofErr w:type="gramEnd"/>
    </w:p>
    <w:p w:rsidR="002741A7" w:rsidRDefault="002741A7" w:rsidP="002741A7">
      <w:pPr>
        <w:ind w:firstLine="709"/>
        <w:jc w:val="both"/>
        <w:rPr>
          <w:sz w:val="28"/>
          <w:highlight w:val="yellow"/>
        </w:rPr>
      </w:pPr>
    </w:p>
    <w:p w:rsidR="002741A7" w:rsidRPr="00E51938" w:rsidRDefault="002741A7" w:rsidP="002741A7">
      <w:pPr>
        <w:widowControl/>
        <w:ind w:firstLine="709"/>
        <w:jc w:val="both"/>
        <w:rPr>
          <w:sz w:val="28"/>
          <w:szCs w:val="24"/>
        </w:rPr>
      </w:pPr>
      <w:proofErr w:type="gramStart"/>
      <w:r w:rsidRPr="00E51938">
        <w:rPr>
          <w:sz w:val="28"/>
          <w:szCs w:val="24"/>
        </w:rPr>
        <w:t xml:space="preserve">Следует отметить, что, в рамках реализации бюджетной </w:t>
      </w:r>
      <w:r>
        <w:rPr>
          <w:sz w:val="28"/>
          <w:szCs w:val="24"/>
        </w:rPr>
        <w:t xml:space="preserve">и налоговой </w:t>
      </w:r>
      <w:r w:rsidRPr="00E51938">
        <w:rPr>
          <w:sz w:val="28"/>
          <w:szCs w:val="24"/>
        </w:rPr>
        <w:t>политики Ленинградской области, при формировании доходной части консолидированного бюджета на 2017-2019 годы сохранен размер действующих единых нормативов отчислений в бюджеты муниципальных районов (городского округа) от налога на доходы физических лиц (10%) и налога, взимаемого в связи с применением упрощенной системы налогообложения (100%).</w:t>
      </w:r>
      <w:proofErr w:type="gramEnd"/>
    </w:p>
    <w:p w:rsidR="002741A7" w:rsidRPr="00E51938" w:rsidRDefault="002741A7" w:rsidP="002741A7">
      <w:pPr>
        <w:widowControl/>
        <w:ind w:firstLine="709"/>
        <w:jc w:val="both"/>
        <w:rPr>
          <w:sz w:val="28"/>
          <w:szCs w:val="24"/>
        </w:rPr>
      </w:pPr>
      <w:r w:rsidRPr="00E51938">
        <w:rPr>
          <w:sz w:val="28"/>
          <w:szCs w:val="24"/>
        </w:rPr>
        <w:t>Наиболее значимые изменения налогового законодательства заключаются в следующем:</w:t>
      </w:r>
    </w:p>
    <w:p w:rsidR="002741A7" w:rsidRPr="00E51938" w:rsidRDefault="002741A7" w:rsidP="002741A7">
      <w:pPr>
        <w:widowControl/>
        <w:ind w:firstLine="709"/>
        <w:jc w:val="both"/>
        <w:rPr>
          <w:sz w:val="28"/>
          <w:szCs w:val="24"/>
        </w:rPr>
      </w:pPr>
      <w:r w:rsidRPr="00E51938">
        <w:rPr>
          <w:sz w:val="28"/>
          <w:szCs w:val="24"/>
        </w:rPr>
        <w:t xml:space="preserve">1. В соответствии с положениями Налогового кодекса Российской Федерации на 2017 год предусмотрено снижение ставок акцизов на нефтепродукты по всем основным подакцизным товарам: </w:t>
      </w:r>
    </w:p>
    <w:p w:rsidR="002741A7" w:rsidRPr="00E51938" w:rsidRDefault="002741A7" w:rsidP="002741A7">
      <w:pPr>
        <w:widowControl/>
        <w:ind w:firstLine="709"/>
        <w:jc w:val="both"/>
        <w:rPr>
          <w:sz w:val="28"/>
          <w:szCs w:val="24"/>
        </w:rPr>
      </w:pPr>
      <w:r w:rsidRPr="00E51938">
        <w:rPr>
          <w:sz w:val="28"/>
          <w:szCs w:val="24"/>
        </w:rPr>
        <w:t xml:space="preserve">- дизельному топливу в среднем на 4%, </w:t>
      </w:r>
    </w:p>
    <w:p w:rsidR="002741A7" w:rsidRPr="00E51938" w:rsidRDefault="002741A7" w:rsidP="002741A7">
      <w:pPr>
        <w:widowControl/>
        <w:ind w:firstLine="709"/>
        <w:jc w:val="both"/>
        <w:rPr>
          <w:sz w:val="28"/>
          <w:szCs w:val="24"/>
        </w:rPr>
      </w:pPr>
      <w:r w:rsidRPr="00E51938">
        <w:rPr>
          <w:sz w:val="28"/>
          <w:szCs w:val="24"/>
        </w:rPr>
        <w:t xml:space="preserve">- бензину автомобильному в среднем на 15%, </w:t>
      </w:r>
    </w:p>
    <w:p w:rsidR="002741A7" w:rsidRPr="00E51938" w:rsidRDefault="002741A7" w:rsidP="002741A7">
      <w:pPr>
        <w:widowControl/>
        <w:ind w:firstLine="709"/>
        <w:jc w:val="both"/>
        <w:rPr>
          <w:sz w:val="28"/>
          <w:szCs w:val="24"/>
        </w:rPr>
      </w:pPr>
      <w:r w:rsidRPr="00E51938">
        <w:rPr>
          <w:sz w:val="28"/>
          <w:szCs w:val="24"/>
        </w:rPr>
        <w:t>- моторным маслам на 10%.</w:t>
      </w:r>
    </w:p>
    <w:p w:rsidR="002741A7" w:rsidRPr="00E51938" w:rsidRDefault="002741A7" w:rsidP="002741A7">
      <w:pPr>
        <w:widowControl/>
        <w:ind w:firstLine="709"/>
        <w:jc w:val="both"/>
        <w:rPr>
          <w:sz w:val="28"/>
          <w:szCs w:val="24"/>
        </w:rPr>
      </w:pPr>
      <w:r w:rsidRPr="00E51938">
        <w:rPr>
          <w:sz w:val="28"/>
          <w:szCs w:val="24"/>
        </w:rPr>
        <w:t>2. По акцизам на алкогольную продукцию установлена индексация ставок по всем основным подакцизным товарам (алкогольная продукция с объемной долей спирта этилового до 9% и свыше 9%, вина, пиво, спиртосодержащая продукция) в следующих размерах:</w:t>
      </w:r>
    </w:p>
    <w:p w:rsidR="002741A7" w:rsidRPr="00E51938" w:rsidRDefault="002741A7" w:rsidP="002741A7">
      <w:pPr>
        <w:widowControl/>
        <w:ind w:firstLine="709"/>
        <w:jc w:val="both"/>
        <w:rPr>
          <w:sz w:val="28"/>
          <w:szCs w:val="24"/>
        </w:rPr>
      </w:pPr>
      <w:r w:rsidRPr="00E51938">
        <w:rPr>
          <w:sz w:val="28"/>
          <w:szCs w:val="24"/>
        </w:rPr>
        <w:t>- на 2017 год – на 5%;</w:t>
      </w:r>
    </w:p>
    <w:p w:rsidR="002741A7" w:rsidRPr="00E51938" w:rsidRDefault="002741A7" w:rsidP="002741A7">
      <w:pPr>
        <w:widowControl/>
        <w:ind w:firstLine="709"/>
        <w:jc w:val="both"/>
        <w:rPr>
          <w:sz w:val="28"/>
          <w:szCs w:val="24"/>
        </w:rPr>
      </w:pPr>
      <w:r w:rsidRPr="00E51938">
        <w:rPr>
          <w:sz w:val="28"/>
          <w:szCs w:val="24"/>
        </w:rPr>
        <w:t xml:space="preserve">- на 2018 год – на 1%. </w:t>
      </w:r>
    </w:p>
    <w:p w:rsidR="002741A7" w:rsidRPr="00E51938" w:rsidRDefault="002741A7" w:rsidP="002741A7">
      <w:pPr>
        <w:widowControl/>
        <w:ind w:firstLine="709"/>
        <w:jc w:val="both"/>
        <w:rPr>
          <w:sz w:val="28"/>
          <w:szCs w:val="24"/>
        </w:rPr>
      </w:pPr>
      <w:r w:rsidRPr="00E51938">
        <w:rPr>
          <w:sz w:val="28"/>
          <w:szCs w:val="24"/>
        </w:rPr>
        <w:t xml:space="preserve">2. В Ленинградской области принят областной закон от 29.10.2015 № 102-оз "О единой дате начала применения на территории Ленинградской области порядка </w:t>
      </w:r>
      <w:r w:rsidRPr="00E51938">
        <w:rPr>
          <w:sz w:val="28"/>
          <w:szCs w:val="24"/>
        </w:rPr>
        <w:lastRenderedPageBreak/>
        <w:t>определения налоговой базы по налогу на имущество физических лиц исходя из кадастровой стоимости объектов налогообложения".</w:t>
      </w:r>
    </w:p>
    <w:p w:rsidR="002741A7" w:rsidRPr="00E51938" w:rsidRDefault="002741A7" w:rsidP="002741A7">
      <w:pPr>
        <w:widowControl/>
        <w:ind w:firstLine="709"/>
        <w:jc w:val="both"/>
        <w:rPr>
          <w:sz w:val="28"/>
          <w:szCs w:val="24"/>
        </w:rPr>
      </w:pPr>
      <w:r w:rsidRPr="00E51938">
        <w:rPr>
          <w:sz w:val="28"/>
          <w:szCs w:val="24"/>
        </w:rPr>
        <w:t xml:space="preserve">Единая дата определена 1 января 2016 года, соответственно налоговые уведомления будут вручаться налоговыми органами налогоплательщикам в 2017 году (за налоговый период 2016 год). </w:t>
      </w:r>
    </w:p>
    <w:p w:rsidR="002741A7" w:rsidRPr="00E51938" w:rsidRDefault="002741A7" w:rsidP="002741A7">
      <w:pPr>
        <w:autoSpaceDE w:val="0"/>
        <w:autoSpaceDN w:val="0"/>
        <w:adjustRightInd w:val="0"/>
        <w:ind w:firstLine="709"/>
        <w:jc w:val="both"/>
        <w:rPr>
          <w:sz w:val="28"/>
          <w:szCs w:val="24"/>
        </w:rPr>
      </w:pPr>
      <w:r w:rsidRPr="00E51938">
        <w:rPr>
          <w:sz w:val="28"/>
          <w:szCs w:val="24"/>
        </w:rPr>
        <w:t xml:space="preserve">3. В целях реализации положений </w:t>
      </w:r>
      <w:hyperlink r:id="rId9" w:history="1">
        <w:r w:rsidRPr="00E51938">
          <w:rPr>
            <w:sz w:val="28"/>
            <w:szCs w:val="24"/>
          </w:rPr>
          <w:t>статьи 378.2</w:t>
        </w:r>
      </w:hyperlink>
      <w:r w:rsidRPr="00E51938">
        <w:rPr>
          <w:sz w:val="28"/>
          <w:szCs w:val="24"/>
        </w:rPr>
        <w:t xml:space="preserve"> Налогового кодекса Российской Федерации в Ленинградской области принят областной закон от 12.04.2016 N 26-оз "О внесении изменений в областной закон "О налоге на имущество организаций".</w:t>
      </w:r>
    </w:p>
    <w:p w:rsidR="002741A7" w:rsidRPr="00E51938" w:rsidRDefault="002741A7" w:rsidP="002741A7">
      <w:pPr>
        <w:autoSpaceDE w:val="0"/>
        <w:autoSpaceDN w:val="0"/>
        <w:adjustRightInd w:val="0"/>
        <w:ind w:firstLine="709"/>
        <w:jc w:val="both"/>
        <w:rPr>
          <w:sz w:val="28"/>
          <w:szCs w:val="24"/>
        </w:rPr>
      </w:pPr>
      <w:r w:rsidRPr="00E51938">
        <w:rPr>
          <w:sz w:val="28"/>
          <w:szCs w:val="24"/>
        </w:rPr>
        <w:t>Согласно внесенным изменениям с 1 января 2017 года налоговая база в отношении торговых центров (комплексов) общей площадью свыше 1000 квадратных метров и помещений в них будет определяться как кадастровая стоимость указанных объектов недвижимого имущества.</w:t>
      </w:r>
    </w:p>
    <w:p w:rsidR="002741A7" w:rsidRPr="00E51938" w:rsidRDefault="002741A7" w:rsidP="002741A7">
      <w:pPr>
        <w:widowControl/>
        <w:ind w:firstLine="709"/>
        <w:jc w:val="both"/>
        <w:rPr>
          <w:sz w:val="28"/>
          <w:szCs w:val="24"/>
        </w:rPr>
      </w:pPr>
      <w:r w:rsidRPr="00E51938">
        <w:rPr>
          <w:sz w:val="28"/>
          <w:szCs w:val="24"/>
        </w:rPr>
        <w:t>С учетом всех вышеперечисленных изменений налогового и бюджетного законодательства прогноз поступления налоговых и неналоговых доходов консолидированного бюджета Ленинградской области составит:</w:t>
      </w:r>
    </w:p>
    <w:p w:rsidR="002741A7" w:rsidRPr="00E51938" w:rsidRDefault="002741A7" w:rsidP="002741A7">
      <w:pPr>
        <w:widowControl/>
        <w:ind w:firstLine="709"/>
        <w:jc w:val="both"/>
        <w:rPr>
          <w:sz w:val="28"/>
          <w:szCs w:val="24"/>
        </w:rPr>
      </w:pPr>
      <w:r w:rsidRPr="00E51938">
        <w:rPr>
          <w:sz w:val="28"/>
          <w:szCs w:val="24"/>
        </w:rPr>
        <w:t xml:space="preserve">на 2017 год – </w:t>
      </w:r>
      <w:r>
        <w:rPr>
          <w:sz w:val="28"/>
          <w:szCs w:val="24"/>
        </w:rPr>
        <w:t>113 </w:t>
      </w:r>
      <w:r w:rsidR="00B37FC9">
        <w:rPr>
          <w:sz w:val="28"/>
          <w:szCs w:val="24"/>
        </w:rPr>
        <w:t>213,8</w:t>
      </w:r>
      <w:r w:rsidRPr="00E51938">
        <w:rPr>
          <w:sz w:val="28"/>
          <w:szCs w:val="24"/>
        </w:rPr>
        <w:t> млн.</w:t>
      </w:r>
      <w:r>
        <w:rPr>
          <w:sz w:val="28"/>
          <w:szCs w:val="24"/>
        </w:rPr>
        <w:t xml:space="preserve"> </w:t>
      </w:r>
      <w:r w:rsidRPr="00E51938">
        <w:rPr>
          <w:sz w:val="28"/>
          <w:szCs w:val="24"/>
        </w:rPr>
        <w:t xml:space="preserve">руб., </w:t>
      </w:r>
    </w:p>
    <w:p w:rsidR="002741A7" w:rsidRPr="00E51938" w:rsidRDefault="002741A7" w:rsidP="002741A7">
      <w:pPr>
        <w:widowControl/>
        <w:ind w:firstLine="709"/>
        <w:jc w:val="both"/>
        <w:rPr>
          <w:sz w:val="28"/>
          <w:szCs w:val="24"/>
        </w:rPr>
      </w:pPr>
      <w:r w:rsidRPr="00E51938">
        <w:rPr>
          <w:sz w:val="28"/>
          <w:szCs w:val="24"/>
        </w:rPr>
        <w:t xml:space="preserve">на 2018 год – </w:t>
      </w:r>
      <w:r>
        <w:rPr>
          <w:sz w:val="28"/>
          <w:szCs w:val="24"/>
        </w:rPr>
        <w:t>118 471,2</w:t>
      </w:r>
      <w:r w:rsidRPr="00E51938">
        <w:rPr>
          <w:sz w:val="28"/>
          <w:szCs w:val="24"/>
        </w:rPr>
        <w:t> млн.</w:t>
      </w:r>
      <w:r>
        <w:rPr>
          <w:sz w:val="28"/>
          <w:szCs w:val="24"/>
        </w:rPr>
        <w:t xml:space="preserve"> </w:t>
      </w:r>
      <w:r w:rsidRPr="00E51938">
        <w:rPr>
          <w:sz w:val="28"/>
          <w:szCs w:val="24"/>
        </w:rPr>
        <w:t>руб.;</w:t>
      </w:r>
    </w:p>
    <w:p w:rsidR="002741A7" w:rsidRPr="00E51938" w:rsidRDefault="002741A7" w:rsidP="002741A7">
      <w:pPr>
        <w:widowControl/>
        <w:ind w:firstLine="709"/>
        <w:jc w:val="both"/>
        <w:rPr>
          <w:sz w:val="28"/>
          <w:szCs w:val="24"/>
        </w:rPr>
      </w:pPr>
      <w:r w:rsidRPr="00E51938">
        <w:rPr>
          <w:sz w:val="28"/>
          <w:szCs w:val="24"/>
        </w:rPr>
        <w:t xml:space="preserve">на 2019 год – </w:t>
      </w:r>
      <w:r>
        <w:rPr>
          <w:sz w:val="28"/>
          <w:szCs w:val="24"/>
        </w:rPr>
        <w:t>126 147,8</w:t>
      </w:r>
      <w:r w:rsidRPr="00E51938">
        <w:rPr>
          <w:sz w:val="28"/>
          <w:szCs w:val="24"/>
        </w:rPr>
        <w:t> млн.</w:t>
      </w:r>
      <w:r>
        <w:rPr>
          <w:sz w:val="28"/>
          <w:szCs w:val="24"/>
        </w:rPr>
        <w:t xml:space="preserve"> </w:t>
      </w:r>
      <w:r w:rsidRPr="00E51938">
        <w:rPr>
          <w:sz w:val="28"/>
          <w:szCs w:val="24"/>
        </w:rPr>
        <w:t xml:space="preserve">руб. </w:t>
      </w:r>
    </w:p>
    <w:p w:rsidR="00D34534" w:rsidRDefault="00D34534" w:rsidP="002741A7">
      <w:pPr>
        <w:widowControl/>
        <w:jc w:val="center"/>
        <w:rPr>
          <w:b/>
          <w:bCs/>
          <w:sz w:val="28"/>
          <w:szCs w:val="24"/>
        </w:rPr>
      </w:pPr>
    </w:p>
    <w:p w:rsidR="002741A7" w:rsidRPr="00E51938" w:rsidRDefault="002741A7" w:rsidP="002741A7">
      <w:pPr>
        <w:widowControl/>
        <w:jc w:val="center"/>
        <w:rPr>
          <w:i/>
          <w:iCs/>
          <w:sz w:val="28"/>
          <w:szCs w:val="24"/>
        </w:rPr>
      </w:pPr>
      <w:r w:rsidRPr="00E51938">
        <w:rPr>
          <w:b/>
          <w:bCs/>
          <w:sz w:val="28"/>
          <w:szCs w:val="24"/>
        </w:rPr>
        <w:t>Доходы</w:t>
      </w:r>
    </w:p>
    <w:p w:rsidR="002741A7" w:rsidRPr="00E51938" w:rsidRDefault="002741A7" w:rsidP="002741A7">
      <w:pPr>
        <w:widowControl/>
        <w:jc w:val="center"/>
        <w:rPr>
          <w:b/>
          <w:bCs/>
          <w:sz w:val="28"/>
          <w:szCs w:val="24"/>
        </w:rPr>
      </w:pPr>
      <w:r w:rsidRPr="00E51938">
        <w:rPr>
          <w:b/>
          <w:bCs/>
          <w:sz w:val="28"/>
          <w:szCs w:val="24"/>
        </w:rPr>
        <w:t>консолидированного бюджета Ленинградской области</w:t>
      </w:r>
    </w:p>
    <w:p w:rsidR="002741A7" w:rsidRPr="00E51938" w:rsidRDefault="002741A7" w:rsidP="002741A7">
      <w:pPr>
        <w:widowControl/>
        <w:autoSpaceDE w:val="0"/>
        <w:autoSpaceDN w:val="0"/>
        <w:adjustRightInd w:val="0"/>
        <w:ind w:firstLine="709"/>
        <w:jc w:val="right"/>
        <w:rPr>
          <w:sz w:val="20"/>
        </w:rPr>
      </w:pPr>
      <w:r w:rsidRPr="00E51938">
        <w:rPr>
          <w:sz w:val="20"/>
        </w:rPr>
        <w:t>тысяч рублей</w:t>
      </w:r>
    </w:p>
    <w:tbl>
      <w:tblPr>
        <w:tblW w:w="10190" w:type="dxa"/>
        <w:tblInd w:w="93" w:type="dxa"/>
        <w:tblLayout w:type="fixed"/>
        <w:tblLook w:val="04A0" w:firstRow="1" w:lastRow="0" w:firstColumn="1" w:lastColumn="0" w:noHBand="0" w:noVBand="1"/>
      </w:tblPr>
      <w:tblGrid>
        <w:gridCol w:w="3134"/>
        <w:gridCol w:w="1418"/>
        <w:gridCol w:w="1417"/>
        <w:gridCol w:w="1418"/>
        <w:gridCol w:w="1417"/>
        <w:gridCol w:w="1386"/>
      </w:tblGrid>
      <w:tr w:rsidR="002741A7" w:rsidRPr="00E51938" w:rsidTr="002741A7">
        <w:trPr>
          <w:cantSplit/>
          <w:trHeight w:val="20"/>
          <w:tblHeader/>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1A7" w:rsidRPr="00E51938" w:rsidRDefault="002741A7" w:rsidP="002741A7">
            <w:pPr>
              <w:widowControl/>
              <w:rPr>
                <w:sz w:val="20"/>
              </w:rPr>
            </w:pPr>
            <w:r w:rsidRPr="00E51938">
              <w:rPr>
                <w:sz w:val="20"/>
              </w:rPr>
              <w: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741A7" w:rsidRPr="00E51938" w:rsidRDefault="002741A7" w:rsidP="002741A7">
            <w:pPr>
              <w:widowControl/>
              <w:jc w:val="center"/>
              <w:rPr>
                <w:sz w:val="20"/>
              </w:rPr>
            </w:pPr>
            <w:r w:rsidRPr="00E51938">
              <w:rPr>
                <w:sz w:val="20"/>
              </w:rPr>
              <w:t>Фактическое поступление за 2015 год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17DD3" w:rsidRDefault="002741A7" w:rsidP="002741A7">
            <w:pPr>
              <w:widowControl/>
              <w:jc w:val="center"/>
              <w:rPr>
                <w:sz w:val="20"/>
              </w:rPr>
            </w:pPr>
            <w:r w:rsidRPr="00E51938">
              <w:rPr>
                <w:sz w:val="20"/>
              </w:rPr>
              <w:t>Оценка</w:t>
            </w:r>
          </w:p>
          <w:p w:rsidR="002741A7" w:rsidRPr="00E51938" w:rsidRDefault="002741A7" w:rsidP="002741A7">
            <w:pPr>
              <w:widowControl/>
              <w:jc w:val="center"/>
              <w:rPr>
                <w:sz w:val="20"/>
              </w:rPr>
            </w:pPr>
            <w:r w:rsidRPr="00E51938">
              <w:rPr>
                <w:sz w:val="20"/>
              </w:rPr>
              <w:t xml:space="preserve"> 2016 год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center"/>
              <w:rPr>
                <w:sz w:val="20"/>
              </w:rPr>
            </w:pPr>
            <w:r w:rsidRPr="00E51938">
              <w:rPr>
                <w:sz w:val="20"/>
              </w:rPr>
              <w:t>2017 год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center"/>
              <w:rPr>
                <w:sz w:val="20"/>
              </w:rPr>
            </w:pPr>
            <w:r w:rsidRPr="00E51938">
              <w:rPr>
                <w:sz w:val="20"/>
              </w:rPr>
              <w:t>2018 год</w:t>
            </w:r>
          </w:p>
        </w:tc>
        <w:tc>
          <w:tcPr>
            <w:tcW w:w="1386" w:type="dxa"/>
            <w:tcBorders>
              <w:top w:val="single" w:sz="4" w:space="0" w:color="auto"/>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center"/>
              <w:rPr>
                <w:sz w:val="20"/>
              </w:rPr>
            </w:pPr>
            <w:r w:rsidRPr="00E51938">
              <w:rPr>
                <w:sz w:val="20"/>
              </w:rPr>
              <w:t>2019 год</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000000" w:fill="CCFFCC"/>
            <w:vAlign w:val="center"/>
            <w:hideMark/>
          </w:tcPr>
          <w:p w:rsidR="002741A7" w:rsidRPr="00E51938" w:rsidRDefault="002741A7" w:rsidP="002741A7">
            <w:pPr>
              <w:widowControl/>
              <w:rPr>
                <w:b/>
                <w:bCs/>
                <w:sz w:val="20"/>
              </w:rPr>
            </w:pPr>
            <w:r w:rsidRPr="00E51938">
              <w:rPr>
                <w:b/>
                <w:bCs/>
                <w:sz w:val="20"/>
              </w:rPr>
              <w:t>ДОХОДЫ</w:t>
            </w:r>
          </w:p>
        </w:tc>
        <w:tc>
          <w:tcPr>
            <w:tcW w:w="1418" w:type="dxa"/>
            <w:tcBorders>
              <w:top w:val="nil"/>
              <w:left w:val="nil"/>
              <w:bottom w:val="single" w:sz="4" w:space="0" w:color="auto"/>
              <w:right w:val="single" w:sz="4" w:space="0" w:color="auto"/>
            </w:tcBorders>
            <w:shd w:val="clear" w:color="000000" w:fill="CCFFCC"/>
            <w:noWrap/>
            <w:vAlign w:val="center"/>
            <w:hideMark/>
          </w:tcPr>
          <w:p w:rsidR="002741A7" w:rsidRPr="00E51938" w:rsidRDefault="002741A7" w:rsidP="002741A7">
            <w:pPr>
              <w:widowControl/>
              <w:jc w:val="right"/>
              <w:rPr>
                <w:b/>
                <w:bCs/>
                <w:sz w:val="19"/>
                <w:szCs w:val="19"/>
              </w:rPr>
            </w:pPr>
            <w:r w:rsidRPr="00E51938">
              <w:rPr>
                <w:b/>
                <w:bCs/>
                <w:sz w:val="19"/>
                <w:szCs w:val="19"/>
              </w:rPr>
              <w:t>120 862 611,2</w:t>
            </w:r>
          </w:p>
        </w:tc>
        <w:tc>
          <w:tcPr>
            <w:tcW w:w="1417" w:type="dxa"/>
            <w:tcBorders>
              <w:top w:val="nil"/>
              <w:left w:val="nil"/>
              <w:bottom w:val="single" w:sz="4" w:space="0" w:color="auto"/>
              <w:right w:val="single" w:sz="4" w:space="0" w:color="auto"/>
            </w:tcBorders>
            <w:shd w:val="clear" w:color="000000" w:fill="CCFFCC"/>
            <w:noWrap/>
            <w:vAlign w:val="center"/>
            <w:hideMark/>
          </w:tcPr>
          <w:p w:rsidR="002741A7" w:rsidRPr="00E51938" w:rsidRDefault="002741A7" w:rsidP="002741A7">
            <w:pPr>
              <w:widowControl/>
              <w:jc w:val="right"/>
              <w:rPr>
                <w:b/>
                <w:bCs/>
                <w:sz w:val="19"/>
                <w:szCs w:val="19"/>
              </w:rPr>
            </w:pPr>
            <w:r w:rsidRPr="00E51938">
              <w:rPr>
                <w:b/>
                <w:bCs/>
                <w:sz w:val="19"/>
                <w:szCs w:val="19"/>
              </w:rPr>
              <w:t>118 669 386,2</w:t>
            </w:r>
          </w:p>
        </w:tc>
        <w:tc>
          <w:tcPr>
            <w:tcW w:w="1418" w:type="dxa"/>
            <w:tcBorders>
              <w:top w:val="nil"/>
              <w:left w:val="nil"/>
              <w:bottom w:val="single" w:sz="4" w:space="0" w:color="auto"/>
              <w:right w:val="single" w:sz="4" w:space="0" w:color="auto"/>
            </w:tcBorders>
            <w:shd w:val="clear" w:color="000000" w:fill="CCFFCC"/>
            <w:noWrap/>
            <w:vAlign w:val="center"/>
          </w:tcPr>
          <w:p w:rsidR="002741A7" w:rsidRPr="00B341B2" w:rsidRDefault="002741A7" w:rsidP="00B341B2">
            <w:pPr>
              <w:widowControl/>
              <w:jc w:val="right"/>
              <w:rPr>
                <w:b/>
                <w:bCs/>
                <w:sz w:val="19"/>
                <w:szCs w:val="19"/>
              </w:rPr>
            </w:pPr>
            <w:r>
              <w:rPr>
                <w:b/>
                <w:bCs/>
                <w:sz w:val="19"/>
                <w:szCs w:val="19"/>
              </w:rPr>
              <w:t>113</w:t>
            </w:r>
            <w:r>
              <w:rPr>
                <w:b/>
                <w:bCs/>
                <w:sz w:val="19"/>
                <w:szCs w:val="19"/>
                <w:lang w:val="en-US"/>
              </w:rPr>
              <w:t> </w:t>
            </w:r>
            <w:r w:rsidR="00B341B2">
              <w:rPr>
                <w:b/>
                <w:bCs/>
                <w:sz w:val="19"/>
                <w:szCs w:val="19"/>
              </w:rPr>
              <w:t>213 846,2</w:t>
            </w:r>
          </w:p>
        </w:tc>
        <w:tc>
          <w:tcPr>
            <w:tcW w:w="1417" w:type="dxa"/>
            <w:tcBorders>
              <w:top w:val="nil"/>
              <w:left w:val="nil"/>
              <w:bottom w:val="single" w:sz="4" w:space="0" w:color="auto"/>
              <w:right w:val="single" w:sz="4" w:space="0" w:color="auto"/>
            </w:tcBorders>
            <w:shd w:val="clear" w:color="000000" w:fill="CCFFCC"/>
            <w:noWrap/>
            <w:vAlign w:val="center"/>
          </w:tcPr>
          <w:p w:rsidR="002741A7" w:rsidRPr="00C04956" w:rsidRDefault="002741A7" w:rsidP="002741A7">
            <w:pPr>
              <w:widowControl/>
              <w:jc w:val="right"/>
              <w:rPr>
                <w:b/>
                <w:bCs/>
                <w:sz w:val="19"/>
                <w:szCs w:val="19"/>
                <w:lang w:val="en-US"/>
              </w:rPr>
            </w:pPr>
            <w:r>
              <w:rPr>
                <w:b/>
                <w:bCs/>
                <w:sz w:val="19"/>
                <w:szCs w:val="19"/>
                <w:lang w:val="en-US"/>
              </w:rPr>
              <w:t>118 471 223</w:t>
            </w:r>
            <w:r>
              <w:rPr>
                <w:b/>
                <w:bCs/>
                <w:sz w:val="19"/>
                <w:szCs w:val="19"/>
              </w:rPr>
              <w:t>,</w:t>
            </w:r>
            <w:r>
              <w:rPr>
                <w:b/>
                <w:bCs/>
                <w:sz w:val="19"/>
                <w:szCs w:val="19"/>
                <w:lang w:val="en-US"/>
              </w:rPr>
              <w:t>0</w:t>
            </w:r>
          </w:p>
        </w:tc>
        <w:tc>
          <w:tcPr>
            <w:tcW w:w="1386" w:type="dxa"/>
            <w:tcBorders>
              <w:top w:val="nil"/>
              <w:left w:val="nil"/>
              <w:bottom w:val="single" w:sz="4" w:space="0" w:color="auto"/>
              <w:right w:val="single" w:sz="4" w:space="0" w:color="auto"/>
            </w:tcBorders>
            <w:shd w:val="clear" w:color="000000" w:fill="CCFFCC"/>
            <w:noWrap/>
            <w:vAlign w:val="center"/>
          </w:tcPr>
          <w:p w:rsidR="002741A7" w:rsidRPr="00C04956" w:rsidRDefault="002741A7" w:rsidP="002741A7">
            <w:pPr>
              <w:widowControl/>
              <w:jc w:val="right"/>
              <w:rPr>
                <w:b/>
                <w:bCs/>
                <w:sz w:val="19"/>
                <w:szCs w:val="19"/>
                <w:lang w:val="en-US"/>
              </w:rPr>
            </w:pPr>
            <w:r>
              <w:rPr>
                <w:b/>
                <w:bCs/>
                <w:sz w:val="19"/>
                <w:szCs w:val="19"/>
                <w:lang w:val="en-US"/>
              </w:rPr>
              <w:t>126 147 750</w:t>
            </w:r>
            <w:r>
              <w:rPr>
                <w:b/>
                <w:bCs/>
                <w:sz w:val="19"/>
                <w:szCs w:val="19"/>
              </w:rPr>
              <w:t>,</w:t>
            </w:r>
            <w:r>
              <w:rPr>
                <w:b/>
                <w:bCs/>
                <w:sz w:val="19"/>
                <w:szCs w:val="19"/>
                <w:lang w:val="en-US"/>
              </w:rPr>
              <w:t>2</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000000" w:fill="FFFFCC"/>
            <w:vAlign w:val="center"/>
            <w:hideMark/>
          </w:tcPr>
          <w:p w:rsidR="002741A7" w:rsidRPr="00E51938" w:rsidRDefault="002741A7" w:rsidP="002741A7">
            <w:pPr>
              <w:widowControl/>
              <w:rPr>
                <w:b/>
                <w:bCs/>
                <w:sz w:val="20"/>
              </w:rPr>
            </w:pPr>
            <w:r w:rsidRPr="00E51938">
              <w:rPr>
                <w:b/>
                <w:bCs/>
                <w:sz w:val="20"/>
              </w:rPr>
              <w:t>Налоговые доходы</w:t>
            </w:r>
          </w:p>
        </w:tc>
        <w:tc>
          <w:tcPr>
            <w:tcW w:w="1418" w:type="dxa"/>
            <w:tcBorders>
              <w:top w:val="nil"/>
              <w:left w:val="nil"/>
              <w:bottom w:val="single" w:sz="4" w:space="0" w:color="auto"/>
              <w:right w:val="single" w:sz="4" w:space="0" w:color="auto"/>
            </w:tcBorders>
            <w:shd w:val="clear" w:color="000000" w:fill="FFFFCC"/>
            <w:noWrap/>
            <w:vAlign w:val="center"/>
            <w:hideMark/>
          </w:tcPr>
          <w:p w:rsidR="002741A7" w:rsidRPr="00E51938" w:rsidRDefault="002741A7" w:rsidP="002741A7">
            <w:pPr>
              <w:widowControl/>
              <w:jc w:val="right"/>
              <w:rPr>
                <w:b/>
                <w:bCs/>
                <w:sz w:val="19"/>
                <w:szCs w:val="19"/>
              </w:rPr>
            </w:pPr>
            <w:r w:rsidRPr="00E51938">
              <w:rPr>
                <w:b/>
                <w:bCs/>
                <w:sz w:val="19"/>
                <w:szCs w:val="19"/>
              </w:rPr>
              <w:t>110 248 185,8</w:t>
            </w:r>
          </w:p>
        </w:tc>
        <w:tc>
          <w:tcPr>
            <w:tcW w:w="1417" w:type="dxa"/>
            <w:tcBorders>
              <w:top w:val="nil"/>
              <w:left w:val="nil"/>
              <w:bottom w:val="single" w:sz="4" w:space="0" w:color="auto"/>
              <w:right w:val="single" w:sz="4" w:space="0" w:color="auto"/>
            </w:tcBorders>
            <w:shd w:val="clear" w:color="000000" w:fill="FFFFCC"/>
            <w:noWrap/>
            <w:vAlign w:val="center"/>
            <w:hideMark/>
          </w:tcPr>
          <w:p w:rsidR="002741A7" w:rsidRPr="00E51938" w:rsidRDefault="002741A7" w:rsidP="002741A7">
            <w:pPr>
              <w:widowControl/>
              <w:jc w:val="right"/>
              <w:rPr>
                <w:b/>
                <w:bCs/>
                <w:sz w:val="19"/>
                <w:szCs w:val="19"/>
              </w:rPr>
            </w:pPr>
            <w:r w:rsidRPr="00E51938">
              <w:rPr>
                <w:b/>
                <w:bCs/>
                <w:sz w:val="19"/>
                <w:szCs w:val="19"/>
              </w:rPr>
              <w:t>110 132 704,4</w:t>
            </w:r>
          </w:p>
        </w:tc>
        <w:tc>
          <w:tcPr>
            <w:tcW w:w="1418" w:type="dxa"/>
            <w:tcBorders>
              <w:top w:val="nil"/>
              <w:left w:val="nil"/>
              <w:bottom w:val="single" w:sz="4" w:space="0" w:color="auto"/>
              <w:right w:val="single" w:sz="4" w:space="0" w:color="auto"/>
            </w:tcBorders>
            <w:shd w:val="clear" w:color="000000" w:fill="FFFFCC"/>
            <w:noWrap/>
            <w:vAlign w:val="center"/>
          </w:tcPr>
          <w:p w:rsidR="002741A7" w:rsidRPr="00B341B2" w:rsidRDefault="002741A7" w:rsidP="00B341B2">
            <w:pPr>
              <w:widowControl/>
              <w:jc w:val="right"/>
              <w:rPr>
                <w:b/>
                <w:bCs/>
                <w:sz w:val="19"/>
                <w:szCs w:val="19"/>
              </w:rPr>
            </w:pPr>
            <w:r>
              <w:rPr>
                <w:b/>
                <w:bCs/>
                <w:sz w:val="19"/>
                <w:szCs w:val="19"/>
                <w:lang w:val="en-US"/>
              </w:rPr>
              <w:t>106 </w:t>
            </w:r>
            <w:r w:rsidR="00B341B2">
              <w:rPr>
                <w:b/>
                <w:bCs/>
                <w:sz w:val="19"/>
                <w:szCs w:val="19"/>
              </w:rPr>
              <w:t>528 234,7</w:t>
            </w:r>
          </w:p>
        </w:tc>
        <w:tc>
          <w:tcPr>
            <w:tcW w:w="1417" w:type="dxa"/>
            <w:tcBorders>
              <w:top w:val="nil"/>
              <w:left w:val="nil"/>
              <w:bottom w:val="single" w:sz="4" w:space="0" w:color="auto"/>
              <w:right w:val="single" w:sz="4" w:space="0" w:color="auto"/>
            </w:tcBorders>
            <w:shd w:val="clear" w:color="000000" w:fill="FFFFCC"/>
            <w:noWrap/>
            <w:vAlign w:val="center"/>
          </w:tcPr>
          <w:p w:rsidR="002741A7" w:rsidRPr="00C04956" w:rsidRDefault="002741A7" w:rsidP="002741A7">
            <w:pPr>
              <w:widowControl/>
              <w:jc w:val="right"/>
              <w:rPr>
                <w:b/>
                <w:bCs/>
                <w:sz w:val="19"/>
                <w:szCs w:val="19"/>
                <w:lang w:val="en-US"/>
              </w:rPr>
            </w:pPr>
            <w:r>
              <w:rPr>
                <w:b/>
                <w:bCs/>
                <w:sz w:val="19"/>
                <w:szCs w:val="19"/>
                <w:lang w:val="en-US"/>
              </w:rPr>
              <w:t>111 797 757</w:t>
            </w:r>
            <w:r>
              <w:rPr>
                <w:b/>
                <w:bCs/>
                <w:sz w:val="19"/>
                <w:szCs w:val="19"/>
              </w:rPr>
              <w:t>,</w:t>
            </w:r>
            <w:r>
              <w:rPr>
                <w:b/>
                <w:bCs/>
                <w:sz w:val="19"/>
                <w:szCs w:val="19"/>
                <w:lang w:val="en-US"/>
              </w:rPr>
              <w:t>6</w:t>
            </w:r>
          </w:p>
        </w:tc>
        <w:tc>
          <w:tcPr>
            <w:tcW w:w="1386" w:type="dxa"/>
            <w:tcBorders>
              <w:top w:val="nil"/>
              <w:left w:val="nil"/>
              <w:bottom w:val="single" w:sz="4" w:space="0" w:color="auto"/>
              <w:right w:val="single" w:sz="4" w:space="0" w:color="auto"/>
            </w:tcBorders>
            <w:shd w:val="clear" w:color="000000" w:fill="FFFFCC"/>
            <w:noWrap/>
            <w:vAlign w:val="center"/>
          </w:tcPr>
          <w:p w:rsidR="002741A7" w:rsidRPr="00C04956" w:rsidRDefault="002741A7" w:rsidP="002741A7">
            <w:pPr>
              <w:widowControl/>
              <w:jc w:val="right"/>
              <w:rPr>
                <w:b/>
                <w:bCs/>
                <w:sz w:val="19"/>
                <w:szCs w:val="19"/>
                <w:lang w:val="en-US"/>
              </w:rPr>
            </w:pPr>
            <w:r>
              <w:rPr>
                <w:b/>
                <w:bCs/>
                <w:sz w:val="19"/>
                <w:szCs w:val="19"/>
                <w:lang w:val="en-US"/>
              </w:rPr>
              <w:t>119 461 762</w:t>
            </w:r>
            <w:r>
              <w:rPr>
                <w:b/>
                <w:bCs/>
                <w:sz w:val="19"/>
                <w:szCs w:val="19"/>
              </w:rPr>
              <w:t>,</w:t>
            </w:r>
            <w:r>
              <w:rPr>
                <w:b/>
                <w:bCs/>
                <w:sz w:val="19"/>
                <w:szCs w:val="19"/>
                <w:lang w:val="en-US"/>
              </w:rPr>
              <w:t>3</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НАЛОГИ НА ПРИБЫЛЬ, ДОХОДЫ</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82 050 294,5</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79 835 208,6</w:t>
            </w:r>
          </w:p>
        </w:tc>
        <w:tc>
          <w:tcPr>
            <w:tcW w:w="1418" w:type="dxa"/>
            <w:tcBorders>
              <w:top w:val="nil"/>
              <w:left w:val="nil"/>
              <w:bottom w:val="single" w:sz="4" w:space="0" w:color="auto"/>
              <w:right w:val="single" w:sz="4" w:space="0" w:color="auto"/>
            </w:tcBorders>
            <w:shd w:val="clear" w:color="auto" w:fill="auto"/>
            <w:noWrap/>
            <w:vAlign w:val="center"/>
          </w:tcPr>
          <w:p w:rsidR="002741A7" w:rsidRPr="00B37FC9" w:rsidRDefault="002741A7" w:rsidP="00B37FC9">
            <w:pPr>
              <w:widowControl/>
              <w:jc w:val="right"/>
              <w:rPr>
                <w:b/>
                <w:bCs/>
                <w:sz w:val="19"/>
                <w:szCs w:val="19"/>
              </w:rPr>
            </w:pPr>
            <w:r>
              <w:rPr>
                <w:b/>
                <w:bCs/>
                <w:sz w:val="19"/>
                <w:szCs w:val="19"/>
                <w:lang w:val="en-US"/>
              </w:rPr>
              <w:t>74 </w:t>
            </w:r>
            <w:r w:rsidR="00B37FC9">
              <w:rPr>
                <w:b/>
                <w:bCs/>
                <w:sz w:val="19"/>
                <w:szCs w:val="19"/>
              </w:rPr>
              <w:t>805 350,2</w:t>
            </w:r>
          </w:p>
        </w:tc>
        <w:tc>
          <w:tcPr>
            <w:tcW w:w="1417" w:type="dxa"/>
            <w:tcBorders>
              <w:top w:val="nil"/>
              <w:left w:val="nil"/>
              <w:bottom w:val="single" w:sz="4" w:space="0" w:color="auto"/>
              <w:right w:val="single" w:sz="4" w:space="0" w:color="auto"/>
            </w:tcBorders>
            <w:shd w:val="clear" w:color="auto" w:fill="auto"/>
            <w:noWrap/>
            <w:vAlign w:val="center"/>
          </w:tcPr>
          <w:p w:rsidR="002741A7" w:rsidRPr="00C04956" w:rsidRDefault="002741A7" w:rsidP="002741A7">
            <w:pPr>
              <w:widowControl/>
              <w:jc w:val="right"/>
              <w:rPr>
                <w:b/>
                <w:bCs/>
                <w:sz w:val="19"/>
                <w:szCs w:val="19"/>
                <w:lang w:val="en-US"/>
              </w:rPr>
            </w:pPr>
            <w:r>
              <w:rPr>
                <w:b/>
                <w:bCs/>
                <w:sz w:val="19"/>
                <w:szCs w:val="19"/>
                <w:lang w:val="en-US"/>
              </w:rPr>
              <w:t>78 138 398</w:t>
            </w:r>
            <w:r>
              <w:rPr>
                <w:b/>
                <w:bCs/>
                <w:sz w:val="19"/>
                <w:szCs w:val="19"/>
              </w:rPr>
              <w:t>,</w:t>
            </w:r>
            <w:r>
              <w:rPr>
                <w:b/>
                <w:bCs/>
                <w:sz w:val="19"/>
                <w:szCs w:val="19"/>
                <w:lang w:val="en-US"/>
              </w:rPr>
              <w:t>2</w:t>
            </w:r>
          </w:p>
        </w:tc>
        <w:tc>
          <w:tcPr>
            <w:tcW w:w="1386" w:type="dxa"/>
            <w:tcBorders>
              <w:top w:val="nil"/>
              <w:left w:val="nil"/>
              <w:bottom w:val="single" w:sz="4" w:space="0" w:color="auto"/>
              <w:right w:val="single" w:sz="4" w:space="0" w:color="auto"/>
            </w:tcBorders>
            <w:shd w:val="clear" w:color="auto" w:fill="auto"/>
            <w:noWrap/>
            <w:vAlign w:val="center"/>
          </w:tcPr>
          <w:p w:rsidR="002741A7" w:rsidRPr="00E51938" w:rsidRDefault="002741A7" w:rsidP="002741A7">
            <w:pPr>
              <w:widowControl/>
              <w:jc w:val="right"/>
              <w:rPr>
                <w:b/>
                <w:bCs/>
                <w:sz w:val="19"/>
                <w:szCs w:val="19"/>
              </w:rPr>
            </w:pPr>
            <w:r>
              <w:rPr>
                <w:b/>
                <w:bCs/>
                <w:sz w:val="19"/>
                <w:szCs w:val="19"/>
              </w:rPr>
              <w:t>84 063 228,4</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Налог на прибыль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51 968 138,7</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45 463 878,6</w:t>
            </w:r>
          </w:p>
        </w:tc>
        <w:tc>
          <w:tcPr>
            <w:tcW w:w="1418" w:type="dxa"/>
            <w:tcBorders>
              <w:top w:val="nil"/>
              <w:left w:val="nil"/>
              <w:bottom w:val="single" w:sz="4" w:space="0" w:color="auto"/>
              <w:right w:val="single" w:sz="4" w:space="0" w:color="auto"/>
            </w:tcBorders>
            <w:shd w:val="clear" w:color="auto" w:fill="auto"/>
            <w:noWrap/>
            <w:vAlign w:val="center"/>
          </w:tcPr>
          <w:p w:rsidR="002741A7" w:rsidRPr="00E51938" w:rsidRDefault="00B37FC9" w:rsidP="00B37FC9">
            <w:pPr>
              <w:widowControl/>
              <w:jc w:val="right"/>
              <w:rPr>
                <w:sz w:val="19"/>
                <w:szCs w:val="19"/>
              </w:rPr>
            </w:pPr>
            <w:r w:rsidRPr="00B37FC9">
              <w:rPr>
                <w:sz w:val="19"/>
                <w:szCs w:val="19"/>
              </w:rPr>
              <w:t>39 995 980,2</w:t>
            </w:r>
          </w:p>
        </w:tc>
        <w:tc>
          <w:tcPr>
            <w:tcW w:w="1417" w:type="dxa"/>
            <w:tcBorders>
              <w:top w:val="nil"/>
              <w:left w:val="nil"/>
              <w:bottom w:val="single" w:sz="4" w:space="0" w:color="auto"/>
              <w:right w:val="single" w:sz="4" w:space="0" w:color="auto"/>
            </w:tcBorders>
            <w:shd w:val="clear" w:color="auto" w:fill="auto"/>
            <w:noWrap/>
            <w:vAlign w:val="center"/>
          </w:tcPr>
          <w:p w:rsidR="002741A7" w:rsidRPr="00E51938" w:rsidRDefault="002741A7" w:rsidP="002741A7">
            <w:pPr>
              <w:widowControl/>
              <w:jc w:val="right"/>
              <w:rPr>
                <w:sz w:val="19"/>
                <w:szCs w:val="19"/>
              </w:rPr>
            </w:pPr>
            <w:r>
              <w:rPr>
                <w:sz w:val="19"/>
                <w:szCs w:val="19"/>
              </w:rPr>
              <w:t>40 822 753,2</w:t>
            </w:r>
          </w:p>
        </w:tc>
        <w:tc>
          <w:tcPr>
            <w:tcW w:w="1386" w:type="dxa"/>
            <w:tcBorders>
              <w:top w:val="nil"/>
              <w:left w:val="nil"/>
              <w:bottom w:val="single" w:sz="4" w:space="0" w:color="auto"/>
              <w:right w:val="single" w:sz="4" w:space="0" w:color="auto"/>
            </w:tcBorders>
            <w:shd w:val="clear" w:color="auto" w:fill="auto"/>
            <w:noWrap/>
            <w:vAlign w:val="center"/>
          </w:tcPr>
          <w:p w:rsidR="002741A7" w:rsidRPr="00E51938" w:rsidRDefault="002741A7" w:rsidP="002741A7">
            <w:pPr>
              <w:widowControl/>
              <w:jc w:val="right"/>
              <w:rPr>
                <w:sz w:val="19"/>
                <w:szCs w:val="19"/>
              </w:rPr>
            </w:pPr>
            <w:r>
              <w:rPr>
                <w:sz w:val="19"/>
                <w:szCs w:val="19"/>
              </w:rPr>
              <w:t>43 799 647,4</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Налог на доходы физических лиц</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30 082 155,8</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34 371 330,0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34 809 370,0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37 315 645,0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40 263 581,0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НАЛОГИ НА ТОВАРЫ (РАБОТЫ, УСЛУГИ), РЕАЛИЗУЕМЫЕ НА ТЕРРИТОРИИ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5 266 456,5</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6 960 416,2</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6 570 655,0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6 712 991,6</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6 778 415,9</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 xml:space="preserve">Акцизы по подакцизным товарам (продукции), производимым на территории Российской Федерации </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5 266 456,5</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6 960 416,2</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6 570 655,0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6 712 991,6</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6 778 415,9</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акцизы на алкогольную продукцию</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1 228 466,2</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1 224 100,0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1 284 055,0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1 296 895,6</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1 309 864,5</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акцизы на нефтепродукты</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4 037 990,3</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5 736 316,2</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5 286 600,0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5 416 096,0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5 468 551,4</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НАЛОГИ НА СОВОКУПНЫЙ ДОХОД</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2 630 370,8</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2 711 984,0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2 825 900,7</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2 935 064,7</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3 042 751,3</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 xml:space="preserve">Налог, взимаемый в связи с применением упрощенной системы налогообложения </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1 808 468,9</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1 880 808,0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1 988 014,0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2 089 403,0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2 189 694,0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Единый налог на вмененный доход для отдельных видов деятельности</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774 661,0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780 994,0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785 000,0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790 000,0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795 000,0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lastRenderedPageBreak/>
              <w:t xml:space="preserve">Единый сельскохозяйственный налог </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41 820,4</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43 000,0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45 489,7</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48 042,7</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50 209,3</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Налог, взимаемый в связи с применением патентной системы налогообложения</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5 420,5</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7 182,0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7 397,0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7 619,0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7 848,0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НАЛОГИ НА ИМУЩЕСТВО</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19 471 727,0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19 800 065,6</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21 450 427,8</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23 114 656,1</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24 661 576,7</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Налог на имущество физических лиц</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287 542,4</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327 068,0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336 880,0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346 986,0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357 396,0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Налог на имущество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13 226 410,9</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13 509 407,0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14 846 838,0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16 168 207,0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17 558 672,0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Транспортный налог</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2 440 335,7</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2 195 684,7</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2 385 994,3</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2 602 372,6</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2 628 550,0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Налог на игорный бизнес</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1 601,6</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1 677,9</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1 500,0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1 500,0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1 500,0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Земельный налог</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3 515 836,4</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3 766 228,0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3 879 215,5</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3 995 590,5</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4 115 458,7</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НАЛОГИ, СБОРЫ И РЕГУЛЯРНЫЕ ПЛАТЕЖИ ЗА ПОЛЬЗОВАНИЕ ПРИРОДНЫМИ РЕСУРСАМИ</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387 214,3</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365 716,0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376 686,0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387 988,0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399 617,0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Налог на добычу полезных ископаемых</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386 615,1</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365 249,0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376 206,0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387 493,0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399 117,0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Сборы за пользование объектами животного мира и за пользование объектами водных биологических ресурсов</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599,2</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467,0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480,0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495,0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500,0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ГОСУДАРСТВЕННАЯ ПОШЛИНА</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439 329,2</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459 314,0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499 215,0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508 659,0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516 173,0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000000" w:fill="FFFFCC"/>
            <w:vAlign w:val="center"/>
            <w:hideMark/>
          </w:tcPr>
          <w:p w:rsidR="002741A7" w:rsidRPr="00E51938" w:rsidRDefault="002741A7" w:rsidP="002741A7">
            <w:pPr>
              <w:widowControl/>
              <w:rPr>
                <w:b/>
                <w:bCs/>
                <w:sz w:val="20"/>
              </w:rPr>
            </w:pPr>
            <w:r w:rsidRPr="00E51938">
              <w:rPr>
                <w:b/>
                <w:bCs/>
                <w:sz w:val="20"/>
              </w:rPr>
              <w:t>Неналоговые доходы</w:t>
            </w:r>
          </w:p>
        </w:tc>
        <w:tc>
          <w:tcPr>
            <w:tcW w:w="1418" w:type="dxa"/>
            <w:tcBorders>
              <w:top w:val="nil"/>
              <w:left w:val="nil"/>
              <w:bottom w:val="single" w:sz="4" w:space="0" w:color="auto"/>
              <w:right w:val="single" w:sz="4" w:space="0" w:color="auto"/>
            </w:tcBorders>
            <w:shd w:val="clear" w:color="000000" w:fill="FFFFCC"/>
            <w:noWrap/>
            <w:vAlign w:val="center"/>
            <w:hideMark/>
          </w:tcPr>
          <w:p w:rsidR="002741A7" w:rsidRPr="00E51938" w:rsidRDefault="002741A7" w:rsidP="002741A7">
            <w:pPr>
              <w:widowControl/>
              <w:jc w:val="right"/>
              <w:rPr>
                <w:b/>
                <w:bCs/>
                <w:sz w:val="19"/>
                <w:szCs w:val="19"/>
              </w:rPr>
            </w:pPr>
            <w:r w:rsidRPr="00E51938">
              <w:rPr>
                <w:b/>
                <w:bCs/>
                <w:sz w:val="19"/>
                <w:szCs w:val="19"/>
              </w:rPr>
              <w:t>10 614 425,4</w:t>
            </w:r>
          </w:p>
        </w:tc>
        <w:tc>
          <w:tcPr>
            <w:tcW w:w="1417" w:type="dxa"/>
            <w:tcBorders>
              <w:top w:val="nil"/>
              <w:left w:val="nil"/>
              <w:bottom w:val="single" w:sz="4" w:space="0" w:color="auto"/>
              <w:right w:val="single" w:sz="4" w:space="0" w:color="auto"/>
            </w:tcBorders>
            <w:shd w:val="clear" w:color="000000" w:fill="FFFFCC"/>
            <w:noWrap/>
            <w:vAlign w:val="center"/>
            <w:hideMark/>
          </w:tcPr>
          <w:p w:rsidR="002741A7" w:rsidRPr="00E51938" w:rsidRDefault="002741A7" w:rsidP="002741A7">
            <w:pPr>
              <w:widowControl/>
              <w:jc w:val="right"/>
              <w:rPr>
                <w:b/>
                <w:bCs/>
                <w:sz w:val="19"/>
                <w:szCs w:val="19"/>
              </w:rPr>
            </w:pPr>
            <w:r w:rsidRPr="00E51938">
              <w:rPr>
                <w:b/>
                <w:bCs/>
                <w:sz w:val="19"/>
                <w:szCs w:val="19"/>
              </w:rPr>
              <w:t>8 536 681,8</w:t>
            </w:r>
          </w:p>
        </w:tc>
        <w:tc>
          <w:tcPr>
            <w:tcW w:w="1418" w:type="dxa"/>
            <w:tcBorders>
              <w:top w:val="nil"/>
              <w:left w:val="nil"/>
              <w:bottom w:val="single" w:sz="4" w:space="0" w:color="auto"/>
              <w:right w:val="single" w:sz="4" w:space="0" w:color="auto"/>
            </w:tcBorders>
            <w:shd w:val="clear" w:color="000000" w:fill="FFFFCC"/>
            <w:noWrap/>
            <w:vAlign w:val="center"/>
            <w:hideMark/>
          </w:tcPr>
          <w:p w:rsidR="002741A7" w:rsidRPr="00E51938" w:rsidRDefault="002741A7" w:rsidP="002741A7">
            <w:pPr>
              <w:widowControl/>
              <w:jc w:val="right"/>
              <w:rPr>
                <w:b/>
                <w:bCs/>
                <w:sz w:val="19"/>
                <w:szCs w:val="19"/>
              </w:rPr>
            </w:pPr>
            <w:r w:rsidRPr="00E51938">
              <w:rPr>
                <w:b/>
                <w:bCs/>
                <w:sz w:val="19"/>
                <w:szCs w:val="19"/>
              </w:rPr>
              <w:t>6 685 611,5</w:t>
            </w:r>
          </w:p>
        </w:tc>
        <w:tc>
          <w:tcPr>
            <w:tcW w:w="1417" w:type="dxa"/>
            <w:tcBorders>
              <w:top w:val="nil"/>
              <w:left w:val="nil"/>
              <w:bottom w:val="single" w:sz="4" w:space="0" w:color="auto"/>
              <w:right w:val="single" w:sz="4" w:space="0" w:color="auto"/>
            </w:tcBorders>
            <w:shd w:val="clear" w:color="000000" w:fill="FFFFCC"/>
            <w:noWrap/>
            <w:vAlign w:val="center"/>
            <w:hideMark/>
          </w:tcPr>
          <w:p w:rsidR="002741A7" w:rsidRPr="00E51938" w:rsidRDefault="002741A7" w:rsidP="002741A7">
            <w:pPr>
              <w:widowControl/>
              <w:jc w:val="right"/>
              <w:rPr>
                <w:b/>
                <w:bCs/>
                <w:sz w:val="19"/>
                <w:szCs w:val="19"/>
              </w:rPr>
            </w:pPr>
            <w:r w:rsidRPr="00E51938">
              <w:rPr>
                <w:b/>
                <w:bCs/>
                <w:sz w:val="19"/>
                <w:szCs w:val="19"/>
              </w:rPr>
              <w:t>6 673 465,4</w:t>
            </w:r>
          </w:p>
        </w:tc>
        <w:tc>
          <w:tcPr>
            <w:tcW w:w="1386" w:type="dxa"/>
            <w:tcBorders>
              <w:top w:val="nil"/>
              <w:left w:val="nil"/>
              <w:bottom w:val="single" w:sz="4" w:space="0" w:color="auto"/>
              <w:right w:val="single" w:sz="4" w:space="0" w:color="auto"/>
            </w:tcBorders>
            <w:shd w:val="clear" w:color="000000" w:fill="FFFFCC"/>
            <w:noWrap/>
            <w:vAlign w:val="center"/>
            <w:hideMark/>
          </w:tcPr>
          <w:p w:rsidR="002741A7" w:rsidRPr="00E51938" w:rsidRDefault="002741A7" w:rsidP="002741A7">
            <w:pPr>
              <w:widowControl/>
              <w:jc w:val="right"/>
              <w:rPr>
                <w:b/>
                <w:bCs/>
                <w:sz w:val="19"/>
                <w:szCs w:val="19"/>
              </w:rPr>
            </w:pPr>
            <w:r w:rsidRPr="00E51938">
              <w:rPr>
                <w:b/>
                <w:bCs/>
                <w:sz w:val="19"/>
                <w:szCs w:val="19"/>
              </w:rPr>
              <w:t>6 685 987,9</w:t>
            </w:r>
          </w:p>
        </w:tc>
      </w:tr>
      <w:tr w:rsidR="002741A7" w:rsidRPr="00E51938" w:rsidTr="002741A7">
        <w:trPr>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ДОХОДЫ О</w:t>
            </w:r>
            <w:r w:rsidR="00D34534">
              <w:rPr>
                <w:b/>
                <w:bCs/>
                <w:sz w:val="20"/>
              </w:rPr>
              <w:t>Т ИСПОЛЬЗОВАНИЯ ИМУЩЕСТВА, НАХОДЯЩЕГОСЯ В ГОСУДАР</w:t>
            </w:r>
            <w:r w:rsidRPr="00E51938">
              <w:rPr>
                <w:b/>
                <w:bCs/>
                <w:sz w:val="20"/>
              </w:rPr>
              <w:t>СТВЕННОЙ И МУНИЦИПАЛЬНОЙ СОБСТВЕННОСТИ, в том числе:</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5 691 801,8</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5 303 292,7</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3 386 919,6</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3 444 248,2</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3 468 779,5</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76 539,6</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124 480,0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10 000,0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10 000,0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10 000,0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Доходы от размещения средств бюджетов</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1 780 764,0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1 800 000,0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0,0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0,0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0,0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Проценты, полученные от предоставления бюджетных кредитов внутри страны</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198,5</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5 774,5</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4 188,4</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2 840,6</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1 929,9</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 xml:space="preserve">Доходы, получаемые в виде арендной платы, а также средства от продажи права на заключение договоров аренды за земли, находящиеся в государственной и муниципальной собственности  </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2 782 682,8</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2 483 861,0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2 440 365,0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2 445 053,0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2 445 053,0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 xml:space="preserve">Доходы от сдачи в аренду имущества, находящегося в оперативном управлении </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162 785,8</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5 500,0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4 700,0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4 800,0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5 000,0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lastRenderedPageBreak/>
              <w:t>Доходы от сдачи в аренду имущества, составляющего государственную (муниципальную) казну (за исключением земельных участков)</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605 749,1</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874 500,0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920 225,8</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975 852,9</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1 000 888,6</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Платежи от государственных и муниципальных унитарных предприятий</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42 849,4</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9 177,2</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7 440,4</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5 701,7</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5 908,0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ПЛАТЕЖИ ПРИ ПОЛЬЗОВАНИИ ПРИРОДНЫМИ РЕСУРСАМИ, в том числе:</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568 840,6</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706 184,2</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726 815,3</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740 320,3</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756 008,4</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Плата за негативное воздействие на окружающую среду</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245 531,8</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450 581,0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462 712,0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475 217,0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487 905,0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Платежи при пользовании недрами</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107 549,6</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50 400,0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52 400,0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52 400,0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52 400,0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Плата за использование лесов</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212 715,1</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202 703,2</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211 703,3</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212 703,3</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215 703,4</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ДОХОДЫ ОТ ОКАЗАНИЯ ПЛАТНЫХ УСЛУГ И КОМПЕНСАЦИИ ЗАТРАТ ГОСУДАРСТВА</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936 493,5</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618 011,3</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657 823,5</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691 525,4</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720 260,9</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Доходы от оказания платных услуг (работ)</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613 127,1</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485 641,3</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504 031,5</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527 619,5</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545 414,2</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Доходы от компенсации затрат государства</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323 366,4</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132 370,0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153 792,0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163 905,9</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174 846,7</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ДОХОДЫ ОТ ПРОДАЖИ МАТЕРИАЛЬНЫХ И НЕМАТЕРИАЛЬНЫХ АКТИВОВ, в том числе:</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2 194 067,1</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1 154 292,0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1 158 401,5</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1 019 201,6</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951 967,6</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Доходы от реализации имущества, находящегося в государственной и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675 886,7</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345 000,0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402 693,5</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293 225,6</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225 991,6</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sz w:val="20"/>
              </w:rPr>
            </w:pPr>
            <w:r w:rsidRPr="00E51938">
              <w:rPr>
                <w:sz w:val="20"/>
              </w:rPr>
              <w:t>Доходы от продажи земельных участков,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1 493 636,3</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809 292,0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755 708,0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725 976,0</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sz w:val="19"/>
                <w:szCs w:val="19"/>
              </w:rPr>
            </w:pPr>
            <w:r w:rsidRPr="00E51938">
              <w:rPr>
                <w:sz w:val="19"/>
                <w:szCs w:val="19"/>
              </w:rPr>
              <w:t>725 976,0</w:t>
            </w:r>
          </w:p>
        </w:tc>
      </w:tr>
      <w:tr w:rsidR="002741A7" w:rsidRPr="00E51938" w:rsidTr="002741A7">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АДМИНИСТРАТИВНЫЕ ПЛАТЕЖИ И СБОРЫ</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15 588,3</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11 868,0</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12 289,5</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14 630,1</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12 311,1</w:t>
            </w:r>
          </w:p>
        </w:tc>
      </w:tr>
      <w:tr w:rsidR="002741A7" w:rsidRPr="00E51938" w:rsidTr="000F452F">
        <w:trPr>
          <w:cantSplit/>
          <w:trHeight w:val="2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ШТРАФЫ, САНКЦИИ, ВОЗМЕЩЕНИЕ УЩЕРБА</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897 985,7</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579 785,6</w:t>
            </w:r>
          </w:p>
        </w:tc>
        <w:tc>
          <w:tcPr>
            <w:tcW w:w="1418"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610 520,0</w:t>
            </w:r>
          </w:p>
        </w:tc>
        <w:tc>
          <w:tcPr>
            <w:tcW w:w="1417"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631 986,8</w:t>
            </w:r>
          </w:p>
        </w:tc>
        <w:tc>
          <w:tcPr>
            <w:tcW w:w="1386" w:type="dxa"/>
            <w:tcBorders>
              <w:top w:val="nil"/>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641 146,4</w:t>
            </w:r>
          </w:p>
        </w:tc>
      </w:tr>
      <w:tr w:rsidR="002741A7" w:rsidRPr="00E51938" w:rsidTr="000F452F">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1A7" w:rsidRPr="00E51938" w:rsidRDefault="002741A7" w:rsidP="002741A7">
            <w:pPr>
              <w:widowControl/>
              <w:rPr>
                <w:b/>
                <w:bCs/>
                <w:sz w:val="20"/>
              </w:rPr>
            </w:pPr>
            <w:r w:rsidRPr="00E51938">
              <w:rPr>
                <w:b/>
                <w:bCs/>
                <w:sz w:val="20"/>
              </w:rPr>
              <w:t>ПРОЧИЕ НЕНАЛОГОВЫЕ ДОХОДЫ</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309 648,4</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163 248,0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132 842,1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131 553,0</w:t>
            </w:r>
          </w:p>
        </w:tc>
        <w:tc>
          <w:tcPr>
            <w:tcW w:w="1386" w:type="dxa"/>
            <w:tcBorders>
              <w:top w:val="single" w:sz="4" w:space="0" w:color="auto"/>
              <w:left w:val="nil"/>
              <w:bottom w:val="single" w:sz="4" w:space="0" w:color="auto"/>
              <w:right w:val="single" w:sz="4" w:space="0" w:color="auto"/>
            </w:tcBorders>
            <w:shd w:val="clear" w:color="auto" w:fill="auto"/>
            <w:noWrap/>
            <w:vAlign w:val="center"/>
            <w:hideMark/>
          </w:tcPr>
          <w:p w:rsidR="002741A7" w:rsidRPr="00E51938" w:rsidRDefault="002741A7" w:rsidP="002741A7">
            <w:pPr>
              <w:widowControl/>
              <w:jc w:val="right"/>
              <w:rPr>
                <w:b/>
                <w:bCs/>
                <w:sz w:val="19"/>
                <w:szCs w:val="19"/>
              </w:rPr>
            </w:pPr>
            <w:r w:rsidRPr="00E51938">
              <w:rPr>
                <w:b/>
                <w:bCs/>
                <w:sz w:val="19"/>
                <w:szCs w:val="19"/>
              </w:rPr>
              <w:t>135 514,0</w:t>
            </w:r>
          </w:p>
        </w:tc>
      </w:tr>
      <w:tr w:rsidR="000F452F" w:rsidRPr="00D34534" w:rsidTr="007B1C1C">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auto"/>
          </w:tcPr>
          <w:p w:rsidR="000F452F" w:rsidRPr="00D34534" w:rsidRDefault="000F452F" w:rsidP="00631F03">
            <w:pPr>
              <w:rPr>
                <w:b/>
                <w:sz w:val="20"/>
              </w:rPr>
            </w:pPr>
            <w:r w:rsidRPr="00D34534">
              <w:rPr>
                <w:b/>
                <w:sz w:val="20"/>
              </w:rPr>
              <w:t>БЕЗВОЗМЕЗДНЫЕ ПОСТУПЛЕНИЯ</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0F452F" w:rsidRPr="00D34534" w:rsidRDefault="00D34534" w:rsidP="002741A7">
            <w:pPr>
              <w:widowControl/>
              <w:jc w:val="right"/>
              <w:rPr>
                <w:b/>
                <w:bCs/>
                <w:sz w:val="20"/>
              </w:rPr>
            </w:pPr>
            <w:r w:rsidRPr="00D34534">
              <w:rPr>
                <w:b/>
                <w:bCs/>
                <w:sz w:val="20"/>
              </w:rPr>
              <w:t>11 649 967,5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0F452F" w:rsidRPr="00D34534" w:rsidRDefault="000F452F" w:rsidP="002741A7">
            <w:pPr>
              <w:widowControl/>
              <w:jc w:val="right"/>
              <w:rPr>
                <w:b/>
                <w:bCs/>
                <w:sz w:val="20"/>
              </w:rPr>
            </w:pPr>
            <w:r w:rsidRPr="00D34534">
              <w:rPr>
                <w:b/>
                <w:bCs/>
                <w:sz w:val="20"/>
              </w:rPr>
              <w:t>8 909 876,6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0F452F" w:rsidRPr="00D34534" w:rsidRDefault="000F452F" w:rsidP="002741A7">
            <w:pPr>
              <w:widowControl/>
              <w:jc w:val="right"/>
              <w:rPr>
                <w:b/>
                <w:bCs/>
                <w:sz w:val="20"/>
              </w:rPr>
            </w:pPr>
            <w:r w:rsidRPr="00D34534">
              <w:rPr>
                <w:b/>
                <w:bCs/>
                <w:sz w:val="20"/>
              </w:rPr>
              <w:t>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0F452F" w:rsidRPr="00D34534" w:rsidRDefault="000F452F" w:rsidP="002741A7">
            <w:pPr>
              <w:widowControl/>
              <w:jc w:val="right"/>
              <w:rPr>
                <w:b/>
                <w:bCs/>
                <w:sz w:val="20"/>
              </w:rPr>
            </w:pPr>
            <w:r w:rsidRPr="00D34534">
              <w:rPr>
                <w:b/>
                <w:bCs/>
                <w:sz w:val="20"/>
              </w:rPr>
              <w:t>0,0</w:t>
            </w:r>
          </w:p>
        </w:tc>
        <w:tc>
          <w:tcPr>
            <w:tcW w:w="1386" w:type="dxa"/>
            <w:tcBorders>
              <w:top w:val="single" w:sz="4" w:space="0" w:color="auto"/>
              <w:left w:val="nil"/>
              <w:bottom w:val="single" w:sz="4" w:space="0" w:color="auto"/>
              <w:right w:val="single" w:sz="4" w:space="0" w:color="auto"/>
            </w:tcBorders>
            <w:shd w:val="clear" w:color="auto" w:fill="auto"/>
            <w:noWrap/>
            <w:vAlign w:val="center"/>
          </w:tcPr>
          <w:p w:rsidR="000F452F" w:rsidRPr="00D34534" w:rsidRDefault="000F452F" w:rsidP="002741A7">
            <w:pPr>
              <w:widowControl/>
              <w:jc w:val="right"/>
              <w:rPr>
                <w:b/>
                <w:bCs/>
                <w:sz w:val="20"/>
              </w:rPr>
            </w:pPr>
            <w:r w:rsidRPr="00D34534">
              <w:rPr>
                <w:b/>
                <w:bCs/>
                <w:sz w:val="20"/>
              </w:rPr>
              <w:t>0,0</w:t>
            </w:r>
          </w:p>
        </w:tc>
      </w:tr>
      <w:tr w:rsidR="000F452F" w:rsidRPr="00D34534" w:rsidTr="007B1C1C">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auto"/>
          </w:tcPr>
          <w:p w:rsidR="000F452F" w:rsidRPr="00D34534" w:rsidRDefault="000F452F" w:rsidP="00631F03">
            <w:pPr>
              <w:rPr>
                <w:b/>
                <w:sz w:val="20"/>
              </w:rPr>
            </w:pPr>
            <w:r w:rsidRPr="00D34534">
              <w:rPr>
                <w:b/>
                <w:sz w:val="20"/>
              </w:rPr>
              <w:t>ВСЕГО ДОХОДОВ</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0F452F" w:rsidRPr="00D34534" w:rsidRDefault="00D34534" w:rsidP="002741A7">
            <w:pPr>
              <w:widowControl/>
              <w:jc w:val="right"/>
              <w:rPr>
                <w:b/>
                <w:bCs/>
                <w:sz w:val="20"/>
              </w:rPr>
            </w:pPr>
            <w:r w:rsidRPr="00D34534">
              <w:rPr>
                <w:b/>
                <w:bCs/>
                <w:sz w:val="20"/>
              </w:rPr>
              <w:t>132 512 578,7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0F452F" w:rsidRPr="00D34534" w:rsidRDefault="000F452F" w:rsidP="002741A7">
            <w:pPr>
              <w:widowControl/>
              <w:jc w:val="right"/>
              <w:rPr>
                <w:b/>
                <w:bCs/>
                <w:sz w:val="20"/>
              </w:rPr>
            </w:pPr>
            <w:r w:rsidRPr="00D34534">
              <w:rPr>
                <w:b/>
                <w:bCs/>
                <w:sz w:val="20"/>
              </w:rPr>
              <w:t>127 579 262,8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0F452F" w:rsidRPr="00D34534" w:rsidRDefault="000F452F" w:rsidP="00080439">
            <w:pPr>
              <w:widowControl/>
              <w:jc w:val="right"/>
              <w:rPr>
                <w:b/>
                <w:bCs/>
                <w:sz w:val="20"/>
              </w:rPr>
            </w:pPr>
            <w:r w:rsidRPr="00D34534">
              <w:rPr>
                <w:b/>
                <w:bCs/>
                <w:sz w:val="20"/>
              </w:rPr>
              <w:t>113</w:t>
            </w:r>
            <w:r w:rsidRPr="00D34534">
              <w:rPr>
                <w:b/>
                <w:bCs/>
                <w:sz w:val="20"/>
                <w:lang w:val="en-US"/>
              </w:rPr>
              <w:t> </w:t>
            </w:r>
            <w:r w:rsidRPr="00D34534">
              <w:rPr>
                <w:b/>
                <w:bCs/>
                <w:sz w:val="20"/>
              </w:rPr>
              <w:t>213 846,2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0F452F" w:rsidRPr="00D34534" w:rsidRDefault="000F452F" w:rsidP="00080439">
            <w:pPr>
              <w:widowControl/>
              <w:jc w:val="right"/>
              <w:rPr>
                <w:b/>
                <w:bCs/>
                <w:sz w:val="20"/>
                <w:lang w:val="en-US"/>
              </w:rPr>
            </w:pPr>
            <w:r w:rsidRPr="00D34534">
              <w:rPr>
                <w:b/>
                <w:bCs/>
                <w:sz w:val="20"/>
                <w:lang w:val="en-US"/>
              </w:rPr>
              <w:t>118 471 223</w:t>
            </w:r>
            <w:r w:rsidRPr="00D34534">
              <w:rPr>
                <w:b/>
                <w:bCs/>
                <w:sz w:val="20"/>
              </w:rPr>
              <w:t>,</w:t>
            </w:r>
            <w:r w:rsidRPr="00D34534">
              <w:rPr>
                <w:b/>
                <w:bCs/>
                <w:sz w:val="20"/>
                <w:lang w:val="en-US"/>
              </w:rPr>
              <w:t>0</w:t>
            </w:r>
          </w:p>
        </w:tc>
        <w:tc>
          <w:tcPr>
            <w:tcW w:w="1386" w:type="dxa"/>
            <w:tcBorders>
              <w:top w:val="single" w:sz="4" w:space="0" w:color="auto"/>
              <w:left w:val="nil"/>
              <w:bottom w:val="single" w:sz="4" w:space="0" w:color="auto"/>
              <w:right w:val="single" w:sz="4" w:space="0" w:color="auto"/>
            </w:tcBorders>
            <w:shd w:val="clear" w:color="auto" w:fill="auto"/>
            <w:noWrap/>
            <w:vAlign w:val="center"/>
          </w:tcPr>
          <w:p w:rsidR="000F452F" w:rsidRPr="00D34534" w:rsidRDefault="000F452F" w:rsidP="00080439">
            <w:pPr>
              <w:widowControl/>
              <w:jc w:val="right"/>
              <w:rPr>
                <w:b/>
                <w:bCs/>
                <w:sz w:val="20"/>
                <w:lang w:val="en-US"/>
              </w:rPr>
            </w:pPr>
            <w:r w:rsidRPr="00D34534">
              <w:rPr>
                <w:b/>
                <w:bCs/>
                <w:sz w:val="20"/>
                <w:lang w:val="en-US"/>
              </w:rPr>
              <w:t>126 147 750</w:t>
            </w:r>
            <w:r w:rsidRPr="00D34534">
              <w:rPr>
                <w:b/>
                <w:bCs/>
                <w:sz w:val="20"/>
              </w:rPr>
              <w:t>,</w:t>
            </w:r>
            <w:r w:rsidRPr="00D34534">
              <w:rPr>
                <w:b/>
                <w:bCs/>
                <w:sz w:val="20"/>
                <w:lang w:val="en-US"/>
              </w:rPr>
              <w:t>2</w:t>
            </w:r>
          </w:p>
        </w:tc>
      </w:tr>
    </w:tbl>
    <w:p w:rsidR="002741A7" w:rsidRPr="00D34534" w:rsidRDefault="002741A7" w:rsidP="002741A7">
      <w:pPr>
        <w:widowControl/>
        <w:autoSpaceDE w:val="0"/>
        <w:autoSpaceDN w:val="0"/>
        <w:adjustRightInd w:val="0"/>
        <w:jc w:val="both"/>
        <w:rPr>
          <w:sz w:val="20"/>
          <w:highlight w:val="red"/>
        </w:rPr>
      </w:pPr>
    </w:p>
    <w:p w:rsidR="002741A7" w:rsidRPr="00E51938" w:rsidRDefault="002741A7" w:rsidP="002741A7">
      <w:pPr>
        <w:widowControl/>
        <w:autoSpaceDE w:val="0"/>
        <w:autoSpaceDN w:val="0"/>
        <w:adjustRightInd w:val="0"/>
        <w:ind w:firstLine="709"/>
        <w:jc w:val="both"/>
        <w:rPr>
          <w:sz w:val="28"/>
          <w:szCs w:val="24"/>
        </w:rPr>
      </w:pPr>
      <w:r w:rsidRPr="00E51938">
        <w:rPr>
          <w:sz w:val="28"/>
          <w:szCs w:val="24"/>
        </w:rPr>
        <w:t>Основными доходными источниками консолидированного бюджета Ленинградской области являются поступления по налоговым платежам.</w:t>
      </w:r>
    </w:p>
    <w:p w:rsidR="002741A7" w:rsidRPr="00E51938" w:rsidRDefault="002741A7" w:rsidP="002741A7">
      <w:pPr>
        <w:widowControl/>
        <w:autoSpaceDE w:val="0"/>
        <w:autoSpaceDN w:val="0"/>
        <w:adjustRightInd w:val="0"/>
        <w:ind w:firstLine="709"/>
        <w:jc w:val="both"/>
        <w:rPr>
          <w:sz w:val="28"/>
          <w:szCs w:val="24"/>
        </w:rPr>
      </w:pPr>
      <w:r w:rsidRPr="00E51938">
        <w:rPr>
          <w:sz w:val="28"/>
          <w:szCs w:val="24"/>
        </w:rPr>
        <w:t>Доля неналоговых доходов от общего объема доходов консолидированного бюджета области (</w:t>
      </w:r>
      <w:bookmarkStart w:id="0" w:name="_GoBack"/>
      <w:bookmarkEnd w:id="0"/>
      <w:r w:rsidRPr="00E51938">
        <w:rPr>
          <w:sz w:val="28"/>
          <w:szCs w:val="24"/>
        </w:rPr>
        <w:t>без учета безвозмездных поступлений) составляет около 6 процентов.</w:t>
      </w:r>
    </w:p>
    <w:p w:rsidR="002741A7" w:rsidRPr="00E51938" w:rsidRDefault="002741A7" w:rsidP="002741A7">
      <w:pPr>
        <w:widowControl/>
        <w:ind w:firstLine="709"/>
        <w:jc w:val="both"/>
        <w:rPr>
          <w:sz w:val="28"/>
          <w:szCs w:val="24"/>
        </w:rPr>
      </w:pPr>
      <w:r w:rsidRPr="00E51938">
        <w:rPr>
          <w:sz w:val="28"/>
          <w:szCs w:val="24"/>
        </w:rPr>
        <w:t>Прогноз налоговых и неналоговых доходов областного бюджета Ленинградской области составит:</w:t>
      </w:r>
    </w:p>
    <w:p w:rsidR="002741A7" w:rsidRPr="00E51938" w:rsidRDefault="002741A7" w:rsidP="002741A7">
      <w:pPr>
        <w:widowControl/>
        <w:ind w:firstLine="709"/>
        <w:jc w:val="both"/>
        <w:rPr>
          <w:sz w:val="28"/>
          <w:szCs w:val="24"/>
        </w:rPr>
      </w:pPr>
      <w:r w:rsidRPr="00E51938">
        <w:rPr>
          <w:sz w:val="28"/>
          <w:szCs w:val="24"/>
        </w:rPr>
        <w:t xml:space="preserve">на 2017 год </w:t>
      </w:r>
      <w:r w:rsidRPr="00B341B2">
        <w:rPr>
          <w:sz w:val="28"/>
          <w:szCs w:val="24"/>
        </w:rPr>
        <w:t xml:space="preserve">– </w:t>
      </w:r>
      <w:r w:rsidR="00B341B2" w:rsidRPr="00B341B2">
        <w:rPr>
          <w:sz w:val="28"/>
          <w:szCs w:val="24"/>
        </w:rPr>
        <w:t>87 462,8 </w:t>
      </w:r>
      <w:r w:rsidRPr="00B341B2">
        <w:rPr>
          <w:sz w:val="28"/>
          <w:szCs w:val="24"/>
        </w:rPr>
        <w:t>млн</w:t>
      </w:r>
      <w:r w:rsidRPr="00E51938">
        <w:rPr>
          <w:sz w:val="28"/>
          <w:szCs w:val="24"/>
        </w:rPr>
        <w:t>.</w:t>
      </w:r>
      <w:r>
        <w:rPr>
          <w:sz w:val="28"/>
          <w:szCs w:val="24"/>
        </w:rPr>
        <w:t xml:space="preserve"> </w:t>
      </w:r>
      <w:r w:rsidRPr="00E51938">
        <w:rPr>
          <w:sz w:val="28"/>
          <w:szCs w:val="24"/>
        </w:rPr>
        <w:t xml:space="preserve">руб., </w:t>
      </w:r>
    </w:p>
    <w:p w:rsidR="002741A7" w:rsidRPr="00E51938" w:rsidRDefault="002741A7" w:rsidP="002741A7">
      <w:pPr>
        <w:widowControl/>
        <w:ind w:firstLine="709"/>
        <w:jc w:val="both"/>
        <w:rPr>
          <w:sz w:val="28"/>
          <w:szCs w:val="24"/>
        </w:rPr>
      </w:pPr>
      <w:r w:rsidRPr="00E51938">
        <w:rPr>
          <w:sz w:val="28"/>
          <w:szCs w:val="24"/>
        </w:rPr>
        <w:lastRenderedPageBreak/>
        <w:t xml:space="preserve">на 2018 год – </w:t>
      </w:r>
      <w:r>
        <w:rPr>
          <w:sz w:val="28"/>
          <w:szCs w:val="24"/>
        </w:rPr>
        <w:t>91 600,8 </w:t>
      </w:r>
      <w:r w:rsidRPr="00E51938">
        <w:rPr>
          <w:sz w:val="28"/>
          <w:szCs w:val="24"/>
        </w:rPr>
        <w:t>млн.</w:t>
      </w:r>
      <w:r>
        <w:rPr>
          <w:sz w:val="28"/>
          <w:szCs w:val="24"/>
        </w:rPr>
        <w:t xml:space="preserve"> </w:t>
      </w:r>
      <w:r w:rsidRPr="00E51938">
        <w:rPr>
          <w:sz w:val="28"/>
          <w:szCs w:val="24"/>
        </w:rPr>
        <w:t>руб.;</w:t>
      </w:r>
    </w:p>
    <w:p w:rsidR="002741A7" w:rsidRPr="00E51938" w:rsidRDefault="002741A7" w:rsidP="002741A7">
      <w:pPr>
        <w:widowControl/>
        <w:ind w:firstLine="709"/>
        <w:jc w:val="both"/>
        <w:rPr>
          <w:sz w:val="28"/>
          <w:szCs w:val="24"/>
        </w:rPr>
      </w:pPr>
      <w:r w:rsidRPr="00E51938">
        <w:rPr>
          <w:sz w:val="28"/>
          <w:szCs w:val="24"/>
        </w:rPr>
        <w:t xml:space="preserve">на 2019 год – </w:t>
      </w:r>
      <w:r>
        <w:rPr>
          <w:sz w:val="28"/>
          <w:szCs w:val="24"/>
        </w:rPr>
        <w:t>97 980,1</w:t>
      </w:r>
      <w:r w:rsidRPr="00E51938">
        <w:rPr>
          <w:sz w:val="28"/>
          <w:szCs w:val="24"/>
        </w:rPr>
        <w:t> млн.</w:t>
      </w:r>
      <w:r>
        <w:rPr>
          <w:sz w:val="28"/>
          <w:szCs w:val="24"/>
        </w:rPr>
        <w:t xml:space="preserve"> </w:t>
      </w:r>
      <w:r w:rsidRPr="00E51938">
        <w:rPr>
          <w:sz w:val="28"/>
          <w:szCs w:val="24"/>
        </w:rPr>
        <w:t xml:space="preserve">руб. </w:t>
      </w:r>
    </w:p>
    <w:p w:rsidR="002741A7" w:rsidRPr="009B6BBC" w:rsidRDefault="002741A7" w:rsidP="002741A7">
      <w:pPr>
        <w:widowControl/>
        <w:ind w:firstLine="709"/>
        <w:jc w:val="center"/>
        <w:rPr>
          <w:b/>
          <w:bCs/>
          <w:sz w:val="28"/>
          <w:szCs w:val="24"/>
        </w:rPr>
      </w:pPr>
      <w:r w:rsidRPr="009B6BBC">
        <w:rPr>
          <w:b/>
          <w:bCs/>
          <w:sz w:val="28"/>
          <w:szCs w:val="24"/>
        </w:rPr>
        <w:t>Доходы</w:t>
      </w:r>
    </w:p>
    <w:p w:rsidR="002741A7" w:rsidRPr="009B6BBC" w:rsidRDefault="002741A7" w:rsidP="002741A7">
      <w:pPr>
        <w:widowControl/>
        <w:ind w:firstLine="709"/>
        <w:jc w:val="center"/>
        <w:rPr>
          <w:b/>
          <w:bCs/>
          <w:sz w:val="28"/>
          <w:szCs w:val="24"/>
        </w:rPr>
      </w:pPr>
      <w:r w:rsidRPr="009B6BBC">
        <w:rPr>
          <w:b/>
          <w:bCs/>
          <w:sz w:val="28"/>
          <w:szCs w:val="24"/>
        </w:rPr>
        <w:t>областного бюджета Ленинградской области</w:t>
      </w:r>
    </w:p>
    <w:p w:rsidR="002741A7" w:rsidRPr="009B6BBC" w:rsidRDefault="002741A7" w:rsidP="002741A7">
      <w:pPr>
        <w:widowControl/>
        <w:ind w:firstLine="709"/>
        <w:jc w:val="center"/>
        <w:rPr>
          <w:sz w:val="28"/>
          <w:szCs w:val="24"/>
        </w:rPr>
      </w:pPr>
    </w:p>
    <w:p w:rsidR="002741A7" w:rsidRPr="009B6BBC" w:rsidRDefault="002741A7" w:rsidP="002741A7">
      <w:pPr>
        <w:widowControl/>
        <w:jc w:val="right"/>
        <w:rPr>
          <w:sz w:val="20"/>
        </w:rPr>
      </w:pPr>
      <w:r w:rsidRPr="009B6BBC">
        <w:rPr>
          <w:sz w:val="20"/>
        </w:rPr>
        <w:t>тысяч рублей</w:t>
      </w:r>
    </w:p>
    <w:tbl>
      <w:tblPr>
        <w:tblW w:w="0" w:type="auto"/>
        <w:tblInd w:w="93" w:type="dxa"/>
        <w:tblLook w:val="04A0" w:firstRow="1" w:lastRow="0" w:firstColumn="1" w:lastColumn="0" w:noHBand="0" w:noVBand="1"/>
      </w:tblPr>
      <w:tblGrid>
        <w:gridCol w:w="3863"/>
        <w:gridCol w:w="1495"/>
        <w:gridCol w:w="1329"/>
        <w:gridCol w:w="1214"/>
        <w:gridCol w:w="1214"/>
        <w:gridCol w:w="1214"/>
      </w:tblGrid>
      <w:tr w:rsidR="002741A7" w:rsidRPr="009B6BBC" w:rsidTr="002741A7">
        <w:trPr>
          <w:trHeight w:val="765"/>
          <w:tblHead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1A7" w:rsidRPr="009B6BBC" w:rsidRDefault="002741A7" w:rsidP="002741A7">
            <w:pPr>
              <w:widowControl/>
              <w:rPr>
                <w:sz w:val="20"/>
              </w:rPr>
            </w:pPr>
            <w:r w:rsidRPr="009B6BBC">
              <w:rPr>
                <w:sz w:val="20"/>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741A7" w:rsidRPr="009B6BBC" w:rsidRDefault="002741A7" w:rsidP="002741A7">
            <w:pPr>
              <w:widowControl/>
              <w:jc w:val="center"/>
              <w:rPr>
                <w:sz w:val="20"/>
              </w:rPr>
            </w:pPr>
            <w:r w:rsidRPr="009B6BBC">
              <w:rPr>
                <w:sz w:val="20"/>
              </w:rPr>
              <w:t>Фактическое поступление за 2015 год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741A7" w:rsidRPr="009B6BBC" w:rsidRDefault="002741A7" w:rsidP="002741A7">
            <w:pPr>
              <w:widowControl/>
              <w:jc w:val="center"/>
              <w:rPr>
                <w:sz w:val="20"/>
              </w:rPr>
            </w:pPr>
            <w:r w:rsidRPr="009B6BBC">
              <w:rPr>
                <w:sz w:val="20"/>
              </w:rPr>
              <w:t>Оценка 2016 год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741A7" w:rsidRPr="009B6BBC" w:rsidRDefault="002741A7" w:rsidP="002741A7">
            <w:pPr>
              <w:widowControl/>
              <w:jc w:val="center"/>
              <w:rPr>
                <w:sz w:val="20"/>
              </w:rPr>
            </w:pPr>
            <w:r w:rsidRPr="009B6BBC">
              <w:rPr>
                <w:sz w:val="20"/>
              </w:rPr>
              <w:t>2017 год</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center"/>
              <w:rPr>
                <w:sz w:val="20"/>
              </w:rPr>
            </w:pPr>
            <w:r w:rsidRPr="009B6BBC">
              <w:rPr>
                <w:sz w:val="20"/>
              </w:rPr>
              <w:t>2018 год</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center"/>
              <w:rPr>
                <w:sz w:val="20"/>
              </w:rPr>
            </w:pPr>
            <w:r w:rsidRPr="009B6BBC">
              <w:rPr>
                <w:sz w:val="20"/>
              </w:rPr>
              <w:t>2019 год</w:t>
            </w:r>
          </w:p>
        </w:tc>
      </w:tr>
      <w:tr w:rsidR="00B341B2" w:rsidRPr="009B6BBC" w:rsidTr="002741A7">
        <w:trPr>
          <w:trHeight w:val="255"/>
        </w:trPr>
        <w:tc>
          <w:tcPr>
            <w:tcW w:w="0" w:type="auto"/>
            <w:tcBorders>
              <w:top w:val="nil"/>
              <w:left w:val="single" w:sz="4" w:space="0" w:color="auto"/>
              <w:bottom w:val="single" w:sz="4" w:space="0" w:color="auto"/>
              <w:right w:val="single" w:sz="4" w:space="0" w:color="auto"/>
            </w:tcBorders>
            <w:shd w:val="clear" w:color="000000" w:fill="CCFFCC"/>
            <w:vAlign w:val="center"/>
            <w:hideMark/>
          </w:tcPr>
          <w:p w:rsidR="00B341B2" w:rsidRPr="009B6BBC" w:rsidRDefault="00B341B2" w:rsidP="002741A7">
            <w:pPr>
              <w:widowControl/>
              <w:rPr>
                <w:b/>
                <w:bCs/>
                <w:sz w:val="20"/>
              </w:rPr>
            </w:pPr>
            <w:r w:rsidRPr="00AD7E8B">
              <w:rPr>
                <w:b/>
                <w:bCs/>
                <w:sz w:val="20"/>
              </w:rPr>
              <w:t>НАЛОГОВЫЕ И НЕНАЛОГОВЫЕ ДОХОДЫ</w:t>
            </w:r>
          </w:p>
        </w:tc>
        <w:tc>
          <w:tcPr>
            <w:tcW w:w="0" w:type="auto"/>
            <w:tcBorders>
              <w:top w:val="nil"/>
              <w:left w:val="nil"/>
              <w:bottom w:val="single" w:sz="4" w:space="0" w:color="auto"/>
              <w:right w:val="single" w:sz="4" w:space="0" w:color="auto"/>
            </w:tcBorders>
            <w:shd w:val="clear" w:color="000000" w:fill="CCFFCC"/>
            <w:noWrap/>
            <w:vAlign w:val="center"/>
            <w:hideMark/>
          </w:tcPr>
          <w:p w:rsidR="00B341B2" w:rsidRPr="009B6BBC" w:rsidRDefault="00B341B2" w:rsidP="002741A7">
            <w:pPr>
              <w:widowControl/>
              <w:jc w:val="right"/>
              <w:rPr>
                <w:b/>
                <w:bCs/>
                <w:sz w:val="19"/>
                <w:szCs w:val="19"/>
              </w:rPr>
            </w:pPr>
            <w:r w:rsidRPr="009B6BBC">
              <w:rPr>
                <w:b/>
                <w:bCs/>
                <w:sz w:val="19"/>
                <w:szCs w:val="19"/>
              </w:rPr>
              <w:t>93 694 903,8</w:t>
            </w:r>
          </w:p>
        </w:tc>
        <w:tc>
          <w:tcPr>
            <w:tcW w:w="0" w:type="auto"/>
            <w:tcBorders>
              <w:top w:val="nil"/>
              <w:left w:val="nil"/>
              <w:bottom w:val="single" w:sz="4" w:space="0" w:color="auto"/>
              <w:right w:val="single" w:sz="4" w:space="0" w:color="auto"/>
            </w:tcBorders>
            <w:shd w:val="clear" w:color="000000" w:fill="CCFFCC"/>
            <w:noWrap/>
            <w:vAlign w:val="center"/>
            <w:hideMark/>
          </w:tcPr>
          <w:p w:rsidR="00B341B2" w:rsidRPr="009B6BBC" w:rsidRDefault="00B341B2" w:rsidP="002741A7">
            <w:pPr>
              <w:widowControl/>
              <w:jc w:val="right"/>
              <w:rPr>
                <w:b/>
                <w:bCs/>
                <w:sz w:val="19"/>
                <w:szCs w:val="19"/>
              </w:rPr>
            </w:pPr>
            <w:r w:rsidRPr="009B6BBC">
              <w:rPr>
                <w:b/>
                <w:bCs/>
                <w:sz w:val="19"/>
                <w:szCs w:val="19"/>
              </w:rPr>
              <w:t>93 213 981,2</w:t>
            </w:r>
          </w:p>
        </w:tc>
        <w:tc>
          <w:tcPr>
            <w:tcW w:w="0" w:type="auto"/>
            <w:tcBorders>
              <w:top w:val="nil"/>
              <w:left w:val="nil"/>
              <w:bottom w:val="single" w:sz="4" w:space="0" w:color="auto"/>
              <w:right w:val="single" w:sz="4" w:space="0" w:color="auto"/>
            </w:tcBorders>
            <w:shd w:val="clear" w:color="000000" w:fill="CCFFCC"/>
            <w:noWrap/>
            <w:vAlign w:val="center"/>
          </w:tcPr>
          <w:p w:rsidR="00B341B2" w:rsidRPr="00B341B2" w:rsidRDefault="00B341B2" w:rsidP="00BE41D9">
            <w:pPr>
              <w:widowControl/>
              <w:jc w:val="right"/>
              <w:rPr>
                <w:b/>
                <w:bCs/>
                <w:sz w:val="19"/>
                <w:szCs w:val="19"/>
              </w:rPr>
            </w:pPr>
            <w:r w:rsidRPr="00B341B2">
              <w:rPr>
                <w:b/>
                <w:bCs/>
                <w:sz w:val="19"/>
                <w:szCs w:val="19"/>
              </w:rPr>
              <w:t xml:space="preserve">87 462 835,2 </w:t>
            </w:r>
          </w:p>
        </w:tc>
        <w:tc>
          <w:tcPr>
            <w:tcW w:w="0" w:type="auto"/>
            <w:tcBorders>
              <w:top w:val="nil"/>
              <w:left w:val="nil"/>
              <w:bottom w:val="single" w:sz="4" w:space="0" w:color="auto"/>
              <w:right w:val="single" w:sz="4" w:space="0" w:color="auto"/>
            </w:tcBorders>
            <w:shd w:val="clear" w:color="000000" w:fill="CCFFCC"/>
            <w:noWrap/>
            <w:vAlign w:val="center"/>
          </w:tcPr>
          <w:p w:rsidR="00B341B2" w:rsidRPr="009B6BBC" w:rsidRDefault="00B341B2" w:rsidP="002741A7">
            <w:pPr>
              <w:widowControl/>
              <w:jc w:val="right"/>
              <w:rPr>
                <w:b/>
                <w:bCs/>
                <w:sz w:val="19"/>
                <w:szCs w:val="19"/>
              </w:rPr>
            </w:pPr>
            <w:r>
              <w:rPr>
                <w:b/>
                <w:bCs/>
                <w:sz w:val="19"/>
                <w:szCs w:val="19"/>
              </w:rPr>
              <w:t>91 600 830,9</w:t>
            </w:r>
          </w:p>
        </w:tc>
        <w:tc>
          <w:tcPr>
            <w:tcW w:w="0" w:type="auto"/>
            <w:tcBorders>
              <w:top w:val="nil"/>
              <w:left w:val="nil"/>
              <w:bottom w:val="single" w:sz="4" w:space="0" w:color="auto"/>
              <w:right w:val="single" w:sz="4" w:space="0" w:color="auto"/>
            </w:tcBorders>
            <w:shd w:val="clear" w:color="000000" w:fill="CCFFCC"/>
            <w:noWrap/>
            <w:vAlign w:val="center"/>
          </w:tcPr>
          <w:p w:rsidR="00B341B2" w:rsidRPr="009B6BBC" w:rsidRDefault="00B341B2" w:rsidP="002741A7">
            <w:pPr>
              <w:widowControl/>
              <w:jc w:val="right"/>
              <w:rPr>
                <w:b/>
                <w:bCs/>
                <w:sz w:val="19"/>
                <w:szCs w:val="19"/>
              </w:rPr>
            </w:pPr>
            <w:r>
              <w:rPr>
                <w:b/>
                <w:bCs/>
                <w:sz w:val="19"/>
                <w:szCs w:val="19"/>
              </w:rPr>
              <w:t>97 980 094,7</w:t>
            </w:r>
          </w:p>
        </w:tc>
      </w:tr>
      <w:tr w:rsidR="00B341B2" w:rsidRPr="009B6BBC" w:rsidTr="002741A7">
        <w:trPr>
          <w:trHeight w:val="510"/>
        </w:trPr>
        <w:tc>
          <w:tcPr>
            <w:tcW w:w="0" w:type="auto"/>
            <w:tcBorders>
              <w:top w:val="nil"/>
              <w:left w:val="single" w:sz="4" w:space="0" w:color="auto"/>
              <w:bottom w:val="single" w:sz="4" w:space="0" w:color="auto"/>
              <w:right w:val="single" w:sz="4" w:space="0" w:color="auto"/>
            </w:tcBorders>
            <w:shd w:val="clear" w:color="000000" w:fill="FFFFCC"/>
            <w:vAlign w:val="center"/>
            <w:hideMark/>
          </w:tcPr>
          <w:p w:rsidR="00B341B2" w:rsidRPr="009B6BBC" w:rsidRDefault="00B341B2" w:rsidP="002741A7">
            <w:pPr>
              <w:widowControl/>
              <w:rPr>
                <w:b/>
                <w:bCs/>
                <w:sz w:val="20"/>
              </w:rPr>
            </w:pPr>
            <w:r w:rsidRPr="009B6BBC">
              <w:rPr>
                <w:b/>
                <w:bCs/>
                <w:sz w:val="20"/>
              </w:rPr>
              <w:t>Налоговые доходы</w:t>
            </w:r>
          </w:p>
        </w:tc>
        <w:tc>
          <w:tcPr>
            <w:tcW w:w="0" w:type="auto"/>
            <w:tcBorders>
              <w:top w:val="nil"/>
              <w:left w:val="nil"/>
              <w:bottom w:val="single" w:sz="4" w:space="0" w:color="auto"/>
              <w:right w:val="single" w:sz="4" w:space="0" w:color="auto"/>
            </w:tcBorders>
            <w:shd w:val="clear" w:color="000000" w:fill="FFFFCC"/>
            <w:noWrap/>
            <w:vAlign w:val="center"/>
            <w:hideMark/>
          </w:tcPr>
          <w:p w:rsidR="00B341B2" w:rsidRPr="009B6BBC" w:rsidRDefault="00B341B2" w:rsidP="002741A7">
            <w:pPr>
              <w:widowControl/>
              <w:jc w:val="right"/>
              <w:rPr>
                <w:b/>
                <w:bCs/>
                <w:sz w:val="19"/>
                <w:szCs w:val="19"/>
              </w:rPr>
            </w:pPr>
            <w:r w:rsidRPr="009B6BBC">
              <w:rPr>
                <w:b/>
                <w:bCs/>
                <w:sz w:val="19"/>
                <w:szCs w:val="19"/>
              </w:rPr>
              <w:t>90 059 489,3</w:t>
            </w:r>
          </w:p>
        </w:tc>
        <w:tc>
          <w:tcPr>
            <w:tcW w:w="0" w:type="auto"/>
            <w:tcBorders>
              <w:top w:val="nil"/>
              <w:left w:val="nil"/>
              <w:bottom w:val="single" w:sz="4" w:space="0" w:color="auto"/>
              <w:right w:val="single" w:sz="4" w:space="0" w:color="auto"/>
            </w:tcBorders>
            <w:shd w:val="clear" w:color="000000" w:fill="FFFFCC"/>
            <w:noWrap/>
            <w:vAlign w:val="center"/>
            <w:hideMark/>
          </w:tcPr>
          <w:p w:rsidR="00B341B2" w:rsidRPr="009B6BBC" w:rsidRDefault="00B341B2" w:rsidP="002741A7">
            <w:pPr>
              <w:widowControl/>
              <w:jc w:val="right"/>
              <w:rPr>
                <w:b/>
                <w:bCs/>
                <w:sz w:val="19"/>
                <w:szCs w:val="19"/>
              </w:rPr>
            </w:pPr>
            <w:r w:rsidRPr="009B6BBC">
              <w:rPr>
                <w:b/>
                <w:bCs/>
                <w:sz w:val="19"/>
                <w:szCs w:val="19"/>
              </w:rPr>
              <w:t>89 962 315,4</w:t>
            </w:r>
          </w:p>
        </w:tc>
        <w:tc>
          <w:tcPr>
            <w:tcW w:w="0" w:type="auto"/>
            <w:tcBorders>
              <w:top w:val="nil"/>
              <w:left w:val="nil"/>
              <w:bottom w:val="single" w:sz="4" w:space="0" w:color="auto"/>
              <w:right w:val="single" w:sz="4" w:space="0" w:color="auto"/>
            </w:tcBorders>
            <w:shd w:val="clear" w:color="000000" w:fill="FFFFCC"/>
            <w:noWrap/>
            <w:vAlign w:val="center"/>
          </w:tcPr>
          <w:p w:rsidR="00B341B2" w:rsidRPr="00B341B2" w:rsidRDefault="00B341B2" w:rsidP="00BE41D9">
            <w:pPr>
              <w:widowControl/>
              <w:jc w:val="right"/>
              <w:rPr>
                <w:b/>
                <w:bCs/>
                <w:sz w:val="19"/>
                <w:szCs w:val="19"/>
              </w:rPr>
            </w:pPr>
            <w:r w:rsidRPr="00B341B2">
              <w:rPr>
                <w:b/>
                <w:bCs/>
                <w:sz w:val="19"/>
                <w:szCs w:val="19"/>
              </w:rPr>
              <w:t>86 154 341,5</w:t>
            </w:r>
          </w:p>
        </w:tc>
        <w:tc>
          <w:tcPr>
            <w:tcW w:w="0" w:type="auto"/>
            <w:tcBorders>
              <w:top w:val="nil"/>
              <w:left w:val="nil"/>
              <w:bottom w:val="single" w:sz="4" w:space="0" w:color="auto"/>
              <w:right w:val="single" w:sz="4" w:space="0" w:color="auto"/>
            </w:tcBorders>
            <w:shd w:val="clear" w:color="000000" w:fill="FFFFCC"/>
            <w:noWrap/>
            <w:vAlign w:val="center"/>
          </w:tcPr>
          <w:p w:rsidR="00B341B2" w:rsidRPr="009B6BBC" w:rsidRDefault="00B341B2" w:rsidP="002741A7">
            <w:pPr>
              <w:widowControl/>
              <w:jc w:val="right"/>
              <w:rPr>
                <w:b/>
                <w:bCs/>
                <w:sz w:val="19"/>
                <w:szCs w:val="19"/>
              </w:rPr>
            </w:pPr>
            <w:r>
              <w:rPr>
                <w:b/>
                <w:bCs/>
                <w:sz w:val="19"/>
                <w:szCs w:val="19"/>
              </w:rPr>
              <w:t>90 261 737,4</w:t>
            </w:r>
          </w:p>
        </w:tc>
        <w:tc>
          <w:tcPr>
            <w:tcW w:w="0" w:type="auto"/>
            <w:tcBorders>
              <w:top w:val="nil"/>
              <w:left w:val="nil"/>
              <w:bottom w:val="single" w:sz="4" w:space="0" w:color="auto"/>
              <w:right w:val="single" w:sz="4" w:space="0" w:color="auto"/>
            </w:tcBorders>
            <w:shd w:val="clear" w:color="000000" w:fill="FFFFCC"/>
            <w:noWrap/>
            <w:vAlign w:val="center"/>
          </w:tcPr>
          <w:p w:rsidR="00B341B2" w:rsidRPr="009B6BBC" w:rsidRDefault="00B341B2" w:rsidP="002741A7">
            <w:pPr>
              <w:widowControl/>
              <w:jc w:val="right"/>
              <w:rPr>
                <w:b/>
                <w:bCs/>
                <w:sz w:val="19"/>
                <w:szCs w:val="19"/>
              </w:rPr>
            </w:pPr>
            <w:r>
              <w:rPr>
                <w:b/>
                <w:bCs/>
                <w:sz w:val="19"/>
                <w:szCs w:val="19"/>
              </w:rPr>
              <w:t>96 609 128,3</w:t>
            </w:r>
          </w:p>
        </w:tc>
      </w:tr>
      <w:tr w:rsidR="00B341B2" w:rsidRPr="009B6BBC" w:rsidTr="002741A7">
        <w:trPr>
          <w:trHeight w:val="56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341B2" w:rsidRPr="009B6BBC" w:rsidRDefault="00B341B2" w:rsidP="002741A7">
            <w:pPr>
              <w:widowControl/>
              <w:rPr>
                <w:b/>
                <w:bCs/>
                <w:sz w:val="20"/>
              </w:rPr>
            </w:pPr>
            <w:r w:rsidRPr="009B6BBC">
              <w:rPr>
                <w:b/>
                <w:bCs/>
                <w:sz w:val="20"/>
              </w:rPr>
              <w:t>НАЛОГИ НА ПРИБЫЛЬ, ДОХОДЫ</w:t>
            </w:r>
          </w:p>
        </w:tc>
        <w:tc>
          <w:tcPr>
            <w:tcW w:w="0" w:type="auto"/>
            <w:tcBorders>
              <w:top w:val="nil"/>
              <w:left w:val="nil"/>
              <w:bottom w:val="single" w:sz="4" w:space="0" w:color="auto"/>
              <w:right w:val="single" w:sz="4" w:space="0" w:color="auto"/>
            </w:tcBorders>
            <w:shd w:val="clear" w:color="auto" w:fill="auto"/>
            <w:noWrap/>
            <w:vAlign w:val="center"/>
            <w:hideMark/>
          </w:tcPr>
          <w:p w:rsidR="00B341B2" w:rsidRPr="009B6BBC" w:rsidRDefault="00B341B2" w:rsidP="002741A7">
            <w:pPr>
              <w:widowControl/>
              <w:jc w:val="right"/>
              <w:rPr>
                <w:b/>
                <w:bCs/>
                <w:sz w:val="19"/>
                <w:szCs w:val="19"/>
              </w:rPr>
            </w:pPr>
            <w:r w:rsidRPr="009B6BBC">
              <w:rPr>
                <w:b/>
                <w:bCs/>
                <w:sz w:val="19"/>
                <w:szCs w:val="19"/>
              </w:rPr>
              <w:t>70 097 769,3</w:t>
            </w:r>
          </w:p>
        </w:tc>
        <w:tc>
          <w:tcPr>
            <w:tcW w:w="0" w:type="auto"/>
            <w:tcBorders>
              <w:top w:val="nil"/>
              <w:left w:val="nil"/>
              <w:bottom w:val="single" w:sz="4" w:space="0" w:color="auto"/>
              <w:right w:val="single" w:sz="4" w:space="0" w:color="auto"/>
            </w:tcBorders>
            <w:shd w:val="clear" w:color="auto" w:fill="auto"/>
            <w:noWrap/>
            <w:vAlign w:val="center"/>
            <w:hideMark/>
          </w:tcPr>
          <w:p w:rsidR="00B341B2" w:rsidRPr="009B6BBC" w:rsidRDefault="00B341B2" w:rsidP="002741A7">
            <w:pPr>
              <w:widowControl/>
              <w:jc w:val="right"/>
              <w:rPr>
                <w:b/>
                <w:bCs/>
                <w:sz w:val="19"/>
                <w:szCs w:val="19"/>
              </w:rPr>
            </w:pPr>
            <w:r w:rsidRPr="009B6BBC">
              <w:rPr>
                <w:b/>
                <w:bCs/>
                <w:sz w:val="19"/>
                <w:szCs w:val="19"/>
              </w:rPr>
              <w:t>67 186 558,6</w:t>
            </w:r>
          </w:p>
        </w:tc>
        <w:tc>
          <w:tcPr>
            <w:tcW w:w="0" w:type="auto"/>
            <w:tcBorders>
              <w:top w:val="nil"/>
              <w:left w:val="nil"/>
              <w:bottom w:val="single" w:sz="4" w:space="0" w:color="auto"/>
              <w:right w:val="single" w:sz="4" w:space="0" w:color="auto"/>
            </w:tcBorders>
            <w:shd w:val="clear" w:color="auto" w:fill="auto"/>
            <w:noWrap/>
            <w:vAlign w:val="center"/>
          </w:tcPr>
          <w:p w:rsidR="00B341B2" w:rsidRPr="00B341B2" w:rsidRDefault="00B341B2" w:rsidP="00BE41D9">
            <w:pPr>
              <w:widowControl/>
              <w:jc w:val="right"/>
            </w:pPr>
            <w:r w:rsidRPr="00B341B2">
              <w:rPr>
                <w:b/>
                <w:bCs/>
                <w:sz w:val="19"/>
                <w:szCs w:val="19"/>
              </w:rPr>
              <w:t>62 150 349,2</w:t>
            </w:r>
          </w:p>
        </w:tc>
        <w:tc>
          <w:tcPr>
            <w:tcW w:w="0" w:type="auto"/>
            <w:tcBorders>
              <w:top w:val="nil"/>
              <w:left w:val="nil"/>
              <w:bottom w:val="single" w:sz="4" w:space="0" w:color="auto"/>
              <w:right w:val="single" w:sz="4" w:space="0" w:color="auto"/>
            </w:tcBorders>
            <w:shd w:val="clear" w:color="auto" w:fill="auto"/>
            <w:noWrap/>
            <w:vAlign w:val="center"/>
          </w:tcPr>
          <w:p w:rsidR="00B341B2" w:rsidRPr="009B6BBC" w:rsidRDefault="00B341B2" w:rsidP="002741A7">
            <w:pPr>
              <w:widowControl/>
              <w:jc w:val="right"/>
              <w:rPr>
                <w:b/>
                <w:bCs/>
                <w:sz w:val="19"/>
                <w:szCs w:val="19"/>
              </w:rPr>
            </w:pPr>
            <w:r>
              <w:rPr>
                <w:b/>
                <w:bCs/>
                <w:sz w:val="19"/>
                <w:szCs w:val="19"/>
              </w:rPr>
              <w:t>64 572 235,2</w:t>
            </w:r>
          </w:p>
        </w:tc>
        <w:tc>
          <w:tcPr>
            <w:tcW w:w="0" w:type="auto"/>
            <w:tcBorders>
              <w:top w:val="nil"/>
              <w:left w:val="nil"/>
              <w:bottom w:val="single" w:sz="4" w:space="0" w:color="auto"/>
              <w:right w:val="single" w:sz="4" w:space="0" w:color="auto"/>
            </w:tcBorders>
            <w:shd w:val="clear" w:color="auto" w:fill="auto"/>
            <w:noWrap/>
            <w:vAlign w:val="center"/>
          </w:tcPr>
          <w:p w:rsidR="00B341B2" w:rsidRPr="009B6BBC" w:rsidRDefault="00B341B2" w:rsidP="002741A7">
            <w:pPr>
              <w:widowControl/>
              <w:jc w:val="right"/>
              <w:rPr>
                <w:b/>
                <w:bCs/>
                <w:sz w:val="19"/>
                <w:szCs w:val="19"/>
              </w:rPr>
            </w:pPr>
            <w:r>
              <w:rPr>
                <w:b/>
                <w:bCs/>
                <w:sz w:val="19"/>
                <w:szCs w:val="19"/>
              </w:rPr>
              <w:t>69 425 338,4</w:t>
            </w:r>
          </w:p>
        </w:tc>
      </w:tr>
      <w:tr w:rsidR="00B341B2" w:rsidRPr="009B6BBC" w:rsidTr="002741A7">
        <w:trPr>
          <w:trHeight w:val="36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341B2" w:rsidRPr="009B6BBC" w:rsidRDefault="00B341B2" w:rsidP="002741A7">
            <w:pPr>
              <w:widowControl/>
              <w:rPr>
                <w:sz w:val="20"/>
              </w:rPr>
            </w:pPr>
            <w:r w:rsidRPr="009B6BBC">
              <w:rPr>
                <w:sz w:val="20"/>
              </w:rPr>
              <w:t>Налог на прибыль организаций</w:t>
            </w:r>
          </w:p>
        </w:tc>
        <w:tc>
          <w:tcPr>
            <w:tcW w:w="0" w:type="auto"/>
            <w:tcBorders>
              <w:top w:val="nil"/>
              <w:left w:val="nil"/>
              <w:bottom w:val="single" w:sz="4" w:space="0" w:color="auto"/>
              <w:right w:val="single" w:sz="4" w:space="0" w:color="auto"/>
            </w:tcBorders>
            <w:shd w:val="clear" w:color="auto" w:fill="auto"/>
            <w:noWrap/>
            <w:vAlign w:val="center"/>
            <w:hideMark/>
          </w:tcPr>
          <w:p w:rsidR="00B341B2" w:rsidRPr="009B6BBC" w:rsidRDefault="00B341B2" w:rsidP="002741A7">
            <w:pPr>
              <w:widowControl/>
              <w:jc w:val="right"/>
              <w:rPr>
                <w:sz w:val="19"/>
                <w:szCs w:val="19"/>
              </w:rPr>
            </w:pPr>
            <w:r w:rsidRPr="009B6BBC">
              <w:rPr>
                <w:sz w:val="19"/>
                <w:szCs w:val="19"/>
              </w:rPr>
              <w:t>51 968 138,7</w:t>
            </w:r>
          </w:p>
        </w:tc>
        <w:tc>
          <w:tcPr>
            <w:tcW w:w="0" w:type="auto"/>
            <w:tcBorders>
              <w:top w:val="nil"/>
              <w:left w:val="nil"/>
              <w:bottom w:val="single" w:sz="4" w:space="0" w:color="auto"/>
              <w:right w:val="single" w:sz="4" w:space="0" w:color="auto"/>
            </w:tcBorders>
            <w:shd w:val="clear" w:color="auto" w:fill="auto"/>
            <w:noWrap/>
            <w:vAlign w:val="center"/>
            <w:hideMark/>
          </w:tcPr>
          <w:p w:rsidR="00B341B2" w:rsidRPr="009B6BBC" w:rsidRDefault="00B341B2" w:rsidP="002741A7">
            <w:pPr>
              <w:widowControl/>
              <w:jc w:val="right"/>
              <w:rPr>
                <w:sz w:val="19"/>
                <w:szCs w:val="19"/>
              </w:rPr>
            </w:pPr>
            <w:r w:rsidRPr="009B6BBC">
              <w:rPr>
                <w:sz w:val="19"/>
                <w:szCs w:val="19"/>
              </w:rPr>
              <w:t>45 463 878,6</w:t>
            </w:r>
          </w:p>
        </w:tc>
        <w:tc>
          <w:tcPr>
            <w:tcW w:w="0" w:type="auto"/>
            <w:tcBorders>
              <w:top w:val="nil"/>
              <w:left w:val="nil"/>
              <w:bottom w:val="single" w:sz="4" w:space="0" w:color="auto"/>
              <w:right w:val="single" w:sz="4" w:space="0" w:color="auto"/>
            </w:tcBorders>
            <w:shd w:val="clear" w:color="auto" w:fill="auto"/>
            <w:noWrap/>
            <w:vAlign w:val="center"/>
          </w:tcPr>
          <w:p w:rsidR="00B341B2" w:rsidRPr="00B341B2" w:rsidRDefault="00B341B2" w:rsidP="00BE41D9">
            <w:pPr>
              <w:widowControl/>
              <w:jc w:val="right"/>
              <w:rPr>
                <w:sz w:val="19"/>
                <w:szCs w:val="19"/>
              </w:rPr>
            </w:pPr>
            <w:r w:rsidRPr="00B341B2">
              <w:rPr>
                <w:sz w:val="19"/>
                <w:szCs w:val="19"/>
              </w:rPr>
              <w:t>39 995 980,2</w:t>
            </w:r>
          </w:p>
        </w:tc>
        <w:tc>
          <w:tcPr>
            <w:tcW w:w="0" w:type="auto"/>
            <w:tcBorders>
              <w:top w:val="nil"/>
              <w:left w:val="nil"/>
              <w:bottom w:val="single" w:sz="4" w:space="0" w:color="auto"/>
              <w:right w:val="single" w:sz="4" w:space="0" w:color="auto"/>
            </w:tcBorders>
            <w:shd w:val="clear" w:color="auto" w:fill="auto"/>
            <w:noWrap/>
            <w:vAlign w:val="center"/>
          </w:tcPr>
          <w:p w:rsidR="00B341B2" w:rsidRPr="009B6BBC" w:rsidRDefault="00B341B2" w:rsidP="002741A7">
            <w:pPr>
              <w:widowControl/>
              <w:jc w:val="right"/>
              <w:rPr>
                <w:sz w:val="19"/>
                <w:szCs w:val="19"/>
              </w:rPr>
            </w:pPr>
            <w:r>
              <w:rPr>
                <w:sz w:val="19"/>
                <w:szCs w:val="19"/>
              </w:rPr>
              <w:t>40 822 753,2</w:t>
            </w:r>
          </w:p>
        </w:tc>
        <w:tc>
          <w:tcPr>
            <w:tcW w:w="0" w:type="auto"/>
            <w:tcBorders>
              <w:top w:val="nil"/>
              <w:left w:val="nil"/>
              <w:bottom w:val="single" w:sz="4" w:space="0" w:color="auto"/>
              <w:right w:val="single" w:sz="4" w:space="0" w:color="auto"/>
            </w:tcBorders>
            <w:shd w:val="clear" w:color="auto" w:fill="auto"/>
            <w:noWrap/>
            <w:vAlign w:val="center"/>
          </w:tcPr>
          <w:p w:rsidR="00B341B2" w:rsidRPr="009B6BBC" w:rsidRDefault="00B341B2" w:rsidP="002741A7">
            <w:pPr>
              <w:widowControl/>
              <w:jc w:val="right"/>
              <w:rPr>
                <w:sz w:val="19"/>
                <w:szCs w:val="19"/>
              </w:rPr>
            </w:pPr>
            <w:r>
              <w:rPr>
                <w:sz w:val="19"/>
                <w:szCs w:val="19"/>
              </w:rPr>
              <w:t>43 799 647,4</w:t>
            </w:r>
          </w:p>
        </w:tc>
      </w:tr>
      <w:tr w:rsidR="002741A7" w:rsidRPr="009B6BBC" w:rsidTr="002741A7">
        <w:trPr>
          <w:trHeight w:val="26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Налог на доходы физических лиц</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18 129 630,6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21 722 680,0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22 154 369,0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23 749 482,0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25 625 691,0</w:t>
            </w:r>
          </w:p>
        </w:tc>
      </w:tr>
      <w:tr w:rsidR="002741A7" w:rsidRPr="009B6BBC" w:rsidTr="002741A7">
        <w:trPr>
          <w:trHeight w:val="106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b/>
                <w:bCs/>
                <w:sz w:val="20"/>
              </w:rPr>
            </w:pPr>
            <w:r w:rsidRPr="009B6BBC">
              <w:rPr>
                <w:b/>
                <w:bCs/>
                <w:sz w:val="20"/>
              </w:rPr>
              <w:t>НАЛОГИ НА ТОВАРЫ (РАБОТЫ, УСЛУГИ), РЕАЛИЗУЕМЫЕ НА ТЕРРИТОРИИ РОССИЙСКОЙ ФЕДЕРАЦИИ</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4 862 360,1</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6 405 319,2</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6 059 755,0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6 188 431,6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6 248 610,9</w:t>
            </w:r>
          </w:p>
        </w:tc>
      </w:tr>
      <w:tr w:rsidR="002741A7" w:rsidRPr="009B6BBC" w:rsidTr="002741A7">
        <w:trPr>
          <w:trHeight w:val="92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 xml:space="preserve">Акцизы по подакцизным товарам (продукции), производимым на территории Российской Федерации </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4 862 360,1</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6 405 319,2</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6 059 755,0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6 188 431,6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6 248 610,9</w:t>
            </w:r>
          </w:p>
        </w:tc>
      </w:tr>
      <w:tr w:rsidR="002741A7" w:rsidRPr="009B6BBC" w:rsidTr="002741A7">
        <w:trPr>
          <w:trHeight w:val="55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акцизы на алкогольную продукцию</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1 228 466,2</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1 224 100,0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1 284 055,0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1 296 895,6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1 309 864,5</w:t>
            </w:r>
          </w:p>
        </w:tc>
      </w:tr>
      <w:tr w:rsidR="002741A7" w:rsidRPr="009B6BBC" w:rsidTr="002741A7">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акцизы на нефтепродукты</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3 633 893,9</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5 181 219,2</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4 775 700,0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4 891 536,0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4 938 746,4</w:t>
            </w:r>
          </w:p>
        </w:tc>
      </w:tr>
      <w:tr w:rsidR="002741A7" w:rsidRPr="009B6BBC" w:rsidTr="002741A7">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b/>
                <w:bCs/>
                <w:sz w:val="20"/>
              </w:rPr>
            </w:pPr>
            <w:r w:rsidRPr="009B6BBC">
              <w:rPr>
                <w:b/>
                <w:bCs/>
                <w:sz w:val="20"/>
              </w:rPr>
              <w:t>НАЛОГИ НА ИМУЩЕСТВО</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14 448 180,2</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15 706 769,6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17 234 332,3</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18 772 079,6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20 188 722,0</w:t>
            </w:r>
          </w:p>
        </w:tc>
      </w:tr>
      <w:tr w:rsidR="002741A7" w:rsidRPr="009B6BBC" w:rsidTr="002741A7">
        <w:trPr>
          <w:trHeight w:val="37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Налог на имущество организаций</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13 226 410,9</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13 509 407,0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14 846 838,0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16 168 207,0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17 558 672,0</w:t>
            </w:r>
          </w:p>
        </w:tc>
      </w:tr>
      <w:tr w:rsidR="002741A7" w:rsidRPr="009B6BBC" w:rsidTr="002741A7">
        <w:trPr>
          <w:trHeight w:val="26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Транспортный налог</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1 220 167,7</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2 195 684,7</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2 385 994,3</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2 602 372,6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2 628 550,0</w:t>
            </w:r>
          </w:p>
        </w:tc>
      </w:tr>
      <w:tr w:rsidR="002741A7" w:rsidRPr="009B6BBC" w:rsidTr="002741A7">
        <w:trPr>
          <w:trHeight w:val="27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Налог на игорный бизнес</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1 601,6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1 677,9</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1 500,0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1 500,0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1 500,0</w:t>
            </w:r>
          </w:p>
        </w:tc>
      </w:tr>
      <w:tr w:rsidR="002741A7" w:rsidRPr="009B6BBC" w:rsidTr="002741A7">
        <w:trPr>
          <w:trHeight w:val="98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b/>
                <w:bCs/>
                <w:sz w:val="20"/>
              </w:rPr>
            </w:pPr>
            <w:r w:rsidRPr="009B6BBC">
              <w:rPr>
                <w:b/>
                <w:bCs/>
                <w:sz w:val="20"/>
              </w:rPr>
              <w:t>НАЛОГИ, СБОРЫ И РЕГУЛЯРНЫЕ ПЛАТЕЖИ ЗА ПОЛЬЗОВАНИЕ ПРИРОДНЫМИ РЕСУРСАМИ</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387 214,3</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365 716,0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376 686,0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387 988,0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399 617,0</w:t>
            </w:r>
          </w:p>
        </w:tc>
      </w:tr>
      <w:tr w:rsidR="002741A7" w:rsidRPr="009B6BBC" w:rsidTr="002741A7">
        <w:trPr>
          <w:trHeight w:val="41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Налог на добычу полезных ископаемых</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386 615,1</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365 249,0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376 206,0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387 493,0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399 117,0</w:t>
            </w:r>
          </w:p>
        </w:tc>
      </w:tr>
      <w:tr w:rsidR="002741A7" w:rsidRPr="009B6BBC" w:rsidTr="002741A7">
        <w:trPr>
          <w:trHeight w:val="79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Сборы за пользование объектами животного мира и за пользование объектами водных биологических ресурсов</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599,2</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467,0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480,0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495,0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500,0</w:t>
            </w:r>
          </w:p>
        </w:tc>
      </w:tr>
      <w:tr w:rsidR="002741A7" w:rsidRPr="009B6BBC" w:rsidTr="002741A7">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b/>
                <w:bCs/>
                <w:sz w:val="20"/>
              </w:rPr>
            </w:pPr>
            <w:r w:rsidRPr="009B6BBC">
              <w:rPr>
                <w:b/>
                <w:bCs/>
                <w:sz w:val="20"/>
              </w:rPr>
              <w:t>ГОСУДАРСТВЕННАЯ ПОШЛИНА</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262 632,0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297 952,0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333 219,0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341 003,0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346 840,0</w:t>
            </w:r>
          </w:p>
        </w:tc>
      </w:tr>
      <w:tr w:rsidR="002741A7" w:rsidRPr="009B6BBC" w:rsidTr="002741A7">
        <w:trPr>
          <w:trHeight w:val="281"/>
        </w:trPr>
        <w:tc>
          <w:tcPr>
            <w:tcW w:w="0" w:type="auto"/>
            <w:tcBorders>
              <w:top w:val="nil"/>
              <w:left w:val="single" w:sz="4" w:space="0" w:color="auto"/>
              <w:bottom w:val="single" w:sz="4" w:space="0" w:color="auto"/>
              <w:right w:val="single" w:sz="4" w:space="0" w:color="auto"/>
            </w:tcBorders>
            <w:shd w:val="clear" w:color="000000" w:fill="FFFFCC"/>
            <w:vAlign w:val="center"/>
            <w:hideMark/>
          </w:tcPr>
          <w:p w:rsidR="002741A7" w:rsidRPr="009B6BBC" w:rsidRDefault="002741A7" w:rsidP="002741A7">
            <w:pPr>
              <w:widowControl/>
              <w:rPr>
                <w:b/>
                <w:bCs/>
                <w:sz w:val="20"/>
              </w:rPr>
            </w:pPr>
            <w:r w:rsidRPr="009B6BBC">
              <w:rPr>
                <w:b/>
                <w:bCs/>
                <w:sz w:val="20"/>
              </w:rPr>
              <w:t>Неналоговые доходы</w:t>
            </w:r>
          </w:p>
        </w:tc>
        <w:tc>
          <w:tcPr>
            <w:tcW w:w="0" w:type="auto"/>
            <w:tcBorders>
              <w:top w:val="nil"/>
              <w:left w:val="nil"/>
              <w:bottom w:val="single" w:sz="4" w:space="0" w:color="auto"/>
              <w:right w:val="single" w:sz="4" w:space="0" w:color="auto"/>
            </w:tcBorders>
            <w:shd w:val="clear" w:color="000000" w:fill="FFFFCC"/>
            <w:noWrap/>
            <w:vAlign w:val="center"/>
            <w:hideMark/>
          </w:tcPr>
          <w:p w:rsidR="002741A7" w:rsidRPr="009B6BBC" w:rsidRDefault="002741A7" w:rsidP="002741A7">
            <w:pPr>
              <w:widowControl/>
              <w:jc w:val="right"/>
              <w:rPr>
                <w:b/>
                <w:bCs/>
                <w:sz w:val="19"/>
                <w:szCs w:val="19"/>
              </w:rPr>
            </w:pPr>
            <w:r w:rsidRPr="009B6BBC">
              <w:rPr>
                <w:b/>
                <w:bCs/>
                <w:sz w:val="19"/>
                <w:szCs w:val="19"/>
              </w:rPr>
              <w:t>3 635 414,5</w:t>
            </w:r>
          </w:p>
        </w:tc>
        <w:tc>
          <w:tcPr>
            <w:tcW w:w="0" w:type="auto"/>
            <w:tcBorders>
              <w:top w:val="nil"/>
              <w:left w:val="nil"/>
              <w:bottom w:val="single" w:sz="4" w:space="0" w:color="auto"/>
              <w:right w:val="single" w:sz="4" w:space="0" w:color="auto"/>
            </w:tcBorders>
            <w:shd w:val="clear" w:color="000000" w:fill="FFFFCC"/>
            <w:noWrap/>
            <w:vAlign w:val="center"/>
            <w:hideMark/>
          </w:tcPr>
          <w:p w:rsidR="002741A7" w:rsidRPr="009B6BBC" w:rsidRDefault="002741A7" w:rsidP="002741A7">
            <w:pPr>
              <w:widowControl/>
              <w:jc w:val="right"/>
              <w:rPr>
                <w:b/>
                <w:bCs/>
                <w:sz w:val="19"/>
                <w:szCs w:val="19"/>
              </w:rPr>
            </w:pPr>
            <w:r w:rsidRPr="009B6BBC">
              <w:rPr>
                <w:b/>
                <w:bCs/>
                <w:sz w:val="19"/>
                <w:szCs w:val="19"/>
              </w:rPr>
              <w:t xml:space="preserve">3 </w:t>
            </w:r>
            <w:r>
              <w:rPr>
                <w:b/>
                <w:bCs/>
                <w:sz w:val="19"/>
                <w:szCs w:val="19"/>
              </w:rPr>
              <w:t>249 165,8</w:t>
            </w:r>
          </w:p>
        </w:tc>
        <w:tc>
          <w:tcPr>
            <w:tcW w:w="0" w:type="auto"/>
            <w:tcBorders>
              <w:top w:val="nil"/>
              <w:left w:val="nil"/>
              <w:bottom w:val="single" w:sz="4" w:space="0" w:color="auto"/>
              <w:right w:val="single" w:sz="4" w:space="0" w:color="auto"/>
            </w:tcBorders>
            <w:shd w:val="clear" w:color="000000" w:fill="FFFFCC"/>
            <w:noWrap/>
            <w:vAlign w:val="center"/>
            <w:hideMark/>
          </w:tcPr>
          <w:p w:rsidR="002741A7" w:rsidRPr="009B6BBC" w:rsidRDefault="002741A7" w:rsidP="002741A7">
            <w:pPr>
              <w:widowControl/>
              <w:jc w:val="right"/>
              <w:rPr>
                <w:b/>
                <w:bCs/>
                <w:sz w:val="19"/>
                <w:szCs w:val="19"/>
              </w:rPr>
            </w:pPr>
            <w:r w:rsidRPr="009B6BBC">
              <w:rPr>
                <w:b/>
                <w:bCs/>
                <w:sz w:val="19"/>
                <w:szCs w:val="19"/>
              </w:rPr>
              <w:t>1 308 493,7</w:t>
            </w:r>
          </w:p>
        </w:tc>
        <w:tc>
          <w:tcPr>
            <w:tcW w:w="0" w:type="auto"/>
            <w:tcBorders>
              <w:top w:val="nil"/>
              <w:left w:val="nil"/>
              <w:bottom w:val="single" w:sz="4" w:space="0" w:color="auto"/>
              <w:right w:val="single" w:sz="4" w:space="0" w:color="auto"/>
            </w:tcBorders>
            <w:shd w:val="clear" w:color="000000" w:fill="FFFFCC"/>
            <w:noWrap/>
            <w:vAlign w:val="center"/>
            <w:hideMark/>
          </w:tcPr>
          <w:p w:rsidR="002741A7" w:rsidRPr="009B6BBC" w:rsidRDefault="002741A7" w:rsidP="002741A7">
            <w:pPr>
              <w:widowControl/>
              <w:jc w:val="right"/>
              <w:rPr>
                <w:b/>
                <w:bCs/>
                <w:sz w:val="19"/>
                <w:szCs w:val="19"/>
              </w:rPr>
            </w:pPr>
            <w:r w:rsidRPr="009B6BBC">
              <w:rPr>
                <w:b/>
                <w:bCs/>
                <w:sz w:val="19"/>
                <w:szCs w:val="19"/>
              </w:rPr>
              <w:t>1 339 093,5</w:t>
            </w:r>
          </w:p>
        </w:tc>
        <w:tc>
          <w:tcPr>
            <w:tcW w:w="0" w:type="auto"/>
            <w:tcBorders>
              <w:top w:val="nil"/>
              <w:left w:val="nil"/>
              <w:bottom w:val="single" w:sz="4" w:space="0" w:color="auto"/>
              <w:right w:val="single" w:sz="4" w:space="0" w:color="auto"/>
            </w:tcBorders>
            <w:shd w:val="clear" w:color="000000" w:fill="FFFFCC"/>
            <w:noWrap/>
            <w:vAlign w:val="center"/>
            <w:hideMark/>
          </w:tcPr>
          <w:p w:rsidR="002741A7" w:rsidRPr="009B6BBC" w:rsidRDefault="002741A7" w:rsidP="002741A7">
            <w:pPr>
              <w:widowControl/>
              <w:jc w:val="right"/>
              <w:rPr>
                <w:b/>
                <w:bCs/>
                <w:sz w:val="19"/>
                <w:szCs w:val="19"/>
              </w:rPr>
            </w:pPr>
            <w:r w:rsidRPr="009B6BBC">
              <w:rPr>
                <w:b/>
                <w:bCs/>
                <w:sz w:val="19"/>
                <w:szCs w:val="19"/>
              </w:rPr>
              <w:t>1 370 966,4</w:t>
            </w:r>
          </w:p>
        </w:tc>
      </w:tr>
      <w:tr w:rsidR="002741A7" w:rsidRPr="009B6BBC" w:rsidTr="002741A7">
        <w:trPr>
          <w:trHeight w:val="137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b/>
                <w:bCs/>
                <w:sz w:val="20"/>
              </w:rPr>
            </w:pPr>
            <w:r w:rsidRPr="009B6BBC">
              <w:rPr>
                <w:b/>
                <w:bCs/>
                <w:sz w:val="20"/>
              </w:rPr>
              <w:t xml:space="preserve">ДОХОДЫ ОТ </w:t>
            </w:r>
            <w:r w:rsidR="00D34534">
              <w:rPr>
                <w:b/>
                <w:bCs/>
                <w:sz w:val="20"/>
              </w:rPr>
              <w:t xml:space="preserve">ИСПОЛЬЗОВАНИЯ ИМУЩЕСТВА, </w:t>
            </w:r>
            <w:proofErr w:type="gramStart"/>
            <w:r w:rsidR="00D34534">
              <w:rPr>
                <w:b/>
                <w:bCs/>
                <w:sz w:val="20"/>
              </w:rPr>
              <w:t>НАХОДЯ ЩЕГОСЯ</w:t>
            </w:r>
            <w:proofErr w:type="gramEnd"/>
            <w:r w:rsidR="00D34534">
              <w:rPr>
                <w:b/>
                <w:bCs/>
                <w:sz w:val="20"/>
              </w:rPr>
              <w:t xml:space="preserve"> В ГОСУДАРСТВЕННОЙ И МУНИЦИ</w:t>
            </w:r>
            <w:r w:rsidRPr="009B6BBC">
              <w:rPr>
                <w:b/>
                <w:bCs/>
                <w:sz w:val="20"/>
              </w:rPr>
              <w:t>ПАЛЬНОЙ СОБСТВЕННОСТИ, в том числе:</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1 870 483,5</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1 982 631,7</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64 328,8</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60 542,3</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60 337,9</w:t>
            </w:r>
          </w:p>
        </w:tc>
      </w:tr>
      <w:tr w:rsidR="002741A7" w:rsidRPr="009B6BBC" w:rsidTr="002741A7">
        <w:trPr>
          <w:trHeight w:val="163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lastRenderedPageBreak/>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8 965,5</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124 480,0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10 000,0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10 000,0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10 000,0</w:t>
            </w:r>
          </w:p>
        </w:tc>
      </w:tr>
      <w:tr w:rsidR="002741A7" w:rsidRPr="009B6BBC" w:rsidTr="002741A7">
        <w:trPr>
          <w:trHeight w:val="26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Доходы от размещения средств бюджетов</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1 780 764,0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1 800 000,0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0,0</w:t>
            </w:r>
          </w:p>
        </w:tc>
      </w:tr>
      <w:tr w:rsidR="002741A7" w:rsidRPr="009B6BBC" w:rsidTr="002741A7">
        <w:trPr>
          <w:trHeight w:val="41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Проценты, полученные от предоставления бюджетных кредитов внутри страны</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11 226,8</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5 774,5</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4 188,4</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2 840,6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1 929,9</w:t>
            </w:r>
          </w:p>
        </w:tc>
      </w:tr>
      <w:tr w:rsidR="002741A7" w:rsidRPr="009B6BBC" w:rsidTr="002741A7">
        <w:trPr>
          <w:trHeight w:val="9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 xml:space="preserve">Доходы, получаемые в виде арендной платы, а также средства от продажи права на заключение договоров аренды за земли, находящиеся в государственной и муниципальной собственности  </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14 744,3</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13 200,0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15 000,0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14 000,0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14 000,0</w:t>
            </w:r>
          </w:p>
        </w:tc>
      </w:tr>
      <w:tr w:rsidR="002741A7" w:rsidRPr="009B6BBC" w:rsidTr="002741A7">
        <w:trPr>
          <w:trHeight w:val="47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 xml:space="preserve">Доходы от сдачи в аренду имущества, находящегося в оперативном управлении </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6 488,2</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5 500,0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4 700,0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4 800,0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5 000,0</w:t>
            </w:r>
          </w:p>
        </w:tc>
      </w:tr>
      <w:tr w:rsidR="002741A7" w:rsidRPr="009B6BBC" w:rsidTr="002741A7">
        <w:trPr>
          <w:trHeight w:val="85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Доходы от сдачи в аренду имущества, составляющего государственную (муниципальную) казну (за исключением земельных участков)</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27 767,1</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24 500,0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23 000,0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23 200,0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23 500,0</w:t>
            </w:r>
          </w:p>
        </w:tc>
      </w:tr>
      <w:tr w:rsidR="002741A7" w:rsidRPr="009B6BBC" w:rsidTr="002741A7">
        <w:trPr>
          <w:trHeight w:val="49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Платежи от государственных и муниципальных унитарных предприятий</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18 609,4</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9 177,2</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7 440,4</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5 701,7</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5 908,0</w:t>
            </w:r>
          </w:p>
        </w:tc>
      </w:tr>
      <w:tr w:rsidR="002741A7" w:rsidRPr="009B6BBC" w:rsidTr="002741A7">
        <w:trPr>
          <w:trHeight w:val="6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b/>
                <w:bCs/>
                <w:sz w:val="20"/>
              </w:rPr>
            </w:pPr>
            <w:r w:rsidRPr="009B6BBC">
              <w:rPr>
                <w:b/>
                <w:bCs/>
                <w:sz w:val="20"/>
              </w:rPr>
              <w:t>ПЛАТЕЖИ ПРИ ПОЛЬЗОВАНИИ ПРИРОДНЫМИ РЕСУРСАМИ, в том числе:</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446 074,7</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445 321,2</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458 929,3</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465 194,3</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473 537,4</w:t>
            </w:r>
          </w:p>
        </w:tc>
      </w:tr>
      <w:tr w:rsidR="002741A7" w:rsidRPr="009B6BBC" w:rsidTr="002741A7">
        <w:trPr>
          <w:trHeight w:val="47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Плата за негативное воздействие на окружающую среду</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122 765,9</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189 718,0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194 826,0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200 091,0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205 434,0</w:t>
            </w:r>
          </w:p>
        </w:tc>
      </w:tr>
      <w:tr w:rsidR="002741A7" w:rsidRPr="009B6BBC" w:rsidTr="002741A7">
        <w:trPr>
          <w:trHeight w:val="20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Платежи при пользовании недрами</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107 549,6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50 400,0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52 400,0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52 400,0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52 400,0</w:t>
            </w:r>
          </w:p>
        </w:tc>
      </w:tr>
      <w:tr w:rsidR="002741A7" w:rsidRPr="009B6BBC" w:rsidTr="002741A7">
        <w:trPr>
          <w:trHeight w:val="254"/>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Плата за использование лесов</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212 715,1</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202 703,2</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211 703,3</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212 703,3</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215 703,4</w:t>
            </w:r>
          </w:p>
        </w:tc>
      </w:tr>
      <w:tr w:rsidR="002741A7" w:rsidRPr="009B6BBC" w:rsidTr="002741A7">
        <w:trPr>
          <w:trHeight w:val="80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b/>
                <w:bCs/>
                <w:sz w:val="20"/>
              </w:rPr>
            </w:pPr>
            <w:r w:rsidRPr="009B6BBC">
              <w:rPr>
                <w:b/>
                <w:bCs/>
                <w:sz w:val="20"/>
              </w:rPr>
              <w:t>ДОХОДЫ ОТ ОКАЗАНИЯ ПЛАТНЫХ УСЛУГ И КОМПЕНСАЦИИ ЗАТРАТ ГОСУДАРСТВА</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526 196,3</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288 011,3</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293 979,6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299 626,8</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305 834,5</w:t>
            </w:r>
          </w:p>
        </w:tc>
      </w:tr>
      <w:tr w:rsidR="002741A7" w:rsidRPr="009B6BBC" w:rsidTr="002741A7">
        <w:trPr>
          <w:trHeight w:val="2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Доходы от оказания платных услуг (работ)</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367 151,8</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285 641,3</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291 359,6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297 021,8</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303 229,5</w:t>
            </w:r>
          </w:p>
        </w:tc>
      </w:tr>
      <w:tr w:rsidR="002741A7" w:rsidRPr="009B6BBC" w:rsidTr="002741A7">
        <w:trPr>
          <w:trHeight w:val="37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Доходы от компенсации затрат государства</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159 044,5</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2 370,0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2 620,0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2 605,0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2 605,0</w:t>
            </w:r>
          </w:p>
        </w:tc>
      </w:tr>
      <w:tr w:rsidR="002741A7" w:rsidRPr="009B6BBC" w:rsidTr="002741A7">
        <w:trPr>
          <w:trHeight w:val="83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b/>
                <w:bCs/>
                <w:sz w:val="20"/>
              </w:rPr>
            </w:pPr>
            <w:r w:rsidRPr="009B6BBC">
              <w:rPr>
                <w:b/>
                <w:bCs/>
                <w:sz w:val="20"/>
              </w:rPr>
              <w:t>ДОХОДЫ ОТ ПРОДАЖИ МАТЕРИАЛЬНЫХ И НЕМАТЕРИАЛЬНЫХ АКТИВОВ</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37 215,9</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56 000,0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15 000,0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15 000,0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15 000,0</w:t>
            </w:r>
          </w:p>
        </w:tc>
      </w:tr>
      <w:tr w:rsidR="002741A7" w:rsidRPr="009B6BBC" w:rsidTr="002741A7">
        <w:trPr>
          <w:trHeight w:val="75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Доходы от реализации имущества, находящегося в государственной и муниципальной собственности</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5 726,5</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45 000,0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10 000,0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10 000,0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10 000,0</w:t>
            </w:r>
          </w:p>
        </w:tc>
      </w:tr>
      <w:tr w:rsidR="002741A7" w:rsidRPr="009B6BBC" w:rsidTr="002741A7">
        <w:trPr>
          <w:trHeight w:val="846"/>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sz w:val="20"/>
              </w:rPr>
            </w:pPr>
            <w:r w:rsidRPr="009B6BBC">
              <w:rPr>
                <w:sz w:val="20"/>
              </w:rPr>
              <w:t>Доходы от продажи земельных участков, находящихся в государственной и муниципальной собственности</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31 489,4</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11 000,0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5 000,0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sz w:val="19"/>
                <w:szCs w:val="19"/>
              </w:rPr>
            </w:pPr>
            <w:r w:rsidRPr="009B6BBC">
              <w:rPr>
                <w:sz w:val="19"/>
                <w:szCs w:val="19"/>
              </w:rPr>
              <w:t>5 000,0</w:t>
            </w:r>
          </w:p>
        </w:tc>
      </w:tr>
      <w:tr w:rsidR="002741A7" w:rsidRPr="009B6BBC" w:rsidTr="002741A7">
        <w:trPr>
          <w:trHeight w:val="4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b/>
                <w:bCs/>
                <w:sz w:val="20"/>
              </w:rPr>
            </w:pPr>
            <w:r w:rsidRPr="009B6BBC">
              <w:rPr>
                <w:b/>
                <w:bCs/>
                <w:sz w:val="20"/>
              </w:rPr>
              <w:t>АДМИНИСТРАТИВНЫЕ ПЛАТЕЖИ И СБОРЫ</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14 870,4</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11 668,0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12 054,0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14 438,1</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11 884,6</w:t>
            </w:r>
          </w:p>
        </w:tc>
      </w:tr>
      <w:tr w:rsidR="002741A7" w:rsidRPr="009B6BBC" w:rsidTr="002741A7">
        <w:trPr>
          <w:trHeight w:val="399"/>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b/>
                <w:bCs/>
                <w:sz w:val="20"/>
              </w:rPr>
            </w:pPr>
            <w:r w:rsidRPr="009B6BBC">
              <w:rPr>
                <w:b/>
                <w:bCs/>
                <w:sz w:val="20"/>
              </w:rPr>
              <w:t>ШТРАФЫ, САНКЦИИ, ВОЗМЕЩЕНИЕ УЩЕРБА</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711 145,8</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434 785,6</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464 202,0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484 292,0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504 372,0</w:t>
            </w:r>
          </w:p>
        </w:tc>
      </w:tr>
      <w:tr w:rsidR="002741A7" w:rsidRPr="009B6BBC" w:rsidTr="002741A7">
        <w:trPr>
          <w:trHeight w:val="33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2741A7" w:rsidRPr="009B6BBC" w:rsidRDefault="002741A7" w:rsidP="002741A7">
            <w:pPr>
              <w:widowControl/>
              <w:rPr>
                <w:b/>
                <w:bCs/>
                <w:sz w:val="20"/>
              </w:rPr>
            </w:pPr>
            <w:r w:rsidRPr="009B6BBC">
              <w:rPr>
                <w:b/>
                <w:bCs/>
                <w:sz w:val="20"/>
              </w:rPr>
              <w:t>ПРОЧИЕ НЕНАЛОГОВЫЕ ДОХОДЫ</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29 427,9</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Pr>
                <w:b/>
                <w:bCs/>
                <w:sz w:val="19"/>
                <w:szCs w:val="19"/>
              </w:rPr>
              <w:t>30 748,0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0,0</w:t>
            </w:r>
          </w:p>
        </w:tc>
        <w:tc>
          <w:tcPr>
            <w:tcW w:w="0" w:type="auto"/>
            <w:tcBorders>
              <w:top w:val="nil"/>
              <w:left w:val="nil"/>
              <w:bottom w:val="single" w:sz="4" w:space="0" w:color="auto"/>
              <w:right w:val="single" w:sz="4" w:space="0" w:color="auto"/>
            </w:tcBorders>
            <w:shd w:val="clear" w:color="auto" w:fill="auto"/>
            <w:noWrap/>
            <w:vAlign w:val="center"/>
            <w:hideMark/>
          </w:tcPr>
          <w:p w:rsidR="002741A7" w:rsidRPr="009B6BBC" w:rsidRDefault="002741A7" w:rsidP="002741A7">
            <w:pPr>
              <w:widowControl/>
              <w:jc w:val="right"/>
              <w:rPr>
                <w:b/>
                <w:bCs/>
                <w:sz w:val="19"/>
                <w:szCs w:val="19"/>
              </w:rPr>
            </w:pPr>
            <w:r w:rsidRPr="009B6BBC">
              <w:rPr>
                <w:b/>
                <w:bCs/>
                <w:sz w:val="19"/>
                <w:szCs w:val="19"/>
              </w:rPr>
              <w:t>0,0</w:t>
            </w:r>
          </w:p>
        </w:tc>
      </w:tr>
      <w:tr w:rsidR="002741A7" w:rsidRPr="00D64CD1" w:rsidTr="002741A7">
        <w:trPr>
          <w:trHeight w:val="506"/>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741A7" w:rsidRPr="00D64CD1" w:rsidRDefault="002741A7" w:rsidP="002741A7">
            <w:pPr>
              <w:widowControl/>
              <w:rPr>
                <w:rFonts w:eastAsia="Batang"/>
                <w:b/>
                <w:sz w:val="24"/>
                <w:szCs w:val="24"/>
                <w:lang w:eastAsia="ko-KR"/>
              </w:rPr>
            </w:pPr>
            <w:r w:rsidRPr="00D64CD1">
              <w:rPr>
                <w:rFonts w:eastAsia="Batang"/>
                <w:b/>
                <w:sz w:val="24"/>
                <w:szCs w:val="24"/>
                <w:lang w:eastAsia="ko-KR"/>
              </w:rPr>
              <w:t>БЕЗВОЗМЕЗДНЫЕ ПОСТУПЛЕНИЯ</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41A7" w:rsidRPr="00D64CD1" w:rsidRDefault="002741A7" w:rsidP="002741A7">
            <w:pPr>
              <w:widowControl/>
              <w:jc w:val="right"/>
              <w:rPr>
                <w:b/>
                <w:bCs/>
                <w:sz w:val="19"/>
                <w:szCs w:val="19"/>
              </w:rPr>
            </w:pPr>
            <w:r w:rsidRPr="00D64CD1">
              <w:rPr>
                <w:b/>
                <w:bCs/>
                <w:sz w:val="19"/>
                <w:szCs w:val="19"/>
              </w:rPr>
              <w:t>11 874 295,0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41A7" w:rsidRPr="00D64CD1" w:rsidRDefault="002741A7" w:rsidP="002741A7">
            <w:pPr>
              <w:widowControl/>
              <w:jc w:val="right"/>
              <w:rPr>
                <w:b/>
                <w:bCs/>
                <w:sz w:val="19"/>
                <w:szCs w:val="19"/>
              </w:rPr>
            </w:pPr>
            <w:r>
              <w:rPr>
                <w:b/>
                <w:bCs/>
                <w:sz w:val="19"/>
                <w:szCs w:val="19"/>
              </w:rPr>
              <w:t>8 909 876,6</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41A7" w:rsidRPr="00D64CD1" w:rsidRDefault="002741A7" w:rsidP="002741A7">
            <w:pPr>
              <w:widowControl/>
              <w:jc w:val="right"/>
              <w:rPr>
                <w:b/>
                <w:bCs/>
                <w:sz w:val="19"/>
                <w:szCs w:val="19"/>
              </w:rPr>
            </w:pPr>
            <w:r w:rsidRPr="00D64CD1">
              <w:rPr>
                <w:b/>
                <w:bCs/>
                <w:sz w:val="19"/>
                <w:szCs w:val="19"/>
              </w:rPr>
              <w:t>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41A7" w:rsidRPr="00D64CD1" w:rsidRDefault="002741A7" w:rsidP="002741A7">
            <w:pPr>
              <w:widowControl/>
              <w:jc w:val="right"/>
              <w:rPr>
                <w:b/>
                <w:bCs/>
                <w:sz w:val="19"/>
                <w:szCs w:val="19"/>
              </w:rPr>
            </w:pPr>
            <w:r w:rsidRPr="00D64CD1">
              <w:rPr>
                <w:b/>
                <w:bCs/>
                <w:sz w:val="19"/>
                <w:szCs w:val="19"/>
              </w:rPr>
              <w:t>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41A7" w:rsidRPr="00D64CD1" w:rsidRDefault="002741A7" w:rsidP="002741A7">
            <w:pPr>
              <w:widowControl/>
              <w:jc w:val="right"/>
              <w:rPr>
                <w:b/>
                <w:bCs/>
                <w:sz w:val="19"/>
                <w:szCs w:val="19"/>
              </w:rPr>
            </w:pPr>
            <w:r w:rsidRPr="00D64CD1">
              <w:rPr>
                <w:b/>
                <w:bCs/>
                <w:sz w:val="19"/>
                <w:szCs w:val="19"/>
              </w:rPr>
              <w:t>0,0</w:t>
            </w:r>
          </w:p>
        </w:tc>
      </w:tr>
      <w:tr w:rsidR="002741A7" w:rsidRPr="009B6BBC" w:rsidTr="002741A7">
        <w:trPr>
          <w:trHeight w:val="506"/>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2741A7" w:rsidRPr="00D64CD1" w:rsidRDefault="002741A7" w:rsidP="002741A7">
            <w:pPr>
              <w:widowControl/>
              <w:rPr>
                <w:rFonts w:eastAsia="Batang"/>
                <w:sz w:val="24"/>
                <w:szCs w:val="24"/>
                <w:lang w:eastAsia="ko-KR"/>
              </w:rPr>
            </w:pPr>
            <w:r w:rsidRPr="00D64CD1">
              <w:rPr>
                <w:rFonts w:eastAsia="Batang"/>
                <w:b/>
                <w:sz w:val="24"/>
                <w:szCs w:val="24"/>
                <w:lang w:eastAsia="ko-KR"/>
              </w:rPr>
              <w:t>ВСЕГО ДОХОДОВ</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41A7" w:rsidRPr="00D64CD1" w:rsidRDefault="002741A7" w:rsidP="002741A7">
            <w:pPr>
              <w:jc w:val="right"/>
              <w:rPr>
                <w:b/>
                <w:bCs/>
                <w:sz w:val="20"/>
              </w:rPr>
            </w:pPr>
            <w:r w:rsidRPr="00D64CD1">
              <w:rPr>
                <w:b/>
                <w:bCs/>
                <w:sz w:val="20"/>
              </w:rPr>
              <w:t>105 569 198,8</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41A7" w:rsidRPr="00A010F6" w:rsidRDefault="002741A7" w:rsidP="002741A7">
            <w:pPr>
              <w:widowControl/>
              <w:jc w:val="right"/>
              <w:rPr>
                <w:b/>
                <w:bCs/>
                <w:sz w:val="19"/>
                <w:szCs w:val="19"/>
              </w:rPr>
            </w:pPr>
            <w:r w:rsidRPr="00A010F6">
              <w:rPr>
                <w:b/>
                <w:bCs/>
                <w:sz w:val="19"/>
                <w:szCs w:val="19"/>
              </w:rPr>
              <w:t>102 12</w:t>
            </w:r>
            <w:r>
              <w:rPr>
                <w:b/>
                <w:bCs/>
                <w:sz w:val="19"/>
                <w:szCs w:val="19"/>
              </w:rPr>
              <w:t>1</w:t>
            </w:r>
            <w:r w:rsidRPr="00A010F6">
              <w:rPr>
                <w:b/>
                <w:bCs/>
                <w:sz w:val="19"/>
                <w:szCs w:val="19"/>
              </w:rPr>
              <w:t xml:space="preserve"> </w:t>
            </w:r>
            <w:r>
              <w:rPr>
                <w:b/>
                <w:bCs/>
                <w:sz w:val="19"/>
                <w:szCs w:val="19"/>
              </w:rPr>
              <w:t>3</w:t>
            </w:r>
            <w:r w:rsidRPr="00A010F6">
              <w:rPr>
                <w:b/>
                <w:bCs/>
                <w:sz w:val="19"/>
                <w:szCs w:val="19"/>
              </w:rPr>
              <w:t>57,8</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41A7" w:rsidRPr="00B341B2" w:rsidRDefault="00B341B2" w:rsidP="002741A7">
            <w:pPr>
              <w:widowControl/>
              <w:jc w:val="right"/>
              <w:rPr>
                <w:b/>
                <w:bCs/>
                <w:sz w:val="19"/>
                <w:szCs w:val="19"/>
              </w:rPr>
            </w:pPr>
            <w:r w:rsidRPr="00B341B2">
              <w:rPr>
                <w:b/>
                <w:bCs/>
                <w:sz w:val="19"/>
                <w:szCs w:val="19"/>
              </w:rPr>
              <w:t>87 462 835,2</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41A7" w:rsidRPr="00D64CD1" w:rsidRDefault="002741A7" w:rsidP="002741A7">
            <w:pPr>
              <w:widowControl/>
              <w:jc w:val="right"/>
              <w:rPr>
                <w:b/>
                <w:bCs/>
                <w:sz w:val="19"/>
                <w:szCs w:val="19"/>
              </w:rPr>
            </w:pPr>
            <w:r>
              <w:rPr>
                <w:b/>
                <w:bCs/>
                <w:sz w:val="19"/>
                <w:szCs w:val="19"/>
              </w:rPr>
              <w:t>91 600 830,9</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41A7" w:rsidRPr="009B6BBC" w:rsidRDefault="002741A7" w:rsidP="002741A7">
            <w:pPr>
              <w:widowControl/>
              <w:jc w:val="right"/>
              <w:rPr>
                <w:b/>
                <w:bCs/>
                <w:sz w:val="19"/>
                <w:szCs w:val="19"/>
              </w:rPr>
            </w:pPr>
            <w:r>
              <w:rPr>
                <w:b/>
                <w:bCs/>
                <w:sz w:val="19"/>
                <w:szCs w:val="19"/>
              </w:rPr>
              <w:t>97 980 094,7</w:t>
            </w:r>
          </w:p>
        </w:tc>
      </w:tr>
    </w:tbl>
    <w:p w:rsidR="002741A7" w:rsidRPr="00B1308F" w:rsidRDefault="002741A7" w:rsidP="002741A7">
      <w:pPr>
        <w:widowControl/>
        <w:jc w:val="center"/>
        <w:rPr>
          <w:b/>
          <w:bCs/>
          <w:sz w:val="28"/>
          <w:szCs w:val="24"/>
        </w:rPr>
      </w:pPr>
      <w:r w:rsidRPr="00B1308F">
        <w:rPr>
          <w:b/>
          <w:bCs/>
          <w:sz w:val="28"/>
          <w:szCs w:val="24"/>
        </w:rPr>
        <w:lastRenderedPageBreak/>
        <w:t>Расчеты</w:t>
      </w:r>
    </w:p>
    <w:p w:rsidR="002741A7" w:rsidRPr="00B1308F" w:rsidRDefault="002741A7" w:rsidP="002741A7">
      <w:pPr>
        <w:widowControl/>
        <w:jc w:val="center"/>
        <w:rPr>
          <w:b/>
          <w:bCs/>
          <w:sz w:val="28"/>
          <w:szCs w:val="24"/>
        </w:rPr>
      </w:pPr>
      <w:r w:rsidRPr="00B1308F">
        <w:rPr>
          <w:b/>
          <w:bCs/>
          <w:sz w:val="28"/>
          <w:szCs w:val="24"/>
        </w:rPr>
        <w:t>по основным доходным источникам консолидированного бюджета Ленинградской области</w:t>
      </w:r>
    </w:p>
    <w:p w:rsidR="002741A7" w:rsidRPr="00B1308F" w:rsidRDefault="002741A7" w:rsidP="002741A7">
      <w:pPr>
        <w:widowControl/>
        <w:jc w:val="center"/>
        <w:rPr>
          <w:b/>
          <w:bCs/>
          <w:sz w:val="28"/>
          <w:szCs w:val="28"/>
          <w:highlight w:val="yellow"/>
        </w:rPr>
      </w:pPr>
    </w:p>
    <w:p w:rsidR="002741A7" w:rsidRPr="00B1308F" w:rsidRDefault="002741A7" w:rsidP="002741A7">
      <w:pPr>
        <w:widowControl/>
        <w:autoSpaceDE w:val="0"/>
        <w:autoSpaceDN w:val="0"/>
        <w:adjustRightInd w:val="0"/>
        <w:ind w:firstLine="709"/>
        <w:jc w:val="both"/>
        <w:rPr>
          <w:bCs/>
          <w:sz w:val="28"/>
          <w:szCs w:val="28"/>
        </w:rPr>
      </w:pPr>
      <w:r w:rsidRPr="00B1308F">
        <w:rPr>
          <w:bCs/>
          <w:sz w:val="28"/>
        </w:rPr>
        <w:t>1.</w:t>
      </w:r>
      <w:r w:rsidRPr="00B1308F">
        <w:rPr>
          <w:sz w:val="28"/>
        </w:rPr>
        <w:t xml:space="preserve"> </w:t>
      </w:r>
      <w:proofErr w:type="gramStart"/>
      <w:r w:rsidRPr="00B1308F">
        <w:rPr>
          <w:sz w:val="28"/>
        </w:rPr>
        <w:t xml:space="preserve">В основу расчета </w:t>
      </w:r>
      <w:r w:rsidRPr="00B1308F">
        <w:rPr>
          <w:b/>
          <w:sz w:val="28"/>
        </w:rPr>
        <w:t>налога на прибыль организаций</w:t>
      </w:r>
      <w:r w:rsidRPr="00B1308F">
        <w:rPr>
          <w:sz w:val="28"/>
        </w:rPr>
        <w:t xml:space="preserve"> положена оценка ожидаемого поступления налога в 2016 году в сумме 45 463,9</w:t>
      </w:r>
      <w:r w:rsidRPr="00B1308F">
        <w:rPr>
          <w:sz w:val="28"/>
          <w:szCs w:val="28"/>
        </w:rPr>
        <w:t xml:space="preserve"> </w:t>
      </w:r>
      <w:r w:rsidRPr="00B1308F">
        <w:rPr>
          <w:sz w:val="28"/>
        </w:rPr>
        <w:t>млн.</w:t>
      </w:r>
      <w:r>
        <w:rPr>
          <w:sz w:val="28"/>
        </w:rPr>
        <w:t xml:space="preserve"> </w:t>
      </w:r>
      <w:r w:rsidRPr="00B1308F">
        <w:rPr>
          <w:sz w:val="28"/>
        </w:rPr>
        <w:t xml:space="preserve">руб., исчисленная на основании поступления данного налога за 6 месяцев 2016 </w:t>
      </w:r>
      <w:r w:rsidRPr="00B1308F">
        <w:rPr>
          <w:sz w:val="28"/>
          <w:szCs w:val="28"/>
        </w:rPr>
        <w:t>года с учетом сроков его уплаты, и</w:t>
      </w:r>
      <w:r w:rsidRPr="00B1308F">
        <w:rPr>
          <w:rFonts w:ascii="Arial" w:hAnsi="Arial"/>
          <w:sz w:val="28"/>
          <w:szCs w:val="28"/>
        </w:rPr>
        <w:t xml:space="preserve"> </w:t>
      </w:r>
      <w:r w:rsidRPr="00B1308F">
        <w:rPr>
          <w:bCs/>
          <w:sz w:val="28"/>
          <w:szCs w:val="28"/>
        </w:rPr>
        <w:t xml:space="preserve">сложившейся за три предыдущих года динамики поступлений налога </w:t>
      </w:r>
      <w:r w:rsidRPr="00B1308F">
        <w:rPr>
          <w:sz w:val="28"/>
          <w:szCs w:val="28"/>
        </w:rPr>
        <w:t>(д</w:t>
      </w:r>
      <w:r w:rsidRPr="00B1308F">
        <w:rPr>
          <w:bCs/>
          <w:sz w:val="28"/>
          <w:szCs w:val="28"/>
        </w:rPr>
        <w:t xml:space="preserve">оля </w:t>
      </w:r>
      <w:r w:rsidRPr="00B1308F">
        <w:rPr>
          <w:bCs/>
          <w:sz w:val="28"/>
          <w:szCs w:val="28"/>
          <w:lang w:val="en-US"/>
        </w:rPr>
        <w:t>I</w:t>
      </w:r>
      <w:r w:rsidRPr="00B1308F">
        <w:rPr>
          <w:bCs/>
          <w:sz w:val="28"/>
          <w:szCs w:val="28"/>
        </w:rPr>
        <w:t xml:space="preserve"> полугодия составляет 50 процентов).</w:t>
      </w:r>
      <w:proofErr w:type="gramEnd"/>
    </w:p>
    <w:p w:rsidR="002741A7" w:rsidRPr="00B1308F" w:rsidRDefault="002741A7" w:rsidP="002741A7">
      <w:pPr>
        <w:widowControl/>
        <w:ind w:firstLine="709"/>
        <w:jc w:val="both"/>
        <w:rPr>
          <w:sz w:val="28"/>
          <w:szCs w:val="28"/>
        </w:rPr>
      </w:pPr>
      <w:r w:rsidRPr="00B1308F">
        <w:rPr>
          <w:bCs/>
          <w:sz w:val="28"/>
          <w:szCs w:val="24"/>
        </w:rPr>
        <w:t>При расчете оценки ожидаемого поступления налога</w:t>
      </w:r>
      <w:r w:rsidRPr="00B1308F">
        <w:rPr>
          <w:b/>
          <w:bCs/>
          <w:sz w:val="28"/>
          <w:szCs w:val="24"/>
        </w:rPr>
        <w:t xml:space="preserve"> </w:t>
      </w:r>
      <w:r w:rsidRPr="00B1308F">
        <w:rPr>
          <w:sz w:val="28"/>
          <w:szCs w:val="28"/>
        </w:rPr>
        <w:t>учитывалось наличие переплаты по указанному налогу в объеме свыше 8,0 млрд.</w:t>
      </w:r>
      <w:r>
        <w:rPr>
          <w:sz w:val="28"/>
          <w:szCs w:val="28"/>
        </w:rPr>
        <w:t xml:space="preserve"> </w:t>
      </w:r>
      <w:r w:rsidRPr="00B1308F">
        <w:rPr>
          <w:sz w:val="28"/>
          <w:szCs w:val="28"/>
        </w:rPr>
        <w:t xml:space="preserve">руб., обусловленной представлением налогоплательщиками соответствующих налоговых деклараций "к уменьшению". </w:t>
      </w:r>
    </w:p>
    <w:p w:rsidR="002741A7" w:rsidRPr="00B1308F" w:rsidRDefault="002741A7" w:rsidP="002741A7">
      <w:pPr>
        <w:widowControl/>
        <w:ind w:firstLine="709"/>
        <w:jc w:val="both"/>
        <w:rPr>
          <w:sz w:val="28"/>
          <w:szCs w:val="28"/>
          <w:lang w:eastAsia="en-US" w:bidi="he-IL"/>
        </w:rPr>
      </w:pPr>
      <w:r w:rsidRPr="00B1308F">
        <w:rPr>
          <w:sz w:val="28"/>
          <w:szCs w:val="28"/>
          <w:lang w:eastAsia="en-US" w:bidi="he-IL"/>
        </w:rPr>
        <w:t xml:space="preserve">Исходя из информационных сообщений Управления Федеральной налоговой службы по Ленинградской области об итогах камеральных проверок указанных деклараций, во </w:t>
      </w:r>
      <w:r w:rsidRPr="00B1308F">
        <w:rPr>
          <w:sz w:val="28"/>
          <w:szCs w:val="28"/>
          <w:lang w:val="en-US" w:eastAsia="en-US" w:bidi="he-IL"/>
        </w:rPr>
        <w:t>II</w:t>
      </w:r>
      <w:r w:rsidRPr="00B1308F">
        <w:rPr>
          <w:sz w:val="28"/>
          <w:szCs w:val="28"/>
          <w:lang w:eastAsia="en-US" w:bidi="he-IL"/>
        </w:rPr>
        <w:t xml:space="preserve"> полугодии 2016 года может быть возмещено налоговыми органами из бюджета на расчетные счета плательщиков, либо в уплату других налогов около 4,6 млрд.</w:t>
      </w:r>
      <w:r>
        <w:rPr>
          <w:sz w:val="28"/>
          <w:szCs w:val="28"/>
          <w:lang w:eastAsia="en-US" w:bidi="he-IL"/>
        </w:rPr>
        <w:t xml:space="preserve"> </w:t>
      </w:r>
      <w:r w:rsidRPr="00B1308F">
        <w:rPr>
          <w:sz w:val="28"/>
          <w:szCs w:val="28"/>
          <w:lang w:eastAsia="en-US" w:bidi="he-IL"/>
        </w:rPr>
        <w:t>руб. при наличии соответствующих заявлений.</w:t>
      </w:r>
    </w:p>
    <w:p w:rsidR="002741A7" w:rsidRPr="00B1308F" w:rsidRDefault="002741A7" w:rsidP="002741A7">
      <w:pPr>
        <w:widowControl/>
        <w:ind w:firstLine="709"/>
        <w:jc w:val="both"/>
        <w:rPr>
          <w:bCs/>
          <w:sz w:val="28"/>
          <w:szCs w:val="28"/>
        </w:rPr>
      </w:pPr>
      <w:r w:rsidRPr="00B1308F">
        <w:rPr>
          <w:sz w:val="28"/>
          <w:szCs w:val="24"/>
        </w:rPr>
        <w:t xml:space="preserve">Из общей суммы поступлений </w:t>
      </w:r>
      <w:r w:rsidRPr="00B1308F">
        <w:rPr>
          <w:bCs/>
          <w:sz w:val="28"/>
          <w:szCs w:val="28"/>
        </w:rPr>
        <w:t xml:space="preserve">налога на прибыль организаций в </w:t>
      </w:r>
      <w:r w:rsidRPr="00B1308F">
        <w:rPr>
          <w:bCs/>
          <w:sz w:val="28"/>
          <w:szCs w:val="28"/>
          <w:lang w:val="en-US"/>
        </w:rPr>
        <w:t>I</w:t>
      </w:r>
      <w:r w:rsidRPr="00B1308F">
        <w:rPr>
          <w:bCs/>
          <w:sz w:val="28"/>
          <w:szCs w:val="28"/>
        </w:rPr>
        <w:t xml:space="preserve"> полугодии 2016 года 43,3% занимают платежи, перечисленные консолидированными группами налогоплательщиков. </w:t>
      </w:r>
    </w:p>
    <w:p w:rsidR="002741A7" w:rsidRPr="00B1308F" w:rsidRDefault="002741A7" w:rsidP="002741A7">
      <w:pPr>
        <w:widowControl/>
        <w:ind w:firstLine="709"/>
        <w:jc w:val="both"/>
        <w:rPr>
          <w:iCs/>
          <w:sz w:val="28"/>
          <w:szCs w:val="28"/>
        </w:rPr>
      </w:pPr>
      <w:r w:rsidRPr="00B1308F">
        <w:rPr>
          <w:sz w:val="28"/>
          <w:szCs w:val="28"/>
        </w:rPr>
        <w:t xml:space="preserve">Объем </w:t>
      </w:r>
      <w:proofErr w:type="gramStart"/>
      <w:r w:rsidRPr="00B1308F">
        <w:rPr>
          <w:sz w:val="28"/>
          <w:szCs w:val="28"/>
        </w:rPr>
        <w:t>налога, перечисленного в областной бюджет ответственными участниками консолидированных групп за 6 месяцев 2016 года снизился</w:t>
      </w:r>
      <w:proofErr w:type="gramEnd"/>
      <w:r w:rsidRPr="00B1308F">
        <w:rPr>
          <w:sz w:val="28"/>
          <w:szCs w:val="28"/>
        </w:rPr>
        <w:t xml:space="preserve"> по сравнению с аналогичным периодом прошлого года на 1 127,4  млн.</w:t>
      </w:r>
      <w:r>
        <w:rPr>
          <w:sz w:val="28"/>
          <w:szCs w:val="28"/>
        </w:rPr>
        <w:t xml:space="preserve"> </w:t>
      </w:r>
      <w:r w:rsidRPr="00B1308F">
        <w:rPr>
          <w:sz w:val="28"/>
          <w:szCs w:val="28"/>
        </w:rPr>
        <w:t xml:space="preserve">руб., или </w:t>
      </w:r>
      <w:r w:rsidRPr="00B1308F">
        <w:rPr>
          <w:bCs/>
          <w:sz w:val="28"/>
          <w:szCs w:val="28"/>
        </w:rPr>
        <w:t>на 8,2 процента</w:t>
      </w:r>
      <w:r w:rsidRPr="00B1308F">
        <w:rPr>
          <w:iCs/>
          <w:sz w:val="28"/>
          <w:szCs w:val="28"/>
        </w:rPr>
        <w:t>.</w:t>
      </w:r>
    </w:p>
    <w:p w:rsidR="002741A7" w:rsidRPr="00B1308F" w:rsidRDefault="002741A7" w:rsidP="002741A7">
      <w:pPr>
        <w:widowControl/>
        <w:ind w:firstLine="709"/>
        <w:jc w:val="both"/>
        <w:rPr>
          <w:sz w:val="28"/>
          <w:szCs w:val="24"/>
        </w:rPr>
      </w:pPr>
      <w:r w:rsidRPr="00B1308F">
        <w:rPr>
          <w:sz w:val="28"/>
          <w:szCs w:val="24"/>
        </w:rPr>
        <w:t xml:space="preserve">Значительное снижение поступлений налога наблюдалось </w:t>
      </w:r>
      <w:r w:rsidRPr="00B1308F">
        <w:rPr>
          <w:iCs/>
          <w:sz w:val="28"/>
          <w:szCs w:val="24"/>
        </w:rPr>
        <w:t xml:space="preserve">от </w:t>
      </w:r>
      <w:r w:rsidRPr="00B1308F">
        <w:rPr>
          <w:sz w:val="28"/>
          <w:szCs w:val="24"/>
        </w:rPr>
        <w:t>консолидированной группы налогоплательщиков ОАО </w:t>
      </w:r>
      <w:r>
        <w:rPr>
          <w:sz w:val="28"/>
          <w:szCs w:val="24"/>
        </w:rPr>
        <w:t>"</w:t>
      </w:r>
      <w:r w:rsidRPr="00B1308F">
        <w:rPr>
          <w:sz w:val="28"/>
          <w:szCs w:val="24"/>
        </w:rPr>
        <w:t>Сургутнефтегаз</w:t>
      </w:r>
      <w:r>
        <w:rPr>
          <w:sz w:val="28"/>
          <w:szCs w:val="24"/>
        </w:rPr>
        <w:t>"</w:t>
      </w:r>
      <w:r w:rsidRPr="00B1308F">
        <w:rPr>
          <w:sz w:val="28"/>
          <w:szCs w:val="24"/>
        </w:rPr>
        <w:t xml:space="preserve"> - на 3 705,7 млн.</w:t>
      </w:r>
      <w:r>
        <w:rPr>
          <w:sz w:val="28"/>
          <w:szCs w:val="24"/>
        </w:rPr>
        <w:t xml:space="preserve"> </w:t>
      </w:r>
      <w:r w:rsidRPr="00B1308F">
        <w:rPr>
          <w:sz w:val="28"/>
          <w:szCs w:val="24"/>
        </w:rPr>
        <w:t>руб., или на 36,6 процента.</w:t>
      </w:r>
    </w:p>
    <w:p w:rsidR="002741A7" w:rsidRPr="00B1308F" w:rsidRDefault="002741A7" w:rsidP="002741A7">
      <w:pPr>
        <w:widowControl/>
        <w:ind w:firstLine="709"/>
        <w:jc w:val="both"/>
        <w:rPr>
          <w:sz w:val="28"/>
          <w:szCs w:val="24"/>
        </w:rPr>
      </w:pPr>
      <w:r w:rsidRPr="00B1308F">
        <w:rPr>
          <w:sz w:val="28"/>
          <w:szCs w:val="24"/>
        </w:rPr>
        <w:t xml:space="preserve">Данное снижение в основном обусловлено сокращением в 2016 году прибыли, полученной налогоплательщиком в результате </w:t>
      </w:r>
      <w:proofErr w:type="gramStart"/>
      <w:r w:rsidRPr="00B1308F">
        <w:rPr>
          <w:sz w:val="28"/>
          <w:szCs w:val="24"/>
        </w:rPr>
        <w:t>валютных</w:t>
      </w:r>
      <w:proofErr w:type="gramEnd"/>
      <w:r w:rsidRPr="00B1308F">
        <w:rPr>
          <w:sz w:val="28"/>
          <w:szCs w:val="24"/>
        </w:rPr>
        <w:t xml:space="preserve"> курсовых разниц.</w:t>
      </w:r>
    </w:p>
    <w:p w:rsidR="002741A7" w:rsidRPr="00B1308F" w:rsidRDefault="002741A7" w:rsidP="002741A7">
      <w:pPr>
        <w:widowControl/>
        <w:ind w:firstLine="709"/>
        <w:jc w:val="both"/>
        <w:rPr>
          <w:sz w:val="28"/>
          <w:szCs w:val="24"/>
        </w:rPr>
      </w:pPr>
      <w:proofErr w:type="gramStart"/>
      <w:r w:rsidRPr="00B1308F">
        <w:rPr>
          <w:sz w:val="28"/>
          <w:szCs w:val="24"/>
        </w:rPr>
        <w:t>В связи с имеющейся переплатой по налогу на прибыль организаций у консолидированных групп</w:t>
      </w:r>
      <w:proofErr w:type="gramEnd"/>
      <w:r w:rsidRPr="00B1308F">
        <w:rPr>
          <w:sz w:val="28"/>
          <w:szCs w:val="24"/>
        </w:rPr>
        <w:t xml:space="preserve"> налогоплательщиков ОАО </w:t>
      </w:r>
      <w:r>
        <w:rPr>
          <w:sz w:val="28"/>
          <w:szCs w:val="24"/>
        </w:rPr>
        <w:t>"</w:t>
      </w:r>
      <w:r w:rsidRPr="00B1308F">
        <w:rPr>
          <w:sz w:val="28"/>
          <w:szCs w:val="24"/>
        </w:rPr>
        <w:t>Сургутнефтегаз</w:t>
      </w:r>
      <w:r>
        <w:rPr>
          <w:sz w:val="28"/>
          <w:szCs w:val="24"/>
        </w:rPr>
        <w:t>"</w:t>
      </w:r>
      <w:r w:rsidRPr="00B1308F">
        <w:rPr>
          <w:sz w:val="28"/>
          <w:szCs w:val="24"/>
        </w:rPr>
        <w:t xml:space="preserve"> и ОАО </w:t>
      </w:r>
      <w:r>
        <w:rPr>
          <w:sz w:val="28"/>
          <w:szCs w:val="24"/>
        </w:rPr>
        <w:t>"</w:t>
      </w:r>
      <w:r w:rsidRPr="00B1308F">
        <w:rPr>
          <w:sz w:val="28"/>
          <w:szCs w:val="24"/>
        </w:rPr>
        <w:t>Атомный энергетический комплекс</w:t>
      </w:r>
      <w:r>
        <w:rPr>
          <w:iCs/>
          <w:sz w:val="28"/>
          <w:szCs w:val="24"/>
        </w:rPr>
        <w:t>"</w:t>
      </w:r>
      <w:r w:rsidRPr="00B1308F">
        <w:rPr>
          <w:sz w:val="28"/>
          <w:szCs w:val="24"/>
        </w:rPr>
        <w:t xml:space="preserve"> по состоянию на 1 июля 2016 года в сумме 3,4 млрд.</w:t>
      </w:r>
      <w:r>
        <w:rPr>
          <w:sz w:val="28"/>
          <w:szCs w:val="24"/>
        </w:rPr>
        <w:t xml:space="preserve"> </w:t>
      </w:r>
      <w:r w:rsidRPr="00B1308F">
        <w:rPr>
          <w:sz w:val="28"/>
          <w:szCs w:val="24"/>
        </w:rPr>
        <w:t xml:space="preserve">руб., поступления налога от данных налогоплательщиков во </w:t>
      </w:r>
      <w:r w:rsidRPr="00B1308F">
        <w:rPr>
          <w:sz w:val="28"/>
          <w:szCs w:val="24"/>
          <w:lang w:val="en-US"/>
        </w:rPr>
        <w:t>II</w:t>
      </w:r>
      <w:r w:rsidRPr="00B1308F">
        <w:rPr>
          <w:sz w:val="28"/>
          <w:szCs w:val="24"/>
        </w:rPr>
        <w:t xml:space="preserve"> полугодии 2016 года не запланированы.</w:t>
      </w:r>
    </w:p>
    <w:p w:rsidR="002741A7" w:rsidRPr="00B1308F" w:rsidRDefault="002741A7" w:rsidP="002741A7">
      <w:pPr>
        <w:widowControl/>
        <w:autoSpaceDE w:val="0"/>
        <w:autoSpaceDN w:val="0"/>
        <w:adjustRightInd w:val="0"/>
        <w:ind w:firstLine="709"/>
        <w:jc w:val="both"/>
        <w:rPr>
          <w:sz w:val="28"/>
        </w:rPr>
      </w:pPr>
      <w:r w:rsidRPr="00B1308F">
        <w:rPr>
          <w:sz w:val="28"/>
        </w:rPr>
        <w:t xml:space="preserve">Темпы роста налога в соответствии с прогнозом социально- экономического развития Ленинградской области на 2017-2019 годы запланированы с коэффициентами </w:t>
      </w:r>
      <w:r w:rsidRPr="00B1308F">
        <w:rPr>
          <w:bCs/>
          <w:sz w:val="28"/>
        </w:rPr>
        <w:t>1,050, 1,057 и 1,089 соответственно</w:t>
      </w:r>
      <w:r w:rsidRPr="00B1308F">
        <w:rPr>
          <w:sz w:val="28"/>
        </w:rPr>
        <w:t>, отражающими темп роста прибыли прибыльных предприятий.</w:t>
      </w:r>
    </w:p>
    <w:p w:rsidR="002741A7" w:rsidRPr="00B1308F" w:rsidRDefault="002741A7" w:rsidP="002741A7">
      <w:pPr>
        <w:widowControl/>
        <w:ind w:firstLine="709"/>
        <w:jc w:val="both"/>
        <w:rPr>
          <w:bCs/>
          <w:sz w:val="28"/>
          <w:szCs w:val="28"/>
        </w:rPr>
      </w:pPr>
      <w:r w:rsidRPr="00B1308F">
        <w:rPr>
          <w:sz w:val="28"/>
          <w:szCs w:val="28"/>
        </w:rPr>
        <w:t xml:space="preserve">По основным плательщикам платежи налога на прибыль организаций запланированы на уровне ожидаемого поступления в 2016 году с учетом </w:t>
      </w:r>
      <w:proofErr w:type="spellStart"/>
      <w:r w:rsidRPr="00B1308F">
        <w:rPr>
          <w:sz w:val="28"/>
          <w:szCs w:val="28"/>
        </w:rPr>
        <w:t>среднеобластного</w:t>
      </w:r>
      <w:proofErr w:type="spellEnd"/>
      <w:r w:rsidRPr="00B1308F">
        <w:rPr>
          <w:sz w:val="28"/>
          <w:szCs w:val="28"/>
        </w:rPr>
        <w:t xml:space="preserve"> </w:t>
      </w:r>
      <w:r w:rsidRPr="00B1308F">
        <w:rPr>
          <w:bCs/>
          <w:sz w:val="28"/>
          <w:szCs w:val="28"/>
        </w:rPr>
        <w:t xml:space="preserve">роста прибыли прибыльных предприятий. </w:t>
      </w:r>
    </w:p>
    <w:p w:rsidR="002741A7" w:rsidRPr="00B1308F" w:rsidRDefault="002741A7" w:rsidP="002741A7">
      <w:pPr>
        <w:widowControl/>
        <w:ind w:firstLine="709"/>
        <w:jc w:val="both"/>
        <w:rPr>
          <w:sz w:val="28"/>
          <w:szCs w:val="28"/>
        </w:rPr>
      </w:pPr>
      <w:r w:rsidRPr="00B1308F">
        <w:rPr>
          <w:sz w:val="28"/>
          <w:szCs w:val="28"/>
        </w:rPr>
        <w:t xml:space="preserve">С учетом всех указанных факторов прогноз поступлений налога на прибыль организаций в консолидированный бюджет Ленинградской области составит: </w:t>
      </w:r>
    </w:p>
    <w:p w:rsidR="002741A7" w:rsidRPr="00B1308F" w:rsidRDefault="002741A7" w:rsidP="002741A7">
      <w:pPr>
        <w:widowControl/>
        <w:ind w:firstLine="709"/>
        <w:jc w:val="both"/>
        <w:rPr>
          <w:sz w:val="28"/>
          <w:szCs w:val="28"/>
        </w:rPr>
      </w:pPr>
      <w:r w:rsidRPr="00B1308F">
        <w:rPr>
          <w:sz w:val="28"/>
          <w:szCs w:val="28"/>
        </w:rPr>
        <w:t xml:space="preserve">2017 год – </w:t>
      </w:r>
      <w:r w:rsidR="009172C8" w:rsidRPr="009172C8">
        <w:rPr>
          <w:sz w:val="28"/>
          <w:szCs w:val="28"/>
        </w:rPr>
        <w:t>39 996,0</w:t>
      </w:r>
      <w:r>
        <w:rPr>
          <w:sz w:val="28"/>
          <w:szCs w:val="28"/>
        </w:rPr>
        <w:t> </w:t>
      </w:r>
      <w:r w:rsidRPr="00B1308F">
        <w:rPr>
          <w:sz w:val="28"/>
          <w:szCs w:val="28"/>
        </w:rPr>
        <w:t>млн.</w:t>
      </w:r>
      <w:r>
        <w:rPr>
          <w:sz w:val="28"/>
          <w:szCs w:val="28"/>
        </w:rPr>
        <w:t xml:space="preserve"> </w:t>
      </w:r>
      <w:r w:rsidRPr="00B1308F">
        <w:rPr>
          <w:sz w:val="28"/>
          <w:szCs w:val="28"/>
        </w:rPr>
        <w:t>руб.</w:t>
      </w:r>
    </w:p>
    <w:p w:rsidR="002741A7" w:rsidRPr="00B1308F" w:rsidRDefault="002741A7" w:rsidP="002741A7">
      <w:pPr>
        <w:widowControl/>
        <w:ind w:firstLine="709"/>
        <w:jc w:val="both"/>
        <w:rPr>
          <w:sz w:val="28"/>
          <w:szCs w:val="28"/>
        </w:rPr>
      </w:pPr>
      <w:r w:rsidRPr="00B1308F">
        <w:rPr>
          <w:sz w:val="28"/>
          <w:szCs w:val="28"/>
        </w:rPr>
        <w:lastRenderedPageBreak/>
        <w:t>2018 год –</w:t>
      </w:r>
      <w:r>
        <w:rPr>
          <w:sz w:val="28"/>
          <w:szCs w:val="28"/>
        </w:rPr>
        <w:t xml:space="preserve"> 40 822,8 </w:t>
      </w:r>
      <w:r w:rsidRPr="00B1308F">
        <w:rPr>
          <w:sz w:val="28"/>
          <w:szCs w:val="28"/>
        </w:rPr>
        <w:t>млн.</w:t>
      </w:r>
      <w:r>
        <w:rPr>
          <w:sz w:val="28"/>
          <w:szCs w:val="28"/>
        </w:rPr>
        <w:t xml:space="preserve"> </w:t>
      </w:r>
      <w:r w:rsidRPr="00B1308F">
        <w:rPr>
          <w:sz w:val="28"/>
          <w:szCs w:val="28"/>
        </w:rPr>
        <w:t>руб.</w:t>
      </w:r>
    </w:p>
    <w:p w:rsidR="002741A7" w:rsidRPr="00B1308F" w:rsidRDefault="002741A7" w:rsidP="002741A7">
      <w:pPr>
        <w:widowControl/>
        <w:ind w:firstLine="709"/>
        <w:rPr>
          <w:sz w:val="28"/>
          <w:szCs w:val="28"/>
        </w:rPr>
      </w:pPr>
      <w:r w:rsidRPr="00B1308F">
        <w:rPr>
          <w:sz w:val="28"/>
          <w:szCs w:val="28"/>
        </w:rPr>
        <w:t>2019 год –</w:t>
      </w:r>
      <w:r>
        <w:rPr>
          <w:sz w:val="28"/>
          <w:szCs w:val="28"/>
        </w:rPr>
        <w:t xml:space="preserve"> 43 799,6 </w:t>
      </w:r>
      <w:r w:rsidRPr="00B1308F">
        <w:rPr>
          <w:sz w:val="28"/>
          <w:szCs w:val="28"/>
        </w:rPr>
        <w:t>млн.</w:t>
      </w:r>
      <w:r>
        <w:rPr>
          <w:sz w:val="28"/>
          <w:szCs w:val="28"/>
        </w:rPr>
        <w:t xml:space="preserve"> </w:t>
      </w:r>
      <w:r w:rsidRPr="00B1308F">
        <w:rPr>
          <w:sz w:val="28"/>
          <w:szCs w:val="28"/>
        </w:rPr>
        <w:t xml:space="preserve">руб. </w:t>
      </w:r>
    </w:p>
    <w:p w:rsidR="002741A7" w:rsidRPr="00B1308F" w:rsidRDefault="002741A7" w:rsidP="002741A7">
      <w:pPr>
        <w:widowControl/>
        <w:autoSpaceDE w:val="0"/>
        <w:autoSpaceDN w:val="0"/>
        <w:adjustRightInd w:val="0"/>
        <w:ind w:firstLine="709"/>
        <w:jc w:val="both"/>
        <w:rPr>
          <w:bCs/>
          <w:sz w:val="28"/>
        </w:rPr>
      </w:pPr>
      <w:r w:rsidRPr="00B1308F">
        <w:rPr>
          <w:bCs/>
          <w:sz w:val="28"/>
          <w:szCs w:val="28"/>
        </w:rPr>
        <w:t>Зачисление вышеперечисленных сумм налога на прибыль организаций в полном объеме осуществляется в доход областного бюджета.</w:t>
      </w:r>
    </w:p>
    <w:p w:rsidR="002741A7" w:rsidRPr="00B1308F" w:rsidRDefault="002741A7" w:rsidP="002741A7">
      <w:pPr>
        <w:widowControl/>
        <w:ind w:firstLine="709"/>
        <w:jc w:val="both"/>
        <w:rPr>
          <w:sz w:val="28"/>
          <w:szCs w:val="24"/>
        </w:rPr>
      </w:pPr>
    </w:p>
    <w:p w:rsidR="002741A7" w:rsidRPr="00B1308F" w:rsidRDefault="002741A7" w:rsidP="002741A7">
      <w:pPr>
        <w:widowControl/>
        <w:ind w:firstLine="709"/>
        <w:jc w:val="both"/>
        <w:rPr>
          <w:sz w:val="28"/>
          <w:szCs w:val="24"/>
        </w:rPr>
      </w:pPr>
      <w:r w:rsidRPr="00B1308F">
        <w:rPr>
          <w:sz w:val="28"/>
          <w:szCs w:val="24"/>
        </w:rPr>
        <w:t xml:space="preserve">2. Планируемые поступления </w:t>
      </w:r>
      <w:r w:rsidRPr="00B1308F">
        <w:rPr>
          <w:b/>
          <w:sz w:val="28"/>
          <w:szCs w:val="24"/>
        </w:rPr>
        <w:t>налога на доходы физических лиц</w:t>
      </w:r>
      <w:r w:rsidRPr="00B1308F">
        <w:rPr>
          <w:sz w:val="28"/>
          <w:szCs w:val="24"/>
        </w:rPr>
        <w:t xml:space="preserve"> в консолидированный бюджет Ленинградской области на 2017-2019 годы рассчитаны исходя из ожидаемого поступления налога в 2016 году в сумме 34 371,3 млн.</w:t>
      </w:r>
      <w:r>
        <w:rPr>
          <w:sz w:val="28"/>
          <w:szCs w:val="24"/>
        </w:rPr>
        <w:t xml:space="preserve"> </w:t>
      </w:r>
      <w:r w:rsidRPr="00B1308F">
        <w:rPr>
          <w:sz w:val="28"/>
          <w:szCs w:val="24"/>
        </w:rPr>
        <w:t>руб. и темпа роста фонда заработной платы в размере:</w:t>
      </w:r>
    </w:p>
    <w:p w:rsidR="002741A7" w:rsidRPr="00B1308F" w:rsidRDefault="002741A7" w:rsidP="002741A7">
      <w:pPr>
        <w:widowControl/>
        <w:autoSpaceDE w:val="0"/>
        <w:autoSpaceDN w:val="0"/>
        <w:adjustRightInd w:val="0"/>
        <w:ind w:firstLine="709"/>
        <w:jc w:val="both"/>
        <w:rPr>
          <w:bCs/>
          <w:sz w:val="28"/>
        </w:rPr>
      </w:pPr>
      <w:r w:rsidRPr="00B1308F">
        <w:rPr>
          <w:sz w:val="28"/>
        </w:rPr>
        <w:t xml:space="preserve">2017 год </w:t>
      </w:r>
      <w:r w:rsidRPr="00B1308F">
        <w:rPr>
          <w:bCs/>
          <w:sz w:val="28"/>
        </w:rPr>
        <w:t>– 1,070;</w:t>
      </w:r>
    </w:p>
    <w:p w:rsidR="002741A7" w:rsidRPr="00B1308F" w:rsidRDefault="002741A7" w:rsidP="002741A7">
      <w:pPr>
        <w:widowControl/>
        <w:autoSpaceDE w:val="0"/>
        <w:autoSpaceDN w:val="0"/>
        <w:adjustRightInd w:val="0"/>
        <w:ind w:firstLine="709"/>
        <w:jc w:val="both"/>
        <w:rPr>
          <w:bCs/>
          <w:sz w:val="28"/>
        </w:rPr>
      </w:pPr>
      <w:r w:rsidRPr="00B1308F">
        <w:rPr>
          <w:bCs/>
          <w:sz w:val="28"/>
        </w:rPr>
        <w:t>2018 год – 1,072;</w:t>
      </w:r>
    </w:p>
    <w:p w:rsidR="002741A7" w:rsidRPr="00B1308F" w:rsidRDefault="002741A7" w:rsidP="002741A7">
      <w:pPr>
        <w:widowControl/>
        <w:autoSpaceDE w:val="0"/>
        <w:autoSpaceDN w:val="0"/>
        <w:adjustRightInd w:val="0"/>
        <w:ind w:firstLine="709"/>
        <w:jc w:val="both"/>
        <w:rPr>
          <w:sz w:val="28"/>
        </w:rPr>
      </w:pPr>
      <w:r w:rsidRPr="00B1308F">
        <w:rPr>
          <w:bCs/>
          <w:sz w:val="28"/>
        </w:rPr>
        <w:t>2019 год – 1,079.</w:t>
      </w:r>
    </w:p>
    <w:p w:rsidR="002741A7" w:rsidRPr="00B1308F" w:rsidRDefault="002741A7" w:rsidP="002741A7">
      <w:pPr>
        <w:widowControl/>
        <w:ind w:firstLine="709"/>
        <w:jc w:val="both"/>
        <w:rPr>
          <w:sz w:val="28"/>
          <w:szCs w:val="28"/>
        </w:rPr>
      </w:pPr>
      <w:r w:rsidRPr="00B1308F">
        <w:rPr>
          <w:sz w:val="28"/>
          <w:szCs w:val="28"/>
        </w:rPr>
        <w:t>При расчете прогноза доходов по НДФЛ на 2017 год из фактических поступлений налога в 2016 году исключены поступления в счет погашения недоимки за предыдущи</w:t>
      </w:r>
      <w:r w:rsidRPr="00B1308F">
        <w:rPr>
          <w:sz w:val="28"/>
          <w:szCs w:val="24"/>
        </w:rPr>
        <w:t xml:space="preserve">е годы, а также разовые платежи с территории отдельных муниципальных образований, </w:t>
      </w:r>
      <w:r w:rsidRPr="00B1308F">
        <w:rPr>
          <w:sz w:val="28"/>
          <w:szCs w:val="28"/>
        </w:rPr>
        <w:t>в общей сумме 1 185,0 млн.</w:t>
      </w:r>
      <w:r>
        <w:rPr>
          <w:sz w:val="28"/>
          <w:szCs w:val="28"/>
        </w:rPr>
        <w:t xml:space="preserve"> </w:t>
      </w:r>
      <w:r w:rsidRPr="00B1308F">
        <w:rPr>
          <w:sz w:val="28"/>
          <w:szCs w:val="28"/>
        </w:rPr>
        <w:t xml:space="preserve">рублей. </w:t>
      </w:r>
    </w:p>
    <w:p w:rsidR="002741A7" w:rsidRPr="00B1308F" w:rsidRDefault="002741A7" w:rsidP="002741A7">
      <w:pPr>
        <w:widowControl/>
        <w:ind w:firstLine="709"/>
        <w:jc w:val="both"/>
        <w:rPr>
          <w:sz w:val="28"/>
          <w:szCs w:val="28"/>
        </w:rPr>
      </w:pPr>
      <w:r w:rsidRPr="00B1308F">
        <w:rPr>
          <w:sz w:val="28"/>
          <w:szCs w:val="28"/>
        </w:rPr>
        <w:t>В расчетах также учтен ежегодный рост социальных и имущественных налоговых вычетов, предоставляемых физическим лицам в рамках ежегодной декларационной кампании по налогу на доходы физических лиц, в сумме 700,0 млн.</w:t>
      </w:r>
      <w:r>
        <w:rPr>
          <w:sz w:val="28"/>
          <w:szCs w:val="28"/>
        </w:rPr>
        <w:t xml:space="preserve"> </w:t>
      </w:r>
      <w:r w:rsidRPr="00B1308F">
        <w:rPr>
          <w:sz w:val="28"/>
          <w:szCs w:val="28"/>
        </w:rPr>
        <w:t>рублей.</w:t>
      </w:r>
    </w:p>
    <w:p w:rsidR="002741A7" w:rsidRPr="00B1308F" w:rsidRDefault="002741A7" w:rsidP="002741A7">
      <w:pPr>
        <w:widowControl/>
        <w:ind w:firstLine="709"/>
        <w:jc w:val="both"/>
        <w:rPr>
          <w:sz w:val="28"/>
          <w:szCs w:val="24"/>
        </w:rPr>
      </w:pPr>
      <w:r w:rsidRPr="00B1308F">
        <w:rPr>
          <w:sz w:val="28"/>
          <w:szCs w:val="24"/>
        </w:rPr>
        <w:t xml:space="preserve">Расчет налога на доходы физических лиц без учета этих факторов может привести к необоснованному завышению доходной части бюджета. </w:t>
      </w:r>
    </w:p>
    <w:p w:rsidR="002741A7" w:rsidRPr="00B1308F" w:rsidRDefault="002741A7" w:rsidP="002741A7">
      <w:pPr>
        <w:widowControl/>
        <w:ind w:firstLine="709"/>
        <w:jc w:val="both"/>
        <w:rPr>
          <w:sz w:val="28"/>
          <w:szCs w:val="24"/>
        </w:rPr>
      </w:pPr>
      <w:r w:rsidRPr="00B1308F">
        <w:rPr>
          <w:sz w:val="28"/>
          <w:szCs w:val="24"/>
        </w:rPr>
        <w:t>Прогноз поступлений налога на доходы физических лиц в консолидированный бюджет Ленинградской области составит:</w:t>
      </w:r>
    </w:p>
    <w:p w:rsidR="002741A7" w:rsidRPr="00B1308F" w:rsidRDefault="002741A7" w:rsidP="002741A7">
      <w:pPr>
        <w:widowControl/>
        <w:ind w:firstLine="709"/>
        <w:jc w:val="both"/>
        <w:rPr>
          <w:sz w:val="28"/>
          <w:szCs w:val="24"/>
        </w:rPr>
      </w:pPr>
      <w:r w:rsidRPr="00B1308F">
        <w:rPr>
          <w:sz w:val="28"/>
          <w:szCs w:val="24"/>
        </w:rPr>
        <w:t>на 2017 год – 34 809,4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37 315,7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40 263,6 млн.</w:t>
      </w:r>
      <w:r>
        <w:rPr>
          <w:sz w:val="28"/>
          <w:szCs w:val="24"/>
        </w:rPr>
        <w:t xml:space="preserve"> </w:t>
      </w:r>
      <w:r w:rsidRPr="00B1308F">
        <w:rPr>
          <w:sz w:val="28"/>
          <w:szCs w:val="24"/>
        </w:rPr>
        <w:t>руб.</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 xml:space="preserve">В доход областного бюджета зачисление налога на доходы физических лиц (с </w:t>
      </w:r>
      <w:proofErr w:type="gramStart"/>
      <w:r w:rsidRPr="00B1308F">
        <w:rPr>
          <w:sz w:val="28"/>
          <w:szCs w:val="28"/>
        </w:rPr>
        <w:t>учетом</w:t>
      </w:r>
      <w:proofErr w:type="gramEnd"/>
      <w:r w:rsidRPr="00B1308F">
        <w:rPr>
          <w:sz w:val="28"/>
          <w:szCs w:val="28"/>
        </w:rPr>
        <w:t xml:space="preserve"> установленных на областном уровне нормативов отчислений) осуществляется в размере 63,6 процента от общих поступлений налога и 80 процентов от поступлений налога на доходы физических лиц налога,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Прогнозируемые поступления налога в областной бюджет составляют:</w:t>
      </w:r>
    </w:p>
    <w:p w:rsidR="002741A7" w:rsidRPr="00B1308F" w:rsidRDefault="002741A7" w:rsidP="002741A7">
      <w:pPr>
        <w:widowControl/>
        <w:ind w:firstLine="709"/>
        <w:jc w:val="both"/>
        <w:rPr>
          <w:sz w:val="28"/>
          <w:szCs w:val="28"/>
        </w:rPr>
      </w:pPr>
      <w:r w:rsidRPr="00B1308F">
        <w:rPr>
          <w:sz w:val="28"/>
          <w:szCs w:val="28"/>
        </w:rPr>
        <w:t>на 2017 год – 22 154,4 млн.</w:t>
      </w:r>
      <w:r>
        <w:rPr>
          <w:sz w:val="28"/>
          <w:szCs w:val="28"/>
        </w:rPr>
        <w:t xml:space="preserve"> </w:t>
      </w:r>
      <w:r w:rsidRPr="00B1308F">
        <w:rPr>
          <w:sz w:val="28"/>
          <w:szCs w:val="28"/>
        </w:rPr>
        <w:t>руб.;</w:t>
      </w:r>
    </w:p>
    <w:p w:rsidR="002741A7" w:rsidRPr="00B1308F" w:rsidRDefault="002741A7" w:rsidP="002741A7">
      <w:pPr>
        <w:widowControl/>
        <w:ind w:firstLine="709"/>
        <w:jc w:val="both"/>
        <w:rPr>
          <w:sz w:val="28"/>
          <w:szCs w:val="28"/>
        </w:rPr>
      </w:pPr>
      <w:r w:rsidRPr="00B1308F">
        <w:rPr>
          <w:sz w:val="28"/>
          <w:szCs w:val="28"/>
        </w:rPr>
        <w:t>на 2018 год – 23 749,5 млн.</w:t>
      </w:r>
      <w:r>
        <w:rPr>
          <w:sz w:val="28"/>
          <w:szCs w:val="28"/>
        </w:rPr>
        <w:t xml:space="preserve"> </w:t>
      </w:r>
      <w:r w:rsidRPr="00B1308F">
        <w:rPr>
          <w:sz w:val="28"/>
          <w:szCs w:val="28"/>
        </w:rPr>
        <w:t>руб.;</w:t>
      </w:r>
    </w:p>
    <w:p w:rsidR="002741A7" w:rsidRPr="00B1308F" w:rsidRDefault="002741A7" w:rsidP="002741A7">
      <w:pPr>
        <w:widowControl/>
        <w:ind w:firstLine="709"/>
        <w:jc w:val="both"/>
        <w:rPr>
          <w:sz w:val="28"/>
          <w:szCs w:val="28"/>
        </w:rPr>
      </w:pPr>
      <w:r w:rsidRPr="00B1308F">
        <w:rPr>
          <w:sz w:val="28"/>
          <w:szCs w:val="28"/>
        </w:rPr>
        <w:t>на 2019 год – 25 625,7 млн.</w:t>
      </w:r>
      <w:r>
        <w:rPr>
          <w:sz w:val="28"/>
          <w:szCs w:val="28"/>
        </w:rPr>
        <w:t xml:space="preserve"> </w:t>
      </w:r>
      <w:r w:rsidRPr="00B1308F">
        <w:rPr>
          <w:sz w:val="28"/>
          <w:szCs w:val="28"/>
        </w:rPr>
        <w:t>руб.</w:t>
      </w:r>
    </w:p>
    <w:p w:rsidR="002741A7" w:rsidRPr="00B1308F" w:rsidRDefault="002741A7" w:rsidP="002741A7">
      <w:pPr>
        <w:widowControl/>
        <w:ind w:firstLine="709"/>
        <w:jc w:val="both"/>
        <w:rPr>
          <w:sz w:val="24"/>
          <w:szCs w:val="24"/>
          <w:highlight w:val="yellow"/>
        </w:rPr>
      </w:pPr>
    </w:p>
    <w:p w:rsidR="002741A7" w:rsidRPr="00B1308F" w:rsidRDefault="002741A7" w:rsidP="002741A7">
      <w:pPr>
        <w:widowControl/>
        <w:ind w:firstLine="709"/>
        <w:jc w:val="both"/>
        <w:rPr>
          <w:sz w:val="28"/>
          <w:szCs w:val="28"/>
        </w:rPr>
      </w:pPr>
      <w:r w:rsidRPr="00B1308F">
        <w:rPr>
          <w:rFonts w:eastAsia="Batang"/>
          <w:sz w:val="28"/>
          <w:lang w:eastAsia="ko-KR"/>
        </w:rPr>
        <w:t xml:space="preserve">3. </w:t>
      </w:r>
      <w:r w:rsidRPr="00B1308F">
        <w:rPr>
          <w:b/>
          <w:sz w:val="28"/>
          <w:szCs w:val="28"/>
        </w:rPr>
        <w:t>Акцизы на нефтепродукты</w:t>
      </w:r>
      <w:r w:rsidRPr="00B1308F">
        <w:rPr>
          <w:sz w:val="28"/>
          <w:szCs w:val="28"/>
        </w:rPr>
        <w:t xml:space="preserve"> на 2017 год запланированы исходя из ожидаемого поступления налога в 2016 году с учетом установленных федеральным законодательством налоговых ставок, а также порядка распределения акцизов между бюджетами разных уровней, в том числе:</w:t>
      </w:r>
    </w:p>
    <w:p w:rsidR="002741A7" w:rsidRPr="00B1308F" w:rsidRDefault="002741A7" w:rsidP="002741A7">
      <w:pPr>
        <w:widowControl/>
        <w:ind w:firstLine="709"/>
        <w:jc w:val="both"/>
        <w:rPr>
          <w:sz w:val="28"/>
          <w:szCs w:val="28"/>
        </w:rPr>
      </w:pPr>
      <w:r w:rsidRPr="00B1308F">
        <w:rPr>
          <w:sz w:val="28"/>
          <w:szCs w:val="28"/>
        </w:rPr>
        <w:lastRenderedPageBreak/>
        <w:t xml:space="preserve">- по акцизам </w:t>
      </w:r>
      <w:r w:rsidRPr="00B1308F">
        <w:rPr>
          <w:sz w:val="28"/>
          <w:szCs w:val="24"/>
        </w:rPr>
        <w:t>на автомобильный бензин, прямогонный бензин, дизельное топливо, моторные масла для дизельных и (или) карбюраторных (</w:t>
      </w:r>
      <w:proofErr w:type="spellStart"/>
      <w:r w:rsidRPr="00B1308F">
        <w:rPr>
          <w:sz w:val="28"/>
          <w:szCs w:val="24"/>
        </w:rPr>
        <w:t>инжекторных</w:t>
      </w:r>
      <w:proofErr w:type="spellEnd"/>
      <w:r w:rsidRPr="00B1308F">
        <w:rPr>
          <w:sz w:val="28"/>
          <w:szCs w:val="24"/>
        </w:rPr>
        <w:t>) двигателей:</w:t>
      </w:r>
    </w:p>
    <w:p w:rsidR="002741A7" w:rsidRPr="00B1308F" w:rsidRDefault="002741A7" w:rsidP="002741A7">
      <w:pPr>
        <w:widowControl/>
        <w:ind w:firstLine="709"/>
        <w:jc w:val="both"/>
        <w:rPr>
          <w:sz w:val="28"/>
          <w:szCs w:val="28"/>
        </w:rPr>
      </w:pPr>
      <w:r w:rsidRPr="00B1308F">
        <w:rPr>
          <w:sz w:val="28"/>
          <w:szCs w:val="28"/>
        </w:rPr>
        <w:t>12% - в доход федерального бюджета;</w:t>
      </w:r>
    </w:p>
    <w:p w:rsidR="002741A7" w:rsidRPr="00B1308F" w:rsidRDefault="002741A7" w:rsidP="002741A7">
      <w:pPr>
        <w:widowControl/>
        <w:ind w:firstLine="709"/>
        <w:jc w:val="both"/>
        <w:rPr>
          <w:sz w:val="28"/>
          <w:szCs w:val="28"/>
        </w:rPr>
      </w:pPr>
      <w:r w:rsidRPr="00B1308F">
        <w:rPr>
          <w:sz w:val="28"/>
          <w:szCs w:val="28"/>
        </w:rPr>
        <w:t>88% - в доходы бюджетов субъектов Российской Федерации.</w:t>
      </w:r>
    </w:p>
    <w:p w:rsidR="002741A7" w:rsidRPr="00B1308F" w:rsidRDefault="002741A7" w:rsidP="002741A7">
      <w:pPr>
        <w:autoSpaceDE w:val="0"/>
        <w:autoSpaceDN w:val="0"/>
        <w:adjustRightInd w:val="0"/>
        <w:ind w:firstLine="709"/>
        <w:jc w:val="both"/>
        <w:rPr>
          <w:sz w:val="28"/>
          <w:szCs w:val="28"/>
        </w:rPr>
      </w:pPr>
    </w:p>
    <w:p w:rsidR="002741A7" w:rsidRPr="00B1308F" w:rsidRDefault="002741A7" w:rsidP="002741A7">
      <w:pPr>
        <w:autoSpaceDE w:val="0"/>
        <w:autoSpaceDN w:val="0"/>
        <w:adjustRightInd w:val="0"/>
        <w:ind w:firstLine="709"/>
        <w:jc w:val="both"/>
        <w:rPr>
          <w:sz w:val="28"/>
          <w:szCs w:val="28"/>
        </w:rPr>
      </w:pPr>
      <w:r w:rsidRPr="00B1308F">
        <w:rPr>
          <w:sz w:val="28"/>
          <w:szCs w:val="28"/>
        </w:rPr>
        <w:t>- по акцизам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w:t>
      </w:r>
    </w:p>
    <w:p w:rsidR="002741A7" w:rsidRPr="00B1308F" w:rsidRDefault="002741A7" w:rsidP="002741A7">
      <w:pPr>
        <w:autoSpaceDE w:val="0"/>
        <w:autoSpaceDN w:val="0"/>
        <w:adjustRightInd w:val="0"/>
        <w:ind w:firstLine="709"/>
        <w:jc w:val="both"/>
        <w:rPr>
          <w:sz w:val="28"/>
          <w:szCs w:val="28"/>
        </w:rPr>
      </w:pPr>
      <w:r w:rsidRPr="00B1308F">
        <w:rPr>
          <w:sz w:val="28"/>
          <w:szCs w:val="28"/>
        </w:rPr>
        <w:t xml:space="preserve">100% - в доходы бюджетов субъектов Российской Федерации. </w:t>
      </w:r>
    </w:p>
    <w:p w:rsidR="002741A7" w:rsidRPr="00B1308F" w:rsidRDefault="002741A7" w:rsidP="002741A7">
      <w:pPr>
        <w:autoSpaceDE w:val="0"/>
        <w:autoSpaceDN w:val="0"/>
        <w:adjustRightInd w:val="0"/>
        <w:ind w:firstLine="709"/>
        <w:jc w:val="both"/>
        <w:rPr>
          <w:sz w:val="28"/>
          <w:szCs w:val="28"/>
        </w:rPr>
      </w:pPr>
    </w:p>
    <w:p w:rsidR="002741A7" w:rsidRPr="00B1308F" w:rsidRDefault="002741A7" w:rsidP="002741A7">
      <w:pPr>
        <w:autoSpaceDE w:val="0"/>
        <w:autoSpaceDN w:val="0"/>
        <w:adjustRightInd w:val="0"/>
        <w:ind w:firstLine="709"/>
        <w:jc w:val="both"/>
        <w:rPr>
          <w:sz w:val="28"/>
          <w:szCs w:val="28"/>
        </w:rPr>
      </w:pPr>
      <w:r w:rsidRPr="00B1308F">
        <w:rPr>
          <w:sz w:val="28"/>
          <w:szCs w:val="28"/>
        </w:rPr>
        <w:t>- по акцизам на средние дистилляты, производимые на территории Российской Федерации:</w:t>
      </w:r>
    </w:p>
    <w:p w:rsidR="002741A7" w:rsidRPr="00B1308F" w:rsidRDefault="002741A7" w:rsidP="002741A7">
      <w:pPr>
        <w:autoSpaceDE w:val="0"/>
        <w:autoSpaceDN w:val="0"/>
        <w:adjustRightInd w:val="0"/>
        <w:ind w:firstLine="709"/>
        <w:jc w:val="both"/>
        <w:rPr>
          <w:sz w:val="28"/>
          <w:szCs w:val="28"/>
        </w:rPr>
      </w:pPr>
      <w:r w:rsidRPr="00B1308F">
        <w:rPr>
          <w:sz w:val="28"/>
          <w:szCs w:val="28"/>
        </w:rPr>
        <w:t xml:space="preserve">100% - в доходы бюджетов субъектов Российской Федерации. </w:t>
      </w:r>
    </w:p>
    <w:p w:rsidR="002741A7" w:rsidRPr="00B1308F" w:rsidRDefault="002741A7" w:rsidP="002741A7">
      <w:pPr>
        <w:autoSpaceDE w:val="0"/>
        <w:autoSpaceDN w:val="0"/>
        <w:adjustRightInd w:val="0"/>
        <w:ind w:firstLine="709"/>
        <w:jc w:val="both"/>
        <w:rPr>
          <w:sz w:val="28"/>
          <w:szCs w:val="28"/>
        </w:rPr>
      </w:pPr>
    </w:p>
    <w:p w:rsidR="002741A7" w:rsidRPr="00B1308F" w:rsidRDefault="002741A7" w:rsidP="002741A7">
      <w:pPr>
        <w:autoSpaceDE w:val="0"/>
        <w:autoSpaceDN w:val="0"/>
        <w:adjustRightInd w:val="0"/>
        <w:ind w:firstLine="709"/>
        <w:jc w:val="both"/>
        <w:rPr>
          <w:sz w:val="28"/>
          <w:szCs w:val="28"/>
        </w:rPr>
      </w:pPr>
      <w:proofErr w:type="gramStart"/>
      <w:r w:rsidRPr="00B1308F">
        <w:rPr>
          <w:sz w:val="28"/>
          <w:szCs w:val="28"/>
        </w:rPr>
        <w:t>При этом налоговые доходы от акцизов на автомобильный бензин, прямогонный бензин, дизельное топливо, моторные масла для дизельных и (или) карбюраторных (</w:t>
      </w:r>
      <w:proofErr w:type="spellStart"/>
      <w:r w:rsidRPr="00B1308F">
        <w:rPr>
          <w:sz w:val="28"/>
          <w:szCs w:val="28"/>
        </w:rPr>
        <w:t>инжекторных</w:t>
      </w:r>
      <w:proofErr w:type="spellEnd"/>
      <w:r w:rsidRPr="00B1308F">
        <w:rPr>
          <w:sz w:val="28"/>
          <w:szCs w:val="28"/>
        </w:rPr>
        <w:t xml:space="preserve">) двигателей, подлежащие зачислению в бюджеты субъектов Российской Федерации, направляются территориальным органом Федерального казначейства в уполномоченный территориальный орган Федерального казначейства для их перечисления на счета территориальных органов Федерального казначейства в соответствии с нормативами, установленными федеральным </w:t>
      </w:r>
      <w:hyperlink r:id="rId10" w:history="1">
        <w:r w:rsidRPr="00B1308F">
          <w:rPr>
            <w:sz w:val="28"/>
            <w:szCs w:val="28"/>
          </w:rPr>
          <w:t>законом</w:t>
        </w:r>
      </w:hyperlink>
      <w:r w:rsidRPr="00B1308F">
        <w:rPr>
          <w:sz w:val="28"/>
          <w:szCs w:val="28"/>
        </w:rPr>
        <w:t xml:space="preserve"> о федеральном бюджете на</w:t>
      </w:r>
      <w:proofErr w:type="gramEnd"/>
      <w:r w:rsidRPr="00B1308F">
        <w:rPr>
          <w:sz w:val="28"/>
          <w:szCs w:val="28"/>
        </w:rPr>
        <w:t xml:space="preserve"> текущий финансовый год.</w:t>
      </w:r>
    </w:p>
    <w:p w:rsidR="002741A7" w:rsidRPr="00B1308F" w:rsidRDefault="002741A7" w:rsidP="002741A7">
      <w:pPr>
        <w:autoSpaceDE w:val="0"/>
        <w:autoSpaceDN w:val="0"/>
        <w:adjustRightInd w:val="0"/>
        <w:ind w:firstLine="709"/>
        <w:jc w:val="both"/>
        <w:rPr>
          <w:sz w:val="28"/>
          <w:szCs w:val="28"/>
        </w:rPr>
      </w:pPr>
      <w:r w:rsidRPr="00B1308F">
        <w:rPr>
          <w:sz w:val="28"/>
          <w:szCs w:val="28"/>
        </w:rPr>
        <w:t xml:space="preserve">Перечисленные уполномоченным территориальным органом Федерального казначейства на счета территориальных органов Федерального казначейства налоговые доходы от указанных акцизов вторично распределяются территориальными органами Федерального казначейства между бюджетами субъектов Российской Федерации и местными </w:t>
      </w:r>
      <w:proofErr w:type="gramStart"/>
      <w:r w:rsidRPr="00B1308F">
        <w:rPr>
          <w:sz w:val="28"/>
          <w:szCs w:val="28"/>
        </w:rPr>
        <w:t>бюджетами</w:t>
      </w:r>
      <w:proofErr w:type="gramEnd"/>
      <w:r w:rsidRPr="00B1308F">
        <w:rPr>
          <w:sz w:val="28"/>
          <w:szCs w:val="28"/>
        </w:rPr>
        <w:t xml:space="preserve"> с учетом установленных законами субъектов Российской Федерации дифференцированных нормативов отчислений в местные бюджеты.</w:t>
      </w:r>
    </w:p>
    <w:p w:rsidR="002741A7" w:rsidRPr="00B1308F" w:rsidRDefault="002741A7" w:rsidP="002741A7">
      <w:pPr>
        <w:widowControl/>
        <w:ind w:firstLine="709"/>
        <w:jc w:val="both"/>
        <w:rPr>
          <w:sz w:val="28"/>
          <w:szCs w:val="28"/>
        </w:rPr>
      </w:pPr>
      <w:proofErr w:type="gramStart"/>
      <w:r w:rsidRPr="00B1308F">
        <w:rPr>
          <w:sz w:val="28"/>
          <w:szCs w:val="28"/>
        </w:rPr>
        <w:t xml:space="preserve">Методикой расчета норматива, применяемого при распределении акцизов между субъектами Российской Федерации, предусмотрено использование показателей, характеризующих </w:t>
      </w:r>
      <w:r w:rsidRPr="00B1308F">
        <w:rPr>
          <w:rFonts w:hint="eastAsia"/>
          <w:sz w:val="28"/>
          <w:szCs w:val="28"/>
        </w:rPr>
        <w:t>количеств</w:t>
      </w:r>
      <w:r w:rsidRPr="00B1308F">
        <w:rPr>
          <w:sz w:val="28"/>
          <w:szCs w:val="28"/>
        </w:rPr>
        <w:t>о</w:t>
      </w:r>
      <w:r w:rsidRPr="00B1308F">
        <w:rPr>
          <w:rFonts w:hint="eastAsia"/>
          <w:sz w:val="28"/>
          <w:szCs w:val="28"/>
        </w:rPr>
        <w:t xml:space="preserve"> автомототранспорт</w:t>
      </w:r>
      <w:r w:rsidRPr="00B1308F">
        <w:rPr>
          <w:sz w:val="28"/>
          <w:szCs w:val="28"/>
        </w:rPr>
        <w:t>ных средств</w:t>
      </w:r>
      <w:r w:rsidRPr="00B1308F">
        <w:rPr>
          <w:rFonts w:hint="eastAsia"/>
          <w:sz w:val="28"/>
          <w:szCs w:val="28"/>
        </w:rPr>
        <w:t xml:space="preserve"> </w:t>
      </w:r>
      <w:r w:rsidRPr="00B1308F">
        <w:rPr>
          <w:sz w:val="28"/>
          <w:szCs w:val="28"/>
        </w:rPr>
        <w:t>на 01.01.2016г. (в Ленинградской области данный показатель составляет 679</w:t>
      </w:r>
      <w:r>
        <w:rPr>
          <w:sz w:val="28"/>
          <w:szCs w:val="28"/>
        </w:rPr>
        <w:t> </w:t>
      </w:r>
      <w:r w:rsidRPr="00B1308F">
        <w:rPr>
          <w:sz w:val="28"/>
          <w:szCs w:val="28"/>
        </w:rPr>
        <w:t>251 единиц</w:t>
      </w:r>
      <w:r>
        <w:rPr>
          <w:sz w:val="28"/>
          <w:szCs w:val="28"/>
        </w:rPr>
        <w:t>, рост к 2015 году составляет 101,0%</w:t>
      </w:r>
      <w:r w:rsidRPr="00B1308F">
        <w:rPr>
          <w:sz w:val="28"/>
          <w:szCs w:val="28"/>
        </w:rPr>
        <w:t xml:space="preserve">), </w:t>
      </w:r>
      <w:r w:rsidRPr="00B1308F">
        <w:rPr>
          <w:rFonts w:hint="eastAsia"/>
          <w:sz w:val="28"/>
          <w:szCs w:val="28"/>
        </w:rPr>
        <w:t>среднегодовую</w:t>
      </w:r>
      <w:r w:rsidRPr="00B1308F">
        <w:rPr>
          <w:sz w:val="28"/>
          <w:szCs w:val="28"/>
        </w:rPr>
        <w:t xml:space="preserve"> </w:t>
      </w:r>
      <w:r w:rsidRPr="00B1308F">
        <w:rPr>
          <w:rFonts w:hint="eastAsia"/>
          <w:sz w:val="28"/>
          <w:szCs w:val="28"/>
        </w:rPr>
        <w:t>розничную продажу автомобильного бензина</w:t>
      </w:r>
      <w:r w:rsidRPr="00B1308F">
        <w:rPr>
          <w:sz w:val="28"/>
          <w:szCs w:val="28"/>
        </w:rPr>
        <w:t>, дизельного топлива и газового моторного топлива (</w:t>
      </w:r>
      <w:r w:rsidRPr="00B1308F">
        <w:rPr>
          <w:rFonts w:hint="eastAsia"/>
          <w:sz w:val="28"/>
          <w:szCs w:val="28"/>
        </w:rPr>
        <w:t xml:space="preserve">в </w:t>
      </w:r>
      <w:r w:rsidRPr="00B1308F">
        <w:rPr>
          <w:sz w:val="28"/>
          <w:szCs w:val="28"/>
        </w:rPr>
        <w:t>Ленинградской области данный показатель составляет 33 096,3 млн.</w:t>
      </w:r>
      <w:r>
        <w:rPr>
          <w:sz w:val="28"/>
          <w:szCs w:val="28"/>
        </w:rPr>
        <w:t xml:space="preserve"> </w:t>
      </w:r>
      <w:r w:rsidRPr="00B1308F">
        <w:rPr>
          <w:sz w:val="28"/>
          <w:szCs w:val="28"/>
        </w:rPr>
        <w:t>руб.</w:t>
      </w:r>
      <w:r>
        <w:rPr>
          <w:sz w:val="28"/>
          <w:szCs w:val="28"/>
        </w:rPr>
        <w:t>, рост к 2015</w:t>
      </w:r>
      <w:proofErr w:type="gramEnd"/>
      <w:r>
        <w:rPr>
          <w:sz w:val="28"/>
          <w:szCs w:val="28"/>
        </w:rPr>
        <w:t xml:space="preserve"> году составляет 126,7%</w:t>
      </w:r>
      <w:r w:rsidRPr="00B1308F">
        <w:rPr>
          <w:sz w:val="28"/>
          <w:szCs w:val="28"/>
        </w:rPr>
        <w:t>)</w:t>
      </w:r>
      <w:r>
        <w:rPr>
          <w:sz w:val="28"/>
          <w:szCs w:val="28"/>
        </w:rPr>
        <w:t xml:space="preserve">, а также </w:t>
      </w:r>
      <w:r w:rsidRPr="00B1308F">
        <w:rPr>
          <w:rFonts w:hint="eastAsia"/>
          <w:sz w:val="28"/>
          <w:szCs w:val="28"/>
        </w:rPr>
        <w:t>протяженност</w:t>
      </w:r>
      <w:r w:rsidRPr="00B1308F">
        <w:rPr>
          <w:sz w:val="28"/>
          <w:szCs w:val="28"/>
        </w:rPr>
        <w:t>ь</w:t>
      </w:r>
      <w:r w:rsidRPr="00B1308F">
        <w:rPr>
          <w:rFonts w:hint="eastAsia"/>
          <w:sz w:val="28"/>
          <w:szCs w:val="28"/>
        </w:rPr>
        <w:t xml:space="preserve"> </w:t>
      </w:r>
      <w:r w:rsidRPr="00B1308F">
        <w:rPr>
          <w:sz w:val="28"/>
          <w:szCs w:val="28"/>
        </w:rPr>
        <w:t>авто</w:t>
      </w:r>
      <w:r w:rsidRPr="00B1308F">
        <w:rPr>
          <w:rFonts w:hint="eastAsia"/>
          <w:sz w:val="28"/>
          <w:szCs w:val="28"/>
        </w:rPr>
        <w:t>дорог</w:t>
      </w:r>
      <w:r w:rsidRPr="00B1308F">
        <w:rPr>
          <w:sz w:val="28"/>
          <w:szCs w:val="28"/>
        </w:rPr>
        <w:t xml:space="preserve"> на 01.01.2016г. (</w:t>
      </w:r>
      <w:r w:rsidRPr="00B1308F">
        <w:rPr>
          <w:rFonts w:hint="eastAsia"/>
          <w:sz w:val="28"/>
          <w:szCs w:val="28"/>
        </w:rPr>
        <w:t xml:space="preserve">в </w:t>
      </w:r>
      <w:r w:rsidRPr="00B1308F">
        <w:rPr>
          <w:sz w:val="28"/>
          <w:szCs w:val="28"/>
        </w:rPr>
        <w:t>Ленинградской области данный показатель составляет 25 313,3 км</w:t>
      </w:r>
      <w:r>
        <w:rPr>
          <w:sz w:val="28"/>
          <w:szCs w:val="28"/>
        </w:rPr>
        <w:t>)</w:t>
      </w:r>
      <w:r w:rsidRPr="00B1308F">
        <w:rPr>
          <w:sz w:val="28"/>
          <w:szCs w:val="28"/>
        </w:rPr>
        <w:t>.</w:t>
      </w:r>
    </w:p>
    <w:p w:rsidR="002741A7" w:rsidRPr="00B1308F" w:rsidRDefault="002741A7" w:rsidP="002741A7">
      <w:pPr>
        <w:widowControl/>
        <w:ind w:firstLine="709"/>
        <w:jc w:val="both"/>
        <w:rPr>
          <w:sz w:val="28"/>
          <w:szCs w:val="28"/>
        </w:rPr>
      </w:pPr>
    </w:p>
    <w:p w:rsidR="002741A7" w:rsidRPr="00B1308F" w:rsidRDefault="002741A7" w:rsidP="002741A7">
      <w:pPr>
        <w:widowControl/>
        <w:ind w:firstLine="709"/>
        <w:jc w:val="both"/>
        <w:rPr>
          <w:sz w:val="28"/>
          <w:szCs w:val="28"/>
        </w:rPr>
      </w:pPr>
      <w:r w:rsidRPr="00B1308F">
        <w:rPr>
          <w:sz w:val="28"/>
          <w:szCs w:val="28"/>
        </w:rPr>
        <w:t>На 2017 год норматив для Ленинградской области рассчитан в размере 1,4069%, что на 0,4% выше уровня 2016 года (в 2016 году -1,4018%).</w:t>
      </w:r>
    </w:p>
    <w:p w:rsidR="002741A7" w:rsidRPr="00B1308F" w:rsidRDefault="002741A7" w:rsidP="002741A7">
      <w:pPr>
        <w:autoSpaceDE w:val="0"/>
        <w:autoSpaceDN w:val="0"/>
        <w:adjustRightInd w:val="0"/>
        <w:ind w:firstLine="709"/>
        <w:jc w:val="both"/>
        <w:rPr>
          <w:sz w:val="28"/>
          <w:szCs w:val="28"/>
        </w:rPr>
      </w:pPr>
      <w:proofErr w:type="gramStart"/>
      <w:r w:rsidRPr="00B1308F">
        <w:rPr>
          <w:sz w:val="28"/>
          <w:szCs w:val="28"/>
        </w:rPr>
        <w:t xml:space="preserve">При расчете акцизов на автомобильный бензин, прямогонный бензин, дизельное топливо, моторные масла для дизельных и (или) карбюраторных </w:t>
      </w:r>
      <w:r w:rsidRPr="00B1308F">
        <w:rPr>
          <w:sz w:val="28"/>
          <w:szCs w:val="28"/>
        </w:rPr>
        <w:lastRenderedPageBreak/>
        <w:t>(</w:t>
      </w:r>
      <w:proofErr w:type="spellStart"/>
      <w:r w:rsidRPr="00B1308F">
        <w:rPr>
          <w:sz w:val="28"/>
          <w:szCs w:val="28"/>
        </w:rPr>
        <w:t>инжекторных</w:t>
      </w:r>
      <w:proofErr w:type="spellEnd"/>
      <w:r w:rsidRPr="00B1308F">
        <w:rPr>
          <w:sz w:val="28"/>
          <w:szCs w:val="28"/>
        </w:rPr>
        <w:t>) двигателей учитывалось, что в соответствии с Федеральным законом от 03.12.2012г. N 244-ФЗ "О внесении изменений в Бюджетный кодекс Российской Федерации и отдельные законодательные акты Российской Федерации" с 1 января 2014 года 10 процентов налоговых доходов консолидированного бюджета Ленинградской области от указанного</w:t>
      </w:r>
      <w:proofErr w:type="gramEnd"/>
      <w:r w:rsidRPr="00B1308F">
        <w:rPr>
          <w:sz w:val="28"/>
          <w:szCs w:val="28"/>
        </w:rPr>
        <w:t xml:space="preserve"> налога передано местным бюджетам.</w:t>
      </w:r>
    </w:p>
    <w:p w:rsidR="002741A7" w:rsidRPr="00B1308F" w:rsidRDefault="002741A7" w:rsidP="002741A7">
      <w:pPr>
        <w:widowControl/>
        <w:ind w:firstLine="709"/>
        <w:jc w:val="both"/>
        <w:rPr>
          <w:sz w:val="28"/>
          <w:szCs w:val="28"/>
        </w:rPr>
      </w:pP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В целом прогнозируемая сумма поступлений акцизов на нефтепродукты составит:</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на 2017 год –– 5 286,6 млн. руб., в том числе доля доходов местных бюджетов –  510,9 млн. руб.;</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на 2018 год –– 5 416,1 млн. руб., в том числе доля доходов местных бюджетов – 524,6 млн. руб.;</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на 2019 год –– 5 468,6 млн.</w:t>
      </w:r>
      <w:r>
        <w:rPr>
          <w:sz w:val="28"/>
          <w:szCs w:val="28"/>
        </w:rPr>
        <w:t xml:space="preserve"> </w:t>
      </w:r>
      <w:r w:rsidRPr="00B1308F">
        <w:rPr>
          <w:sz w:val="28"/>
          <w:szCs w:val="28"/>
        </w:rPr>
        <w:t xml:space="preserve">руб., в том числе доля доходов местных бюджетов – 529,8 млн. руб. </w:t>
      </w:r>
    </w:p>
    <w:p w:rsidR="002741A7" w:rsidRPr="00B1308F" w:rsidRDefault="002741A7" w:rsidP="002741A7">
      <w:pPr>
        <w:widowControl/>
        <w:ind w:firstLine="709"/>
        <w:jc w:val="both"/>
        <w:rPr>
          <w:sz w:val="28"/>
          <w:szCs w:val="28"/>
        </w:rPr>
      </w:pPr>
    </w:p>
    <w:p w:rsidR="002741A7" w:rsidRPr="00B1308F" w:rsidRDefault="002741A7" w:rsidP="002741A7">
      <w:pPr>
        <w:widowControl/>
        <w:ind w:firstLine="709"/>
        <w:jc w:val="both"/>
        <w:rPr>
          <w:sz w:val="28"/>
          <w:szCs w:val="24"/>
        </w:rPr>
      </w:pPr>
      <w:r w:rsidRPr="00B1308F">
        <w:rPr>
          <w:sz w:val="28"/>
          <w:szCs w:val="28"/>
        </w:rPr>
        <w:t xml:space="preserve">При расчете </w:t>
      </w:r>
      <w:r w:rsidRPr="00B1308F">
        <w:rPr>
          <w:b/>
          <w:sz w:val="28"/>
          <w:szCs w:val="28"/>
        </w:rPr>
        <w:t>акцизов на алкогольную продукцию</w:t>
      </w:r>
      <w:r w:rsidRPr="00B1308F">
        <w:rPr>
          <w:sz w:val="28"/>
          <w:szCs w:val="28"/>
        </w:rPr>
        <w:t xml:space="preserve"> учитывалась оценка поступлений за 2016 год в объеме 1 224,1 млн. руб., а также</w:t>
      </w:r>
      <w:r w:rsidRPr="00B1308F">
        <w:rPr>
          <w:sz w:val="28"/>
          <w:szCs w:val="24"/>
        </w:rPr>
        <w:t xml:space="preserve"> проводимая на федеральном уровне налоговая политика в части индексации ставок акцизов по соответствующим подакцизным товарам на 2017-2018 годы.</w:t>
      </w:r>
    </w:p>
    <w:p w:rsidR="002741A7" w:rsidRPr="00B1308F" w:rsidRDefault="002741A7" w:rsidP="002741A7">
      <w:pPr>
        <w:widowControl/>
        <w:autoSpaceDE w:val="0"/>
        <w:autoSpaceDN w:val="0"/>
        <w:adjustRightInd w:val="0"/>
        <w:ind w:firstLine="709"/>
        <w:jc w:val="both"/>
        <w:rPr>
          <w:bCs/>
          <w:sz w:val="28"/>
        </w:rPr>
      </w:pPr>
      <w:r w:rsidRPr="00B1308F">
        <w:rPr>
          <w:bCs/>
          <w:sz w:val="28"/>
        </w:rPr>
        <w:t>При прогнозировании поступлений по данному доходному источнику учитывалось также:</w:t>
      </w:r>
    </w:p>
    <w:p w:rsidR="002741A7" w:rsidRPr="00B1308F" w:rsidRDefault="002741A7" w:rsidP="002741A7">
      <w:pPr>
        <w:widowControl/>
        <w:autoSpaceDE w:val="0"/>
        <w:autoSpaceDN w:val="0"/>
        <w:adjustRightInd w:val="0"/>
        <w:ind w:firstLine="709"/>
        <w:jc w:val="both"/>
        <w:rPr>
          <w:bCs/>
          <w:sz w:val="28"/>
        </w:rPr>
      </w:pPr>
      <w:proofErr w:type="gramStart"/>
      <w:r w:rsidRPr="00B1308F">
        <w:rPr>
          <w:bCs/>
          <w:sz w:val="28"/>
        </w:rPr>
        <w:t>- сохранение установленного с 2012 года порядка распределения акцизов на алкогольную продукцию с объемной долей этилового спирта свыше 9 процентов, в т.</w:t>
      </w:r>
      <w:r>
        <w:rPr>
          <w:bCs/>
          <w:sz w:val="28"/>
        </w:rPr>
        <w:t xml:space="preserve"> </w:t>
      </w:r>
      <w:r w:rsidRPr="00B1308F">
        <w:rPr>
          <w:bCs/>
          <w:sz w:val="28"/>
        </w:rPr>
        <w:t>ч. напитков, изготавливаемых на основе пива, произведенных с добавлением спирта этилового (за исключением пива, вин натуральных, в т.</w:t>
      </w:r>
      <w:r>
        <w:rPr>
          <w:bCs/>
          <w:sz w:val="28"/>
        </w:rPr>
        <w:t xml:space="preserve"> </w:t>
      </w:r>
      <w:r w:rsidRPr="00B1308F">
        <w:rPr>
          <w:bCs/>
          <w:sz w:val="28"/>
        </w:rPr>
        <w:t>ч. шампанских, игристых, газированных, шипучих, натуральных напитков с объемной долей этилового спирта не более 6% объема готовой продукции), при котором 40</w:t>
      </w:r>
      <w:proofErr w:type="gramEnd"/>
      <w:r w:rsidRPr="00B1308F">
        <w:rPr>
          <w:bCs/>
          <w:sz w:val="28"/>
        </w:rPr>
        <w:t xml:space="preserve">% доходов от уплаты акцизов зачисляется в бюджет Ленинградской области, а 60% в доход федерального бюджета. </w:t>
      </w:r>
    </w:p>
    <w:p w:rsidR="002741A7" w:rsidRPr="00B1308F" w:rsidRDefault="002741A7" w:rsidP="002741A7">
      <w:pPr>
        <w:widowControl/>
        <w:autoSpaceDE w:val="0"/>
        <w:autoSpaceDN w:val="0"/>
        <w:adjustRightInd w:val="0"/>
        <w:ind w:firstLine="709"/>
        <w:jc w:val="both"/>
        <w:rPr>
          <w:bCs/>
          <w:sz w:val="28"/>
        </w:rPr>
      </w:pPr>
      <w:r w:rsidRPr="00B1308F">
        <w:rPr>
          <w:bCs/>
          <w:sz w:val="28"/>
        </w:rPr>
        <w:t>- сохранение действующих в 2013 году нормативов распределения по остальным видам акцизов на алкогольную продукцию между разными уровнями бюджетной системы Российской Федерации, в том числе:</w:t>
      </w:r>
    </w:p>
    <w:p w:rsidR="002741A7" w:rsidRPr="00B1308F" w:rsidRDefault="002741A7" w:rsidP="002741A7">
      <w:pPr>
        <w:widowControl/>
        <w:ind w:firstLine="709"/>
        <w:jc w:val="both"/>
        <w:rPr>
          <w:sz w:val="28"/>
          <w:szCs w:val="24"/>
        </w:rPr>
      </w:pPr>
      <w:r w:rsidRPr="00B1308F">
        <w:rPr>
          <w:sz w:val="28"/>
          <w:szCs w:val="24"/>
        </w:rPr>
        <w:t>по этиловому спирту из пищевого сырья и спиртосодержащей продукции:</w:t>
      </w:r>
    </w:p>
    <w:p w:rsidR="002741A7" w:rsidRPr="00B1308F" w:rsidRDefault="002741A7" w:rsidP="002741A7">
      <w:pPr>
        <w:widowControl/>
        <w:ind w:firstLine="709"/>
        <w:jc w:val="both"/>
        <w:rPr>
          <w:sz w:val="28"/>
          <w:szCs w:val="24"/>
        </w:rPr>
      </w:pPr>
      <w:r w:rsidRPr="00B1308F">
        <w:rPr>
          <w:sz w:val="28"/>
          <w:szCs w:val="24"/>
        </w:rPr>
        <w:t>50% - в федеральный бюджет;</w:t>
      </w:r>
    </w:p>
    <w:p w:rsidR="002741A7" w:rsidRPr="00B1308F" w:rsidRDefault="002741A7" w:rsidP="002741A7">
      <w:pPr>
        <w:widowControl/>
        <w:ind w:firstLine="709"/>
        <w:jc w:val="both"/>
        <w:rPr>
          <w:sz w:val="28"/>
          <w:szCs w:val="24"/>
        </w:rPr>
      </w:pPr>
      <w:r w:rsidRPr="00B1308F">
        <w:rPr>
          <w:sz w:val="28"/>
          <w:szCs w:val="24"/>
        </w:rPr>
        <w:t>50% - в бюджет Ленинградской области;</w:t>
      </w:r>
    </w:p>
    <w:p w:rsidR="002741A7" w:rsidRPr="00B1308F" w:rsidRDefault="002741A7" w:rsidP="002741A7">
      <w:pPr>
        <w:widowControl/>
        <w:ind w:firstLine="709"/>
        <w:jc w:val="both"/>
        <w:rPr>
          <w:sz w:val="28"/>
          <w:szCs w:val="24"/>
        </w:rPr>
      </w:pPr>
      <w:r w:rsidRPr="00B1308F">
        <w:rPr>
          <w:sz w:val="28"/>
          <w:szCs w:val="24"/>
        </w:rPr>
        <w:t>по всем другим алкогольным напиткам и пиву - 100% в бюджет Ленинградской области.</w:t>
      </w:r>
    </w:p>
    <w:p w:rsidR="002741A7" w:rsidRPr="00B1308F" w:rsidRDefault="002741A7" w:rsidP="002741A7">
      <w:pPr>
        <w:widowControl/>
        <w:autoSpaceDE w:val="0"/>
        <w:autoSpaceDN w:val="0"/>
        <w:adjustRightInd w:val="0"/>
        <w:ind w:firstLine="709"/>
        <w:jc w:val="both"/>
        <w:rPr>
          <w:bCs/>
          <w:sz w:val="28"/>
        </w:rPr>
      </w:pPr>
      <w:r w:rsidRPr="00B1308F">
        <w:rPr>
          <w:bCs/>
          <w:sz w:val="28"/>
        </w:rPr>
        <w:t>Общая прогнозируемая сумма акцизов на алкогольную продукцию, зачисляемая в областной бюджет, составит:</w:t>
      </w:r>
    </w:p>
    <w:p w:rsidR="002741A7" w:rsidRPr="00B1308F" w:rsidRDefault="002741A7" w:rsidP="002741A7">
      <w:pPr>
        <w:widowControl/>
        <w:autoSpaceDE w:val="0"/>
        <w:autoSpaceDN w:val="0"/>
        <w:adjustRightInd w:val="0"/>
        <w:ind w:firstLine="709"/>
        <w:jc w:val="both"/>
        <w:rPr>
          <w:bCs/>
          <w:sz w:val="28"/>
        </w:rPr>
      </w:pPr>
      <w:r w:rsidRPr="00B1308F">
        <w:rPr>
          <w:bCs/>
          <w:sz w:val="28"/>
        </w:rPr>
        <w:t>на 2017 год – 1 284,1 млн. руб.;</w:t>
      </w:r>
    </w:p>
    <w:p w:rsidR="002741A7" w:rsidRPr="00B1308F" w:rsidRDefault="002741A7" w:rsidP="002741A7">
      <w:pPr>
        <w:widowControl/>
        <w:autoSpaceDE w:val="0"/>
        <w:autoSpaceDN w:val="0"/>
        <w:adjustRightInd w:val="0"/>
        <w:ind w:firstLine="709"/>
        <w:jc w:val="both"/>
        <w:rPr>
          <w:bCs/>
          <w:sz w:val="28"/>
        </w:rPr>
      </w:pPr>
      <w:r w:rsidRPr="00B1308F">
        <w:rPr>
          <w:bCs/>
          <w:sz w:val="28"/>
        </w:rPr>
        <w:t>на 2018 год – 1 296,9 млн. руб.;</w:t>
      </w:r>
    </w:p>
    <w:p w:rsidR="002741A7" w:rsidRPr="00B1308F" w:rsidRDefault="002741A7" w:rsidP="002741A7">
      <w:pPr>
        <w:widowControl/>
        <w:autoSpaceDE w:val="0"/>
        <w:autoSpaceDN w:val="0"/>
        <w:adjustRightInd w:val="0"/>
        <w:ind w:firstLine="709"/>
        <w:jc w:val="both"/>
        <w:rPr>
          <w:bCs/>
          <w:sz w:val="28"/>
        </w:rPr>
      </w:pPr>
      <w:r w:rsidRPr="00B1308F">
        <w:rPr>
          <w:bCs/>
          <w:sz w:val="28"/>
        </w:rPr>
        <w:t xml:space="preserve">на 2019 год – 1 309,9 млн. руб. </w:t>
      </w:r>
    </w:p>
    <w:p w:rsidR="002741A7" w:rsidRDefault="002741A7" w:rsidP="002741A7">
      <w:pPr>
        <w:widowControl/>
        <w:ind w:firstLine="709"/>
        <w:jc w:val="both"/>
        <w:rPr>
          <w:sz w:val="28"/>
          <w:szCs w:val="24"/>
        </w:rPr>
      </w:pPr>
    </w:p>
    <w:p w:rsidR="002741A7" w:rsidRPr="00B1308F" w:rsidRDefault="002741A7" w:rsidP="002741A7">
      <w:pPr>
        <w:widowControl/>
        <w:ind w:firstLine="709"/>
        <w:jc w:val="both"/>
        <w:rPr>
          <w:sz w:val="28"/>
          <w:szCs w:val="24"/>
        </w:rPr>
      </w:pPr>
      <w:r w:rsidRPr="00B1308F">
        <w:rPr>
          <w:sz w:val="28"/>
          <w:szCs w:val="24"/>
        </w:rPr>
        <w:lastRenderedPageBreak/>
        <w:t xml:space="preserve">4. Расчет планируемых поступлений </w:t>
      </w:r>
      <w:r w:rsidRPr="00B1308F">
        <w:rPr>
          <w:b/>
          <w:sz w:val="28"/>
          <w:szCs w:val="24"/>
        </w:rPr>
        <w:t>единого налога на вмененный доход для отдельных видов деятельности</w:t>
      </w:r>
      <w:r w:rsidRPr="00B1308F">
        <w:rPr>
          <w:sz w:val="28"/>
          <w:szCs w:val="24"/>
        </w:rPr>
        <w:t xml:space="preserve"> на 2017-2019 годы произведен исходя из ожидаемого поступления налога в 2016 году в объеме 781 млн.</w:t>
      </w:r>
      <w:r>
        <w:rPr>
          <w:sz w:val="28"/>
          <w:szCs w:val="24"/>
        </w:rPr>
        <w:t xml:space="preserve"> </w:t>
      </w:r>
      <w:r w:rsidRPr="00B1308F">
        <w:rPr>
          <w:sz w:val="28"/>
          <w:szCs w:val="24"/>
        </w:rPr>
        <w:t xml:space="preserve">руб. </w:t>
      </w:r>
    </w:p>
    <w:p w:rsidR="002741A7" w:rsidRPr="00B1308F" w:rsidRDefault="002741A7" w:rsidP="002741A7">
      <w:pPr>
        <w:widowControl/>
        <w:ind w:firstLine="709"/>
        <w:jc w:val="both"/>
        <w:rPr>
          <w:sz w:val="28"/>
          <w:szCs w:val="24"/>
        </w:rPr>
      </w:pPr>
      <w:r w:rsidRPr="00B1308F">
        <w:rPr>
          <w:sz w:val="28"/>
          <w:szCs w:val="24"/>
        </w:rPr>
        <w:t xml:space="preserve">При расчете ожидаемого поступления учитывались суммы налога, фактически поступившие в бюджеты муниципальных районов и городского округа за 6 месяцев 2016 года с применением </w:t>
      </w:r>
      <w:proofErr w:type="spellStart"/>
      <w:r w:rsidRPr="00B1308F">
        <w:rPr>
          <w:sz w:val="28"/>
          <w:szCs w:val="24"/>
        </w:rPr>
        <w:t>среднеобластного</w:t>
      </w:r>
      <w:proofErr w:type="spellEnd"/>
      <w:r w:rsidRPr="00B1308F">
        <w:rPr>
          <w:sz w:val="28"/>
          <w:szCs w:val="24"/>
        </w:rPr>
        <w:t xml:space="preserve"> показателя удельного веса поступлений </w:t>
      </w:r>
      <w:r w:rsidRPr="00B1308F">
        <w:rPr>
          <w:sz w:val="28"/>
          <w:szCs w:val="24"/>
          <w:lang w:val="en-US"/>
        </w:rPr>
        <w:t>I</w:t>
      </w:r>
      <w:r w:rsidRPr="00B1308F">
        <w:rPr>
          <w:sz w:val="28"/>
          <w:szCs w:val="24"/>
        </w:rPr>
        <w:t xml:space="preserve"> полугодия в годовых поступлениях в размере 50%.</w:t>
      </w:r>
    </w:p>
    <w:p w:rsidR="002741A7" w:rsidRPr="00B1308F" w:rsidRDefault="002741A7" w:rsidP="002741A7">
      <w:pPr>
        <w:widowControl/>
        <w:ind w:firstLine="709"/>
        <w:jc w:val="both"/>
        <w:rPr>
          <w:sz w:val="28"/>
          <w:szCs w:val="24"/>
        </w:rPr>
      </w:pPr>
      <w:r w:rsidRPr="00B1308F">
        <w:rPr>
          <w:sz w:val="28"/>
          <w:szCs w:val="24"/>
        </w:rPr>
        <w:t>Учитывая проводимую Российской Федерацией налоговую политику по постепенной отмене системы налогообложения в виде единого налога на вмененный доход, индексация по данному доходному источнику на 2017-2019 годы проведена в размере 1%.</w:t>
      </w:r>
    </w:p>
    <w:p w:rsidR="002741A7" w:rsidRPr="00B1308F" w:rsidRDefault="002741A7" w:rsidP="002741A7">
      <w:pPr>
        <w:widowControl/>
        <w:ind w:firstLine="709"/>
        <w:jc w:val="both"/>
        <w:rPr>
          <w:sz w:val="28"/>
          <w:szCs w:val="24"/>
        </w:rPr>
      </w:pPr>
      <w:r w:rsidRPr="00B1308F">
        <w:rPr>
          <w:sz w:val="28"/>
          <w:szCs w:val="24"/>
        </w:rPr>
        <w:t>Аналогичную позицию занимает Управление Федеральной налоговой службы по Ленинградской области как главный администратор рассматриваемого доходного источника.</w:t>
      </w:r>
    </w:p>
    <w:p w:rsidR="002741A7" w:rsidRPr="00B1308F" w:rsidRDefault="002741A7" w:rsidP="002741A7">
      <w:pPr>
        <w:widowControl/>
        <w:autoSpaceDE w:val="0"/>
        <w:autoSpaceDN w:val="0"/>
        <w:adjustRightInd w:val="0"/>
        <w:ind w:firstLine="709"/>
        <w:jc w:val="both"/>
        <w:rPr>
          <w:sz w:val="28"/>
          <w:szCs w:val="24"/>
        </w:rPr>
      </w:pPr>
      <w:r w:rsidRPr="00B1308F">
        <w:rPr>
          <w:sz w:val="28"/>
          <w:szCs w:val="24"/>
        </w:rPr>
        <w:t>Таким образом, прогнозируемая сумма поступлений единого налога на вмененный доход составляет:</w:t>
      </w:r>
    </w:p>
    <w:p w:rsidR="002741A7" w:rsidRPr="00B1308F" w:rsidRDefault="002741A7" w:rsidP="002741A7">
      <w:pPr>
        <w:widowControl/>
        <w:autoSpaceDE w:val="0"/>
        <w:autoSpaceDN w:val="0"/>
        <w:adjustRightInd w:val="0"/>
        <w:ind w:firstLine="709"/>
        <w:jc w:val="both"/>
        <w:rPr>
          <w:bCs/>
          <w:sz w:val="28"/>
        </w:rPr>
      </w:pPr>
      <w:r w:rsidRPr="00B1308F">
        <w:rPr>
          <w:bCs/>
          <w:sz w:val="28"/>
        </w:rPr>
        <w:t xml:space="preserve">на 2017 год </w:t>
      </w:r>
      <w:r w:rsidRPr="00B1308F">
        <w:rPr>
          <w:rFonts w:ascii="Arial" w:hAnsi="Arial"/>
          <w:b/>
          <w:sz w:val="16"/>
        </w:rPr>
        <w:t>––</w:t>
      </w:r>
      <w:r w:rsidRPr="00B1308F">
        <w:rPr>
          <w:bCs/>
          <w:sz w:val="28"/>
        </w:rPr>
        <w:t xml:space="preserve"> 785,0 млн.</w:t>
      </w:r>
      <w:r>
        <w:rPr>
          <w:bCs/>
          <w:sz w:val="28"/>
        </w:rPr>
        <w:t xml:space="preserve"> </w:t>
      </w:r>
      <w:r w:rsidRPr="00B1308F">
        <w:rPr>
          <w:bCs/>
          <w:sz w:val="28"/>
        </w:rPr>
        <w:t>руб</w:t>
      </w:r>
      <w:r>
        <w:rPr>
          <w:bCs/>
          <w:sz w:val="28"/>
        </w:rPr>
        <w:t>.</w:t>
      </w:r>
      <w:r w:rsidRPr="00B1308F">
        <w:rPr>
          <w:bCs/>
          <w:sz w:val="28"/>
        </w:rPr>
        <w:t>;</w:t>
      </w:r>
    </w:p>
    <w:p w:rsidR="002741A7" w:rsidRPr="00B1308F" w:rsidRDefault="002741A7" w:rsidP="002741A7">
      <w:pPr>
        <w:widowControl/>
        <w:autoSpaceDE w:val="0"/>
        <w:autoSpaceDN w:val="0"/>
        <w:adjustRightInd w:val="0"/>
        <w:ind w:firstLine="709"/>
        <w:jc w:val="both"/>
        <w:rPr>
          <w:bCs/>
          <w:sz w:val="28"/>
        </w:rPr>
      </w:pPr>
      <w:r w:rsidRPr="00B1308F">
        <w:rPr>
          <w:bCs/>
          <w:sz w:val="28"/>
        </w:rPr>
        <w:t xml:space="preserve">на 2018 год </w:t>
      </w:r>
      <w:r w:rsidRPr="00B1308F">
        <w:rPr>
          <w:rFonts w:ascii="Arial" w:hAnsi="Arial"/>
          <w:b/>
          <w:sz w:val="16"/>
        </w:rPr>
        <w:t>––</w:t>
      </w:r>
      <w:r w:rsidRPr="00B1308F">
        <w:rPr>
          <w:bCs/>
          <w:sz w:val="28"/>
        </w:rPr>
        <w:t xml:space="preserve"> 790,0 млн.</w:t>
      </w:r>
      <w:r>
        <w:rPr>
          <w:bCs/>
          <w:sz w:val="28"/>
        </w:rPr>
        <w:t xml:space="preserve"> </w:t>
      </w:r>
      <w:r w:rsidRPr="00B1308F">
        <w:rPr>
          <w:bCs/>
          <w:sz w:val="28"/>
        </w:rPr>
        <w:t>руб</w:t>
      </w:r>
      <w:r>
        <w:rPr>
          <w:bCs/>
          <w:sz w:val="28"/>
        </w:rPr>
        <w:t>.</w:t>
      </w:r>
      <w:r w:rsidRPr="00B1308F">
        <w:rPr>
          <w:bCs/>
          <w:sz w:val="28"/>
        </w:rPr>
        <w:t>;</w:t>
      </w:r>
    </w:p>
    <w:p w:rsidR="002741A7" w:rsidRPr="00B1308F" w:rsidRDefault="002741A7" w:rsidP="002741A7">
      <w:pPr>
        <w:widowControl/>
        <w:autoSpaceDE w:val="0"/>
        <w:autoSpaceDN w:val="0"/>
        <w:adjustRightInd w:val="0"/>
        <w:ind w:firstLine="709"/>
        <w:jc w:val="both"/>
        <w:rPr>
          <w:bCs/>
          <w:sz w:val="28"/>
        </w:rPr>
      </w:pPr>
      <w:r w:rsidRPr="00B1308F">
        <w:rPr>
          <w:bCs/>
          <w:sz w:val="28"/>
        </w:rPr>
        <w:t xml:space="preserve">на 2019 год </w:t>
      </w:r>
      <w:r w:rsidRPr="00B1308F">
        <w:rPr>
          <w:rFonts w:ascii="Arial" w:hAnsi="Arial"/>
          <w:b/>
          <w:sz w:val="16"/>
        </w:rPr>
        <w:t>––</w:t>
      </w:r>
      <w:r w:rsidRPr="00B1308F">
        <w:rPr>
          <w:bCs/>
          <w:sz w:val="28"/>
        </w:rPr>
        <w:t xml:space="preserve"> 795,0 млн.</w:t>
      </w:r>
      <w:r>
        <w:rPr>
          <w:bCs/>
          <w:sz w:val="28"/>
        </w:rPr>
        <w:t xml:space="preserve"> </w:t>
      </w:r>
      <w:r w:rsidRPr="00B1308F">
        <w:rPr>
          <w:bCs/>
          <w:sz w:val="28"/>
        </w:rPr>
        <w:t xml:space="preserve">руб. </w:t>
      </w:r>
    </w:p>
    <w:p w:rsidR="002741A7" w:rsidRPr="00B1308F" w:rsidRDefault="002741A7" w:rsidP="002741A7">
      <w:pPr>
        <w:widowControl/>
        <w:ind w:firstLine="709"/>
        <w:jc w:val="both"/>
        <w:rPr>
          <w:bCs/>
          <w:sz w:val="28"/>
        </w:rPr>
      </w:pPr>
    </w:p>
    <w:p w:rsidR="002741A7" w:rsidRPr="00B1308F" w:rsidRDefault="002741A7" w:rsidP="002741A7">
      <w:pPr>
        <w:widowControl/>
        <w:ind w:firstLine="709"/>
        <w:jc w:val="both"/>
        <w:rPr>
          <w:sz w:val="28"/>
          <w:szCs w:val="24"/>
        </w:rPr>
      </w:pPr>
      <w:r w:rsidRPr="00B1308F">
        <w:rPr>
          <w:bCs/>
          <w:sz w:val="28"/>
        </w:rPr>
        <w:t xml:space="preserve">5. </w:t>
      </w:r>
      <w:r w:rsidRPr="00B1308F">
        <w:rPr>
          <w:b/>
          <w:sz w:val="28"/>
          <w:szCs w:val="24"/>
        </w:rPr>
        <w:t xml:space="preserve">Налог, взимаемый в связи с применением упрощенной системы налогообложения, </w:t>
      </w:r>
      <w:r w:rsidRPr="00B1308F">
        <w:rPr>
          <w:sz w:val="28"/>
          <w:szCs w:val="24"/>
        </w:rPr>
        <w:t>рассчитан Управлением Федеральной налоговой службы по Ленинградской области,</w:t>
      </w:r>
      <w:r w:rsidRPr="00B1308F">
        <w:rPr>
          <w:bCs/>
          <w:sz w:val="28"/>
          <w:szCs w:val="28"/>
        </w:rPr>
        <w:t xml:space="preserve"> выступающим главным администратором данного доходного источника,</w:t>
      </w:r>
      <w:r w:rsidRPr="00B1308F">
        <w:rPr>
          <w:sz w:val="28"/>
          <w:szCs w:val="24"/>
        </w:rPr>
        <w:t xml:space="preserve"> в следующих объемах:</w:t>
      </w:r>
    </w:p>
    <w:p w:rsidR="002741A7" w:rsidRPr="00B1308F" w:rsidRDefault="002741A7" w:rsidP="002741A7">
      <w:pPr>
        <w:widowControl/>
        <w:ind w:firstLine="709"/>
        <w:jc w:val="both"/>
        <w:rPr>
          <w:sz w:val="28"/>
          <w:szCs w:val="24"/>
        </w:rPr>
      </w:pPr>
      <w:r w:rsidRPr="00B1308F">
        <w:rPr>
          <w:sz w:val="28"/>
          <w:szCs w:val="24"/>
        </w:rPr>
        <w:t>на 2017 год – 1 988,0 млн. руб.;</w:t>
      </w:r>
    </w:p>
    <w:p w:rsidR="002741A7" w:rsidRPr="00B1308F" w:rsidRDefault="002741A7" w:rsidP="002741A7">
      <w:pPr>
        <w:widowControl/>
        <w:ind w:firstLine="709"/>
        <w:jc w:val="both"/>
        <w:rPr>
          <w:sz w:val="28"/>
          <w:szCs w:val="24"/>
        </w:rPr>
      </w:pPr>
      <w:r w:rsidRPr="00B1308F">
        <w:rPr>
          <w:sz w:val="28"/>
          <w:szCs w:val="24"/>
        </w:rPr>
        <w:t>на 2018 год – 2 089,4 млн. руб.;</w:t>
      </w:r>
    </w:p>
    <w:p w:rsidR="002741A7" w:rsidRPr="00B1308F" w:rsidRDefault="002741A7" w:rsidP="002741A7">
      <w:pPr>
        <w:widowControl/>
        <w:ind w:firstLine="709"/>
        <w:jc w:val="both"/>
        <w:rPr>
          <w:sz w:val="28"/>
          <w:szCs w:val="24"/>
        </w:rPr>
      </w:pPr>
      <w:r w:rsidRPr="00B1308F">
        <w:rPr>
          <w:sz w:val="28"/>
          <w:szCs w:val="24"/>
        </w:rPr>
        <w:t xml:space="preserve">на 2019 год – 2 189,7 млн. руб. </w:t>
      </w:r>
    </w:p>
    <w:p w:rsidR="002741A7" w:rsidRPr="00B1308F" w:rsidRDefault="002741A7" w:rsidP="002741A7">
      <w:pPr>
        <w:widowControl/>
        <w:ind w:firstLine="709"/>
        <w:jc w:val="both"/>
        <w:rPr>
          <w:sz w:val="28"/>
          <w:szCs w:val="24"/>
        </w:rPr>
      </w:pPr>
      <w:r w:rsidRPr="00B1308F">
        <w:rPr>
          <w:sz w:val="28"/>
          <w:szCs w:val="24"/>
        </w:rPr>
        <w:t>При прогнозировании налога учтено ожидаемое поступление за 2016 год в объеме 1 880,8 млн.</w:t>
      </w:r>
      <w:r>
        <w:rPr>
          <w:sz w:val="28"/>
          <w:szCs w:val="24"/>
        </w:rPr>
        <w:t xml:space="preserve"> руб., а также прогнозируемый индекс потребительских цен на 2017-2019 годы.</w:t>
      </w:r>
    </w:p>
    <w:p w:rsidR="002741A7" w:rsidRPr="00B1308F" w:rsidRDefault="002741A7" w:rsidP="002741A7">
      <w:pPr>
        <w:autoSpaceDE w:val="0"/>
        <w:autoSpaceDN w:val="0"/>
        <w:adjustRightInd w:val="0"/>
        <w:ind w:firstLine="709"/>
        <w:jc w:val="both"/>
        <w:rPr>
          <w:sz w:val="28"/>
          <w:szCs w:val="28"/>
        </w:rPr>
      </w:pPr>
      <w:proofErr w:type="gramStart"/>
      <w:r w:rsidRPr="00B1308F">
        <w:rPr>
          <w:sz w:val="28"/>
          <w:szCs w:val="24"/>
        </w:rPr>
        <w:t xml:space="preserve">Также, при расчете налога на 2017 год учтены нормы областного закона </w:t>
      </w:r>
      <w:r w:rsidRPr="00B1308F">
        <w:rPr>
          <w:sz w:val="28"/>
          <w:szCs w:val="28"/>
        </w:rPr>
        <w:t>от 20.07.2015 № 73-оз "О внесении изменений в областные законы "Об установлении ставки налога, взимаемого в связи с применением упрощенной системы налогообложения, на территории Ленинградской области", по снижению размера ставки налога, взимаемого в связи с применением упрощенной системы налогообложения, для налогоплательщиков, выбравших в качестве объекта налогообложения доходы, уменьшенные на величину</w:t>
      </w:r>
      <w:proofErr w:type="gramEnd"/>
      <w:r w:rsidRPr="00B1308F">
        <w:rPr>
          <w:sz w:val="28"/>
          <w:szCs w:val="28"/>
        </w:rPr>
        <w:t xml:space="preserve"> расходов, с 7% до 5%.</w:t>
      </w:r>
    </w:p>
    <w:p w:rsidR="002741A7" w:rsidRPr="00B1308F" w:rsidRDefault="002741A7" w:rsidP="002741A7">
      <w:pPr>
        <w:autoSpaceDE w:val="0"/>
        <w:autoSpaceDN w:val="0"/>
        <w:adjustRightInd w:val="0"/>
        <w:ind w:firstLine="709"/>
        <w:jc w:val="both"/>
        <w:rPr>
          <w:sz w:val="28"/>
          <w:szCs w:val="28"/>
        </w:rPr>
      </w:pPr>
      <w:proofErr w:type="gramStart"/>
      <w:r w:rsidRPr="00B1308F">
        <w:rPr>
          <w:sz w:val="28"/>
          <w:szCs w:val="24"/>
        </w:rPr>
        <w:t xml:space="preserve">С 2014 года в целях повышения бюджетной обеспеченности местных бюджетов Ленинградской области областным законом </w:t>
      </w:r>
      <w:r w:rsidRPr="00B1308F">
        <w:rPr>
          <w:sz w:val="28"/>
          <w:szCs w:val="28"/>
        </w:rPr>
        <w:t>Ленинградской области от 07.11.2012 N 81-оз (ред. от 03.10.2013) "Об установлении единых нормативов отчислений в бюджеты муниципальных районов (городских округов) Ленинградской области от налога, взимаемого в связи с применением упрощенной системы налогообложения" налог, взимаемый в связи с применением упрощенной системы налогообложения, в полном объеме передан бюджетам</w:t>
      </w:r>
      <w:proofErr w:type="gramEnd"/>
      <w:r w:rsidRPr="00B1308F">
        <w:rPr>
          <w:sz w:val="28"/>
          <w:szCs w:val="28"/>
        </w:rPr>
        <w:t xml:space="preserve"> муниципальных районов и городскому округу. </w:t>
      </w:r>
    </w:p>
    <w:p w:rsidR="002741A7" w:rsidRPr="00B1308F" w:rsidRDefault="002741A7" w:rsidP="002741A7">
      <w:pPr>
        <w:widowControl/>
        <w:ind w:firstLine="709"/>
        <w:jc w:val="both"/>
        <w:rPr>
          <w:bCs/>
          <w:sz w:val="28"/>
          <w:szCs w:val="28"/>
        </w:rPr>
      </w:pPr>
      <w:r w:rsidRPr="00B1308F">
        <w:rPr>
          <w:sz w:val="28"/>
          <w:szCs w:val="28"/>
        </w:rPr>
        <w:lastRenderedPageBreak/>
        <w:t>6.</w:t>
      </w:r>
      <w:r w:rsidRPr="00B1308F">
        <w:rPr>
          <w:color w:val="008000"/>
          <w:sz w:val="28"/>
          <w:szCs w:val="28"/>
        </w:rPr>
        <w:t xml:space="preserve"> </w:t>
      </w:r>
      <w:r w:rsidRPr="00B1308F">
        <w:rPr>
          <w:bCs/>
          <w:sz w:val="28"/>
          <w:szCs w:val="28"/>
        </w:rPr>
        <w:t xml:space="preserve">Расчет прогнозируемых поступлений </w:t>
      </w:r>
      <w:r w:rsidRPr="00B1308F">
        <w:rPr>
          <w:b/>
          <w:bCs/>
          <w:sz w:val="28"/>
          <w:szCs w:val="28"/>
        </w:rPr>
        <w:t>налога на имущество физических лиц</w:t>
      </w:r>
      <w:r w:rsidRPr="00B1308F">
        <w:rPr>
          <w:bCs/>
          <w:sz w:val="28"/>
          <w:szCs w:val="28"/>
        </w:rPr>
        <w:t xml:space="preserve"> на 2017-2019 годы предоставлен Управлением Федеральной налоговой службы по Ленинградской области, выступающим главным администратором данного доходного источника</w:t>
      </w:r>
      <w:r>
        <w:rPr>
          <w:bCs/>
          <w:sz w:val="28"/>
          <w:szCs w:val="28"/>
        </w:rPr>
        <w:t>,</w:t>
      </w:r>
      <w:r w:rsidRPr="00B1308F">
        <w:rPr>
          <w:bCs/>
          <w:sz w:val="28"/>
          <w:szCs w:val="28"/>
        </w:rPr>
        <w:t xml:space="preserve"> </w:t>
      </w:r>
      <w:r w:rsidRPr="00B1308F">
        <w:rPr>
          <w:sz w:val="28"/>
          <w:szCs w:val="28"/>
        </w:rPr>
        <w:t xml:space="preserve">исходя </w:t>
      </w:r>
      <w:r>
        <w:rPr>
          <w:sz w:val="28"/>
          <w:szCs w:val="28"/>
        </w:rPr>
        <w:t xml:space="preserve">из </w:t>
      </w:r>
      <w:r w:rsidRPr="00B1308F">
        <w:rPr>
          <w:sz w:val="28"/>
          <w:szCs w:val="28"/>
        </w:rPr>
        <w:t>оценки поступлений за 2016 год</w:t>
      </w:r>
      <w:r>
        <w:rPr>
          <w:sz w:val="28"/>
          <w:szCs w:val="28"/>
        </w:rPr>
        <w:t xml:space="preserve">, а также с учетом погашения имеющейся недоимки по налогу в объеме не </w:t>
      </w:r>
      <w:r w:rsidRPr="007E1A34">
        <w:rPr>
          <w:sz w:val="28"/>
          <w:szCs w:val="28"/>
        </w:rPr>
        <w:t>менее 10%.</w:t>
      </w:r>
    </w:p>
    <w:p w:rsidR="002741A7" w:rsidRPr="00B1308F" w:rsidRDefault="002741A7" w:rsidP="002741A7">
      <w:pPr>
        <w:autoSpaceDE w:val="0"/>
        <w:autoSpaceDN w:val="0"/>
        <w:adjustRightInd w:val="0"/>
        <w:ind w:firstLine="709"/>
        <w:jc w:val="both"/>
        <w:rPr>
          <w:bCs/>
          <w:sz w:val="28"/>
          <w:szCs w:val="28"/>
        </w:rPr>
      </w:pPr>
      <w:proofErr w:type="gramStart"/>
      <w:r w:rsidRPr="00B1308F">
        <w:rPr>
          <w:bCs/>
          <w:sz w:val="28"/>
          <w:szCs w:val="28"/>
        </w:rPr>
        <w:t>При расчете учитывалось, что в 2017 году налогоплательщикам будут вручены налоговые уведомления на уплату налога на имущество, исчисленного исходя из кадастровой стоимости объектов налогообложения в соответствии с областным законом от 29.10.2015  № 102-оз "О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стоимости объектов налогообложения".</w:t>
      </w:r>
      <w:proofErr w:type="gramEnd"/>
    </w:p>
    <w:p w:rsidR="002741A7" w:rsidRPr="00B1308F" w:rsidRDefault="002741A7" w:rsidP="002741A7">
      <w:pPr>
        <w:widowControl/>
        <w:autoSpaceDE w:val="0"/>
        <w:autoSpaceDN w:val="0"/>
        <w:adjustRightInd w:val="0"/>
        <w:ind w:firstLine="709"/>
        <w:jc w:val="both"/>
        <w:rPr>
          <w:bCs/>
          <w:sz w:val="28"/>
          <w:szCs w:val="28"/>
        </w:rPr>
      </w:pPr>
      <w:r w:rsidRPr="00B1308F">
        <w:rPr>
          <w:bCs/>
          <w:sz w:val="28"/>
          <w:szCs w:val="28"/>
        </w:rPr>
        <w:t>При этом расчет налога будет осуществляться налоговыми органами с учетом особенностей, установленных статьей 408 Налогового кодекса Российской Федерации, предусматривающей поэтапный переход от ранее действующей системы исчисления налога от инвентаризационной стоимости имущества и новой системе исчисления от кадастровой стоимости в течение четырех налоговых периодов.</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В расчетах учтено зачисление налога на имущество физических лиц в полном объеме в бюджеты городских и сельских поселений, а также городского округа.</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Прогнозируемая сумма поступлений по данному доходному источнику составит:</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на 2017 год –– 336,9 млн.</w:t>
      </w:r>
      <w:r>
        <w:rPr>
          <w:sz w:val="28"/>
          <w:szCs w:val="28"/>
        </w:rPr>
        <w:t xml:space="preserve"> </w:t>
      </w:r>
      <w:r w:rsidRPr="00B1308F">
        <w:rPr>
          <w:sz w:val="28"/>
          <w:szCs w:val="28"/>
        </w:rPr>
        <w:t>руб.;</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на 2018 год –– 347,0 млн.</w:t>
      </w:r>
      <w:r>
        <w:rPr>
          <w:sz w:val="28"/>
          <w:szCs w:val="28"/>
        </w:rPr>
        <w:t xml:space="preserve"> </w:t>
      </w:r>
      <w:r w:rsidRPr="00B1308F">
        <w:rPr>
          <w:sz w:val="28"/>
          <w:szCs w:val="28"/>
        </w:rPr>
        <w:t>руб.;</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на 2019 год –– 357,4 млн.</w:t>
      </w:r>
      <w:r>
        <w:rPr>
          <w:sz w:val="28"/>
          <w:szCs w:val="28"/>
        </w:rPr>
        <w:t xml:space="preserve"> </w:t>
      </w:r>
      <w:r w:rsidRPr="00B1308F">
        <w:rPr>
          <w:sz w:val="28"/>
          <w:szCs w:val="28"/>
        </w:rPr>
        <w:t xml:space="preserve">руб. </w:t>
      </w:r>
    </w:p>
    <w:p w:rsidR="002741A7" w:rsidRPr="00B1308F" w:rsidRDefault="002741A7" w:rsidP="002741A7">
      <w:pPr>
        <w:widowControl/>
        <w:autoSpaceDE w:val="0"/>
        <w:autoSpaceDN w:val="0"/>
        <w:adjustRightInd w:val="0"/>
        <w:ind w:firstLine="709"/>
        <w:jc w:val="both"/>
        <w:rPr>
          <w:sz w:val="28"/>
          <w:szCs w:val="28"/>
        </w:rPr>
      </w:pP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 xml:space="preserve">7. Прогнозируемый объем поступлений </w:t>
      </w:r>
      <w:r w:rsidRPr="00B1308F">
        <w:rPr>
          <w:b/>
          <w:sz w:val="28"/>
          <w:szCs w:val="28"/>
        </w:rPr>
        <w:t>налога на имущество организаций</w:t>
      </w:r>
      <w:r w:rsidRPr="00B1308F">
        <w:rPr>
          <w:sz w:val="28"/>
          <w:szCs w:val="28"/>
        </w:rPr>
        <w:t xml:space="preserve"> рассчитан в соответствии с главой 30 Налогового кодекса Российской Федерации.</w:t>
      </w:r>
    </w:p>
    <w:p w:rsidR="002741A7" w:rsidRPr="00B1308F" w:rsidRDefault="002741A7" w:rsidP="002741A7">
      <w:pPr>
        <w:widowControl/>
        <w:autoSpaceDE w:val="0"/>
        <w:autoSpaceDN w:val="0"/>
        <w:adjustRightInd w:val="0"/>
        <w:ind w:firstLine="709"/>
        <w:jc w:val="both"/>
        <w:rPr>
          <w:sz w:val="28"/>
          <w:szCs w:val="24"/>
        </w:rPr>
      </w:pPr>
      <w:r w:rsidRPr="00B1308F">
        <w:rPr>
          <w:sz w:val="28"/>
          <w:szCs w:val="24"/>
        </w:rPr>
        <w:t>Темпы роста налога рассчитаны исходя из прогноза социально-экономического развития Ленинградской области с применением индексов изменения величины амортизационных отчислений, отражающих рост налога на имущество на 2017-2019 годы в размере 1,099; 1,089 и 1,086 соответственно.</w:t>
      </w:r>
    </w:p>
    <w:p w:rsidR="002741A7" w:rsidRPr="00B1308F" w:rsidRDefault="002741A7" w:rsidP="002741A7">
      <w:pPr>
        <w:widowControl/>
        <w:autoSpaceDE w:val="0"/>
        <w:autoSpaceDN w:val="0"/>
        <w:adjustRightInd w:val="0"/>
        <w:ind w:firstLine="709"/>
        <w:jc w:val="both"/>
        <w:rPr>
          <w:sz w:val="28"/>
          <w:szCs w:val="24"/>
        </w:rPr>
      </w:pPr>
      <w:r w:rsidRPr="00B1308F">
        <w:rPr>
          <w:sz w:val="28"/>
          <w:szCs w:val="24"/>
        </w:rPr>
        <w:t xml:space="preserve">При расчете </w:t>
      </w:r>
      <w:proofErr w:type="gramStart"/>
      <w:r w:rsidRPr="00B1308F">
        <w:rPr>
          <w:sz w:val="28"/>
          <w:szCs w:val="24"/>
        </w:rPr>
        <w:t>учтены</w:t>
      </w:r>
      <w:proofErr w:type="gramEnd"/>
      <w:r w:rsidRPr="00B1308F">
        <w:rPr>
          <w:sz w:val="28"/>
          <w:szCs w:val="24"/>
        </w:rPr>
        <w:t>:</w:t>
      </w:r>
    </w:p>
    <w:p w:rsidR="002741A7" w:rsidRPr="00B1308F" w:rsidRDefault="002741A7" w:rsidP="002741A7">
      <w:pPr>
        <w:widowControl/>
        <w:autoSpaceDE w:val="0"/>
        <w:autoSpaceDN w:val="0"/>
        <w:adjustRightInd w:val="0"/>
        <w:ind w:firstLine="709"/>
        <w:jc w:val="both"/>
        <w:rPr>
          <w:sz w:val="28"/>
          <w:szCs w:val="24"/>
        </w:rPr>
      </w:pPr>
      <w:r w:rsidRPr="00B1308F">
        <w:rPr>
          <w:sz w:val="28"/>
          <w:szCs w:val="24"/>
        </w:rPr>
        <w:t xml:space="preserve">- изменения налоговой ставки по налогу на имущество организаций в 2017-2019 годах в отношении железнодорожных путей общего пользования, магистральных трубопроводов, линий электропередачи, а также сооружений, являющихся их неотъемлемой технологической частью в соответствии с пунктом 3 статьи 381 Налогового кодекса Российской Федерации; </w:t>
      </w:r>
      <w:r w:rsidRPr="00B1308F">
        <w:rPr>
          <w:sz w:val="28"/>
          <w:szCs w:val="24"/>
        </w:rPr>
        <w:tab/>
        <w:t xml:space="preserve"> </w:t>
      </w:r>
    </w:p>
    <w:p w:rsidR="002741A7" w:rsidRPr="00B1308F" w:rsidRDefault="002741A7" w:rsidP="002741A7">
      <w:pPr>
        <w:autoSpaceDE w:val="0"/>
        <w:autoSpaceDN w:val="0"/>
        <w:adjustRightInd w:val="0"/>
        <w:ind w:firstLine="709"/>
        <w:jc w:val="both"/>
        <w:rPr>
          <w:sz w:val="28"/>
          <w:szCs w:val="24"/>
        </w:rPr>
      </w:pPr>
      <w:r w:rsidRPr="00B1308F">
        <w:rPr>
          <w:sz w:val="28"/>
          <w:szCs w:val="24"/>
        </w:rPr>
        <w:t>- положения Налогового кодекса Российской Федерации, предусматривающие освобождение от налогообложения налогом организаций в отношении движимого имущества, принятого с 1 января 2013 года на учет в качестве основных средств;</w:t>
      </w:r>
    </w:p>
    <w:p w:rsidR="002741A7" w:rsidRPr="00B1308F" w:rsidRDefault="002741A7" w:rsidP="002741A7">
      <w:pPr>
        <w:autoSpaceDE w:val="0"/>
        <w:autoSpaceDN w:val="0"/>
        <w:adjustRightInd w:val="0"/>
        <w:ind w:firstLine="709"/>
        <w:jc w:val="both"/>
        <w:rPr>
          <w:sz w:val="28"/>
          <w:szCs w:val="28"/>
        </w:rPr>
      </w:pPr>
      <w:proofErr w:type="gramStart"/>
      <w:r w:rsidRPr="00B1308F">
        <w:rPr>
          <w:sz w:val="28"/>
          <w:szCs w:val="28"/>
        </w:rPr>
        <w:t xml:space="preserve">- положения областного закона от 12.04.2016 № 26-оз "О внесении изменений в областной закон "О налоге на имущество организаций", согласно которому с 1 января 2017 года налоговая база в отношении торговых центров (комплексов) общей площадью свыше 1000 квадратных метров и помещений в них будет определяться как кадастровая стоимость указанных объектов недвижимого имущества в </w:t>
      </w:r>
      <w:r w:rsidRPr="00B1308F">
        <w:rPr>
          <w:sz w:val="28"/>
          <w:szCs w:val="28"/>
        </w:rPr>
        <w:lastRenderedPageBreak/>
        <w:t>соответствии с утвержденным перечнем.</w:t>
      </w:r>
      <w:proofErr w:type="gramEnd"/>
    </w:p>
    <w:p w:rsidR="002741A7" w:rsidRPr="00B1308F" w:rsidRDefault="002741A7" w:rsidP="002741A7">
      <w:pPr>
        <w:widowControl/>
        <w:autoSpaceDE w:val="0"/>
        <w:autoSpaceDN w:val="0"/>
        <w:adjustRightInd w:val="0"/>
        <w:ind w:firstLine="709"/>
        <w:jc w:val="both"/>
        <w:rPr>
          <w:sz w:val="28"/>
          <w:szCs w:val="24"/>
        </w:rPr>
      </w:pPr>
      <w:r w:rsidRPr="00B1308F">
        <w:rPr>
          <w:sz w:val="28"/>
          <w:szCs w:val="24"/>
        </w:rPr>
        <w:t>В расчетах учтено зачисление всей суммы налога на имущество организаций в доход областного бюджета в следующих объемах:</w:t>
      </w:r>
    </w:p>
    <w:p w:rsidR="002741A7" w:rsidRPr="00B1308F" w:rsidRDefault="002741A7" w:rsidP="002741A7">
      <w:pPr>
        <w:widowControl/>
        <w:autoSpaceDE w:val="0"/>
        <w:autoSpaceDN w:val="0"/>
        <w:adjustRightInd w:val="0"/>
        <w:ind w:firstLine="709"/>
        <w:jc w:val="both"/>
        <w:rPr>
          <w:sz w:val="28"/>
          <w:szCs w:val="24"/>
        </w:rPr>
      </w:pPr>
      <w:r w:rsidRPr="00B1308F">
        <w:rPr>
          <w:sz w:val="28"/>
          <w:szCs w:val="24"/>
        </w:rPr>
        <w:t>на 2017 год – 14 846,8 млн.</w:t>
      </w:r>
      <w:r>
        <w:rPr>
          <w:sz w:val="28"/>
          <w:szCs w:val="24"/>
        </w:rPr>
        <w:t xml:space="preserve"> </w:t>
      </w:r>
      <w:r w:rsidRPr="00B1308F">
        <w:rPr>
          <w:sz w:val="28"/>
          <w:szCs w:val="24"/>
        </w:rPr>
        <w:t>руб.;</w:t>
      </w:r>
    </w:p>
    <w:p w:rsidR="002741A7" w:rsidRPr="00B1308F" w:rsidRDefault="002741A7" w:rsidP="002741A7">
      <w:pPr>
        <w:widowControl/>
        <w:autoSpaceDE w:val="0"/>
        <w:autoSpaceDN w:val="0"/>
        <w:adjustRightInd w:val="0"/>
        <w:ind w:firstLine="709"/>
        <w:jc w:val="both"/>
        <w:rPr>
          <w:sz w:val="28"/>
          <w:szCs w:val="24"/>
        </w:rPr>
      </w:pPr>
      <w:r w:rsidRPr="00B1308F">
        <w:rPr>
          <w:sz w:val="28"/>
          <w:szCs w:val="24"/>
        </w:rPr>
        <w:t>на 2018 год – 16 168,2 млн.</w:t>
      </w:r>
      <w:r>
        <w:rPr>
          <w:sz w:val="28"/>
          <w:szCs w:val="24"/>
        </w:rPr>
        <w:t xml:space="preserve"> </w:t>
      </w:r>
      <w:r w:rsidRPr="00B1308F">
        <w:rPr>
          <w:sz w:val="28"/>
          <w:szCs w:val="24"/>
        </w:rPr>
        <w:t>руб.;</w:t>
      </w:r>
    </w:p>
    <w:p w:rsidR="002741A7" w:rsidRPr="00B1308F" w:rsidRDefault="002741A7" w:rsidP="002741A7">
      <w:pPr>
        <w:widowControl/>
        <w:autoSpaceDE w:val="0"/>
        <w:autoSpaceDN w:val="0"/>
        <w:adjustRightInd w:val="0"/>
        <w:ind w:firstLine="709"/>
        <w:jc w:val="both"/>
        <w:rPr>
          <w:sz w:val="28"/>
          <w:szCs w:val="24"/>
        </w:rPr>
      </w:pPr>
      <w:r w:rsidRPr="00B1308F">
        <w:rPr>
          <w:sz w:val="28"/>
          <w:szCs w:val="24"/>
        </w:rPr>
        <w:t>на 2019 год – 17 558,7 млн.</w:t>
      </w:r>
      <w:r>
        <w:rPr>
          <w:sz w:val="28"/>
          <w:szCs w:val="24"/>
        </w:rPr>
        <w:t xml:space="preserve"> </w:t>
      </w:r>
      <w:r w:rsidRPr="00B1308F">
        <w:rPr>
          <w:sz w:val="28"/>
          <w:szCs w:val="24"/>
        </w:rPr>
        <w:t xml:space="preserve">руб. </w:t>
      </w:r>
    </w:p>
    <w:p w:rsidR="002741A7" w:rsidRPr="00B1308F" w:rsidRDefault="002741A7" w:rsidP="002741A7">
      <w:pPr>
        <w:widowControl/>
        <w:autoSpaceDE w:val="0"/>
        <w:autoSpaceDN w:val="0"/>
        <w:adjustRightInd w:val="0"/>
        <w:ind w:firstLine="709"/>
        <w:jc w:val="both"/>
        <w:rPr>
          <w:sz w:val="28"/>
          <w:szCs w:val="28"/>
          <w:highlight w:val="yellow"/>
        </w:rPr>
      </w:pPr>
    </w:p>
    <w:p w:rsidR="002741A7" w:rsidRPr="00B1308F" w:rsidRDefault="002741A7" w:rsidP="002741A7">
      <w:pPr>
        <w:widowControl/>
        <w:ind w:firstLine="709"/>
        <w:jc w:val="both"/>
        <w:rPr>
          <w:sz w:val="28"/>
          <w:szCs w:val="24"/>
        </w:rPr>
      </w:pPr>
      <w:r w:rsidRPr="00B1308F">
        <w:rPr>
          <w:sz w:val="28"/>
          <w:szCs w:val="24"/>
        </w:rPr>
        <w:t xml:space="preserve">8. </w:t>
      </w:r>
      <w:r w:rsidRPr="00B1308F">
        <w:rPr>
          <w:b/>
          <w:sz w:val="28"/>
          <w:szCs w:val="24"/>
        </w:rPr>
        <w:t>Транспортный налог</w:t>
      </w:r>
      <w:r w:rsidRPr="00B1308F">
        <w:rPr>
          <w:sz w:val="28"/>
          <w:szCs w:val="24"/>
        </w:rPr>
        <w:t xml:space="preserve"> рассчитан по действующим ставкам, установленным областным законом от 22.11.2002г. № 51-оз «О транспортном налоге».</w:t>
      </w:r>
    </w:p>
    <w:p w:rsidR="002741A7" w:rsidRPr="00B1308F" w:rsidRDefault="002741A7" w:rsidP="002741A7">
      <w:pPr>
        <w:widowControl/>
        <w:ind w:firstLine="709"/>
        <w:jc w:val="both"/>
        <w:rPr>
          <w:sz w:val="28"/>
          <w:szCs w:val="24"/>
        </w:rPr>
      </w:pPr>
      <w:r w:rsidRPr="00B1308F">
        <w:rPr>
          <w:sz w:val="28"/>
          <w:szCs w:val="24"/>
        </w:rPr>
        <w:t>Ожидаемое поступление транспортного налога в консолидированный бюджет Ленинградской области в 2016 году составит 2 195,7 млн.</w:t>
      </w:r>
      <w:r>
        <w:rPr>
          <w:sz w:val="28"/>
          <w:szCs w:val="24"/>
        </w:rPr>
        <w:t xml:space="preserve"> </w:t>
      </w:r>
      <w:r w:rsidRPr="00B1308F">
        <w:rPr>
          <w:sz w:val="28"/>
          <w:szCs w:val="24"/>
        </w:rPr>
        <w:t xml:space="preserve">рублей. </w:t>
      </w:r>
    </w:p>
    <w:p w:rsidR="002741A7" w:rsidRPr="00B1308F" w:rsidRDefault="002741A7" w:rsidP="002741A7">
      <w:pPr>
        <w:widowControl/>
        <w:ind w:firstLine="709"/>
        <w:jc w:val="both"/>
        <w:rPr>
          <w:bCs/>
          <w:sz w:val="28"/>
          <w:szCs w:val="28"/>
        </w:rPr>
      </w:pPr>
      <w:r w:rsidRPr="00B1308F">
        <w:rPr>
          <w:sz w:val="28"/>
          <w:szCs w:val="24"/>
        </w:rPr>
        <w:t xml:space="preserve">Расчет транспортного налога с налогоплательщиков - организаций произведен на основании фактических поступлений данного налога за 6 месяцев 2016 </w:t>
      </w:r>
      <w:r w:rsidRPr="00B1308F">
        <w:rPr>
          <w:sz w:val="28"/>
          <w:szCs w:val="28"/>
        </w:rPr>
        <w:t xml:space="preserve">года с учетом сроков его уплаты, и </w:t>
      </w:r>
      <w:r w:rsidRPr="00B1308F">
        <w:rPr>
          <w:bCs/>
          <w:sz w:val="28"/>
          <w:szCs w:val="28"/>
        </w:rPr>
        <w:t xml:space="preserve">сложившейся за три предыдущих года динамики поступлений налога </w:t>
      </w:r>
      <w:r w:rsidRPr="00B1308F">
        <w:rPr>
          <w:sz w:val="28"/>
          <w:szCs w:val="28"/>
        </w:rPr>
        <w:t>(д</w:t>
      </w:r>
      <w:r w:rsidRPr="00B1308F">
        <w:rPr>
          <w:bCs/>
          <w:sz w:val="28"/>
          <w:szCs w:val="28"/>
        </w:rPr>
        <w:t xml:space="preserve">оля </w:t>
      </w:r>
      <w:r w:rsidRPr="00B1308F">
        <w:rPr>
          <w:bCs/>
          <w:sz w:val="28"/>
          <w:szCs w:val="28"/>
          <w:lang w:val="en-US"/>
        </w:rPr>
        <w:t>I</w:t>
      </w:r>
      <w:r w:rsidRPr="00B1308F">
        <w:rPr>
          <w:bCs/>
          <w:sz w:val="28"/>
          <w:szCs w:val="28"/>
        </w:rPr>
        <w:t xml:space="preserve"> полугодия составляет 56 процента). </w:t>
      </w:r>
      <w:r w:rsidRPr="00B1308F">
        <w:rPr>
          <w:sz w:val="28"/>
          <w:szCs w:val="24"/>
        </w:rPr>
        <w:t>Темп роста транспортного налога в 2017 году запланирован с коэффициентом 1,01, отражающим рост парка автомобилей.</w:t>
      </w:r>
    </w:p>
    <w:p w:rsidR="002741A7" w:rsidRPr="00B1308F" w:rsidRDefault="002741A7" w:rsidP="002741A7">
      <w:pPr>
        <w:widowControl/>
        <w:ind w:firstLine="709"/>
        <w:jc w:val="both"/>
        <w:rPr>
          <w:sz w:val="28"/>
          <w:szCs w:val="24"/>
        </w:rPr>
      </w:pPr>
      <w:proofErr w:type="gramStart"/>
      <w:r w:rsidRPr="00B1308F">
        <w:rPr>
          <w:sz w:val="28"/>
          <w:szCs w:val="28"/>
        </w:rPr>
        <w:t xml:space="preserve">В связи с установлением с 1 января 2016 конкретного срока уплаты налогоплательщиками - физическими лицами транспортного налога на основании </w:t>
      </w:r>
      <w:hyperlink r:id="rId11" w:history="1">
        <w:r w:rsidRPr="00B1308F">
          <w:rPr>
            <w:sz w:val="28"/>
            <w:szCs w:val="28"/>
          </w:rPr>
          <w:t>налогового уведомления</w:t>
        </w:r>
      </w:hyperlink>
      <w:r w:rsidRPr="00B1308F">
        <w:rPr>
          <w:sz w:val="28"/>
          <w:szCs w:val="28"/>
        </w:rPr>
        <w:t xml:space="preserve"> не позднее 1 декабря года, следующего за истекшим налоговым периодом, расчет транспортного налога  с физических лиц на 2017 произведен главным администратором данного вида дохода - Управлением Федеральной налоговой службы по Ленинградской области.</w:t>
      </w:r>
      <w:r w:rsidRPr="00B1308F">
        <w:rPr>
          <w:sz w:val="28"/>
          <w:szCs w:val="24"/>
        </w:rPr>
        <w:t xml:space="preserve"> </w:t>
      </w:r>
      <w:proofErr w:type="gramEnd"/>
    </w:p>
    <w:p w:rsidR="002741A7" w:rsidRPr="00B1308F" w:rsidRDefault="002741A7" w:rsidP="002741A7">
      <w:pPr>
        <w:widowControl/>
        <w:ind w:firstLine="709"/>
        <w:jc w:val="both"/>
        <w:rPr>
          <w:sz w:val="28"/>
          <w:szCs w:val="24"/>
        </w:rPr>
      </w:pPr>
      <w:r w:rsidRPr="00B1308F">
        <w:rPr>
          <w:sz w:val="28"/>
          <w:szCs w:val="24"/>
        </w:rPr>
        <w:t>Прогноз поступлений транспортного налога в консолидированный бюджет Ленинградской области составит:</w:t>
      </w:r>
    </w:p>
    <w:p w:rsidR="002741A7" w:rsidRPr="00B1308F" w:rsidRDefault="002741A7" w:rsidP="002741A7">
      <w:pPr>
        <w:widowControl/>
        <w:ind w:firstLine="709"/>
        <w:jc w:val="both"/>
        <w:rPr>
          <w:sz w:val="28"/>
          <w:szCs w:val="24"/>
        </w:rPr>
      </w:pPr>
      <w:r w:rsidRPr="00B1308F">
        <w:rPr>
          <w:sz w:val="28"/>
          <w:szCs w:val="24"/>
        </w:rPr>
        <w:t>на 2017 год – 2 386,0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2 602,4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2 628,6 млн.</w:t>
      </w:r>
      <w:r>
        <w:rPr>
          <w:sz w:val="28"/>
          <w:szCs w:val="24"/>
        </w:rPr>
        <w:t xml:space="preserve"> </w:t>
      </w:r>
      <w:r w:rsidRPr="00B1308F">
        <w:rPr>
          <w:sz w:val="28"/>
          <w:szCs w:val="24"/>
        </w:rPr>
        <w:t>руб.</w:t>
      </w:r>
    </w:p>
    <w:p w:rsidR="002741A7" w:rsidRPr="00B1308F" w:rsidRDefault="002741A7" w:rsidP="002741A7">
      <w:pPr>
        <w:widowControl/>
        <w:autoSpaceDE w:val="0"/>
        <w:autoSpaceDN w:val="0"/>
        <w:adjustRightInd w:val="0"/>
        <w:ind w:firstLine="709"/>
        <w:jc w:val="both"/>
        <w:rPr>
          <w:bCs/>
          <w:sz w:val="28"/>
        </w:rPr>
      </w:pPr>
      <w:r w:rsidRPr="00B1308F">
        <w:rPr>
          <w:bCs/>
          <w:sz w:val="28"/>
          <w:szCs w:val="28"/>
        </w:rPr>
        <w:t>Зачисление вышеперечисленных сумм транспортного налога с 2016 года в полном объеме осуществляется в доход областного бюджета.</w:t>
      </w:r>
    </w:p>
    <w:p w:rsidR="002741A7" w:rsidRPr="00B1308F" w:rsidRDefault="002741A7" w:rsidP="002741A7">
      <w:pPr>
        <w:widowControl/>
        <w:ind w:firstLine="709"/>
        <w:jc w:val="both"/>
        <w:rPr>
          <w:b/>
          <w:sz w:val="28"/>
          <w:szCs w:val="28"/>
          <w:highlight w:val="yellow"/>
        </w:rPr>
      </w:pP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 xml:space="preserve">9. Расчет </w:t>
      </w:r>
      <w:r w:rsidRPr="00B1308F">
        <w:rPr>
          <w:b/>
          <w:sz w:val="28"/>
          <w:szCs w:val="28"/>
        </w:rPr>
        <w:t>налога на игорный бизнес</w:t>
      </w:r>
      <w:r w:rsidRPr="00B1308F">
        <w:rPr>
          <w:sz w:val="28"/>
          <w:szCs w:val="28"/>
        </w:rPr>
        <w:t xml:space="preserve"> на 2017-2019 годы осуществлен по ставкам, установленным областным законом от 17.04.2012г. № 23-оз </w:t>
      </w:r>
      <w:r>
        <w:rPr>
          <w:sz w:val="28"/>
          <w:szCs w:val="28"/>
        </w:rPr>
        <w:t>"</w:t>
      </w:r>
      <w:r w:rsidRPr="00B1308F">
        <w:rPr>
          <w:sz w:val="28"/>
          <w:szCs w:val="28"/>
        </w:rPr>
        <w:t xml:space="preserve">О внесении изменений в статью 1 областного закона </w:t>
      </w:r>
      <w:r>
        <w:rPr>
          <w:sz w:val="28"/>
          <w:szCs w:val="28"/>
        </w:rPr>
        <w:t>"</w:t>
      </w:r>
      <w:r w:rsidRPr="00B1308F">
        <w:rPr>
          <w:sz w:val="28"/>
          <w:szCs w:val="28"/>
        </w:rPr>
        <w:t>О ставках налога на игорный бизнес в Ленинградской области</w:t>
      </w:r>
      <w:r>
        <w:rPr>
          <w:sz w:val="28"/>
          <w:szCs w:val="28"/>
        </w:rPr>
        <w:t>"</w:t>
      </w:r>
      <w:r w:rsidRPr="00B1308F">
        <w:rPr>
          <w:sz w:val="28"/>
          <w:szCs w:val="28"/>
        </w:rPr>
        <w:t>:</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 за один процессинговый центр – 35 000 рублей;</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 за один пункт приема ставок – 5 000 рублей.</w:t>
      </w:r>
    </w:p>
    <w:p w:rsidR="002741A7" w:rsidRPr="00B1308F" w:rsidRDefault="002741A7" w:rsidP="002741A7">
      <w:pPr>
        <w:widowControl/>
        <w:ind w:firstLine="709"/>
        <w:jc w:val="both"/>
        <w:rPr>
          <w:sz w:val="28"/>
          <w:szCs w:val="24"/>
        </w:rPr>
      </w:pPr>
      <w:r w:rsidRPr="00B1308F">
        <w:rPr>
          <w:bCs/>
          <w:sz w:val="28"/>
          <w:szCs w:val="28"/>
        </w:rPr>
        <w:t>Расчет налога на 2017 год осуществлен</w:t>
      </w:r>
      <w:r w:rsidRPr="00B1308F">
        <w:rPr>
          <w:bCs/>
          <w:sz w:val="28"/>
          <w:szCs w:val="24"/>
        </w:rPr>
        <w:t xml:space="preserve"> с учетом наличия на территории Ленинградской области 1 процессингового центра и 18 пунктов приема ставок тотализатора или букмекерской конторы по ставкам, установленным вышеуказанным областным законом.</w:t>
      </w:r>
    </w:p>
    <w:p w:rsidR="002741A7" w:rsidRPr="00B1308F" w:rsidRDefault="002741A7" w:rsidP="002741A7">
      <w:pPr>
        <w:widowControl/>
        <w:ind w:firstLine="709"/>
        <w:jc w:val="both"/>
        <w:rPr>
          <w:sz w:val="28"/>
          <w:szCs w:val="24"/>
        </w:rPr>
      </w:pPr>
      <w:r w:rsidRPr="00B1308F">
        <w:rPr>
          <w:sz w:val="28"/>
          <w:szCs w:val="24"/>
        </w:rPr>
        <w:t>Прогноз поступлений налога на игорный бизнес в консолидированный бюджет Ленинградской области составит:</w:t>
      </w:r>
    </w:p>
    <w:p w:rsidR="002741A7" w:rsidRPr="00B1308F" w:rsidRDefault="002741A7" w:rsidP="002741A7">
      <w:pPr>
        <w:widowControl/>
        <w:ind w:firstLine="709"/>
        <w:jc w:val="both"/>
        <w:rPr>
          <w:sz w:val="28"/>
          <w:szCs w:val="24"/>
        </w:rPr>
      </w:pPr>
      <w:r w:rsidRPr="00B1308F">
        <w:rPr>
          <w:sz w:val="28"/>
          <w:szCs w:val="24"/>
        </w:rPr>
        <w:t>на 2017 год – 1,5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1,5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lastRenderedPageBreak/>
        <w:t>на 2019 год – 1,5 млн.</w:t>
      </w:r>
      <w:r>
        <w:rPr>
          <w:sz w:val="28"/>
          <w:szCs w:val="24"/>
        </w:rPr>
        <w:t xml:space="preserve"> </w:t>
      </w:r>
      <w:r w:rsidRPr="00B1308F">
        <w:rPr>
          <w:sz w:val="28"/>
          <w:szCs w:val="24"/>
        </w:rPr>
        <w:t>руб.</w:t>
      </w:r>
    </w:p>
    <w:p w:rsidR="002741A7" w:rsidRPr="00B1308F" w:rsidRDefault="002741A7" w:rsidP="002741A7">
      <w:pPr>
        <w:widowControl/>
        <w:autoSpaceDE w:val="0"/>
        <w:autoSpaceDN w:val="0"/>
        <w:adjustRightInd w:val="0"/>
        <w:ind w:firstLine="709"/>
        <w:jc w:val="both"/>
        <w:rPr>
          <w:bCs/>
          <w:sz w:val="28"/>
        </w:rPr>
      </w:pPr>
      <w:r w:rsidRPr="00B1308F">
        <w:rPr>
          <w:bCs/>
          <w:sz w:val="28"/>
        </w:rPr>
        <w:t>Зачисление налога на игорный бизнес в областной бюджет производится по нормативу 100 процентов.</w:t>
      </w:r>
    </w:p>
    <w:p w:rsidR="002741A7" w:rsidRDefault="002741A7" w:rsidP="002741A7">
      <w:pPr>
        <w:widowControl/>
        <w:autoSpaceDE w:val="0"/>
        <w:autoSpaceDN w:val="0"/>
        <w:adjustRightInd w:val="0"/>
        <w:ind w:firstLine="709"/>
        <w:jc w:val="both"/>
        <w:outlineLvl w:val="0"/>
        <w:rPr>
          <w:sz w:val="28"/>
          <w:szCs w:val="28"/>
        </w:rPr>
      </w:pPr>
    </w:p>
    <w:p w:rsidR="002741A7" w:rsidRPr="00B1308F" w:rsidRDefault="002741A7" w:rsidP="002741A7">
      <w:pPr>
        <w:widowControl/>
        <w:autoSpaceDE w:val="0"/>
        <w:autoSpaceDN w:val="0"/>
        <w:adjustRightInd w:val="0"/>
        <w:ind w:firstLine="709"/>
        <w:jc w:val="both"/>
        <w:outlineLvl w:val="0"/>
        <w:rPr>
          <w:sz w:val="28"/>
          <w:szCs w:val="28"/>
        </w:rPr>
      </w:pPr>
      <w:r w:rsidRPr="00B1308F">
        <w:rPr>
          <w:sz w:val="28"/>
          <w:szCs w:val="28"/>
        </w:rPr>
        <w:t xml:space="preserve">10. Расчет поступлений </w:t>
      </w:r>
      <w:r w:rsidRPr="00B1308F">
        <w:rPr>
          <w:b/>
          <w:sz w:val="28"/>
          <w:szCs w:val="28"/>
        </w:rPr>
        <w:t>земельного налога</w:t>
      </w:r>
      <w:r w:rsidRPr="00B1308F">
        <w:rPr>
          <w:sz w:val="28"/>
          <w:szCs w:val="28"/>
        </w:rPr>
        <w:t xml:space="preserve"> осуществлен главным администратором данного доходного источника – Управлением Федеральной налоговой службы по Ленинградской области, исходя из фактических поступлений налога за 2015 год</w:t>
      </w:r>
      <w:r>
        <w:rPr>
          <w:sz w:val="28"/>
          <w:szCs w:val="28"/>
        </w:rPr>
        <w:t>,</w:t>
      </w:r>
      <w:r w:rsidRPr="00B1308F">
        <w:rPr>
          <w:sz w:val="28"/>
          <w:szCs w:val="28"/>
        </w:rPr>
        <w:t xml:space="preserve"> оценки поступлений за 2016 год</w:t>
      </w:r>
      <w:r>
        <w:rPr>
          <w:sz w:val="28"/>
          <w:szCs w:val="28"/>
        </w:rPr>
        <w:t>, а также с учетом погашения имеющейся недоимки по земельному налогу в объеме не менее 10%</w:t>
      </w:r>
      <w:r w:rsidRPr="00B1308F">
        <w:rPr>
          <w:sz w:val="28"/>
          <w:szCs w:val="28"/>
        </w:rPr>
        <w:t>.</w:t>
      </w:r>
    </w:p>
    <w:p w:rsidR="002741A7" w:rsidRPr="00B1308F" w:rsidRDefault="002741A7" w:rsidP="002741A7">
      <w:pPr>
        <w:widowControl/>
        <w:autoSpaceDE w:val="0"/>
        <w:autoSpaceDN w:val="0"/>
        <w:adjustRightInd w:val="0"/>
        <w:ind w:firstLine="709"/>
        <w:jc w:val="both"/>
        <w:rPr>
          <w:bCs/>
          <w:sz w:val="28"/>
        </w:rPr>
      </w:pPr>
      <w:r w:rsidRPr="00B1308F">
        <w:rPr>
          <w:bCs/>
          <w:sz w:val="28"/>
        </w:rPr>
        <w:t>Прогнозируемая сумма поступлений по земельному налогу составит:</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на 2017 год –– 3 879,2 млн.</w:t>
      </w:r>
      <w:r>
        <w:rPr>
          <w:sz w:val="28"/>
          <w:szCs w:val="28"/>
        </w:rPr>
        <w:t xml:space="preserve"> </w:t>
      </w:r>
      <w:r w:rsidRPr="00B1308F">
        <w:rPr>
          <w:sz w:val="28"/>
          <w:szCs w:val="28"/>
        </w:rPr>
        <w:t>руб.;</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на 2018 год –– 3 995,6 млн.</w:t>
      </w:r>
      <w:r>
        <w:rPr>
          <w:sz w:val="28"/>
          <w:szCs w:val="28"/>
        </w:rPr>
        <w:t xml:space="preserve"> </w:t>
      </w:r>
      <w:r w:rsidRPr="00B1308F">
        <w:rPr>
          <w:sz w:val="28"/>
          <w:szCs w:val="28"/>
        </w:rPr>
        <w:t>руб</w:t>
      </w:r>
      <w:r>
        <w:rPr>
          <w:sz w:val="28"/>
          <w:szCs w:val="28"/>
        </w:rPr>
        <w:t>.</w:t>
      </w:r>
      <w:r w:rsidRPr="00B1308F">
        <w:rPr>
          <w:sz w:val="28"/>
          <w:szCs w:val="28"/>
        </w:rPr>
        <w:t>;</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на 2019 год –– 4 115,5 млн.</w:t>
      </w:r>
      <w:r>
        <w:rPr>
          <w:sz w:val="28"/>
          <w:szCs w:val="28"/>
        </w:rPr>
        <w:t xml:space="preserve"> </w:t>
      </w:r>
      <w:r w:rsidRPr="00B1308F">
        <w:rPr>
          <w:sz w:val="28"/>
          <w:szCs w:val="28"/>
        </w:rPr>
        <w:t xml:space="preserve">руб. </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В расчетах учтено зачисление всей суммы земельного налога в бюджеты городских и сельских поселений, а также городского округа.</w:t>
      </w:r>
    </w:p>
    <w:p w:rsidR="002741A7" w:rsidRPr="00B1308F" w:rsidRDefault="002741A7" w:rsidP="002741A7">
      <w:pPr>
        <w:widowControl/>
        <w:autoSpaceDE w:val="0"/>
        <w:autoSpaceDN w:val="0"/>
        <w:adjustRightInd w:val="0"/>
        <w:ind w:firstLine="709"/>
        <w:jc w:val="both"/>
        <w:rPr>
          <w:bCs/>
          <w:color w:val="008000"/>
          <w:sz w:val="28"/>
        </w:rPr>
      </w:pPr>
    </w:p>
    <w:p w:rsidR="002741A7" w:rsidRPr="00B1308F" w:rsidRDefault="002741A7" w:rsidP="002741A7">
      <w:pPr>
        <w:widowControl/>
        <w:ind w:firstLine="709"/>
        <w:jc w:val="both"/>
        <w:rPr>
          <w:sz w:val="28"/>
          <w:szCs w:val="24"/>
        </w:rPr>
      </w:pPr>
      <w:r w:rsidRPr="00B1308F">
        <w:rPr>
          <w:sz w:val="28"/>
          <w:szCs w:val="24"/>
        </w:rPr>
        <w:t xml:space="preserve">11. Расчет прогнозируемых поступлений </w:t>
      </w:r>
      <w:r w:rsidRPr="00B1308F">
        <w:rPr>
          <w:b/>
          <w:sz w:val="28"/>
          <w:szCs w:val="24"/>
        </w:rPr>
        <w:t>государственной пошлины</w:t>
      </w:r>
      <w:r w:rsidRPr="00B1308F">
        <w:rPr>
          <w:sz w:val="28"/>
          <w:szCs w:val="24"/>
        </w:rPr>
        <w:t xml:space="preserve"> произведен главными администраторами данного доходного источника.</w:t>
      </w:r>
    </w:p>
    <w:p w:rsidR="002741A7" w:rsidRPr="00B1308F" w:rsidRDefault="002741A7" w:rsidP="002741A7">
      <w:pPr>
        <w:widowControl/>
        <w:ind w:firstLine="709"/>
        <w:jc w:val="both"/>
        <w:rPr>
          <w:sz w:val="28"/>
          <w:szCs w:val="28"/>
        </w:rPr>
      </w:pPr>
      <w:proofErr w:type="gramStart"/>
      <w:r w:rsidRPr="00B1308F">
        <w:rPr>
          <w:sz w:val="28"/>
          <w:szCs w:val="28"/>
        </w:rPr>
        <w:t>Государственная пошлина зачисляется в бюджеты муниципальных районов (городского округа), за исключением государственной пошлины  по делам, рассматриваемым конституционным (уставным) судом субъекта Российской Федерации, за регистрацию региональных политических партий, средств массовой информации и за совершение действий, связанных с лицензированием, за совершение нотариальных действий нотариусами государственных нотариальных контор и должностными лицами органов местного самоуправления, за выдачу уполномоченным органом исполнительной власти субъекта Российской Федерации</w:t>
      </w:r>
      <w:proofErr w:type="gramEnd"/>
      <w:r w:rsidRPr="00B1308F">
        <w:rPr>
          <w:sz w:val="28"/>
          <w:szCs w:val="28"/>
        </w:rPr>
        <w:t xml:space="preserve">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2741A7" w:rsidRPr="00B1308F" w:rsidRDefault="002741A7" w:rsidP="002741A7">
      <w:pPr>
        <w:widowControl/>
        <w:autoSpaceDE w:val="0"/>
        <w:autoSpaceDN w:val="0"/>
        <w:adjustRightInd w:val="0"/>
        <w:ind w:firstLine="709"/>
        <w:jc w:val="both"/>
        <w:rPr>
          <w:sz w:val="28"/>
          <w:szCs w:val="28"/>
        </w:rPr>
      </w:pPr>
      <w:r w:rsidRPr="00B1308F">
        <w:rPr>
          <w:sz w:val="28"/>
          <w:szCs w:val="28"/>
        </w:rPr>
        <w:t>В бюджеты поселений подлежит зачислению государственная пошлина за совершение нотариальных действий должностными лицами органов местного самоуправления.</w:t>
      </w:r>
    </w:p>
    <w:p w:rsidR="002741A7" w:rsidRPr="00B1308F" w:rsidRDefault="002741A7" w:rsidP="002741A7">
      <w:pPr>
        <w:widowControl/>
        <w:ind w:firstLine="709"/>
        <w:jc w:val="both"/>
        <w:rPr>
          <w:sz w:val="28"/>
          <w:szCs w:val="24"/>
        </w:rPr>
      </w:pPr>
      <w:r w:rsidRPr="00B1308F">
        <w:rPr>
          <w:sz w:val="28"/>
          <w:szCs w:val="28"/>
        </w:rPr>
        <w:t xml:space="preserve">Прогноз поступления </w:t>
      </w:r>
      <w:r w:rsidRPr="00B1308F">
        <w:rPr>
          <w:sz w:val="28"/>
          <w:szCs w:val="24"/>
        </w:rPr>
        <w:t xml:space="preserve">государственной пошлины в консолидированный бюджет Ленинградской области составит: </w:t>
      </w:r>
    </w:p>
    <w:p w:rsidR="002741A7" w:rsidRPr="00B1308F" w:rsidRDefault="002741A7" w:rsidP="002741A7">
      <w:pPr>
        <w:widowControl/>
        <w:autoSpaceDE w:val="0"/>
        <w:autoSpaceDN w:val="0"/>
        <w:adjustRightInd w:val="0"/>
        <w:ind w:firstLine="709"/>
        <w:jc w:val="both"/>
        <w:rPr>
          <w:bCs/>
          <w:sz w:val="28"/>
        </w:rPr>
      </w:pPr>
      <w:r w:rsidRPr="00B1308F">
        <w:rPr>
          <w:bCs/>
          <w:sz w:val="28"/>
        </w:rPr>
        <w:t xml:space="preserve">на 2017 год </w:t>
      </w:r>
      <w:r w:rsidRPr="00B1308F">
        <w:rPr>
          <w:rFonts w:ascii="Arial" w:hAnsi="Arial"/>
          <w:b/>
          <w:sz w:val="16"/>
        </w:rPr>
        <w:t>––</w:t>
      </w:r>
      <w:r w:rsidRPr="00B1308F">
        <w:rPr>
          <w:bCs/>
          <w:sz w:val="28"/>
        </w:rPr>
        <w:t xml:space="preserve"> 499,2 млн.</w:t>
      </w:r>
      <w:r>
        <w:rPr>
          <w:bCs/>
          <w:sz w:val="28"/>
        </w:rPr>
        <w:t xml:space="preserve"> </w:t>
      </w:r>
      <w:r w:rsidRPr="00B1308F">
        <w:rPr>
          <w:bCs/>
          <w:sz w:val="28"/>
        </w:rPr>
        <w:t>руб.;</w:t>
      </w:r>
    </w:p>
    <w:p w:rsidR="002741A7" w:rsidRPr="00B1308F" w:rsidRDefault="002741A7" w:rsidP="002741A7">
      <w:pPr>
        <w:widowControl/>
        <w:autoSpaceDE w:val="0"/>
        <w:autoSpaceDN w:val="0"/>
        <w:adjustRightInd w:val="0"/>
        <w:ind w:firstLine="709"/>
        <w:jc w:val="both"/>
        <w:rPr>
          <w:bCs/>
          <w:sz w:val="28"/>
        </w:rPr>
      </w:pPr>
      <w:r w:rsidRPr="00B1308F">
        <w:rPr>
          <w:bCs/>
          <w:sz w:val="28"/>
        </w:rPr>
        <w:t xml:space="preserve">на 2018 год </w:t>
      </w:r>
      <w:r w:rsidRPr="00B1308F">
        <w:rPr>
          <w:rFonts w:ascii="Arial" w:hAnsi="Arial"/>
          <w:b/>
          <w:sz w:val="16"/>
        </w:rPr>
        <w:t>––</w:t>
      </w:r>
      <w:r w:rsidRPr="00B1308F">
        <w:rPr>
          <w:bCs/>
          <w:sz w:val="28"/>
        </w:rPr>
        <w:t xml:space="preserve"> 508,7 млн.</w:t>
      </w:r>
      <w:r>
        <w:rPr>
          <w:bCs/>
          <w:sz w:val="28"/>
        </w:rPr>
        <w:t xml:space="preserve"> </w:t>
      </w:r>
      <w:r w:rsidRPr="00B1308F">
        <w:rPr>
          <w:bCs/>
          <w:sz w:val="28"/>
        </w:rPr>
        <w:t>руб.;</w:t>
      </w:r>
    </w:p>
    <w:p w:rsidR="002741A7" w:rsidRPr="00B1308F" w:rsidRDefault="002741A7" w:rsidP="002741A7">
      <w:pPr>
        <w:widowControl/>
        <w:autoSpaceDE w:val="0"/>
        <w:autoSpaceDN w:val="0"/>
        <w:adjustRightInd w:val="0"/>
        <w:ind w:firstLine="709"/>
        <w:jc w:val="both"/>
        <w:rPr>
          <w:bCs/>
          <w:sz w:val="28"/>
        </w:rPr>
      </w:pPr>
      <w:r w:rsidRPr="00B1308F">
        <w:rPr>
          <w:bCs/>
          <w:sz w:val="28"/>
        </w:rPr>
        <w:t xml:space="preserve">на 2019 год </w:t>
      </w:r>
      <w:r w:rsidRPr="00B1308F">
        <w:rPr>
          <w:rFonts w:ascii="Arial" w:hAnsi="Arial"/>
          <w:b/>
          <w:sz w:val="16"/>
        </w:rPr>
        <w:t>––</w:t>
      </w:r>
      <w:r w:rsidRPr="00B1308F">
        <w:rPr>
          <w:bCs/>
          <w:sz w:val="28"/>
        </w:rPr>
        <w:t xml:space="preserve"> 516,2 млн.</w:t>
      </w:r>
      <w:r>
        <w:rPr>
          <w:bCs/>
          <w:sz w:val="28"/>
        </w:rPr>
        <w:t xml:space="preserve"> </w:t>
      </w:r>
      <w:r w:rsidRPr="00B1308F">
        <w:rPr>
          <w:bCs/>
          <w:sz w:val="28"/>
        </w:rPr>
        <w:t xml:space="preserve">руб. </w:t>
      </w:r>
    </w:p>
    <w:p w:rsidR="002741A7" w:rsidRPr="00B1308F" w:rsidRDefault="002741A7" w:rsidP="002741A7">
      <w:pPr>
        <w:widowControl/>
        <w:autoSpaceDE w:val="0"/>
        <w:autoSpaceDN w:val="0"/>
        <w:adjustRightInd w:val="0"/>
        <w:ind w:firstLine="709"/>
        <w:jc w:val="both"/>
        <w:rPr>
          <w:bCs/>
          <w:sz w:val="28"/>
        </w:rPr>
      </w:pPr>
      <w:r w:rsidRPr="00B1308F">
        <w:rPr>
          <w:bCs/>
          <w:sz w:val="28"/>
        </w:rPr>
        <w:t>В расчетах учтено зачисление государственной пошлины в областной бюджет в следующих объемах:</w:t>
      </w:r>
    </w:p>
    <w:p w:rsidR="002741A7" w:rsidRPr="00B1308F" w:rsidRDefault="002741A7" w:rsidP="002741A7">
      <w:pPr>
        <w:widowControl/>
        <w:ind w:firstLine="709"/>
        <w:jc w:val="both"/>
        <w:rPr>
          <w:sz w:val="28"/>
          <w:szCs w:val="24"/>
        </w:rPr>
      </w:pPr>
      <w:r w:rsidRPr="00B1308F">
        <w:rPr>
          <w:sz w:val="28"/>
          <w:szCs w:val="24"/>
        </w:rPr>
        <w:t>на 2017 год – 333,2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341,0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346,8 млн.</w:t>
      </w:r>
      <w:r>
        <w:rPr>
          <w:sz w:val="28"/>
          <w:szCs w:val="24"/>
        </w:rPr>
        <w:t xml:space="preserve"> </w:t>
      </w:r>
      <w:r w:rsidRPr="00B1308F">
        <w:rPr>
          <w:sz w:val="28"/>
          <w:szCs w:val="24"/>
        </w:rPr>
        <w:t>руб.</w:t>
      </w:r>
    </w:p>
    <w:p w:rsidR="002741A7" w:rsidRPr="00B1308F" w:rsidRDefault="002741A7" w:rsidP="002741A7">
      <w:pPr>
        <w:widowControl/>
        <w:ind w:firstLine="709"/>
        <w:jc w:val="both"/>
        <w:rPr>
          <w:b/>
          <w:bCs/>
          <w:sz w:val="28"/>
          <w:szCs w:val="24"/>
        </w:rPr>
      </w:pPr>
    </w:p>
    <w:p w:rsidR="002741A7" w:rsidRPr="00B1308F" w:rsidRDefault="002741A7" w:rsidP="002741A7">
      <w:pPr>
        <w:widowControl/>
        <w:ind w:firstLine="709"/>
        <w:jc w:val="both"/>
        <w:rPr>
          <w:sz w:val="28"/>
          <w:szCs w:val="24"/>
        </w:rPr>
      </w:pPr>
      <w:r w:rsidRPr="00B1308F">
        <w:rPr>
          <w:sz w:val="28"/>
          <w:szCs w:val="24"/>
        </w:rPr>
        <w:t xml:space="preserve">12. Расчеты прогнозируемой суммы </w:t>
      </w:r>
      <w:r w:rsidRPr="00B1308F">
        <w:rPr>
          <w:b/>
          <w:sz w:val="28"/>
          <w:szCs w:val="24"/>
        </w:rPr>
        <w:t>доходов от использования имущества, находящегося в государственной и муниципальной собственности</w:t>
      </w:r>
      <w:r w:rsidRPr="00B1308F">
        <w:rPr>
          <w:sz w:val="28"/>
          <w:szCs w:val="24"/>
        </w:rPr>
        <w:t xml:space="preserve">, произведены </w:t>
      </w:r>
      <w:r w:rsidRPr="00B1308F">
        <w:rPr>
          <w:sz w:val="28"/>
          <w:szCs w:val="24"/>
        </w:rPr>
        <w:lastRenderedPageBreak/>
        <w:t>главными администраторами доходов – органами исполнительной власти Ленинградской области и муниципальных образований Ленинградской области.</w:t>
      </w:r>
    </w:p>
    <w:p w:rsidR="002741A7" w:rsidRPr="00B1308F" w:rsidRDefault="002741A7" w:rsidP="002741A7">
      <w:pPr>
        <w:widowControl/>
        <w:ind w:firstLine="709"/>
        <w:jc w:val="both"/>
        <w:rPr>
          <w:sz w:val="28"/>
          <w:szCs w:val="24"/>
        </w:rPr>
      </w:pPr>
      <w:r w:rsidRPr="00B1308F">
        <w:rPr>
          <w:sz w:val="28"/>
          <w:szCs w:val="24"/>
        </w:rPr>
        <w:t>Прогнозируемый объем поступлений в консолидированный бюджет указанных доходов составляет:</w:t>
      </w:r>
    </w:p>
    <w:p w:rsidR="002741A7" w:rsidRPr="00B1308F" w:rsidRDefault="002741A7" w:rsidP="002741A7">
      <w:pPr>
        <w:widowControl/>
        <w:ind w:firstLine="709"/>
        <w:jc w:val="both"/>
        <w:rPr>
          <w:sz w:val="28"/>
          <w:szCs w:val="24"/>
        </w:rPr>
      </w:pPr>
      <w:r w:rsidRPr="00B1308F">
        <w:rPr>
          <w:sz w:val="28"/>
          <w:szCs w:val="24"/>
        </w:rPr>
        <w:t>в 2017 году – 3 386,9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2018 году – 3 444,2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2019 году – 3 468,8 млн.</w:t>
      </w:r>
      <w:r>
        <w:rPr>
          <w:sz w:val="28"/>
          <w:szCs w:val="24"/>
        </w:rPr>
        <w:t xml:space="preserve"> </w:t>
      </w:r>
      <w:r w:rsidRPr="00B1308F">
        <w:rPr>
          <w:sz w:val="28"/>
          <w:szCs w:val="24"/>
        </w:rPr>
        <w:t xml:space="preserve">руб. </w:t>
      </w:r>
    </w:p>
    <w:p w:rsidR="002741A7" w:rsidRPr="00B1308F" w:rsidRDefault="002741A7" w:rsidP="002741A7">
      <w:pPr>
        <w:widowControl/>
        <w:ind w:firstLine="709"/>
        <w:jc w:val="both"/>
        <w:rPr>
          <w:sz w:val="28"/>
          <w:szCs w:val="24"/>
        </w:rPr>
      </w:pPr>
      <w:r w:rsidRPr="00B1308F">
        <w:rPr>
          <w:sz w:val="28"/>
          <w:szCs w:val="24"/>
        </w:rPr>
        <w:t xml:space="preserve">В общей сумме доходов от использования имущества, находящегося в государственной и муниципальной собственности, наибольший удельный вес (около 72%) занимает арендная плата за земельные участки и поступления от продажи права на заключение договоров аренды указанных земельных участков. Планируемая сумма поступлений по данному доходному источнику, рассчитанная </w:t>
      </w:r>
      <w:r w:rsidRPr="00B1308F">
        <w:rPr>
          <w:sz w:val="28"/>
          <w:szCs w:val="28"/>
        </w:rPr>
        <w:t>Ленинградским областным комитетом по управлению государственным имуществом</w:t>
      </w:r>
      <w:r w:rsidRPr="00B1308F">
        <w:rPr>
          <w:sz w:val="28"/>
          <w:szCs w:val="24"/>
        </w:rPr>
        <w:t xml:space="preserve"> </w:t>
      </w:r>
      <w:r w:rsidRPr="00B1308F">
        <w:rPr>
          <w:sz w:val="28"/>
          <w:szCs w:val="28"/>
        </w:rPr>
        <w:t>(далее</w:t>
      </w:r>
      <w:r w:rsidRPr="00B1308F">
        <w:rPr>
          <w:b/>
          <w:sz w:val="28"/>
          <w:szCs w:val="28"/>
        </w:rPr>
        <w:t> –</w:t>
      </w:r>
      <w:r w:rsidRPr="00B1308F">
        <w:rPr>
          <w:b/>
          <w:sz w:val="28"/>
          <w:szCs w:val="28"/>
          <w:lang w:val="en-US"/>
        </w:rPr>
        <w:t> </w:t>
      </w:r>
      <w:proofErr w:type="spellStart"/>
      <w:r w:rsidRPr="00B1308F">
        <w:rPr>
          <w:sz w:val="28"/>
          <w:szCs w:val="28"/>
        </w:rPr>
        <w:t>Леноблкомимуществом</w:t>
      </w:r>
      <w:proofErr w:type="spellEnd"/>
      <w:r w:rsidRPr="00B1308F">
        <w:rPr>
          <w:sz w:val="28"/>
          <w:szCs w:val="28"/>
        </w:rPr>
        <w:t xml:space="preserve">) </w:t>
      </w:r>
      <w:r w:rsidRPr="00B1308F">
        <w:rPr>
          <w:sz w:val="28"/>
          <w:szCs w:val="24"/>
        </w:rPr>
        <w:t>совместно с муниципальными образованиями Ленинградской области, составит:</w:t>
      </w:r>
    </w:p>
    <w:p w:rsidR="002741A7" w:rsidRPr="00B1308F" w:rsidRDefault="002741A7" w:rsidP="002741A7">
      <w:pPr>
        <w:widowControl/>
        <w:ind w:firstLine="709"/>
        <w:jc w:val="both"/>
        <w:rPr>
          <w:sz w:val="28"/>
          <w:szCs w:val="24"/>
        </w:rPr>
      </w:pPr>
      <w:r w:rsidRPr="00B1308F">
        <w:rPr>
          <w:sz w:val="28"/>
          <w:szCs w:val="24"/>
        </w:rPr>
        <w:t>в 2017 году – 2 440,4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2018 году – 2 445,1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2019 году – 2 445,1 млн.</w:t>
      </w:r>
      <w:r>
        <w:rPr>
          <w:sz w:val="28"/>
          <w:szCs w:val="24"/>
        </w:rPr>
        <w:t xml:space="preserve"> </w:t>
      </w:r>
      <w:r w:rsidRPr="00B1308F">
        <w:rPr>
          <w:sz w:val="28"/>
          <w:szCs w:val="24"/>
        </w:rPr>
        <w:t xml:space="preserve">руб. </w:t>
      </w:r>
    </w:p>
    <w:p w:rsidR="002741A7" w:rsidRDefault="002741A7" w:rsidP="002741A7">
      <w:pPr>
        <w:widowControl/>
        <w:ind w:firstLine="709"/>
        <w:jc w:val="both"/>
        <w:rPr>
          <w:sz w:val="28"/>
          <w:szCs w:val="24"/>
        </w:rPr>
      </w:pPr>
      <w:r>
        <w:rPr>
          <w:sz w:val="28"/>
          <w:szCs w:val="24"/>
        </w:rPr>
        <w:t xml:space="preserve">Снижение поступлений арендной платы за земельные участки по сравнению с оценкой 2016 года обусловлено суммами платежей, поступившими в текущем году, в результате </w:t>
      </w:r>
      <w:proofErr w:type="spellStart"/>
      <w:r>
        <w:rPr>
          <w:sz w:val="28"/>
          <w:szCs w:val="24"/>
        </w:rPr>
        <w:t>претензионно</w:t>
      </w:r>
      <w:proofErr w:type="spellEnd"/>
      <w:r>
        <w:rPr>
          <w:sz w:val="28"/>
          <w:szCs w:val="24"/>
        </w:rPr>
        <w:t>-исковой работы главных администраторов данного доходного источника, а также в связи с выкупом земельных участков в собственность с последующей уплатой земельного налога.</w:t>
      </w:r>
    </w:p>
    <w:p w:rsidR="002741A7" w:rsidRPr="00B1308F" w:rsidRDefault="002741A7" w:rsidP="002741A7">
      <w:pPr>
        <w:widowControl/>
        <w:ind w:firstLine="709"/>
        <w:jc w:val="both"/>
        <w:rPr>
          <w:sz w:val="28"/>
          <w:szCs w:val="24"/>
        </w:rPr>
      </w:pPr>
      <w:r w:rsidRPr="00B1308F">
        <w:rPr>
          <w:sz w:val="28"/>
          <w:szCs w:val="24"/>
        </w:rPr>
        <w:t>В доходах областного бюджета учтены доходы от использования имущества, находящегося в собственности Ленинградской области:</w:t>
      </w:r>
    </w:p>
    <w:p w:rsidR="002741A7" w:rsidRPr="00B1308F" w:rsidRDefault="002741A7" w:rsidP="002741A7">
      <w:pPr>
        <w:widowControl/>
        <w:ind w:firstLine="709"/>
        <w:jc w:val="both"/>
        <w:rPr>
          <w:sz w:val="28"/>
          <w:szCs w:val="24"/>
        </w:rPr>
      </w:pPr>
      <w:r w:rsidRPr="00B1308F">
        <w:rPr>
          <w:sz w:val="28"/>
          <w:szCs w:val="24"/>
        </w:rPr>
        <w:t>-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в соответствии с расчетами главного администратора (</w:t>
      </w:r>
      <w:proofErr w:type="spellStart"/>
      <w:r w:rsidRPr="00B1308F">
        <w:rPr>
          <w:sz w:val="28"/>
          <w:szCs w:val="24"/>
        </w:rPr>
        <w:t>Леноблкомимущество</w:t>
      </w:r>
      <w:proofErr w:type="spellEnd"/>
      <w:r w:rsidRPr="00B1308F">
        <w:rPr>
          <w:sz w:val="28"/>
          <w:szCs w:val="24"/>
        </w:rPr>
        <w:t>) в следующих объемах:</w:t>
      </w:r>
    </w:p>
    <w:p w:rsidR="002741A7" w:rsidRPr="00B1308F" w:rsidRDefault="002741A7" w:rsidP="002741A7">
      <w:pPr>
        <w:widowControl/>
        <w:ind w:firstLine="709"/>
        <w:jc w:val="both"/>
        <w:rPr>
          <w:sz w:val="28"/>
          <w:szCs w:val="24"/>
        </w:rPr>
      </w:pPr>
      <w:r w:rsidRPr="00B1308F">
        <w:rPr>
          <w:sz w:val="28"/>
          <w:szCs w:val="24"/>
        </w:rPr>
        <w:t>в 2017 году – 10,0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2018 году – 10,0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2019 году – 10,0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 проценты, полученные от предоставления бюджетных кредитов внутри страны в соответствии с расчетами главного администратора (комитет финансов Ленинградской области) в следующих объемах:</w:t>
      </w:r>
    </w:p>
    <w:p w:rsidR="002741A7" w:rsidRPr="00B1308F" w:rsidRDefault="002741A7" w:rsidP="002741A7">
      <w:pPr>
        <w:widowControl/>
        <w:ind w:firstLine="709"/>
        <w:jc w:val="both"/>
        <w:rPr>
          <w:sz w:val="28"/>
          <w:szCs w:val="24"/>
        </w:rPr>
      </w:pPr>
      <w:r w:rsidRPr="00B1308F">
        <w:rPr>
          <w:sz w:val="28"/>
          <w:szCs w:val="24"/>
        </w:rPr>
        <w:t>в 2017 году – 4,2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2018 году – 2,8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2019 году – 1,9 млн.</w:t>
      </w:r>
      <w:r>
        <w:rPr>
          <w:sz w:val="28"/>
          <w:szCs w:val="24"/>
        </w:rPr>
        <w:t xml:space="preserve"> </w:t>
      </w:r>
      <w:r w:rsidRPr="00B1308F">
        <w:rPr>
          <w:sz w:val="28"/>
          <w:szCs w:val="24"/>
        </w:rPr>
        <w:t xml:space="preserve">руб.  </w:t>
      </w:r>
    </w:p>
    <w:p w:rsidR="002741A7" w:rsidRPr="00B1308F" w:rsidRDefault="002741A7" w:rsidP="002741A7">
      <w:pPr>
        <w:widowControl/>
        <w:ind w:firstLine="709"/>
        <w:jc w:val="both"/>
        <w:rPr>
          <w:sz w:val="28"/>
          <w:szCs w:val="24"/>
        </w:rPr>
      </w:pPr>
      <w:r w:rsidRPr="00B1308F">
        <w:rPr>
          <w:sz w:val="28"/>
          <w:szCs w:val="24"/>
        </w:rPr>
        <w:t>- доходы, получаемые в виде арендной платы за земельные участки, а также средства от продажи права на заключение договоров аренды земельных участков в соответствии с расчетами главного администратора (</w:t>
      </w:r>
      <w:proofErr w:type="spellStart"/>
      <w:r w:rsidRPr="00B1308F">
        <w:rPr>
          <w:sz w:val="28"/>
          <w:szCs w:val="24"/>
        </w:rPr>
        <w:t>Леноблкомимущество</w:t>
      </w:r>
      <w:proofErr w:type="spellEnd"/>
      <w:r w:rsidRPr="00B1308F">
        <w:rPr>
          <w:sz w:val="28"/>
          <w:szCs w:val="24"/>
        </w:rPr>
        <w:t>) в следующих объемах:</w:t>
      </w:r>
    </w:p>
    <w:p w:rsidR="002741A7" w:rsidRPr="00B1308F" w:rsidRDefault="002741A7" w:rsidP="002741A7">
      <w:pPr>
        <w:widowControl/>
        <w:ind w:firstLine="709"/>
        <w:jc w:val="both"/>
        <w:rPr>
          <w:sz w:val="28"/>
          <w:szCs w:val="24"/>
        </w:rPr>
      </w:pPr>
      <w:r w:rsidRPr="00B1308F">
        <w:rPr>
          <w:sz w:val="28"/>
          <w:szCs w:val="24"/>
        </w:rPr>
        <w:t>в 2017 году – 15,0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2018 году – 14,0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2019 году – 14,0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lastRenderedPageBreak/>
        <w:t>- доходы от сдачи в аренду имущества, находящегося в оперативном управлении органов государственной власти Ленинградской области в соответствии с расчетами главного администратора (</w:t>
      </w:r>
      <w:proofErr w:type="spellStart"/>
      <w:r w:rsidRPr="00B1308F">
        <w:rPr>
          <w:sz w:val="28"/>
          <w:szCs w:val="24"/>
        </w:rPr>
        <w:t>Леноблкомимущество</w:t>
      </w:r>
      <w:proofErr w:type="spellEnd"/>
      <w:r w:rsidRPr="00B1308F">
        <w:rPr>
          <w:sz w:val="28"/>
          <w:szCs w:val="24"/>
        </w:rPr>
        <w:t>) в следующих объемах:</w:t>
      </w:r>
    </w:p>
    <w:p w:rsidR="002741A7" w:rsidRPr="00B1308F" w:rsidRDefault="002741A7" w:rsidP="002741A7">
      <w:pPr>
        <w:widowControl/>
        <w:ind w:firstLine="709"/>
        <w:jc w:val="both"/>
        <w:rPr>
          <w:sz w:val="28"/>
          <w:szCs w:val="24"/>
        </w:rPr>
      </w:pPr>
      <w:r w:rsidRPr="00B1308F">
        <w:rPr>
          <w:sz w:val="28"/>
          <w:szCs w:val="24"/>
        </w:rPr>
        <w:t>в 2017 году – 4,7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2018 году – 4,8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2019 году – 5,0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 доходы от сдачи в аренду имущества, составляющего государственную (муниципальную) казну (за исключением земельных участков) в соответствии с расчетами главного администратора (</w:t>
      </w:r>
      <w:proofErr w:type="spellStart"/>
      <w:r w:rsidRPr="00B1308F">
        <w:rPr>
          <w:sz w:val="28"/>
          <w:szCs w:val="24"/>
        </w:rPr>
        <w:t>Леноблкомимущество</w:t>
      </w:r>
      <w:proofErr w:type="spellEnd"/>
      <w:r w:rsidRPr="00B1308F">
        <w:rPr>
          <w:sz w:val="28"/>
          <w:szCs w:val="24"/>
        </w:rPr>
        <w:t>) в следующих объемах:</w:t>
      </w:r>
    </w:p>
    <w:p w:rsidR="002741A7" w:rsidRPr="00B1308F" w:rsidRDefault="002741A7" w:rsidP="002741A7">
      <w:pPr>
        <w:widowControl/>
        <w:ind w:firstLine="709"/>
        <w:jc w:val="both"/>
        <w:rPr>
          <w:sz w:val="28"/>
          <w:szCs w:val="24"/>
        </w:rPr>
      </w:pPr>
      <w:r w:rsidRPr="00B1308F">
        <w:rPr>
          <w:sz w:val="28"/>
          <w:szCs w:val="24"/>
        </w:rPr>
        <w:t>в 2017 году – 23,0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2018 году – 23,2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2019 году – 23,5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 отчисления в областной бюджет 25 процентов чистой прибыли государственных предприятий Ленинградской области в соответствии с расчетами главного администратора (комитет экономического развития и инвестиционной деятельности) в следующих объемах:</w:t>
      </w:r>
    </w:p>
    <w:p w:rsidR="002741A7" w:rsidRPr="00B1308F" w:rsidRDefault="002741A7" w:rsidP="002741A7">
      <w:pPr>
        <w:widowControl/>
        <w:ind w:firstLine="709"/>
        <w:jc w:val="both"/>
        <w:rPr>
          <w:sz w:val="28"/>
          <w:szCs w:val="24"/>
        </w:rPr>
      </w:pPr>
      <w:r w:rsidRPr="00B1308F">
        <w:rPr>
          <w:sz w:val="28"/>
          <w:szCs w:val="24"/>
        </w:rPr>
        <w:t>в 2017 году – 7,4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2018 году – 5,7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2019 году – 5,9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p>
    <w:p w:rsidR="002741A7" w:rsidRPr="00B1308F" w:rsidRDefault="002741A7" w:rsidP="002741A7">
      <w:pPr>
        <w:widowControl/>
        <w:ind w:firstLine="709"/>
        <w:jc w:val="both"/>
        <w:rPr>
          <w:sz w:val="28"/>
          <w:szCs w:val="24"/>
        </w:rPr>
      </w:pPr>
      <w:r w:rsidRPr="00B1308F">
        <w:rPr>
          <w:sz w:val="28"/>
          <w:szCs w:val="24"/>
        </w:rPr>
        <w:t xml:space="preserve">13. Прогнозируемые </w:t>
      </w:r>
      <w:r w:rsidRPr="00B1308F">
        <w:rPr>
          <w:b/>
          <w:sz w:val="28"/>
          <w:szCs w:val="24"/>
        </w:rPr>
        <w:t>платежи при пользовании природными ресурсами</w:t>
      </w:r>
      <w:r w:rsidRPr="00B1308F">
        <w:rPr>
          <w:sz w:val="28"/>
          <w:szCs w:val="24"/>
        </w:rPr>
        <w:t xml:space="preserve"> включают в себя:</w:t>
      </w:r>
    </w:p>
    <w:p w:rsidR="002741A7" w:rsidRPr="00B1308F" w:rsidRDefault="002741A7" w:rsidP="002741A7">
      <w:pPr>
        <w:widowControl/>
        <w:ind w:firstLine="709"/>
        <w:jc w:val="both"/>
        <w:rPr>
          <w:sz w:val="28"/>
          <w:szCs w:val="24"/>
        </w:rPr>
      </w:pPr>
      <w:r w:rsidRPr="00B1308F">
        <w:rPr>
          <w:sz w:val="28"/>
          <w:szCs w:val="24"/>
        </w:rPr>
        <w:t>- плату за негативное воздействие на окружающую среду;</w:t>
      </w:r>
    </w:p>
    <w:p w:rsidR="002741A7" w:rsidRPr="00B1308F" w:rsidRDefault="002741A7" w:rsidP="002741A7">
      <w:pPr>
        <w:widowControl/>
        <w:ind w:firstLine="709"/>
        <w:jc w:val="both"/>
        <w:rPr>
          <w:sz w:val="28"/>
          <w:szCs w:val="24"/>
        </w:rPr>
      </w:pPr>
      <w:r w:rsidRPr="00B1308F">
        <w:rPr>
          <w:sz w:val="28"/>
          <w:szCs w:val="24"/>
        </w:rPr>
        <w:t>- платежи при пользовании недрами;</w:t>
      </w:r>
    </w:p>
    <w:p w:rsidR="002741A7" w:rsidRPr="00B1308F" w:rsidRDefault="002741A7" w:rsidP="002741A7">
      <w:pPr>
        <w:widowControl/>
        <w:ind w:firstLine="709"/>
        <w:jc w:val="both"/>
        <w:rPr>
          <w:sz w:val="28"/>
          <w:szCs w:val="24"/>
        </w:rPr>
      </w:pPr>
      <w:r w:rsidRPr="00B1308F">
        <w:rPr>
          <w:sz w:val="28"/>
          <w:szCs w:val="24"/>
        </w:rPr>
        <w:t>- плату за использование лесов.</w:t>
      </w:r>
    </w:p>
    <w:p w:rsidR="002741A7" w:rsidRPr="00B1308F" w:rsidRDefault="002741A7" w:rsidP="002741A7">
      <w:pPr>
        <w:widowControl/>
        <w:ind w:firstLine="709"/>
        <w:jc w:val="both"/>
        <w:rPr>
          <w:sz w:val="28"/>
          <w:szCs w:val="24"/>
        </w:rPr>
      </w:pPr>
    </w:p>
    <w:p w:rsidR="002741A7" w:rsidRPr="00B1308F" w:rsidRDefault="002741A7" w:rsidP="002741A7">
      <w:pPr>
        <w:widowControl/>
        <w:ind w:firstLine="709"/>
        <w:jc w:val="both"/>
        <w:rPr>
          <w:sz w:val="28"/>
          <w:szCs w:val="24"/>
        </w:rPr>
      </w:pPr>
      <w:r w:rsidRPr="00B1308F">
        <w:rPr>
          <w:sz w:val="28"/>
          <w:szCs w:val="24"/>
        </w:rPr>
        <w:t xml:space="preserve">Прогноз поступления </w:t>
      </w:r>
      <w:r w:rsidRPr="00B1308F">
        <w:rPr>
          <w:i/>
          <w:sz w:val="28"/>
          <w:szCs w:val="24"/>
        </w:rPr>
        <w:t xml:space="preserve">платы за негативное воздействие на окружающую среду </w:t>
      </w:r>
      <w:r w:rsidRPr="00B1308F">
        <w:rPr>
          <w:sz w:val="28"/>
          <w:szCs w:val="24"/>
        </w:rPr>
        <w:t>составлен Департаментом Федеральной службы по надзору в сфере природопользования по Северо-Западному федеральному округу, являющимся главным администратором данного доходного источника.</w:t>
      </w:r>
    </w:p>
    <w:p w:rsidR="002741A7" w:rsidRPr="00B1308F" w:rsidRDefault="002741A7" w:rsidP="002741A7">
      <w:pPr>
        <w:widowControl/>
        <w:ind w:firstLine="709"/>
        <w:jc w:val="both"/>
        <w:rPr>
          <w:sz w:val="28"/>
          <w:szCs w:val="24"/>
        </w:rPr>
      </w:pPr>
      <w:r w:rsidRPr="00B1308F">
        <w:rPr>
          <w:sz w:val="28"/>
          <w:szCs w:val="24"/>
        </w:rPr>
        <w:t>Поступление платы за негативное воздействие на окружающую среду по консолидированному бюджету Ленинградской области прогнозируется в следующих объемах:</w:t>
      </w:r>
    </w:p>
    <w:p w:rsidR="002741A7" w:rsidRPr="00B1308F" w:rsidRDefault="002741A7" w:rsidP="002741A7">
      <w:pPr>
        <w:widowControl/>
        <w:ind w:firstLine="709"/>
        <w:jc w:val="both"/>
        <w:rPr>
          <w:sz w:val="28"/>
          <w:szCs w:val="24"/>
        </w:rPr>
      </w:pPr>
      <w:r w:rsidRPr="00B1308F">
        <w:rPr>
          <w:sz w:val="28"/>
          <w:szCs w:val="24"/>
        </w:rPr>
        <w:t>на 2017 год – 462,7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475,2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487,9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Отчисления в областной бюджет в соответствии с нормативом, установленным Бюджетным кодексом Российской Федерации, составят:</w:t>
      </w:r>
    </w:p>
    <w:p w:rsidR="002741A7" w:rsidRPr="00B1308F" w:rsidRDefault="002741A7" w:rsidP="002741A7">
      <w:pPr>
        <w:widowControl/>
        <w:ind w:firstLine="709"/>
        <w:jc w:val="both"/>
        <w:rPr>
          <w:sz w:val="28"/>
          <w:szCs w:val="24"/>
        </w:rPr>
      </w:pPr>
      <w:r w:rsidRPr="00B1308F">
        <w:rPr>
          <w:sz w:val="28"/>
          <w:szCs w:val="24"/>
        </w:rPr>
        <w:t>на 2017 год – 194,8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200,1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205,4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proofErr w:type="gramStart"/>
      <w:r w:rsidRPr="00B1308F">
        <w:rPr>
          <w:sz w:val="28"/>
          <w:szCs w:val="24"/>
        </w:rPr>
        <w:t xml:space="preserve">Основным доходным источником в общей сумме </w:t>
      </w:r>
      <w:r w:rsidRPr="00B1308F">
        <w:rPr>
          <w:i/>
          <w:sz w:val="28"/>
          <w:szCs w:val="24"/>
        </w:rPr>
        <w:t>платежей при пользовании недрами</w:t>
      </w:r>
      <w:r w:rsidRPr="00B1308F">
        <w:rPr>
          <w:sz w:val="28"/>
          <w:szCs w:val="24"/>
        </w:rPr>
        <w:t xml:space="preserve"> являются разовые платежи за пользование недрами при наступлении определенных событий, оговоренных в лицензии (бонусы), при пользовании </w:t>
      </w:r>
      <w:r w:rsidRPr="00B1308F">
        <w:rPr>
          <w:sz w:val="28"/>
          <w:szCs w:val="24"/>
        </w:rPr>
        <w:lastRenderedPageBreak/>
        <w:t>недрами на территории Российской Федерации по участкам недр, содержащих месторождения общераспространенных полезных ископаемых, или участкам недр местного значения, их доля в сумме платежей при пользовании недрами составляет около 95 процентов.</w:t>
      </w:r>
      <w:proofErr w:type="gramEnd"/>
    </w:p>
    <w:p w:rsidR="002741A7" w:rsidRPr="00B1308F" w:rsidRDefault="002741A7" w:rsidP="002741A7">
      <w:pPr>
        <w:widowControl/>
        <w:ind w:firstLine="709"/>
        <w:jc w:val="both"/>
        <w:rPr>
          <w:sz w:val="28"/>
          <w:szCs w:val="24"/>
        </w:rPr>
      </w:pPr>
      <w:r w:rsidRPr="00B1308F">
        <w:rPr>
          <w:sz w:val="28"/>
          <w:szCs w:val="24"/>
        </w:rPr>
        <w:t>Прогноз поступления разовых платежей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участкам недр, содержащих месторождения общераспространенных полезных ископаемых, или участкам недр местного значения составлен главным администратором данного вида дохода – комитетом по природным ресурсам Ленинградской области.</w:t>
      </w:r>
    </w:p>
    <w:p w:rsidR="002741A7" w:rsidRPr="00B1308F" w:rsidRDefault="002741A7" w:rsidP="002741A7">
      <w:pPr>
        <w:widowControl/>
        <w:ind w:firstLine="709"/>
        <w:jc w:val="both"/>
        <w:rPr>
          <w:sz w:val="28"/>
          <w:szCs w:val="28"/>
        </w:rPr>
      </w:pPr>
      <w:r w:rsidRPr="00B1308F">
        <w:rPr>
          <w:sz w:val="28"/>
          <w:szCs w:val="24"/>
        </w:rPr>
        <w:t xml:space="preserve">Прогноз рассчитан исходя из действующих положений законодательства Российской Федерации, регулирующего вопросы </w:t>
      </w:r>
      <w:r w:rsidRPr="00B1308F">
        <w:rPr>
          <w:sz w:val="28"/>
          <w:szCs w:val="28"/>
        </w:rPr>
        <w:t>пользования участками недр, содержащими месторождения общераспространенных полезных ископаемых.</w:t>
      </w:r>
    </w:p>
    <w:p w:rsidR="002741A7" w:rsidRPr="00B1308F" w:rsidRDefault="002741A7" w:rsidP="002741A7">
      <w:pPr>
        <w:widowControl/>
        <w:ind w:firstLine="709"/>
        <w:jc w:val="both"/>
        <w:rPr>
          <w:sz w:val="28"/>
          <w:szCs w:val="24"/>
        </w:rPr>
      </w:pPr>
      <w:r w:rsidRPr="00B1308F">
        <w:rPr>
          <w:sz w:val="28"/>
          <w:szCs w:val="24"/>
        </w:rPr>
        <w:t>Поступление платежей при пользовании недрами прогнозируется в следующих объемах:</w:t>
      </w:r>
    </w:p>
    <w:p w:rsidR="002741A7" w:rsidRPr="00B1308F" w:rsidRDefault="002741A7" w:rsidP="002741A7">
      <w:pPr>
        <w:widowControl/>
        <w:ind w:firstLine="709"/>
        <w:jc w:val="both"/>
        <w:rPr>
          <w:sz w:val="28"/>
          <w:szCs w:val="24"/>
        </w:rPr>
      </w:pPr>
      <w:r w:rsidRPr="00B1308F">
        <w:rPr>
          <w:sz w:val="28"/>
          <w:szCs w:val="24"/>
        </w:rPr>
        <w:t>на 2017 год – 52,4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52,4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52,4 млн.</w:t>
      </w:r>
      <w:r>
        <w:rPr>
          <w:sz w:val="28"/>
          <w:szCs w:val="24"/>
        </w:rPr>
        <w:t xml:space="preserve"> </w:t>
      </w:r>
      <w:r w:rsidRPr="00B1308F">
        <w:rPr>
          <w:sz w:val="28"/>
          <w:szCs w:val="24"/>
        </w:rPr>
        <w:t>руб.</w:t>
      </w:r>
    </w:p>
    <w:p w:rsidR="002741A7" w:rsidRPr="00B1308F" w:rsidRDefault="002741A7" w:rsidP="002741A7">
      <w:pPr>
        <w:autoSpaceDE w:val="0"/>
        <w:autoSpaceDN w:val="0"/>
        <w:adjustRightInd w:val="0"/>
        <w:ind w:firstLine="709"/>
        <w:jc w:val="both"/>
        <w:rPr>
          <w:sz w:val="28"/>
          <w:szCs w:val="28"/>
        </w:rPr>
      </w:pPr>
      <w:proofErr w:type="gramStart"/>
      <w:r w:rsidRPr="00B1308F">
        <w:rPr>
          <w:i/>
          <w:sz w:val="28"/>
          <w:szCs w:val="28"/>
        </w:rPr>
        <w:t>Плата за использование лесов</w:t>
      </w:r>
      <w:r w:rsidRPr="00B1308F">
        <w:rPr>
          <w:sz w:val="28"/>
          <w:szCs w:val="28"/>
        </w:rPr>
        <w:t xml:space="preserve"> рассчитана комитетом по природным ресурсам Ленинградской области исходя из положений Лесного кодекса Российской Федерации, введенного в действие с 1 января 2007 года, а также в соответствии с Бюджетным кодексом Российской Федерации, согласно которому в областной бюджет зачисляется плата за использование лесов, расположенных на землях лесного фонда, в части, превышающей минимальный размер арендной платы и минимальный размер</w:t>
      </w:r>
      <w:proofErr w:type="gramEnd"/>
      <w:r w:rsidRPr="00B1308F">
        <w:rPr>
          <w:sz w:val="28"/>
          <w:szCs w:val="28"/>
        </w:rPr>
        <w:t xml:space="preserve"> платы по договору купли-продажи лесных насаждений, плата по договору купли-продажи лесных насаждений для собственных нужд, а также плата за использование лесов, расположенных на землях иных категорий, находящихся в собственности субъектов Российской Федерации, - по нормативу 100 процентов. </w:t>
      </w:r>
    </w:p>
    <w:p w:rsidR="002741A7" w:rsidRPr="00B1308F" w:rsidRDefault="002741A7" w:rsidP="002741A7">
      <w:pPr>
        <w:autoSpaceDE w:val="0"/>
        <w:autoSpaceDN w:val="0"/>
        <w:adjustRightInd w:val="0"/>
        <w:ind w:firstLine="709"/>
        <w:jc w:val="both"/>
        <w:rPr>
          <w:sz w:val="28"/>
          <w:szCs w:val="28"/>
        </w:rPr>
      </w:pPr>
      <w:proofErr w:type="gramStart"/>
      <w:r w:rsidRPr="00B1308F">
        <w:rPr>
          <w:sz w:val="28"/>
          <w:szCs w:val="28"/>
        </w:rPr>
        <w:t>При расчете прогноза платы за использование лесов учитывалось увеличение договорного повышающего коэффициента в части областного бюджета в связи с индексацией ставок в части федерального бюджета, установленных постановлением Правительства Российской Федерации от 17.09.2014 № 947 "О коэффициентах к ставкам платы за единицу объема лесных ресурсов и ставкам платы за единицу площади лесного участка, находящегося в федеральной собственности".</w:t>
      </w:r>
      <w:proofErr w:type="gramEnd"/>
    </w:p>
    <w:p w:rsidR="002741A7" w:rsidRPr="00B1308F" w:rsidRDefault="002741A7" w:rsidP="002741A7">
      <w:pPr>
        <w:widowControl/>
        <w:ind w:firstLine="709"/>
        <w:jc w:val="both"/>
        <w:rPr>
          <w:sz w:val="28"/>
          <w:szCs w:val="24"/>
        </w:rPr>
      </w:pPr>
      <w:r w:rsidRPr="00B1308F">
        <w:rPr>
          <w:sz w:val="28"/>
          <w:szCs w:val="24"/>
        </w:rPr>
        <w:t>Прогноз поступления платы за использование лесов составит:</w:t>
      </w:r>
    </w:p>
    <w:p w:rsidR="002741A7" w:rsidRPr="00B1308F" w:rsidRDefault="002741A7" w:rsidP="002741A7">
      <w:pPr>
        <w:widowControl/>
        <w:ind w:firstLine="709"/>
        <w:jc w:val="both"/>
        <w:rPr>
          <w:sz w:val="28"/>
          <w:szCs w:val="24"/>
        </w:rPr>
      </w:pPr>
      <w:r w:rsidRPr="00B1308F">
        <w:rPr>
          <w:sz w:val="28"/>
          <w:szCs w:val="24"/>
        </w:rPr>
        <w:t>на 2017 год – 211,7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212,7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215,7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p>
    <w:p w:rsidR="002741A7" w:rsidRPr="00B1308F" w:rsidRDefault="002741A7" w:rsidP="002741A7">
      <w:pPr>
        <w:widowControl/>
        <w:ind w:firstLine="709"/>
        <w:jc w:val="both"/>
        <w:rPr>
          <w:sz w:val="28"/>
          <w:szCs w:val="24"/>
        </w:rPr>
      </w:pPr>
      <w:r w:rsidRPr="00B1308F">
        <w:rPr>
          <w:sz w:val="28"/>
          <w:szCs w:val="24"/>
        </w:rPr>
        <w:t xml:space="preserve">14. Прогнозируемый объем </w:t>
      </w:r>
      <w:r w:rsidRPr="00B1308F">
        <w:rPr>
          <w:b/>
          <w:sz w:val="28"/>
          <w:szCs w:val="24"/>
        </w:rPr>
        <w:t xml:space="preserve">доходов консолидированного бюджета от оказания платных услуг и компенсации затрат государства </w:t>
      </w:r>
      <w:r w:rsidRPr="00B1308F">
        <w:rPr>
          <w:sz w:val="28"/>
          <w:szCs w:val="24"/>
        </w:rPr>
        <w:t>составляет:</w:t>
      </w:r>
    </w:p>
    <w:p w:rsidR="002741A7" w:rsidRPr="00B1308F" w:rsidRDefault="002741A7" w:rsidP="002741A7">
      <w:pPr>
        <w:widowControl/>
        <w:ind w:firstLine="709"/>
        <w:jc w:val="both"/>
        <w:rPr>
          <w:sz w:val="28"/>
          <w:szCs w:val="24"/>
        </w:rPr>
      </w:pPr>
      <w:r w:rsidRPr="00B1308F">
        <w:rPr>
          <w:sz w:val="28"/>
          <w:szCs w:val="24"/>
        </w:rPr>
        <w:t>на 2017 год – 657,8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691,5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720,3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lastRenderedPageBreak/>
        <w:t>в том числе в областной бюджет:</w:t>
      </w:r>
    </w:p>
    <w:p w:rsidR="002741A7" w:rsidRPr="00B1308F" w:rsidRDefault="002741A7" w:rsidP="002741A7">
      <w:pPr>
        <w:widowControl/>
        <w:ind w:firstLine="709"/>
        <w:jc w:val="both"/>
        <w:rPr>
          <w:sz w:val="28"/>
          <w:szCs w:val="24"/>
        </w:rPr>
      </w:pPr>
      <w:r w:rsidRPr="00B1308F">
        <w:rPr>
          <w:sz w:val="28"/>
          <w:szCs w:val="24"/>
        </w:rPr>
        <w:t>на 2017 год – 294,0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299,6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305,8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p>
    <w:p w:rsidR="002741A7" w:rsidRPr="00B1308F" w:rsidRDefault="002741A7" w:rsidP="002741A7">
      <w:pPr>
        <w:widowControl/>
        <w:ind w:firstLine="709"/>
        <w:jc w:val="both"/>
        <w:rPr>
          <w:iCs/>
          <w:sz w:val="28"/>
          <w:szCs w:val="28"/>
        </w:rPr>
      </w:pPr>
      <w:r w:rsidRPr="00B1308F">
        <w:rPr>
          <w:sz w:val="28"/>
          <w:szCs w:val="24"/>
        </w:rPr>
        <w:t xml:space="preserve">В общей сумме доходов от оказания платных услуг и компенсации затрат государства наибольший удельный вес (около 99%) занимают </w:t>
      </w:r>
      <w:r w:rsidRPr="00B1308F">
        <w:rPr>
          <w:i/>
          <w:sz w:val="28"/>
          <w:szCs w:val="24"/>
        </w:rPr>
        <w:t>доходы от оказания платных услуг (работ)</w:t>
      </w:r>
      <w:r w:rsidRPr="00B1308F">
        <w:rPr>
          <w:sz w:val="28"/>
          <w:szCs w:val="24"/>
        </w:rPr>
        <w:t xml:space="preserve">. Доходы от оказания платных услуг (работ) рассчитаны с учетом </w:t>
      </w:r>
      <w:r w:rsidRPr="00B1308F">
        <w:rPr>
          <w:sz w:val="28"/>
          <w:szCs w:val="28"/>
        </w:rPr>
        <w:t xml:space="preserve">положений Федерального закона </w:t>
      </w:r>
      <w:hyperlink r:id="rId12" w:history="1">
        <w:r w:rsidRPr="00B1308F">
          <w:rPr>
            <w:iCs/>
            <w:sz w:val="28"/>
            <w:szCs w:val="28"/>
          </w:rPr>
          <w:t>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hyperlink>
      <w:r w:rsidRPr="00B1308F">
        <w:rPr>
          <w:iCs/>
          <w:sz w:val="28"/>
          <w:szCs w:val="28"/>
        </w:rPr>
        <w:t>.</w:t>
      </w:r>
    </w:p>
    <w:p w:rsidR="002741A7" w:rsidRPr="00B1308F" w:rsidRDefault="002741A7" w:rsidP="002741A7">
      <w:pPr>
        <w:widowControl/>
        <w:ind w:firstLine="709"/>
        <w:jc w:val="both"/>
        <w:rPr>
          <w:sz w:val="28"/>
          <w:szCs w:val="24"/>
        </w:rPr>
      </w:pPr>
      <w:r w:rsidRPr="00B1308F">
        <w:rPr>
          <w:sz w:val="28"/>
          <w:szCs w:val="24"/>
        </w:rPr>
        <w:t>По расчетам главных администраторов (органов исполнительной власти Ленинградской области и муниципальных образований Ленинградской области) сумма поступлений в консолидированный бюджет по указанному доходному источнику составит:</w:t>
      </w:r>
    </w:p>
    <w:p w:rsidR="002741A7" w:rsidRPr="00B1308F" w:rsidRDefault="002741A7" w:rsidP="002741A7">
      <w:pPr>
        <w:widowControl/>
        <w:ind w:firstLine="709"/>
        <w:jc w:val="both"/>
        <w:rPr>
          <w:sz w:val="28"/>
          <w:szCs w:val="24"/>
        </w:rPr>
      </w:pPr>
      <w:r w:rsidRPr="00B1308F">
        <w:rPr>
          <w:sz w:val="28"/>
          <w:szCs w:val="24"/>
        </w:rPr>
        <w:t>в 2017 году – 504,0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2018 году – 527,6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2019 году – 545,4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p>
    <w:p w:rsidR="002741A7" w:rsidRPr="00B1308F" w:rsidRDefault="002741A7" w:rsidP="002741A7">
      <w:pPr>
        <w:widowControl/>
        <w:ind w:firstLine="709"/>
        <w:jc w:val="both"/>
        <w:rPr>
          <w:sz w:val="28"/>
          <w:szCs w:val="24"/>
        </w:rPr>
      </w:pPr>
      <w:r w:rsidRPr="00B1308F">
        <w:rPr>
          <w:sz w:val="28"/>
          <w:szCs w:val="24"/>
        </w:rPr>
        <w:t>в том числе в областной бюджет:</w:t>
      </w:r>
    </w:p>
    <w:p w:rsidR="002741A7" w:rsidRPr="00B1308F" w:rsidRDefault="002741A7" w:rsidP="002741A7">
      <w:pPr>
        <w:widowControl/>
        <w:ind w:firstLine="709"/>
        <w:jc w:val="both"/>
        <w:rPr>
          <w:sz w:val="28"/>
          <w:szCs w:val="24"/>
        </w:rPr>
      </w:pPr>
      <w:r w:rsidRPr="00B1308F">
        <w:rPr>
          <w:sz w:val="28"/>
          <w:szCs w:val="24"/>
        </w:rPr>
        <w:t>на 2017 год – 291,4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297,0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303,2 млн.</w:t>
      </w:r>
      <w:r>
        <w:rPr>
          <w:sz w:val="28"/>
          <w:szCs w:val="24"/>
        </w:rPr>
        <w:t xml:space="preserve"> </w:t>
      </w:r>
      <w:r w:rsidRPr="00B1308F">
        <w:rPr>
          <w:sz w:val="28"/>
          <w:szCs w:val="24"/>
        </w:rPr>
        <w:t>руб.</w:t>
      </w:r>
    </w:p>
    <w:p w:rsidR="002741A7" w:rsidRPr="00B1308F" w:rsidRDefault="002741A7" w:rsidP="002741A7">
      <w:pPr>
        <w:widowControl/>
        <w:ind w:firstLine="709"/>
        <w:jc w:val="both"/>
        <w:rPr>
          <w:i/>
          <w:sz w:val="28"/>
          <w:szCs w:val="28"/>
        </w:rPr>
      </w:pPr>
    </w:p>
    <w:p w:rsidR="002741A7" w:rsidRPr="00B1308F" w:rsidRDefault="002741A7" w:rsidP="002741A7">
      <w:pPr>
        <w:widowControl/>
        <w:ind w:firstLine="709"/>
        <w:jc w:val="both"/>
        <w:rPr>
          <w:sz w:val="28"/>
          <w:szCs w:val="24"/>
        </w:rPr>
      </w:pPr>
      <w:r w:rsidRPr="00B1308F">
        <w:rPr>
          <w:i/>
          <w:sz w:val="28"/>
          <w:szCs w:val="28"/>
        </w:rPr>
        <w:t>Доходы от компенсации затрат бюджета</w:t>
      </w:r>
      <w:r w:rsidRPr="00B1308F">
        <w:rPr>
          <w:sz w:val="28"/>
          <w:szCs w:val="28"/>
        </w:rPr>
        <w:t xml:space="preserve"> формируются за счет возврата в бюджет неиспользованных</w:t>
      </w:r>
      <w:r w:rsidRPr="00B1308F">
        <w:rPr>
          <w:sz w:val="28"/>
          <w:szCs w:val="24"/>
        </w:rPr>
        <w:t xml:space="preserve"> </w:t>
      </w:r>
      <w:r w:rsidRPr="00B1308F">
        <w:rPr>
          <w:sz w:val="28"/>
          <w:szCs w:val="28"/>
        </w:rPr>
        <w:t>бюджетных ассигнований и, по этой причине, носят разовый характер.</w:t>
      </w:r>
    </w:p>
    <w:p w:rsidR="002741A7" w:rsidRPr="00B1308F" w:rsidRDefault="002741A7" w:rsidP="002741A7">
      <w:pPr>
        <w:widowControl/>
        <w:ind w:firstLine="709"/>
        <w:jc w:val="both"/>
        <w:rPr>
          <w:sz w:val="28"/>
          <w:szCs w:val="28"/>
        </w:rPr>
      </w:pPr>
      <w:r w:rsidRPr="00B1308F">
        <w:rPr>
          <w:sz w:val="28"/>
          <w:szCs w:val="28"/>
        </w:rPr>
        <w:t>Прогнозная сумма поступления доходов от компенсации затрат государства в областной бюджет по расчетам главных администраторов составляет:</w:t>
      </w:r>
    </w:p>
    <w:p w:rsidR="002741A7" w:rsidRPr="00B1308F" w:rsidRDefault="002741A7" w:rsidP="002741A7">
      <w:pPr>
        <w:widowControl/>
        <w:ind w:firstLine="709"/>
        <w:jc w:val="both"/>
        <w:rPr>
          <w:sz w:val="28"/>
          <w:szCs w:val="24"/>
        </w:rPr>
      </w:pPr>
      <w:r w:rsidRPr="00B1308F">
        <w:rPr>
          <w:sz w:val="28"/>
          <w:szCs w:val="24"/>
        </w:rPr>
        <w:t>на 2017 год – 2,6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2,6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2,6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p>
    <w:p w:rsidR="002741A7" w:rsidRPr="00B1308F" w:rsidRDefault="002741A7" w:rsidP="002741A7">
      <w:pPr>
        <w:widowControl/>
        <w:ind w:firstLine="709"/>
        <w:jc w:val="both"/>
        <w:rPr>
          <w:sz w:val="28"/>
          <w:szCs w:val="24"/>
        </w:rPr>
      </w:pPr>
      <w:r w:rsidRPr="00B1308F">
        <w:rPr>
          <w:sz w:val="28"/>
          <w:szCs w:val="24"/>
        </w:rPr>
        <w:t xml:space="preserve">15. Расчеты поступлений </w:t>
      </w:r>
      <w:r w:rsidRPr="00B1308F">
        <w:rPr>
          <w:b/>
          <w:sz w:val="28"/>
          <w:szCs w:val="24"/>
        </w:rPr>
        <w:t>доходов от продажи материальных и нематериальных активов</w:t>
      </w:r>
      <w:r w:rsidRPr="00B1308F">
        <w:rPr>
          <w:sz w:val="28"/>
          <w:szCs w:val="24"/>
        </w:rPr>
        <w:t xml:space="preserve"> произведены </w:t>
      </w:r>
      <w:proofErr w:type="spellStart"/>
      <w:r w:rsidRPr="00B1308F">
        <w:rPr>
          <w:sz w:val="28"/>
          <w:szCs w:val="24"/>
        </w:rPr>
        <w:t>Леноблкомимуществом</w:t>
      </w:r>
      <w:proofErr w:type="spellEnd"/>
      <w:r w:rsidRPr="00B1308F">
        <w:rPr>
          <w:sz w:val="28"/>
          <w:szCs w:val="24"/>
        </w:rPr>
        <w:t>, а также главными администраторами доходов – органами исполнительной власти муниципальных образований Ленинградской области.</w:t>
      </w:r>
    </w:p>
    <w:p w:rsidR="002741A7" w:rsidRPr="00B1308F" w:rsidRDefault="002741A7" w:rsidP="002741A7">
      <w:pPr>
        <w:widowControl/>
        <w:ind w:firstLine="709"/>
        <w:jc w:val="both"/>
        <w:rPr>
          <w:sz w:val="28"/>
          <w:szCs w:val="24"/>
        </w:rPr>
      </w:pPr>
      <w:r w:rsidRPr="00B1308F">
        <w:rPr>
          <w:sz w:val="28"/>
          <w:szCs w:val="24"/>
        </w:rPr>
        <w:t>Прогнозируемая сумма поступлений по указанному доходному источнику в консолидированный бюджет Ленинградской области составляет:</w:t>
      </w:r>
    </w:p>
    <w:p w:rsidR="002741A7" w:rsidRPr="00B1308F" w:rsidRDefault="002741A7" w:rsidP="002741A7">
      <w:pPr>
        <w:widowControl/>
        <w:ind w:firstLine="709"/>
        <w:jc w:val="both"/>
        <w:rPr>
          <w:sz w:val="28"/>
          <w:szCs w:val="24"/>
        </w:rPr>
      </w:pPr>
      <w:r w:rsidRPr="00B1308F">
        <w:rPr>
          <w:sz w:val="28"/>
          <w:szCs w:val="24"/>
        </w:rPr>
        <w:t>на 2017 год – 1 158,4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1 019,2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952,0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Значительную долю (около 65%) в данной группе доходов составляют поступления от продажи земельных участков.</w:t>
      </w:r>
    </w:p>
    <w:p w:rsidR="002741A7" w:rsidRPr="00B1308F" w:rsidRDefault="002741A7" w:rsidP="002741A7">
      <w:pPr>
        <w:widowControl/>
        <w:ind w:firstLine="709"/>
        <w:jc w:val="both"/>
        <w:rPr>
          <w:sz w:val="28"/>
          <w:szCs w:val="24"/>
        </w:rPr>
      </w:pPr>
      <w:r w:rsidRPr="00B1308F">
        <w:rPr>
          <w:sz w:val="28"/>
          <w:szCs w:val="24"/>
        </w:rPr>
        <w:lastRenderedPageBreak/>
        <w:t>Прогнозируемая сумма поступлений в консолидированный бюджет Ленинградской области по указанному доходному источнику составляет:</w:t>
      </w:r>
    </w:p>
    <w:p w:rsidR="002741A7" w:rsidRPr="00B1308F" w:rsidRDefault="002741A7" w:rsidP="002741A7">
      <w:pPr>
        <w:widowControl/>
        <w:ind w:firstLine="709"/>
        <w:jc w:val="both"/>
        <w:rPr>
          <w:sz w:val="28"/>
          <w:szCs w:val="24"/>
        </w:rPr>
      </w:pPr>
      <w:r w:rsidRPr="00B1308F">
        <w:rPr>
          <w:sz w:val="28"/>
          <w:szCs w:val="24"/>
        </w:rPr>
        <w:t>на 2017 год – 755,7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726,0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726,0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Доходы областного бюджета от продажи материальных и</w:t>
      </w:r>
      <w:r w:rsidRPr="00B1308F">
        <w:rPr>
          <w:b/>
          <w:sz w:val="28"/>
          <w:szCs w:val="24"/>
        </w:rPr>
        <w:t xml:space="preserve"> </w:t>
      </w:r>
      <w:r w:rsidRPr="00B1308F">
        <w:rPr>
          <w:sz w:val="28"/>
          <w:szCs w:val="24"/>
        </w:rPr>
        <w:t>нематериальных активов составляют:</w:t>
      </w:r>
    </w:p>
    <w:p w:rsidR="002741A7" w:rsidRPr="00B1308F" w:rsidRDefault="002741A7" w:rsidP="002741A7">
      <w:pPr>
        <w:widowControl/>
        <w:ind w:firstLine="709"/>
        <w:jc w:val="both"/>
        <w:rPr>
          <w:sz w:val="28"/>
          <w:szCs w:val="24"/>
        </w:rPr>
      </w:pPr>
      <w:r w:rsidRPr="00B1308F">
        <w:rPr>
          <w:sz w:val="28"/>
          <w:szCs w:val="24"/>
        </w:rPr>
        <w:t>на 2017 год – 15,0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15,0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15,0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 xml:space="preserve">16. Поступления </w:t>
      </w:r>
      <w:r w:rsidRPr="00B1308F">
        <w:rPr>
          <w:b/>
          <w:sz w:val="28"/>
          <w:szCs w:val="24"/>
        </w:rPr>
        <w:t>административных платежей и сборов</w:t>
      </w:r>
      <w:r w:rsidRPr="00B1308F">
        <w:rPr>
          <w:sz w:val="28"/>
          <w:szCs w:val="24"/>
        </w:rPr>
        <w:t xml:space="preserve"> в областной бюджет рассчитаны на основе прогнозов администраторов доходов – Управления Ленинградской области по надзору за техническим состоянием самоходных машин и других видов техники и комитета по природным ресурсам Ленинградской области, в следующих объемах:</w:t>
      </w:r>
    </w:p>
    <w:p w:rsidR="002741A7" w:rsidRPr="00B1308F" w:rsidRDefault="002741A7" w:rsidP="002741A7">
      <w:pPr>
        <w:widowControl/>
        <w:ind w:firstLine="709"/>
        <w:jc w:val="both"/>
        <w:rPr>
          <w:sz w:val="28"/>
          <w:szCs w:val="24"/>
        </w:rPr>
      </w:pPr>
      <w:r w:rsidRPr="00B1308F">
        <w:rPr>
          <w:sz w:val="28"/>
          <w:szCs w:val="24"/>
        </w:rPr>
        <w:t>на 2017 год – 12,1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14,4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11,9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В сумму указанных доходов входят следующие платежи:</w:t>
      </w:r>
    </w:p>
    <w:p w:rsidR="002741A7" w:rsidRPr="00B1308F" w:rsidRDefault="002741A7" w:rsidP="002741A7">
      <w:pPr>
        <w:widowControl/>
        <w:ind w:firstLine="709"/>
        <w:jc w:val="both"/>
        <w:rPr>
          <w:sz w:val="28"/>
          <w:szCs w:val="24"/>
        </w:rPr>
      </w:pPr>
      <w:r w:rsidRPr="00B1308F">
        <w:rPr>
          <w:sz w:val="28"/>
          <w:szCs w:val="24"/>
        </w:rPr>
        <w:t>- сборы за технический осмотр самоходной техники (главный администратор - Управление Ленинградской области по надзору за техническим состоянием самоходных машин и других видов техники);</w:t>
      </w:r>
    </w:p>
    <w:p w:rsidR="002741A7" w:rsidRPr="00B1308F" w:rsidRDefault="002741A7" w:rsidP="002741A7">
      <w:pPr>
        <w:widowControl/>
        <w:ind w:firstLine="709"/>
        <w:jc w:val="both"/>
        <w:rPr>
          <w:sz w:val="28"/>
          <w:szCs w:val="28"/>
        </w:rPr>
      </w:pPr>
      <w:r w:rsidRPr="00B1308F">
        <w:rPr>
          <w:sz w:val="28"/>
          <w:szCs w:val="24"/>
        </w:rPr>
        <w:t xml:space="preserve">- </w:t>
      </w:r>
      <w:r w:rsidRPr="00B1308F">
        <w:rPr>
          <w:sz w:val="28"/>
          <w:szCs w:val="28"/>
        </w:rPr>
        <w:t>плата, взимаемая при исполнении государственной функции по организации и проведению государственной экологической экспертизы (главный администратор доходов – комитет природных ресурсов Ленинградской области).</w:t>
      </w:r>
    </w:p>
    <w:p w:rsidR="002741A7" w:rsidRPr="00B1308F" w:rsidRDefault="002741A7" w:rsidP="002741A7">
      <w:pPr>
        <w:widowControl/>
        <w:ind w:firstLine="709"/>
        <w:jc w:val="both"/>
        <w:rPr>
          <w:sz w:val="28"/>
          <w:szCs w:val="28"/>
        </w:rPr>
      </w:pPr>
    </w:p>
    <w:p w:rsidR="002741A7" w:rsidRPr="00B1308F" w:rsidRDefault="002741A7" w:rsidP="002741A7">
      <w:pPr>
        <w:widowControl/>
        <w:ind w:firstLine="709"/>
        <w:jc w:val="both"/>
        <w:rPr>
          <w:sz w:val="28"/>
          <w:szCs w:val="28"/>
        </w:rPr>
      </w:pPr>
      <w:r w:rsidRPr="00B1308F">
        <w:rPr>
          <w:sz w:val="28"/>
          <w:szCs w:val="28"/>
        </w:rPr>
        <w:t xml:space="preserve">17. </w:t>
      </w:r>
      <w:r w:rsidRPr="00B1308F">
        <w:rPr>
          <w:sz w:val="28"/>
          <w:szCs w:val="24"/>
        </w:rPr>
        <w:t xml:space="preserve">Прогноз поступления </w:t>
      </w:r>
      <w:r w:rsidRPr="00B1308F">
        <w:rPr>
          <w:b/>
          <w:sz w:val="28"/>
          <w:szCs w:val="28"/>
        </w:rPr>
        <w:t>штрафов, санкций, возмещения ущерба</w:t>
      </w:r>
      <w:r w:rsidRPr="00B1308F">
        <w:rPr>
          <w:sz w:val="28"/>
          <w:szCs w:val="28"/>
        </w:rPr>
        <w:t xml:space="preserve"> в консолидированный бюджет Ленинградской области произведен </w:t>
      </w:r>
      <w:r w:rsidRPr="00B1308F">
        <w:rPr>
          <w:sz w:val="28"/>
          <w:szCs w:val="24"/>
        </w:rPr>
        <w:t>главными администраторами доходов – федеральными органами исполнительной власти, органами исполнительной власти Ленинградской области и муниципальных образований Ленинградской области, и составляет:</w:t>
      </w:r>
      <w:r w:rsidRPr="00B1308F">
        <w:rPr>
          <w:sz w:val="28"/>
          <w:szCs w:val="28"/>
        </w:rPr>
        <w:t xml:space="preserve"> </w:t>
      </w:r>
    </w:p>
    <w:p w:rsidR="002741A7" w:rsidRPr="00B1308F" w:rsidRDefault="002741A7" w:rsidP="002741A7">
      <w:pPr>
        <w:widowControl/>
        <w:ind w:firstLine="709"/>
        <w:jc w:val="both"/>
        <w:rPr>
          <w:sz w:val="28"/>
          <w:szCs w:val="24"/>
        </w:rPr>
      </w:pPr>
      <w:r w:rsidRPr="00B1308F">
        <w:rPr>
          <w:sz w:val="28"/>
          <w:szCs w:val="24"/>
        </w:rPr>
        <w:t>на 2017 год – 610,5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632,0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641,1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p>
    <w:p w:rsidR="002741A7" w:rsidRPr="00B1308F" w:rsidRDefault="002741A7" w:rsidP="002741A7">
      <w:pPr>
        <w:widowControl/>
        <w:ind w:firstLine="709"/>
        <w:jc w:val="both"/>
        <w:rPr>
          <w:sz w:val="28"/>
          <w:szCs w:val="24"/>
        </w:rPr>
      </w:pPr>
      <w:r w:rsidRPr="00B1308F">
        <w:rPr>
          <w:sz w:val="28"/>
          <w:szCs w:val="24"/>
        </w:rPr>
        <w:t>в том числе в областной бюджет:</w:t>
      </w:r>
    </w:p>
    <w:p w:rsidR="002741A7" w:rsidRPr="00B1308F" w:rsidRDefault="002741A7" w:rsidP="002741A7">
      <w:pPr>
        <w:widowControl/>
        <w:ind w:firstLine="709"/>
        <w:jc w:val="both"/>
        <w:rPr>
          <w:sz w:val="28"/>
          <w:szCs w:val="24"/>
        </w:rPr>
      </w:pPr>
      <w:r w:rsidRPr="00B1308F">
        <w:rPr>
          <w:sz w:val="28"/>
          <w:szCs w:val="24"/>
        </w:rPr>
        <w:t>на 2017 год – 464,2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2018 год – 484,3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r w:rsidRPr="00B1308F">
        <w:rPr>
          <w:sz w:val="28"/>
          <w:szCs w:val="24"/>
        </w:rPr>
        <w:t>на 2019 год – 504,4 млн.</w:t>
      </w:r>
      <w:r>
        <w:rPr>
          <w:sz w:val="28"/>
          <w:szCs w:val="24"/>
        </w:rPr>
        <w:t xml:space="preserve"> </w:t>
      </w:r>
      <w:r w:rsidRPr="00B1308F">
        <w:rPr>
          <w:sz w:val="28"/>
          <w:szCs w:val="24"/>
        </w:rPr>
        <w:t>руб.</w:t>
      </w:r>
    </w:p>
    <w:p w:rsidR="002741A7" w:rsidRPr="00B1308F" w:rsidRDefault="002741A7" w:rsidP="002741A7">
      <w:pPr>
        <w:widowControl/>
        <w:ind w:firstLine="709"/>
        <w:jc w:val="both"/>
        <w:rPr>
          <w:sz w:val="28"/>
          <w:szCs w:val="24"/>
        </w:rPr>
      </w:pPr>
    </w:p>
    <w:p w:rsidR="002741A7" w:rsidRDefault="002741A7" w:rsidP="002741A7">
      <w:pPr>
        <w:widowControl/>
        <w:ind w:firstLine="709"/>
        <w:jc w:val="both"/>
        <w:rPr>
          <w:sz w:val="28"/>
          <w:szCs w:val="24"/>
        </w:rPr>
      </w:pPr>
      <w:r w:rsidRPr="00B1308F">
        <w:rPr>
          <w:sz w:val="28"/>
          <w:szCs w:val="24"/>
        </w:rPr>
        <w:t>В общей сумме поступлений в областной бюджет штрафов, санкций, возмещения ущерба наибольший удельный вес (около 95%) занимают денежные взыскания (штрафы) за нарушение законодательства Российской Федерации о безопасности дорожного движения.</w:t>
      </w:r>
    </w:p>
    <w:p w:rsidR="00F944D6" w:rsidRPr="00386215" w:rsidRDefault="00F944D6" w:rsidP="00F944D6">
      <w:pPr>
        <w:widowControl/>
        <w:ind w:firstLine="709"/>
        <w:jc w:val="both"/>
        <w:rPr>
          <w:sz w:val="28"/>
          <w:szCs w:val="24"/>
          <w:highlight w:val="yellow"/>
        </w:rPr>
      </w:pPr>
    </w:p>
    <w:p w:rsidR="004D087E" w:rsidRPr="00386215" w:rsidRDefault="004D087E" w:rsidP="00F944D6">
      <w:pPr>
        <w:widowControl/>
        <w:ind w:firstLine="709"/>
        <w:jc w:val="both"/>
        <w:rPr>
          <w:b/>
          <w:caps/>
          <w:sz w:val="28"/>
        </w:rPr>
      </w:pPr>
      <w:r w:rsidRPr="00386215">
        <w:rPr>
          <w:b/>
          <w:caps/>
          <w:color w:val="FF0000"/>
          <w:sz w:val="28"/>
          <w:highlight w:val="yellow"/>
        </w:rPr>
        <w:br w:type="page"/>
      </w:r>
      <w:r w:rsidRPr="00386215">
        <w:rPr>
          <w:b/>
          <w:caps/>
          <w:sz w:val="28"/>
        </w:rPr>
        <w:lastRenderedPageBreak/>
        <w:t>Прогнозируемые расходы областного бюджета ленинградской области на 201</w:t>
      </w:r>
      <w:r w:rsidR="008F5926" w:rsidRPr="00386215">
        <w:rPr>
          <w:b/>
          <w:caps/>
          <w:sz w:val="28"/>
        </w:rPr>
        <w:t>7</w:t>
      </w:r>
      <w:r w:rsidRPr="00386215">
        <w:rPr>
          <w:b/>
          <w:caps/>
          <w:sz w:val="28"/>
        </w:rPr>
        <w:t xml:space="preserve"> год и НА плановый период 201</w:t>
      </w:r>
      <w:r w:rsidR="008F5926" w:rsidRPr="00386215">
        <w:rPr>
          <w:b/>
          <w:caps/>
          <w:sz w:val="28"/>
        </w:rPr>
        <w:t>8</w:t>
      </w:r>
      <w:proofErr w:type="gramStart"/>
      <w:r w:rsidR="008F5926" w:rsidRPr="00386215">
        <w:rPr>
          <w:b/>
          <w:caps/>
          <w:sz w:val="28"/>
        </w:rPr>
        <w:t xml:space="preserve"> </w:t>
      </w:r>
      <w:r w:rsidRPr="00386215">
        <w:rPr>
          <w:b/>
          <w:caps/>
          <w:sz w:val="28"/>
        </w:rPr>
        <w:t>и</w:t>
      </w:r>
      <w:proofErr w:type="gramEnd"/>
      <w:r w:rsidRPr="00386215">
        <w:rPr>
          <w:b/>
          <w:caps/>
          <w:sz w:val="28"/>
        </w:rPr>
        <w:t xml:space="preserve"> 201</w:t>
      </w:r>
      <w:r w:rsidR="008F5926" w:rsidRPr="00386215">
        <w:rPr>
          <w:b/>
          <w:caps/>
          <w:sz w:val="28"/>
        </w:rPr>
        <w:t>9</w:t>
      </w:r>
      <w:r w:rsidRPr="00386215">
        <w:rPr>
          <w:b/>
          <w:caps/>
          <w:sz w:val="28"/>
        </w:rPr>
        <w:t xml:space="preserve"> годОВ</w:t>
      </w:r>
    </w:p>
    <w:p w:rsidR="004D087E" w:rsidRPr="00386215" w:rsidRDefault="004D087E" w:rsidP="00032C5C">
      <w:pPr>
        <w:ind w:firstLine="709"/>
        <w:jc w:val="center"/>
        <w:rPr>
          <w:b/>
          <w:caps/>
          <w:color w:val="FF0000"/>
          <w:sz w:val="28"/>
          <w:highlight w:val="yellow"/>
        </w:rPr>
      </w:pPr>
    </w:p>
    <w:p w:rsidR="004D087E" w:rsidRPr="008A4C36" w:rsidRDefault="004D087E" w:rsidP="00032C5C">
      <w:pPr>
        <w:widowControl/>
        <w:ind w:firstLine="709"/>
        <w:jc w:val="both"/>
        <w:rPr>
          <w:sz w:val="28"/>
          <w:szCs w:val="28"/>
        </w:rPr>
      </w:pPr>
      <w:r w:rsidRPr="008A4C36">
        <w:rPr>
          <w:sz w:val="28"/>
          <w:szCs w:val="28"/>
        </w:rPr>
        <w:t>Областной бюджет Ленинградской области на 201</w:t>
      </w:r>
      <w:r w:rsidR="0025373B" w:rsidRPr="008A4C36">
        <w:rPr>
          <w:sz w:val="28"/>
          <w:szCs w:val="28"/>
        </w:rPr>
        <w:t>7</w:t>
      </w:r>
      <w:r w:rsidRPr="008A4C36">
        <w:rPr>
          <w:sz w:val="28"/>
          <w:szCs w:val="28"/>
        </w:rPr>
        <w:t xml:space="preserve"> год </w:t>
      </w:r>
      <w:r w:rsidR="0025373B" w:rsidRPr="008A4C36">
        <w:rPr>
          <w:sz w:val="28"/>
          <w:szCs w:val="28"/>
        </w:rPr>
        <w:t xml:space="preserve">и на плановый период 2018 и 2019 годов </w:t>
      </w:r>
      <w:r w:rsidRPr="008A4C36">
        <w:rPr>
          <w:sz w:val="28"/>
          <w:szCs w:val="28"/>
        </w:rPr>
        <w:t xml:space="preserve">планируется с дефицитом в размере 6,0% от уровня собственных доходов областного бюджета Ленинградской области. </w:t>
      </w:r>
    </w:p>
    <w:p w:rsidR="004D087E" w:rsidRPr="00386215" w:rsidRDefault="004D087E" w:rsidP="00032C5C">
      <w:pPr>
        <w:ind w:firstLine="709"/>
        <w:jc w:val="both"/>
        <w:rPr>
          <w:sz w:val="28"/>
          <w:szCs w:val="28"/>
        </w:rPr>
      </w:pPr>
      <w:r w:rsidRPr="00386215">
        <w:rPr>
          <w:sz w:val="28"/>
          <w:szCs w:val="28"/>
        </w:rPr>
        <w:t>Областной бюджет Ленинградской области на 2016 год и на плановый период 2017</w:t>
      </w:r>
      <w:r w:rsidR="0025373B" w:rsidRPr="00386215">
        <w:rPr>
          <w:sz w:val="28"/>
          <w:szCs w:val="28"/>
        </w:rPr>
        <w:t xml:space="preserve"> и </w:t>
      </w:r>
      <w:r w:rsidRPr="00386215">
        <w:rPr>
          <w:sz w:val="28"/>
          <w:szCs w:val="28"/>
        </w:rPr>
        <w:t xml:space="preserve">2018 годов сформирован в соответствии с государственными программами Ленинградской области, перечень которых утвержден Постановлением Правительства Ленинградской области от 08 апреля 2013 года № 95 </w:t>
      </w:r>
      <w:r w:rsidR="00D6507B" w:rsidRPr="00386215">
        <w:rPr>
          <w:sz w:val="28"/>
          <w:szCs w:val="28"/>
        </w:rPr>
        <w:t>"</w:t>
      </w:r>
      <w:r w:rsidRPr="00386215">
        <w:rPr>
          <w:sz w:val="28"/>
          <w:szCs w:val="28"/>
        </w:rPr>
        <w:t>Об утверждении Перечня государственных программ Ленинградской области</w:t>
      </w:r>
      <w:r w:rsidR="00D6507B" w:rsidRPr="00386215">
        <w:rPr>
          <w:sz w:val="28"/>
          <w:szCs w:val="28"/>
        </w:rPr>
        <w:t>"</w:t>
      </w:r>
      <w:r w:rsidRPr="00386215">
        <w:rPr>
          <w:sz w:val="28"/>
          <w:szCs w:val="28"/>
        </w:rPr>
        <w:t>.</w:t>
      </w:r>
    </w:p>
    <w:p w:rsidR="004D087E" w:rsidRPr="00386215" w:rsidRDefault="004D087E" w:rsidP="00032C5C">
      <w:pPr>
        <w:ind w:firstLine="709"/>
        <w:jc w:val="both"/>
        <w:rPr>
          <w:sz w:val="28"/>
          <w:szCs w:val="28"/>
        </w:rPr>
      </w:pPr>
      <w:r w:rsidRPr="00386215">
        <w:rPr>
          <w:sz w:val="28"/>
          <w:szCs w:val="28"/>
        </w:rPr>
        <w:t>Предельные объемы бюджетных ассигнований областного бюджета на 201</w:t>
      </w:r>
      <w:r w:rsidR="0025373B" w:rsidRPr="00386215">
        <w:rPr>
          <w:sz w:val="28"/>
          <w:szCs w:val="28"/>
        </w:rPr>
        <w:t>7</w:t>
      </w:r>
      <w:r w:rsidRPr="00386215">
        <w:rPr>
          <w:sz w:val="28"/>
          <w:szCs w:val="28"/>
        </w:rPr>
        <w:t>-201</w:t>
      </w:r>
      <w:r w:rsidR="0025373B" w:rsidRPr="00386215">
        <w:rPr>
          <w:sz w:val="28"/>
          <w:szCs w:val="28"/>
        </w:rPr>
        <w:t>9</w:t>
      </w:r>
      <w:r w:rsidRPr="00386215">
        <w:rPr>
          <w:sz w:val="28"/>
          <w:szCs w:val="28"/>
        </w:rPr>
        <w:t xml:space="preserve"> годы сформированы на основе следующих основных подходов:</w:t>
      </w:r>
    </w:p>
    <w:p w:rsidR="004D087E" w:rsidRPr="00386215" w:rsidRDefault="004D087E" w:rsidP="00032C5C">
      <w:pPr>
        <w:ind w:firstLine="709"/>
        <w:jc w:val="both"/>
        <w:rPr>
          <w:sz w:val="28"/>
          <w:szCs w:val="28"/>
        </w:rPr>
      </w:pPr>
      <w:r w:rsidRPr="00386215">
        <w:rPr>
          <w:sz w:val="28"/>
          <w:szCs w:val="28"/>
        </w:rPr>
        <w:t xml:space="preserve">1. </w:t>
      </w:r>
      <w:proofErr w:type="gramStart"/>
      <w:r w:rsidR="006F652C" w:rsidRPr="00386215">
        <w:rPr>
          <w:sz w:val="28"/>
          <w:szCs w:val="28"/>
        </w:rPr>
        <w:t>В качестве "базовых" объемов бюджетных ассигнований на 2017 - 2018 годы приняты бюджетные ассигнования, утвержденные областным законом Ленинградской области от 23 декабря 2015</w:t>
      </w:r>
      <w:r w:rsidR="00F70381" w:rsidRPr="00386215">
        <w:rPr>
          <w:sz w:val="28"/>
          <w:szCs w:val="28"/>
        </w:rPr>
        <w:t xml:space="preserve"> года</w:t>
      </w:r>
      <w:r w:rsidR="006F652C" w:rsidRPr="00386215">
        <w:rPr>
          <w:sz w:val="28"/>
          <w:szCs w:val="28"/>
        </w:rPr>
        <w:t xml:space="preserve"> № 139-оз (ред. от 07.07.201</w:t>
      </w:r>
      <w:r w:rsidR="00F70381" w:rsidRPr="00386215">
        <w:rPr>
          <w:sz w:val="28"/>
          <w:szCs w:val="28"/>
        </w:rPr>
        <w:t>6</w:t>
      </w:r>
      <w:r w:rsidR="006F652C" w:rsidRPr="00386215">
        <w:rPr>
          <w:sz w:val="28"/>
          <w:szCs w:val="28"/>
        </w:rPr>
        <w:t>) "Об областном бюджете Ленинградской области на 2016 год и на плановый период 2017 и 2018 годов", "базовые" объемы 2019 года приняты равными "базовым" объемам 2018 года</w:t>
      </w:r>
      <w:r w:rsidRPr="00386215">
        <w:rPr>
          <w:sz w:val="28"/>
          <w:szCs w:val="28"/>
        </w:rPr>
        <w:t>.</w:t>
      </w:r>
      <w:proofErr w:type="gramEnd"/>
    </w:p>
    <w:p w:rsidR="004D087E" w:rsidRPr="00386215" w:rsidRDefault="004D087E" w:rsidP="00032C5C">
      <w:pPr>
        <w:ind w:firstLine="709"/>
        <w:jc w:val="both"/>
        <w:rPr>
          <w:sz w:val="28"/>
          <w:szCs w:val="28"/>
        </w:rPr>
      </w:pPr>
      <w:r w:rsidRPr="00386215">
        <w:rPr>
          <w:sz w:val="28"/>
          <w:szCs w:val="28"/>
        </w:rPr>
        <w:t>2. Уточнение "базового" объема бюджетных ассигнований на 201</w:t>
      </w:r>
      <w:r w:rsidR="0025373B" w:rsidRPr="00386215">
        <w:rPr>
          <w:sz w:val="28"/>
          <w:szCs w:val="28"/>
        </w:rPr>
        <w:t>7</w:t>
      </w:r>
      <w:r w:rsidRPr="00386215">
        <w:rPr>
          <w:sz w:val="28"/>
          <w:szCs w:val="28"/>
        </w:rPr>
        <w:t>-201</w:t>
      </w:r>
      <w:r w:rsidR="0025373B" w:rsidRPr="00386215">
        <w:rPr>
          <w:sz w:val="28"/>
          <w:szCs w:val="28"/>
        </w:rPr>
        <w:t>9</w:t>
      </w:r>
      <w:r w:rsidRPr="00386215">
        <w:rPr>
          <w:sz w:val="28"/>
          <w:szCs w:val="28"/>
        </w:rPr>
        <w:t xml:space="preserve"> годы с учетом:</w:t>
      </w:r>
    </w:p>
    <w:p w:rsidR="006F652C" w:rsidRPr="00323B01" w:rsidRDefault="006F652C" w:rsidP="006F652C">
      <w:pPr>
        <w:ind w:firstLine="709"/>
        <w:jc w:val="both"/>
        <w:rPr>
          <w:sz w:val="28"/>
          <w:szCs w:val="28"/>
        </w:rPr>
      </w:pPr>
      <w:r w:rsidRPr="00323B01">
        <w:rPr>
          <w:sz w:val="28"/>
          <w:szCs w:val="28"/>
        </w:rPr>
        <w:t>2.1. уменьшение "базовых" объемов бюджетных ассигнований 2017 - 2019 годов на "разовые" расходы 2016 года и по прекращающимся расходным обязательствам ограниченного срока действия;</w:t>
      </w:r>
    </w:p>
    <w:p w:rsidR="004D087E" w:rsidRPr="00323B01" w:rsidRDefault="004D087E" w:rsidP="00032C5C">
      <w:pPr>
        <w:ind w:firstLine="709"/>
        <w:jc w:val="both"/>
        <w:rPr>
          <w:sz w:val="28"/>
          <w:szCs w:val="28"/>
        </w:rPr>
      </w:pPr>
      <w:proofErr w:type="gramStart"/>
      <w:r w:rsidRPr="00323B01">
        <w:rPr>
          <w:sz w:val="28"/>
          <w:szCs w:val="28"/>
        </w:rPr>
        <w:t>2.</w:t>
      </w:r>
      <w:r w:rsidR="00957ACA" w:rsidRPr="00323B01">
        <w:rPr>
          <w:sz w:val="28"/>
          <w:szCs w:val="28"/>
        </w:rPr>
        <w:t>2</w:t>
      </w:r>
      <w:r w:rsidRPr="00323B01">
        <w:rPr>
          <w:sz w:val="28"/>
          <w:szCs w:val="28"/>
        </w:rPr>
        <w:t xml:space="preserve">. </w:t>
      </w:r>
      <w:r w:rsidR="0026216F" w:rsidRPr="00323B01">
        <w:rPr>
          <w:sz w:val="28"/>
          <w:szCs w:val="28"/>
        </w:rPr>
        <w:t>расчета должностных окладов (окладов, ставок заработной платы для педагогических работников) работников государственных бюджетных учреждений Ленинградской области и государственных казенных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законом Ленинградской области от 8 июня 2011 года №</w:t>
      </w:r>
      <w:r w:rsidR="00B144E3" w:rsidRPr="00323B01">
        <w:rPr>
          <w:sz w:val="28"/>
          <w:szCs w:val="28"/>
        </w:rPr>
        <w:t> </w:t>
      </w:r>
      <w:r w:rsidR="0026216F" w:rsidRPr="00323B01">
        <w:rPr>
          <w:sz w:val="28"/>
          <w:szCs w:val="28"/>
        </w:rPr>
        <w:t>32-оз "Об оплате труда работников государственных бюджетных учреждений</w:t>
      </w:r>
      <w:proofErr w:type="gramEnd"/>
      <w:r w:rsidR="0026216F" w:rsidRPr="00323B01">
        <w:rPr>
          <w:sz w:val="28"/>
          <w:szCs w:val="28"/>
        </w:rPr>
        <w:t xml:space="preserve"> Ленинградской области и государственных казенных учреждений Ленинградской области", с 1 января 2017 года применяется расчетная величина в размере 8 350 рублей, с 1 апреля 2017 года – в размере 8 500 рублей, с 1 сентября 2017 года – в размере 8 830 рублей.</w:t>
      </w:r>
    </w:p>
    <w:p w:rsidR="00D53239" w:rsidRPr="00323B01" w:rsidRDefault="00D53239" w:rsidP="00032C5C">
      <w:pPr>
        <w:ind w:firstLine="709"/>
        <w:jc w:val="both"/>
        <w:rPr>
          <w:sz w:val="28"/>
          <w:szCs w:val="28"/>
        </w:rPr>
      </w:pPr>
      <w:r w:rsidRPr="00323B01">
        <w:rPr>
          <w:sz w:val="28"/>
          <w:szCs w:val="28"/>
        </w:rPr>
        <w:t>2.</w:t>
      </w:r>
      <w:r w:rsidR="00957ACA" w:rsidRPr="00323B01">
        <w:rPr>
          <w:sz w:val="28"/>
          <w:szCs w:val="28"/>
        </w:rPr>
        <w:t>3</w:t>
      </w:r>
      <w:r w:rsidRPr="00323B01">
        <w:rPr>
          <w:sz w:val="28"/>
          <w:szCs w:val="28"/>
        </w:rPr>
        <w:t>.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не являющиеся должностями государственной гражданской службы, в 1,06 раза с 1 января 2017 года.</w:t>
      </w:r>
    </w:p>
    <w:p w:rsidR="004D087E" w:rsidRPr="00323B01" w:rsidRDefault="004D087E" w:rsidP="00032C5C">
      <w:pPr>
        <w:ind w:firstLine="709"/>
        <w:jc w:val="both"/>
        <w:rPr>
          <w:sz w:val="28"/>
          <w:szCs w:val="28"/>
        </w:rPr>
      </w:pPr>
      <w:r w:rsidRPr="00323B01">
        <w:rPr>
          <w:sz w:val="28"/>
          <w:szCs w:val="28"/>
        </w:rPr>
        <w:t>2.</w:t>
      </w:r>
      <w:r w:rsidR="00957ACA" w:rsidRPr="00323B01">
        <w:rPr>
          <w:sz w:val="28"/>
          <w:szCs w:val="28"/>
        </w:rPr>
        <w:t>4</w:t>
      </w:r>
      <w:r w:rsidRPr="00323B01">
        <w:rPr>
          <w:sz w:val="28"/>
          <w:szCs w:val="28"/>
        </w:rPr>
        <w:t>. индексации расходов на обеспечение выполнения функций (содержание) государственных органов и обеспечение деятельности государственных казенных учреждений в части расходов на оплату коммунальных услуг:</w:t>
      </w:r>
    </w:p>
    <w:p w:rsidR="004D087E" w:rsidRPr="00323B01" w:rsidRDefault="004D087E" w:rsidP="00032C5C">
      <w:pPr>
        <w:ind w:firstLine="709"/>
        <w:jc w:val="both"/>
        <w:rPr>
          <w:sz w:val="28"/>
          <w:szCs w:val="28"/>
        </w:rPr>
      </w:pPr>
      <w:r w:rsidRPr="00323B01">
        <w:rPr>
          <w:sz w:val="28"/>
          <w:szCs w:val="28"/>
        </w:rPr>
        <w:lastRenderedPageBreak/>
        <w:t xml:space="preserve">на </w:t>
      </w:r>
      <w:r w:rsidR="00D53239" w:rsidRPr="00323B01">
        <w:rPr>
          <w:sz w:val="28"/>
          <w:szCs w:val="28"/>
        </w:rPr>
        <w:t>6,0</w:t>
      </w:r>
      <w:r w:rsidRPr="00323B01">
        <w:rPr>
          <w:sz w:val="28"/>
          <w:szCs w:val="28"/>
        </w:rPr>
        <w:t>% в 201</w:t>
      </w:r>
      <w:r w:rsidR="00D53239" w:rsidRPr="00323B01">
        <w:rPr>
          <w:sz w:val="28"/>
          <w:szCs w:val="28"/>
        </w:rPr>
        <w:t>7</w:t>
      </w:r>
      <w:r w:rsidRPr="00323B01">
        <w:rPr>
          <w:sz w:val="28"/>
          <w:szCs w:val="28"/>
        </w:rPr>
        <w:t xml:space="preserve"> году,</w:t>
      </w:r>
    </w:p>
    <w:p w:rsidR="004D087E" w:rsidRPr="00323B01" w:rsidRDefault="004D087E" w:rsidP="00032C5C">
      <w:pPr>
        <w:ind w:firstLine="709"/>
        <w:jc w:val="both"/>
        <w:rPr>
          <w:sz w:val="28"/>
          <w:szCs w:val="28"/>
        </w:rPr>
      </w:pPr>
      <w:r w:rsidRPr="00323B01">
        <w:rPr>
          <w:sz w:val="28"/>
          <w:szCs w:val="28"/>
        </w:rPr>
        <w:t>на 5,</w:t>
      </w:r>
      <w:r w:rsidR="00D53239" w:rsidRPr="00323B01">
        <w:rPr>
          <w:sz w:val="28"/>
          <w:szCs w:val="28"/>
        </w:rPr>
        <w:t>2</w:t>
      </w:r>
      <w:r w:rsidRPr="00323B01">
        <w:rPr>
          <w:sz w:val="28"/>
          <w:szCs w:val="28"/>
        </w:rPr>
        <w:t>% ежегодно в 201</w:t>
      </w:r>
      <w:r w:rsidR="00D53239" w:rsidRPr="00323B01">
        <w:rPr>
          <w:sz w:val="28"/>
          <w:szCs w:val="28"/>
        </w:rPr>
        <w:t>8</w:t>
      </w:r>
      <w:r w:rsidRPr="00323B01">
        <w:rPr>
          <w:sz w:val="28"/>
          <w:szCs w:val="28"/>
        </w:rPr>
        <w:t xml:space="preserve"> и 201</w:t>
      </w:r>
      <w:r w:rsidR="00D53239" w:rsidRPr="00323B01">
        <w:rPr>
          <w:sz w:val="28"/>
          <w:szCs w:val="28"/>
        </w:rPr>
        <w:t>9</w:t>
      </w:r>
      <w:r w:rsidRPr="00323B01">
        <w:rPr>
          <w:sz w:val="28"/>
          <w:szCs w:val="28"/>
        </w:rPr>
        <w:t xml:space="preserve"> годах;</w:t>
      </w:r>
    </w:p>
    <w:p w:rsidR="00D53239" w:rsidRPr="00323B01" w:rsidRDefault="00957ACA" w:rsidP="00957ACA">
      <w:pPr>
        <w:ind w:firstLine="709"/>
        <w:jc w:val="both"/>
        <w:rPr>
          <w:sz w:val="28"/>
          <w:szCs w:val="28"/>
        </w:rPr>
      </w:pPr>
      <w:r w:rsidRPr="00323B01">
        <w:rPr>
          <w:sz w:val="28"/>
          <w:szCs w:val="28"/>
        </w:rPr>
        <w:t>2.5. увеличения "базовых" объемов бюджетных ассигнований 2017 - 2019 годов на безусловное исполнение действующих расходных обязательств, реализацию указов Президента Российской Федерации, формирование расходов на исполнение публичных нормативных обязательств в соответствии с законодательством и с учетом критериев адресности и нуждаемости при определении мер социальной поддержки.</w:t>
      </w:r>
    </w:p>
    <w:p w:rsidR="004D087E" w:rsidRPr="00323B01" w:rsidRDefault="004D087E" w:rsidP="00032C5C">
      <w:pPr>
        <w:ind w:firstLine="709"/>
        <w:jc w:val="both"/>
        <w:rPr>
          <w:sz w:val="28"/>
          <w:szCs w:val="28"/>
        </w:rPr>
      </w:pPr>
      <w:r w:rsidRPr="00323B01">
        <w:rPr>
          <w:sz w:val="28"/>
          <w:szCs w:val="28"/>
        </w:rPr>
        <w:t>2.</w:t>
      </w:r>
      <w:r w:rsidR="00957ACA" w:rsidRPr="00323B01">
        <w:rPr>
          <w:sz w:val="28"/>
          <w:szCs w:val="28"/>
        </w:rPr>
        <w:t>6</w:t>
      </w:r>
      <w:r w:rsidRPr="00323B01">
        <w:rPr>
          <w:sz w:val="28"/>
          <w:szCs w:val="28"/>
        </w:rPr>
        <w:t>. уровня 201</w:t>
      </w:r>
      <w:r w:rsidR="00754B9D" w:rsidRPr="00323B01">
        <w:rPr>
          <w:sz w:val="28"/>
          <w:szCs w:val="28"/>
        </w:rPr>
        <w:t>6</w:t>
      </w:r>
      <w:r w:rsidRPr="00323B01">
        <w:rPr>
          <w:sz w:val="28"/>
          <w:szCs w:val="28"/>
        </w:rPr>
        <w:t xml:space="preserve"> года на предоставление субсидий государственным бюджетным и автономным учреждениям на иные цели (в том числе на капитальный ремонт).</w:t>
      </w:r>
    </w:p>
    <w:p w:rsidR="00B95877" w:rsidRPr="00323B01" w:rsidRDefault="00B95877" w:rsidP="00032C5C">
      <w:pPr>
        <w:ind w:firstLine="709"/>
        <w:jc w:val="both"/>
        <w:rPr>
          <w:sz w:val="28"/>
          <w:szCs w:val="28"/>
        </w:rPr>
      </w:pPr>
      <w:r w:rsidRPr="00323B01">
        <w:rPr>
          <w:sz w:val="28"/>
          <w:szCs w:val="28"/>
        </w:rPr>
        <w:t>2.</w:t>
      </w:r>
      <w:r w:rsidR="00957ACA" w:rsidRPr="00323B01">
        <w:rPr>
          <w:sz w:val="28"/>
          <w:szCs w:val="28"/>
        </w:rPr>
        <w:t>7</w:t>
      </w:r>
      <w:r w:rsidRPr="00323B01">
        <w:rPr>
          <w:sz w:val="28"/>
          <w:szCs w:val="28"/>
        </w:rPr>
        <w:t>. текущих расходов областного бюджета Ленинградской области на 201</w:t>
      </w:r>
      <w:r w:rsidR="0025373B" w:rsidRPr="00323B01">
        <w:rPr>
          <w:sz w:val="28"/>
          <w:szCs w:val="28"/>
        </w:rPr>
        <w:t>7</w:t>
      </w:r>
      <w:r w:rsidRPr="00323B01">
        <w:rPr>
          <w:sz w:val="28"/>
          <w:szCs w:val="28"/>
        </w:rPr>
        <w:t xml:space="preserve"> год и на плановый период 201</w:t>
      </w:r>
      <w:r w:rsidR="0025373B" w:rsidRPr="00323B01">
        <w:rPr>
          <w:sz w:val="28"/>
          <w:szCs w:val="28"/>
        </w:rPr>
        <w:t>8</w:t>
      </w:r>
      <w:r w:rsidRPr="00323B01">
        <w:rPr>
          <w:sz w:val="28"/>
          <w:szCs w:val="28"/>
        </w:rPr>
        <w:t xml:space="preserve"> и 201</w:t>
      </w:r>
      <w:r w:rsidR="0025373B" w:rsidRPr="00323B01">
        <w:rPr>
          <w:sz w:val="28"/>
          <w:szCs w:val="28"/>
        </w:rPr>
        <w:t>9</w:t>
      </w:r>
      <w:r w:rsidRPr="00323B01">
        <w:rPr>
          <w:sz w:val="28"/>
          <w:szCs w:val="28"/>
        </w:rPr>
        <w:t xml:space="preserve"> годов на уровне 201</w:t>
      </w:r>
      <w:r w:rsidR="0025373B" w:rsidRPr="00323B01">
        <w:rPr>
          <w:sz w:val="28"/>
          <w:szCs w:val="28"/>
        </w:rPr>
        <w:t>6</w:t>
      </w:r>
      <w:r w:rsidRPr="00323B01">
        <w:rPr>
          <w:sz w:val="28"/>
          <w:szCs w:val="28"/>
        </w:rPr>
        <w:t xml:space="preserve"> года</w:t>
      </w:r>
      <w:r w:rsidR="006F652C" w:rsidRPr="00323B01">
        <w:rPr>
          <w:sz w:val="28"/>
          <w:szCs w:val="28"/>
        </w:rPr>
        <w:t>, осуществление роста расходов только за счет сокращения неэффективных затрат</w:t>
      </w:r>
      <w:r w:rsidRPr="00323B01">
        <w:rPr>
          <w:sz w:val="28"/>
          <w:szCs w:val="28"/>
        </w:rPr>
        <w:t>.</w:t>
      </w:r>
    </w:p>
    <w:p w:rsidR="006F652C" w:rsidRPr="00323B01" w:rsidRDefault="006F652C" w:rsidP="00032C5C">
      <w:pPr>
        <w:ind w:firstLine="709"/>
        <w:jc w:val="both"/>
        <w:rPr>
          <w:sz w:val="28"/>
          <w:szCs w:val="28"/>
        </w:rPr>
      </w:pPr>
      <w:r w:rsidRPr="00323B01">
        <w:rPr>
          <w:sz w:val="28"/>
          <w:szCs w:val="28"/>
        </w:rPr>
        <w:t>3. Планирование межбюджетных трансфертов и субсидий юридическим лицам не выше уровня 2016 года</w:t>
      </w:r>
    </w:p>
    <w:p w:rsidR="004D087E" w:rsidRPr="00323B01" w:rsidRDefault="006F652C" w:rsidP="00032C5C">
      <w:pPr>
        <w:ind w:firstLine="709"/>
        <w:jc w:val="both"/>
        <w:rPr>
          <w:sz w:val="28"/>
          <w:szCs w:val="28"/>
        </w:rPr>
      </w:pPr>
      <w:r w:rsidRPr="00323B01">
        <w:rPr>
          <w:sz w:val="28"/>
          <w:szCs w:val="28"/>
        </w:rPr>
        <w:t>4</w:t>
      </w:r>
      <w:r w:rsidR="004D087E" w:rsidRPr="00323B01">
        <w:rPr>
          <w:sz w:val="28"/>
          <w:szCs w:val="28"/>
        </w:rPr>
        <w:t>. При формировании перечня объектов адресной инвестиционной программы на 201</w:t>
      </w:r>
      <w:r w:rsidR="0025373B" w:rsidRPr="00323B01">
        <w:rPr>
          <w:sz w:val="28"/>
          <w:szCs w:val="28"/>
        </w:rPr>
        <w:t>7</w:t>
      </w:r>
      <w:r w:rsidR="004D087E" w:rsidRPr="00323B01">
        <w:rPr>
          <w:sz w:val="28"/>
          <w:szCs w:val="28"/>
        </w:rPr>
        <w:t xml:space="preserve"> год в первоочередном порядке включ</w:t>
      </w:r>
      <w:r w:rsidR="000A456D" w:rsidRPr="00323B01">
        <w:rPr>
          <w:sz w:val="28"/>
          <w:szCs w:val="28"/>
        </w:rPr>
        <w:t>ены</w:t>
      </w:r>
      <w:r w:rsidR="004D087E" w:rsidRPr="00323B01">
        <w:rPr>
          <w:sz w:val="28"/>
          <w:szCs w:val="28"/>
        </w:rPr>
        <w:t xml:space="preserve"> объекты, подлежащие завершению в 201</w:t>
      </w:r>
      <w:r w:rsidR="0025373B" w:rsidRPr="00323B01">
        <w:rPr>
          <w:sz w:val="28"/>
          <w:szCs w:val="28"/>
        </w:rPr>
        <w:t>7</w:t>
      </w:r>
      <w:r w:rsidR="004D087E" w:rsidRPr="00323B01">
        <w:rPr>
          <w:sz w:val="28"/>
          <w:szCs w:val="28"/>
        </w:rPr>
        <w:t xml:space="preserve"> году. Не допускается включение объектов, не обеспеченных проектно-сметной документацией.</w:t>
      </w:r>
    </w:p>
    <w:p w:rsidR="006F652C" w:rsidRPr="00323B01" w:rsidRDefault="006F652C" w:rsidP="00032C5C">
      <w:pPr>
        <w:ind w:firstLine="709"/>
        <w:jc w:val="both"/>
        <w:rPr>
          <w:sz w:val="28"/>
          <w:szCs w:val="28"/>
        </w:rPr>
      </w:pPr>
    </w:p>
    <w:p w:rsidR="004D087E" w:rsidRPr="008A4C36" w:rsidRDefault="004D087E" w:rsidP="00032C5C">
      <w:pPr>
        <w:ind w:firstLine="709"/>
        <w:jc w:val="both"/>
        <w:rPr>
          <w:sz w:val="28"/>
          <w:szCs w:val="28"/>
        </w:rPr>
      </w:pPr>
      <w:r w:rsidRPr="008A4C36">
        <w:rPr>
          <w:sz w:val="28"/>
          <w:szCs w:val="28"/>
        </w:rPr>
        <w:t>Динамика расходов областного бюджета по разделам классификации расходов бюджетов характеризуется данными, представленными в таблице 1 и графически на рисунках 1 – 4.</w:t>
      </w:r>
    </w:p>
    <w:p w:rsidR="004D087E" w:rsidRPr="008A4C36" w:rsidRDefault="004D087E" w:rsidP="00032C5C">
      <w:pPr>
        <w:ind w:firstLine="709"/>
        <w:jc w:val="both"/>
        <w:rPr>
          <w:sz w:val="28"/>
          <w:szCs w:val="28"/>
        </w:rPr>
      </w:pPr>
      <w:r w:rsidRPr="008A4C36">
        <w:rPr>
          <w:sz w:val="28"/>
          <w:szCs w:val="28"/>
        </w:rPr>
        <w:t>В целом структура расходов областного бюджета в 201</w:t>
      </w:r>
      <w:r w:rsidR="001930EB" w:rsidRPr="008A4C36">
        <w:rPr>
          <w:sz w:val="28"/>
          <w:szCs w:val="28"/>
        </w:rPr>
        <w:t>7</w:t>
      </w:r>
      <w:r w:rsidRPr="008A4C36">
        <w:rPr>
          <w:sz w:val="28"/>
          <w:szCs w:val="28"/>
        </w:rPr>
        <w:t>-201</w:t>
      </w:r>
      <w:r w:rsidR="001930EB" w:rsidRPr="008A4C36">
        <w:rPr>
          <w:sz w:val="28"/>
          <w:szCs w:val="28"/>
        </w:rPr>
        <w:t>9</w:t>
      </w:r>
      <w:r w:rsidRPr="008A4C36">
        <w:rPr>
          <w:sz w:val="28"/>
          <w:szCs w:val="28"/>
        </w:rPr>
        <w:t xml:space="preserve"> годах не претерпела существенных изменений.</w:t>
      </w:r>
      <w:r w:rsidR="00C27C7E" w:rsidRPr="008A4C36">
        <w:rPr>
          <w:sz w:val="28"/>
          <w:szCs w:val="28"/>
        </w:rPr>
        <w:t xml:space="preserve"> </w:t>
      </w:r>
      <w:r w:rsidRPr="008A4C36">
        <w:rPr>
          <w:sz w:val="28"/>
          <w:szCs w:val="28"/>
        </w:rPr>
        <w:t>По-прежнему наибольший удельный вес в расходах областного бюджета занимают расходы на социальную сферу: 201</w:t>
      </w:r>
      <w:r w:rsidR="00AF5065" w:rsidRPr="008A4C36">
        <w:rPr>
          <w:sz w:val="28"/>
          <w:szCs w:val="28"/>
        </w:rPr>
        <w:t>7</w:t>
      </w:r>
      <w:r w:rsidRPr="008A4C36">
        <w:rPr>
          <w:sz w:val="28"/>
          <w:szCs w:val="28"/>
        </w:rPr>
        <w:t xml:space="preserve"> год – </w:t>
      </w:r>
      <w:r w:rsidR="00B24EC9" w:rsidRPr="008A4C36">
        <w:rPr>
          <w:sz w:val="28"/>
          <w:szCs w:val="28"/>
        </w:rPr>
        <w:t>63,6</w:t>
      </w:r>
      <w:r w:rsidRPr="008A4C36">
        <w:rPr>
          <w:sz w:val="28"/>
          <w:szCs w:val="28"/>
        </w:rPr>
        <w:t>%; 201</w:t>
      </w:r>
      <w:r w:rsidR="00AF5065" w:rsidRPr="008A4C36">
        <w:rPr>
          <w:sz w:val="28"/>
          <w:szCs w:val="28"/>
        </w:rPr>
        <w:t>8</w:t>
      </w:r>
      <w:r w:rsidRPr="008A4C36">
        <w:rPr>
          <w:sz w:val="28"/>
          <w:szCs w:val="28"/>
        </w:rPr>
        <w:t xml:space="preserve"> </w:t>
      </w:r>
      <w:r w:rsidR="00AF5065" w:rsidRPr="008A4C36">
        <w:rPr>
          <w:sz w:val="28"/>
          <w:szCs w:val="28"/>
        </w:rPr>
        <w:t xml:space="preserve">год – </w:t>
      </w:r>
      <w:r w:rsidR="00B24EC9" w:rsidRPr="008A4C36">
        <w:rPr>
          <w:sz w:val="28"/>
          <w:szCs w:val="28"/>
        </w:rPr>
        <w:t>64,</w:t>
      </w:r>
      <w:r w:rsidR="008A4C36" w:rsidRPr="008A4C36">
        <w:rPr>
          <w:sz w:val="28"/>
          <w:szCs w:val="28"/>
        </w:rPr>
        <w:t>1</w:t>
      </w:r>
      <w:r w:rsidR="00AF5065" w:rsidRPr="008A4C36">
        <w:rPr>
          <w:sz w:val="28"/>
          <w:szCs w:val="28"/>
        </w:rPr>
        <w:t xml:space="preserve">% </w:t>
      </w:r>
      <w:r w:rsidR="0089551C" w:rsidRPr="008A4C36">
        <w:rPr>
          <w:sz w:val="28"/>
          <w:szCs w:val="28"/>
        </w:rPr>
        <w:t>и 201</w:t>
      </w:r>
      <w:r w:rsidR="00AF5065" w:rsidRPr="008A4C36">
        <w:rPr>
          <w:sz w:val="28"/>
          <w:szCs w:val="28"/>
        </w:rPr>
        <w:t>9</w:t>
      </w:r>
      <w:r w:rsidR="0089551C" w:rsidRPr="008A4C36">
        <w:rPr>
          <w:sz w:val="28"/>
          <w:szCs w:val="28"/>
        </w:rPr>
        <w:t xml:space="preserve"> </w:t>
      </w:r>
      <w:r w:rsidRPr="008A4C36">
        <w:rPr>
          <w:sz w:val="28"/>
          <w:szCs w:val="28"/>
        </w:rPr>
        <w:t xml:space="preserve">год – </w:t>
      </w:r>
      <w:r w:rsidR="00B24EC9" w:rsidRPr="008A4C36">
        <w:rPr>
          <w:sz w:val="28"/>
          <w:szCs w:val="28"/>
        </w:rPr>
        <w:t>65,</w:t>
      </w:r>
      <w:r w:rsidR="008A4C36" w:rsidRPr="008A4C36">
        <w:rPr>
          <w:sz w:val="28"/>
          <w:szCs w:val="28"/>
        </w:rPr>
        <w:t>7</w:t>
      </w:r>
      <w:r w:rsidRPr="008A4C36">
        <w:rPr>
          <w:sz w:val="28"/>
          <w:szCs w:val="28"/>
        </w:rPr>
        <w:t>%.</w:t>
      </w:r>
    </w:p>
    <w:p w:rsidR="004D087E" w:rsidRPr="008A4C36" w:rsidRDefault="004D087E" w:rsidP="00032C5C">
      <w:pPr>
        <w:ind w:firstLine="709"/>
        <w:jc w:val="both"/>
        <w:rPr>
          <w:sz w:val="28"/>
          <w:szCs w:val="28"/>
        </w:rPr>
      </w:pPr>
      <w:r w:rsidRPr="008A4C36">
        <w:rPr>
          <w:sz w:val="28"/>
          <w:szCs w:val="28"/>
        </w:rPr>
        <w:t>Также большой удельный вес имеют расходы на национальную экономику: 201</w:t>
      </w:r>
      <w:r w:rsidR="00AF5065" w:rsidRPr="008A4C36">
        <w:rPr>
          <w:sz w:val="28"/>
          <w:szCs w:val="28"/>
        </w:rPr>
        <w:t>7</w:t>
      </w:r>
      <w:r w:rsidRPr="008A4C36">
        <w:rPr>
          <w:sz w:val="28"/>
          <w:szCs w:val="28"/>
        </w:rPr>
        <w:t xml:space="preserve"> </w:t>
      </w:r>
      <w:r w:rsidR="008A4C36" w:rsidRPr="008A4C36">
        <w:rPr>
          <w:sz w:val="28"/>
          <w:szCs w:val="28"/>
        </w:rPr>
        <w:t>год</w:t>
      </w:r>
      <w:r w:rsidRPr="008A4C36">
        <w:rPr>
          <w:sz w:val="28"/>
          <w:szCs w:val="28"/>
        </w:rPr>
        <w:t xml:space="preserve"> – 1</w:t>
      </w:r>
      <w:r w:rsidR="00B24EC9" w:rsidRPr="008A4C36">
        <w:rPr>
          <w:sz w:val="28"/>
          <w:szCs w:val="28"/>
        </w:rPr>
        <w:t>6</w:t>
      </w:r>
      <w:r w:rsidRPr="008A4C36">
        <w:rPr>
          <w:sz w:val="28"/>
          <w:szCs w:val="28"/>
        </w:rPr>
        <w:t>,</w:t>
      </w:r>
      <w:r w:rsidR="00AF5065" w:rsidRPr="008A4C36">
        <w:rPr>
          <w:sz w:val="28"/>
          <w:szCs w:val="28"/>
        </w:rPr>
        <w:t>0</w:t>
      </w:r>
      <w:r w:rsidR="00B24EC9" w:rsidRPr="008A4C36">
        <w:rPr>
          <w:sz w:val="28"/>
          <w:szCs w:val="28"/>
        </w:rPr>
        <w:t xml:space="preserve">%, </w:t>
      </w:r>
      <w:r w:rsidR="008A4C36" w:rsidRPr="008A4C36">
        <w:rPr>
          <w:sz w:val="28"/>
          <w:szCs w:val="28"/>
        </w:rPr>
        <w:t xml:space="preserve">и 2018 гол – 15,9%, </w:t>
      </w:r>
      <w:r w:rsidRPr="008A4C36">
        <w:rPr>
          <w:sz w:val="28"/>
          <w:szCs w:val="28"/>
        </w:rPr>
        <w:t>201</w:t>
      </w:r>
      <w:r w:rsidR="00AF5065" w:rsidRPr="008A4C36">
        <w:rPr>
          <w:sz w:val="28"/>
          <w:szCs w:val="28"/>
        </w:rPr>
        <w:t>9</w:t>
      </w:r>
      <w:r w:rsidRPr="008A4C36">
        <w:rPr>
          <w:sz w:val="28"/>
          <w:szCs w:val="28"/>
        </w:rPr>
        <w:t xml:space="preserve"> год – </w:t>
      </w:r>
      <w:r w:rsidR="00AF5065" w:rsidRPr="008A4C36">
        <w:rPr>
          <w:sz w:val="28"/>
          <w:szCs w:val="28"/>
        </w:rPr>
        <w:t>1</w:t>
      </w:r>
      <w:r w:rsidR="00B24EC9" w:rsidRPr="008A4C36">
        <w:rPr>
          <w:sz w:val="28"/>
          <w:szCs w:val="28"/>
        </w:rPr>
        <w:t>5,</w:t>
      </w:r>
      <w:r w:rsidR="008A4C36" w:rsidRPr="008A4C36">
        <w:rPr>
          <w:sz w:val="28"/>
          <w:szCs w:val="28"/>
        </w:rPr>
        <w:t>3</w:t>
      </w:r>
      <w:r w:rsidR="002E16BE" w:rsidRPr="008A4C36">
        <w:rPr>
          <w:sz w:val="28"/>
          <w:szCs w:val="28"/>
        </w:rPr>
        <w:t xml:space="preserve">% и образование: 2017 год – </w:t>
      </w:r>
      <w:r w:rsidR="008A4C36" w:rsidRPr="008A4C36">
        <w:rPr>
          <w:sz w:val="28"/>
          <w:szCs w:val="28"/>
        </w:rPr>
        <w:t>26,1</w:t>
      </w:r>
      <w:r w:rsidR="002E16BE" w:rsidRPr="008A4C36">
        <w:rPr>
          <w:sz w:val="28"/>
          <w:szCs w:val="28"/>
        </w:rPr>
        <w:t>%; 2018 год – 26,</w:t>
      </w:r>
      <w:r w:rsidR="008A4C36" w:rsidRPr="008A4C36">
        <w:rPr>
          <w:sz w:val="28"/>
          <w:szCs w:val="28"/>
        </w:rPr>
        <w:t>2</w:t>
      </w:r>
      <w:r w:rsidR="002E16BE" w:rsidRPr="008A4C36">
        <w:rPr>
          <w:sz w:val="28"/>
          <w:szCs w:val="28"/>
        </w:rPr>
        <w:t xml:space="preserve">% и 2019 год – </w:t>
      </w:r>
      <w:r w:rsidR="008A4C36" w:rsidRPr="008A4C36">
        <w:rPr>
          <w:sz w:val="28"/>
          <w:szCs w:val="28"/>
        </w:rPr>
        <w:t>27,8</w:t>
      </w:r>
      <w:r w:rsidR="002E16BE" w:rsidRPr="008A4C36">
        <w:rPr>
          <w:sz w:val="28"/>
          <w:szCs w:val="28"/>
        </w:rPr>
        <w:t>%.</w:t>
      </w:r>
    </w:p>
    <w:p w:rsidR="004D087E" w:rsidRPr="00572E51" w:rsidRDefault="004D087E" w:rsidP="00032C5C">
      <w:pPr>
        <w:ind w:firstLine="709"/>
        <w:jc w:val="both"/>
        <w:rPr>
          <w:sz w:val="28"/>
          <w:szCs w:val="28"/>
        </w:rPr>
      </w:pPr>
      <w:r w:rsidRPr="00572E51">
        <w:rPr>
          <w:sz w:val="28"/>
          <w:szCs w:val="28"/>
        </w:rPr>
        <w:t>Структура расходов по видам в 201</w:t>
      </w:r>
      <w:r w:rsidR="001930EB" w:rsidRPr="00572E51">
        <w:rPr>
          <w:sz w:val="28"/>
          <w:szCs w:val="28"/>
        </w:rPr>
        <w:t>7</w:t>
      </w:r>
      <w:r w:rsidRPr="00572E51">
        <w:rPr>
          <w:sz w:val="28"/>
          <w:szCs w:val="28"/>
        </w:rPr>
        <w:t xml:space="preserve"> – 201</w:t>
      </w:r>
      <w:r w:rsidR="001930EB" w:rsidRPr="00572E51">
        <w:rPr>
          <w:sz w:val="28"/>
          <w:szCs w:val="28"/>
        </w:rPr>
        <w:t>9</w:t>
      </w:r>
      <w:r w:rsidRPr="00572E51">
        <w:rPr>
          <w:sz w:val="28"/>
          <w:szCs w:val="28"/>
        </w:rPr>
        <w:t xml:space="preserve"> годах не претерпит существенных изменений по сравнению с 201</w:t>
      </w:r>
      <w:r w:rsidR="001930EB" w:rsidRPr="00572E51">
        <w:rPr>
          <w:sz w:val="28"/>
          <w:szCs w:val="28"/>
        </w:rPr>
        <w:t>6</w:t>
      </w:r>
      <w:r w:rsidRPr="00572E51">
        <w:rPr>
          <w:sz w:val="28"/>
          <w:szCs w:val="28"/>
        </w:rPr>
        <w:t xml:space="preserve"> годом (таблица 2).</w:t>
      </w:r>
    </w:p>
    <w:p w:rsidR="003F6A4B" w:rsidRPr="00572E51" w:rsidRDefault="0089551C" w:rsidP="00032C5C">
      <w:pPr>
        <w:ind w:firstLine="709"/>
        <w:jc w:val="both"/>
        <w:rPr>
          <w:sz w:val="28"/>
          <w:szCs w:val="28"/>
        </w:rPr>
      </w:pPr>
      <w:r w:rsidRPr="00572E51">
        <w:rPr>
          <w:sz w:val="28"/>
          <w:szCs w:val="28"/>
        </w:rPr>
        <w:t>Порядка</w:t>
      </w:r>
      <w:r w:rsidR="004D087E" w:rsidRPr="00572E51">
        <w:rPr>
          <w:sz w:val="28"/>
          <w:szCs w:val="28"/>
        </w:rPr>
        <w:t xml:space="preserve"> половины от общего объема бюджетных ассигнований областного бюджета составляют межбюджетные трансферты. Также большой удельный вес имеют расходы на выплаты персоналу в целях обеспечения выполнения установленных функций</w:t>
      </w:r>
      <w:r w:rsidR="00420021" w:rsidRPr="00572E51">
        <w:rPr>
          <w:sz w:val="28"/>
          <w:szCs w:val="28"/>
        </w:rPr>
        <w:t>,</w:t>
      </w:r>
      <w:r w:rsidR="004D087E" w:rsidRPr="00572E51">
        <w:rPr>
          <w:sz w:val="28"/>
          <w:szCs w:val="28"/>
        </w:rPr>
        <w:t xml:space="preserve"> расходы на закупку товаров, работ и услуг для государственных нужд</w:t>
      </w:r>
      <w:r w:rsidR="00420021" w:rsidRPr="00572E51">
        <w:rPr>
          <w:sz w:val="28"/>
          <w:szCs w:val="28"/>
        </w:rPr>
        <w:t xml:space="preserve"> и предоставление субсидий бюджетным, автономным учреждениям и иным некоммерческим организациям</w:t>
      </w:r>
      <w:r w:rsidR="004D087E" w:rsidRPr="00572E51">
        <w:rPr>
          <w:sz w:val="28"/>
          <w:szCs w:val="28"/>
        </w:rPr>
        <w:t xml:space="preserve">. </w:t>
      </w:r>
    </w:p>
    <w:p w:rsidR="003E327D" w:rsidRPr="00572E51" w:rsidRDefault="004D087E" w:rsidP="00032C5C">
      <w:pPr>
        <w:ind w:firstLine="709"/>
        <w:jc w:val="both"/>
        <w:rPr>
          <w:sz w:val="28"/>
          <w:szCs w:val="28"/>
        </w:rPr>
      </w:pPr>
      <w:r w:rsidRPr="00572E51">
        <w:rPr>
          <w:sz w:val="28"/>
          <w:szCs w:val="28"/>
        </w:rPr>
        <w:t xml:space="preserve">Отмечается уменьшение расходов на обслуживание государственного долга. </w:t>
      </w:r>
    </w:p>
    <w:p w:rsidR="003F6A4B" w:rsidRPr="00572E51" w:rsidRDefault="004D087E" w:rsidP="00032C5C">
      <w:pPr>
        <w:ind w:firstLine="709"/>
        <w:jc w:val="both"/>
        <w:rPr>
          <w:sz w:val="28"/>
          <w:szCs w:val="28"/>
        </w:rPr>
      </w:pPr>
      <w:r w:rsidRPr="00572E51">
        <w:rPr>
          <w:sz w:val="28"/>
          <w:szCs w:val="28"/>
        </w:rPr>
        <w:t xml:space="preserve">Стоит отметить снижение расходов капитальных вложений в объекты недвижимого имущества государственной собственности с </w:t>
      </w:r>
      <w:r w:rsidR="003E327D" w:rsidRPr="00572E51">
        <w:rPr>
          <w:sz w:val="28"/>
          <w:szCs w:val="28"/>
        </w:rPr>
        <w:t>5</w:t>
      </w:r>
      <w:r w:rsidRPr="00572E51">
        <w:rPr>
          <w:sz w:val="28"/>
          <w:szCs w:val="28"/>
        </w:rPr>
        <w:t>% в 201</w:t>
      </w:r>
      <w:r w:rsidR="003E327D" w:rsidRPr="00572E51">
        <w:rPr>
          <w:sz w:val="28"/>
          <w:szCs w:val="28"/>
        </w:rPr>
        <w:t>6</w:t>
      </w:r>
      <w:r w:rsidRPr="00572E51">
        <w:rPr>
          <w:sz w:val="28"/>
          <w:szCs w:val="28"/>
        </w:rPr>
        <w:t xml:space="preserve"> году до </w:t>
      </w:r>
      <w:r w:rsidR="00572E51" w:rsidRPr="00572E51">
        <w:rPr>
          <w:sz w:val="28"/>
          <w:szCs w:val="28"/>
        </w:rPr>
        <w:t>3</w:t>
      </w:r>
      <w:r w:rsidRPr="00572E51">
        <w:rPr>
          <w:sz w:val="28"/>
          <w:szCs w:val="28"/>
        </w:rPr>
        <w:t>,</w:t>
      </w:r>
      <w:r w:rsidR="003D781C" w:rsidRPr="00572E51">
        <w:rPr>
          <w:sz w:val="28"/>
          <w:szCs w:val="28"/>
        </w:rPr>
        <w:t>7</w:t>
      </w:r>
      <w:r w:rsidRPr="00572E51">
        <w:rPr>
          <w:sz w:val="28"/>
          <w:szCs w:val="28"/>
        </w:rPr>
        <w:t>% в 201</w:t>
      </w:r>
      <w:r w:rsidR="003E327D" w:rsidRPr="00572E51">
        <w:rPr>
          <w:sz w:val="28"/>
          <w:szCs w:val="28"/>
        </w:rPr>
        <w:t>9</w:t>
      </w:r>
      <w:r w:rsidRPr="00572E51">
        <w:rPr>
          <w:sz w:val="28"/>
          <w:szCs w:val="28"/>
        </w:rPr>
        <w:t xml:space="preserve"> году. Это связа</w:t>
      </w:r>
      <w:r w:rsidR="000A456D" w:rsidRPr="00572E51">
        <w:rPr>
          <w:sz w:val="28"/>
          <w:szCs w:val="28"/>
        </w:rPr>
        <w:t>но</w:t>
      </w:r>
      <w:r w:rsidRPr="00572E51">
        <w:rPr>
          <w:sz w:val="28"/>
          <w:szCs w:val="28"/>
        </w:rPr>
        <w:t xml:space="preserve"> с тем, что условно-утвержденные расходы областного бюджета в 201</w:t>
      </w:r>
      <w:r w:rsidR="003E327D" w:rsidRPr="00572E51">
        <w:rPr>
          <w:sz w:val="28"/>
          <w:szCs w:val="28"/>
        </w:rPr>
        <w:t>8</w:t>
      </w:r>
      <w:r w:rsidRPr="00572E51">
        <w:rPr>
          <w:sz w:val="28"/>
          <w:szCs w:val="28"/>
        </w:rPr>
        <w:t xml:space="preserve"> и 201</w:t>
      </w:r>
      <w:r w:rsidR="003E327D" w:rsidRPr="00572E51">
        <w:rPr>
          <w:sz w:val="28"/>
          <w:szCs w:val="28"/>
        </w:rPr>
        <w:t>9</w:t>
      </w:r>
      <w:r w:rsidRPr="00572E51">
        <w:rPr>
          <w:sz w:val="28"/>
          <w:szCs w:val="28"/>
        </w:rPr>
        <w:t xml:space="preserve"> годах в дальнейшем будут распределены по конкретным направлениям с учетом приоритетов государственной политики. Вышеуказанные </w:t>
      </w:r>
      <w:r w:rsidRPr="00572E51">
        <w:rPr>
          <w:sz w:val="28"/>
          <w:szCs w:val="28"/>
        </w:rPr>
        <w:lastRenderedPageBreak/>
        <w:t xml:space="preserve">меры приведут к уточнению данных пропорций. </w:t>
      </w:r>
    </w:p>
    <w:p w:rsidR="006E1BFB" w:rsidRPr="00C02EFD" w:rsidRDefault="00F41927" w:rsidP="00032C5C">
      <w:pPr>
        <w:ind w:firstLine="709"/>
        <w:jc w:val="both"/>
        <w:rPr>
          <w:sz w:val="28"/>
          <w:szCs w:val="28"/>
        </w:rPr>
      </w:pPr>
      <w:r w:rsidRPr="00572E51">
        <w:rPr>
          <w:sz w:val="28"/>
          <w:szCs w:val="28"/>
        </w:rPr>
        <w:t>Проект областного бюджета Ленинградской области</w:t>
      </w:r>
      <w:r w:rsidRPr="00C02EFD">
        <w:rPr>
          <w:sz w:val="28"/>
          <w:szCs w:val="28"/>
        </w:rPr>
        <w:t xml:space="preserve"> на 2017 год и на плановый период 2018 и 2019 годов </w:t>
      </w:r>
      <w:r w:rsidR="003F6A4B" w:rsidRPr="00C02EFD">
        <w:rPr>
          <w:sz w:val="28"/>
          <w:szCs w:val="28"/>
        </w:rPr>
        <w:t xml:space="preserve">сформирован </w:t>
      </w:r>
      <w:r w:rsidRPr="00C02EFD">
        <w:rPr>
          <w:sz w:val="28"/>
          <w:szCs w:val="28"/>
        </w:rPr>
        <w:t>без</w:t>
      </w:r>
      <w:r w:rsidR="003F6A4B" w:rsidRPr="00C02EFD">
        <w:rPr>
          <w:sz w:val="28"/>
          <w:szCs w:val="28"/>
        </w:rPr>
        <w:t xml:space="preserve"> учет</w:t>
      </w:r>
      <w:r w:rsidRPr="00C02EFD">
        <w:rPr>
          <w:sz w:val="28"/>
          <w:szCs w:val="28"/>
        </w:rPr>
        <w:t>а</w:t>
      </w:r>
      <w:r w:rsidR="000B3540" w:rsidRPr="00C02EFD">
        <w:rPr>
          <w:sz w:val="28"/>
          <w:szCs w:val="28"/>
        </w:rPr>
        <w:t xml:space="preserve"> </w:t>
      </w:r>
      <w:r w:rsidR="006E1BFB" w:rsidRPr="00C02EFD">
        <w:rPr>
          <w:sz w:val="28"/>
          <w:szCs w:val="28"/>
        </w:rPr>
        <w:t>безвозмездных поступлений от других бюджетов бюджетной системы</w:t>
      </w:r>
      <w:r w:rsidR="003F6A4B" w:rsidRPr="00C02EFD">
        <w:rPr>
          <w:sz w:val="28"/>
          <w:szCs w:val="28"/>
        </w:rPr>
        <w:t xml:space="preserve">, </w:t>
      </w:r>
      <w:r w:rsidRPr="00C02EFD">
        <w:rPr>
          <w:sz w:val="28"/>
          <w:szCs w:val="28"/>
        </w:rPr>
        <w:t>в связи с тем, что ф</w:t>
      </w:r>
      <w:r w:rsidR="003F6A4B" w:rsidRPr="00C02EFD">
        <w:rPr>
          <w:sz w:val="28"/>
          <w:szCs w:val="28"/>
        </w:rPr>
        <w:t>едеральн</w:t>
      </w:r>
      <w:r w:rsidRPr="00C02EFD">
        <w:rPr>
          <w:sz w:val="28"/>
          <w:szCs w:val="28"/>
        </w:rPr>
        <w:t xml:space="preserve">ый </w:t>
      </w:r>
      <w:r w:rsidR="000B3540" w:rsidRPr="00C02EFD">
        <w:rPr>
          <w:sz w:val="28"/>
          <w:szCs w:val="28"/>
        </w:rPr>
        <w:t xml:space="preserve">бюджет </w:t>
      </w:r>
      <w:r w:rsidR="00EF3ECD" w:rsidRPr="00C02EFD">
        <w:rPr>
          <w:sz w:val="28"/>
          <w:szCs w:val="28"/>
        </w:rPr>
        <w:t>утвержден только на 2016 год</w:t>
      </w:r>
      <w:r w:rsidR="006E1BFB" w:rsidRPr="00C02EFD">
        <w:rPr>
          <w:sz w:val="28"/>
          <w:szCs w:val="28"/>
        </w:rPr>
        <w:t>.</w:t>
      </w:r>
      <w:r w:rsidR="003F6A4B" w:rsidRPr="00C02EFD">
        <w:rPr>
          <w:sz w:val="28"/>
          <w:szCs w:val="28"/>
        </w:rPr>
        <w:t xml:space="preserve"> </w:t>
      </w:r>
    </w:p>
    <w:p w:rsidR="00CC00FA" w:rsidRPr="00CF15BA" w:rsidRDefault="006E1BFB" w:rsidP="00032C5C">
      <w:pPr>
        <w:ind w:firstLine="709"/>
        <w:jc w:val="both"/>
        <w:rPr>
          <w:sz w:val="28"/>
          <w:szCs w:val="28"/>
        </w:rPr>
      </w:pPr>
      <w:r w:rsidRPr="00C02EFD">
        <w:rPr>
          <w:sz w:val="28"/>
          <w:szCs w:val="28"/>
        </w:rPr>
        <w:t>Проект областного бюджета Ленинградской области на 2017 год и на плановый период 2018 и 2019 годов</w:t>
      </w:r>
      <w:r w:rsidR="003F6A4B" w:rsidRPr="00C02EFD">
        <w:rPr>
          <w:sz w:val="28"/>
          <w:szCs w:val="28"/>
        </w:rPr>
        <w:t xml:space="preserve"> будет </w:t>
      </w:r>
      <w:r w:rsidRPr="00C02EFD">
        <w:rPr>
          <w:sz w:val="28"/>
          <w:szCs w:val="28"/>
        </w:rPr>
        <w:t>скорректирован</w:t>
      </w:r>
      <w:r w:rsidR="003F6A4B" w:rsidRPr="00C02EFD">
        <w:rPr>
          <w:sz w:val="28"/>
          <w:szCs w:val="28"/>
        </w:rPr>
        <w:t xml:space="preserve"> </w:t>
      </w:r>
      <w:r w:rsidR="00EF3ECD" w:rsidRPr="00C02EFD">
        <w:rPr>
          <w:sz w:val="28"/>
          <w:szCs w:val="28"/>
        </w:rPr>
        <w:t xml:space="preserve">после </w:t>
      </w:r>
      <w:r w:rsidRPr="00C02EFD">
        <w:rPr>
          <w:sz w:val="28"/>
          <w:szCs w:val="28"/>
        </w:rPr>
        <w:t>опубликования</w:t>
      </w:r>
      <w:r w:rsidR="00EF3ECD" w:rsidRPr="00C02EFD">
        <w:rPr>
          <w:sz w:val="28"/>
          <w:szCs w:val="28"/>
        </w:rPr>
        <w:t xml:space="preserve"> проекта федерального закона о бюджете на 2017 год</w:t>
      </w:r>
      <w:r w:rsidRPr="00C02EFD">
        <w:rPr>
          <w:sz w:val="28"/>
          <w:szCs w:val="28"/>
        </w:rPr>
        <w:t xml:space="preserve"> и плановый период 2018 и 2019 </w:t>
      </w:r>
      <w:r w:rsidRPr="00CF15BA">
        <w:rPr>
          <w:sz w:val="28"/>
          <w:szCs w:val="28"/>
        </w:rPr>
        <w:t>годов</w:t>
      </w:r>
      <w:r w:rsidR="00CC00FA" w:rsidRPr="00CF15BA">
        <w:rPr>
          <w:sz w:val="28"/>
          <w:szCs w:val="28"/>
        </w:rPr>
        <w:t>.</w:t>
      </w:r>
    </w:p>
    <w:p w:rsidR="00CF15BA" w:rsidRDefault="004D087E" w:rsidP="00032C5C">
      <w:pPr>
        <w:ind w:firstLine="709"/>
        <w:jc w:val="both"/>
        <w:rPr>
          <w:sz w:val="28"/>
          <w:szCs w:val="28"/>
        </w:rPr>
      </w:pPr>
      <w:r w:rsidRPr="00CF15BA">
        <w:rPr>
          <w:sz w:val="28"/>
          <w:szCs w:val="28"/>
        </w:rPr>
        <w:t>Динамика и структура расходов областного бюджета в 201</w:t>
      </w:r>
      <w:r w:rsidR="001930EB" w:rsidRPr="00CF15BA">
        <w:rPr>
          <w:sz w:val="28"/>
          <w:szCs w:val="28"/>
        </w:rPr>
        <w:t>6</w:t>
      </w:r>
      <w:r w:rsidRPr="00CF15BA">
        <w:rPr>
          <w:sz w:val="28"/>
          <w:szCs w:val="28"/>
        </w:rPr>
        <w:t xml:space="preserve"> – 201</w:t>
      </w:r>
      <w:r w:rsidR="001930EB" w:rsidRPr="00CF15BA">
        <w:rPr>
          <w:sz w:val="28"/>
          <w:szCs w:val="28"/>
        </w:rPr>
        <w:t>9</w:t>
      </w:r>
      <w:r w:rsidRPr="00CF15BA">
        <w:rPr>
          <w:sz w:val="28"/>
          <w:szCs w:val="28"/>
        </w:rPr>
        <w:t xml:space="preserve"> годах в разрезе направлений реализации государственных программ и непрограммных направлений деятельности представлена в таблице 3.</w:t>
      </w:r>
    </w:p>
    <w:p w:rsidR="00AF5065" w:rsidRPr="00386215" w:rsidRDefault="00AF5065" w:rsidP="00032C5C">
      <w:pPr>
        <w:ind w:firstLine="709"/>
        <w:jc w:val="both"/>
        <w:rPr>
          <w:b/>
          <w:bCs/>
          <w:szCs w:val="18"/>
          <w:highlight w:val="yellow"/>
        </w:rPr>
      </w:pPr>
    </w:p>
    <w:p w:rsidR="004D087E" w:rsidRPr="00386215" w:rsidRDefault="004D087E" w:rsidP="004D087E">
      <w:pPr>
        <w:spacing w:after="200"/>
        <w:jc w:val="right"/>
        <w:rPr>
          <w:b/>
          <w:bCs/>
          <w:color w:val="FF0000"/>
          <w:szCs w:val="18"/>
          <w:highlight w:val="yellow"/>
        </w:rPr>
        <w:sectPr w:rsidR="004D087E" w:rsidRPr="00386215" w:rsidSect="00AA52CD">
          <w:headerReference w:type="even" r:id="rId13"/>
          <w:footerReference w:type="even" r:id="rId14"/>
          <w:footerReference w:type="default" r:id="rId15"/>
          <w:pgSz w:w="11907" w:h="16840"/>
          <w:pgMar w:top="1134" w:right="567" w:bottom="1134" w:left="1134" w:header="720" w:footer="720" w:gutter="0"/>
          <w:cols w:space="720"/>
        </w:sectPr>
      </w:pPr>
    </w:p>
    <w:p w:rsidR="004D087E" w:rsidRPr="00930C7F" w:rsidRDefault="004D087E" w:rsidP="004D087E">
      <w:pPr>
        <w:pStyle w:val="aff3"/>
        <w:ind w:right="-596"/>
        <w:jc w:val="right"/>
        <w:rPr>
          <w:b w:val="0"/>
          <w:color w:val="auto"/>
          <w:sz w:val="20"/>
          <w:szCs w:val="20"/>
        </w:rPr>
      </w:pPr>
      <w:r w:rsidRPr="00930C7F">
        <w:rPr>
          <w:color w:val="auto"/>
          <w:sz w:val="20"/>
          <w:szCs w:val="20"/>
        </w:rPr>
        <w:lastRenderedPageBreak/>
        <w:t xml:space="preserve">Таблица </w:t>
      </w:r>
      <w:r w:rsidRPr="00930C7F">
        <w:rPr>
          <w:color w:val="auto"/>
          <w:sz w:val="20"/>
          <w:szCs w:val="20"/>
        </w:rPr>
        <w:fldChar w:fldCharType="begin"/>
      </w:r>
      <w:r w:rsidRPr="00930C7F">
        <w:rPr>
          <w:color w:val="auto"/>
          <w:sz w:val="20"/>
          <w:szCs w:val="20"/>
        </w:rPr>
        <w:instrText xml:space="preserve"> SEQ Таблица \* ARABIC </w:instrText>
      </w:r>
      <w:r w:rsidRPr="00930C7F">
        <w:rPr>
          <w:color w:val="auto"/>
          <w:sz w:val="20"/>
          <w:szCs w:val="20"/>
        </w:rPr>
        <w:fldChar w:fldCharType="separate"/>
      </w:r>
      <w:r w:rsidR="00D34534">
        <w:rPr>
          <w:noProof/>
          <w:color w:val="auto"/>
          <w:sz w:val="20"/>
          <w:szCs w:val="20"/>
        </w:rPr>
        <w:t>1</w:t>
      </w:r>
      <w:r w:rsidRPr="00930C7F">
        <w:rPr>
          <w:color w:val="auto"/>
          <w:sz w:val="20"/>
          <w:szCs w:val="20"/>
        </w:rPr>
        <w:fldChar w:fldCharType="end"/>
      </w:r>
    </w:p>
    <w:p w:rsidR="004D087E" w:rsidRPr="00930C7F" w:rsidRDefault="004D087E" w:rsidP="004D087E">
      <w:pPr>
        <w:jc w:val="center"/>
        <w:rPr>
          <w:b/>
          <w:sz w:val="28"/>
          <w:szCs w:val="28"/>
        </w:rPr>
      </w:pPr>
      <w:r w:rsidRPr="00930C7F">
        <w:rPr>
          <w:b/>
          <w:sz w:val="28"/>
          <w:szCs w:val="28"/>
        </w:rPr>
        <w:t>Структура и динамика расходов областного бюджета по разделам классификации расходов</w:t>
      </w:r>
    </w:p>
    <w:p w:rsidR="004D087E" w:rsidRPr="00930C7F" w:rsidRDefault="004D087E" w:rsidP="004D087E">
      <w:pPr>
        <w:ind w:right="-596"/>
        <w:jc w:val="right"/>
        <w:rPr>
          <w:szCs w:val="18"/>
        </w:rPr>
      </w:pPr>
      <w:r w:rsidRPr="00930C7F">
        <w:rPr>
          <w:szCs w:val="18"/>
        </w:rPr>
        <w:t>тыс. руб.</w:t>
      </w:r>
    </w:p>
    <w:tbl>
      <w:tblPr>
        <w:tblW w:w="15406" w:type="dxa"/>
        <w:tblInd w:w="93" w:type="dxa"/>
        <w:tblLayout w:type="fixed"/>
        <w:tblLook w:val="04A0" w:firstRow="1" w:lastRow="0" w:firstColumn="1" w:lastColumn="0" w:noHBand="0" w:noVBand="1"/>
      </w:tblPr>
      <w:tblGrid>
        <w:gridCol w:w="2283"/>
        <w:gridCol w:w="1460"/>
        <w:gridCol w:w="1658"/>
        <w:gridCol w:w="787"/>
        <w:gridCol w:w="1300"/>
        <w:gridCol w:w="760"/>
        <w:gridCol w:w="686"/>
        <w:gridCol w:w="820"/>
        <w:gridCol w:w="1318"/>
        <w:gridCol w:w="831"/>
        <w:gridCol w:w="708"/>
        <w:gridCol w:w="1400"/>
        <w:gridCol w:w="729"/>
        <w:gridCol w:w="666"/>
      </w:tblGrid>
      <w:tr w:rsidR="00F83C98" w:rsidRPr="00386215" w:rsidTr="00F83C98">
        <w:trPr>
          <w:trHeight w:val="255"/>
        </w:trPr>
        <w:tc>
          <w:tcPr>
            <w:tcW w:w="22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 </w:t>
            </w:r>
          </w:p>
        </w:tc>
        <w:tc>
          <w:tcPr>
            <w:tcW w:w="3905" w:type="dxa"/>
            <w:gridSpan w:val="3"/>
            <w:tcBorders>
              <w:top w:val="single" w:sz="4" w:space="0" w:color="auto"/>
              <w:left w:val="nil"/>
              <w:bottom w:val="single" w:sz="4" w:space="0" w:color="auto"/>
              <w:right w:val="single" w:sz="4" w:space="0" w:color="000000"/>
            </w:tcBorders>
            <w:shd w:val="clear" w:color="auto" w:fill="auto"/>
            <w:vAlign w:val="bottom"/>
            <w:hideMark/>
          </w:tcPr>
          <w:p w:rsidR="00F83C98" w:rsidRPr="00930C7F" w:rsidRDefault="00F83C98" w:rsidP="00F83C98">
            <w:pPr>
              <w:widowControl/>
              <w:jc w:val="center"/>
              <w:rPr>
                <w:sz w:val="20"/>
              </w:rPr>
            </w:pPr>
            <w:r w:rsidRPr="00930C7F">
              <w:rPr>
                <w:sz w:val="20"/>
              </w:rPr>
              <w:t>2016 год Закон 139-оз (в ред. № 51-оз)</w:t>
            </w:r>
          </w:p>
        </w:tc>
        <w:tc>
          <w:tcPr>
            <w:tcW w:w="3566" w:type="dxa"/>
            <w:gridSpan w:val="4"/>
            <w:tcBorders>
              <w:top w:val="single" w:sz="4" w:space="0" w:color="auto"/>
              <w:left w:val="nil"/>
              <w:bottom w:val="single" w:sz="4" w:space="0" w:color="auto"/>
              <w:right w:val="single" w:sz="4" w:space="0" w:color="auto"/>
            </w:tcBorders>
            <w:shd w:val="clear" w:color="auto" w:fill="auto"/>
            <w:noWrap/>
            <w:vAlign w:val="bottom"/>
            <w:hideMark/>
          </w:tcPr>
          <w:p w:rsidR="00F83C98" w:rsidRPr="00930C7F" w:rsidRDefault="00F83C98" w:rsidP="00F83C98">
            <w:pPr>
              <w:widowControl/>
              <w:jc w:val="center"/>
              <w:rPr>
                <w:sz w:val="20"/>
              </w:rPr>
            </w:pPr>
            <w:r w:rsidRPr="00930C7F">
              <w:rPr>
                <w:sz w:val="20"/>
              </w:rPr>
              <w:t>2017 год</w:t>
            </w:r>
          </w:p>
        </w:tc>
        <w:tc>
          <w:tcPr>
            <w:tcW w:w="2857" w:type="dxa"/>
            <w:gridSpan w:val="3"/>
            <w:tcBorders>
              <w:top w:val="single" w:sz="4" w:space="0" w:color="auto"/>
              <w:left w:val="nil"/>
              <w:bottom w:val="single" w:sz="4" w:space="0" w:color="auto"/>
              <w:right w:val="single" w:sz="4" w:space="0" w:color="auto"/>
            </w:tcBorders>
            <w:shd w:val="clear" w:color="auto" w:fill="auto"/>
            <w:noWrap/>
            <w:vAlign w:val="bottom"/>
            <w:hideMark/>
          </w:tcPr>
          <w:p w:rsidR="00F83C98" w:rsidRPr="00930C7F" w:rsidRDefault="00F83C98" w:rsidP="00F83C98">
            <w:pPr>
              <w:widowControl/>
              <w:jc w:val="center"/>
              <w:rPr>
                <w:sz w:val="20"/>
              </w:rPr>
            </w:pPr>
            <w:r w:rsidRPr="00930C7F">
              <w:rPr>
                <w:sz w:val="20"/>
              </w:rPr>
              <w:t>2018 год</w:t>
            </w:r>
          </w:p>
        </w:tc>
        <w:tc>
          <w:tcPr>
            <w:tcW w:w="2795" w:type="dxa"/>
            <w:gridSpan w:val="3"/>
            <w:tcBorders>
              <w:top w:val="single" w:sz="4" w:space="0" w:color="auto"/>
              <w:left w:val="nil"/>
              <w:bottom w:val="single" w:sz="4" w:space="0" w:color="auto"/>
              <w:right w:val="single" w:sz="4" w:space="0" w:color="auto"/>
            </w:tcBorders>
            <w:shd w:val="clear" w:color="auto" w:fill="auto"/>
            <w:noWrap/>
            <w:vAlign w:val="bottom"/>
            <w:hideMark/>
          </w:tcPr>
          <w:p w:rsidR="00F83C98" w:rsidRPr="00930C7F" w:rsidRDefault="00F83C98" w:rsidP="00F83C98">
            <w:pPr>
              <w:widowControl/>
              <w:jc w:val="center"/>
              <w:rPr>
                <w:sz w:val="20"/>
              </w:rPr>
            </w:pPr>
            <w:r w:rsidRPr="00930C7F">
              <w:rPr>
                <w:sz w:val="20"/>
              </w:rPr>
              <w:t>2019 год</w:t>
            </w:r>
          </w:p>
        </w:tc>
      </w:tr>
      <w:tr w:rsidR="00F83C98" w:rsidRPr="00386215" w:rsidTr="00F83C98">
        <w:trPr>
          <w:trHeight w:val="735"/>
        </w:trPr>
        <w:tc>
          <w:tcPr>
            <w:tcW w:w="228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83C98" w:rsidRPr="00930C7F" w:rsidRDefault="00F83C98" w:rsidP="00F83C98">
            <w:pPr>
              <w:widowControl/>
              <w:rPr>
                <w:b/>
                <w:bCs/>
                <w:sz w:val="20"/>
              </w:rPr>
            </w:pPr>
          </w:p>
        </w:tc>
        <w:tc>
          <w:tcPr>
            <w:tcW w:w="1460"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sz w:val="20"/>
              </w:rPr>
            </w:pPr>
            <w:r w:rsidRPr="00930C7F">
              <w:rPr>
                <w:sz w:val="20"/>
              </w:rPr>
              <w:t>Всего</w:t>
            </w:r>
          </w:p>
        </w:tc>
        <w:tc>
          <w:tcPr>
            <w:tcW w:w="1658"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sz w:val="20"/>
              </w:rPr>
            </w:pPr>
            <w:r w:rsidRPr="00930C7F">
              <w:rPr>
                <w:sz w:val="20"/>
              </w:rPr>
              <w:t>в том числе за счет областных средств</w:t>
            </w:r>
          </w:p>
        </w:tc>
        <w:tc>
          <w:tcPr>
            <w:tcW w:w="787"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sz w:val="20"/>
              </w:rPr>
            </w:pPr>
            <w:r w:rsidRPr="00930C7F">
              <w:rPr>
                <w:sz w:val="20"/>
              </w:rPr>
              <w:t>уд</w:t>
            </w:r>
            <w:proofErr w:type="gramStart"/>
            <w:r w:rsidRPr="00930C7F">
              <w:rPr>
                <w:sz w:val="20"/>
              </w:rPr>
              <w:t>.</w:t>
            </w:r>
            <w:proofErr w:type="gramEnd"/>
            <w:r w:rsidRPr="00930C7F">
              <w:rPr>
                <w:sz w:val="20"/>
              </w:rPr>
              <w:t xml:space="preserve"> </w:t>
            </w:r>
            <w:proofErr w:type="gramStart"/>
            <w:r w:rsidRPr="00930C7F">
              <w:rPr>
                <w:sz w:val="20"/>
              </w:rPr>
              <w:t>в</w:t>
            </w:r>
            <w:proofErr w:type="gramEnd"/>
            <w:r w:rsidRPr="00930C7F">
              <w:rPr>
                <w:sz w:val="20"/>
              </w:rPr>
              <w:t>ес, %</w:t>
            </w:r>
          </w:p>
        </w:tc>
        <w:tc>
          <w:tcPr>
            <w:tcW w:w="1300"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sz w:val="20"/>
              </w:rPr>
            </w:pPr>
            <w:r w:rsidRPr="00930C7F">
              <w:rPr>
                <w:sz w:val="20"/>
              </w:rPr>
              <w:t>Проект</w:t>
            </w:r>
          </w:p>
        </w:tc>
        <w:tc>
          <w:tcPr>
            <w:tcW w:w="1446" w:type="dxa"/>
            <w:gridSpan w:val="2"/>
            <w:tcBorders>
              <w:top w:val="single" w:sz="4" w:space="0" w:color="auto"/>
              <w:left w:val="nil"/>
              <w:bottom w:val="single" w:sz="4" w:space="0" w:color="auto"/>
              <w:right w:val="single" w:sz="4" w:space="0" w:color="000000"/>
            </w:tcBorders>
            <w:shd w:val="clear" w:color="auto" w:fill="auto"/>
            <w:vAlign w:val="center"/>
            <w:hideMark/>
          </w:tcPr>
          <w:p w:rsidR="00F83C98" w:rsidRPr="00930C7F" w:rsidRDefault="00F83C98" w:rsidP="00F83C98">
            <w:pPr>
              <w:widowControl/>
              <w:jc w:val="center"/>
              <w:rPr>
                <w:sz w:val="20"/>
              </w:rPr>
            </w:pPr>
            <w:r w:rsidRPr="00930C7F">
              <w:rPr>
                <w:sz w:val="20"/>
              </w:rPr>
              <w:t>Темп роста, %</w:t>
            </w:r>
          </w:p>
        </w:tc>
        <w:tc>
          <w:tcPr>
            <w:tcW w:w="820"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sz w:val="20"/>
              </w:rPr>
            </w:pPr>
            <w:r w:rsidRPr="00930C7F">
              <w:rPr>
                <w:sz w:val="20"/>
              </w:rPr>
              <w:t>уд</w:t>
            </w:r>
            <w:proofErr w:type="gramStart"/>
            <w:r w:rsidRPr="00930C7F">
              <w:rPr>
                <w:sz w:val="20"/>
              </w:rPr>
              <w:t>.</w:t>
            </w:r>
            <w:proofErr w:type="gramEnd"/>
            <w:r w:rsidRPr="00930C7F">
              <w:rPr>
                <w:sz w:val="20"/>
              </w:rPr>
              <w:t xml:space="preserve"> </w:t>
            </w:r>
            <w:proofErr w:type="gramStart"/>
            <w:r w:rsidRPr="00930C7F">
              <w:rPr>
                <w:sz w:val="20"/>
              </w:rPr>
              <w:t>в</w:t>
            </w:r>
            <w:proofErr w:type="gramEnd"/>
            <w:r w:rsidRPr="00930C7F">
              <w:rPr>
                <w:sz w:val="20"/>
              </w:rPr>
              <w:t>ес, %</w:t>
            </w:r>
          </w:p>
        </w:tc>
        <w:tc>
          <w:tcPr>
            <w:tcW w:w="1318"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sz w:val="20"/>
              </w:rPr>
            </w:pPr>
            <w:r w:rsidRPr="00930C7F">
              <w:rPr>
                <w:sz w:val="20"/>
              </w:rPr>
              <w:t>Проект</w:t>
            </w:r>
          </w:p>
        </w:tc>
        <w:tc>
          <w:tcPr>
            <w:tcW w:w="831"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sz w:val="20"/>
              </w:rPr>
            </w:pPr>
            <w:r w:rsidRPr="00930C7F">
              <w:rPr>
                <w:sz w:val="20"/>
              </w:rPr>
              <w:t>Темп роста, %</w:t>
            </w:r>
          </w:p>
        </w:tc>
        <w:tc>
          <w:tcPr>
            <w:tcW w:w="708"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sz w:val="20"/>
              </w:rPr>
            </w:pPr>
            <w:r w:rsidRPr="00930C7F">
              <w:rPr>
                <w:sz w:val="20"/>
              </w:rPr>
              <w:t>уд</w:t>
            </w:r>
            <w:proofErr w:type="gramStart"/>
            <w:r w:rsidRPr="00930C7F">
              <w:rPr>
                <w:sz w:val="20"/>
              </w:rPr>
              <w:t>.</w:t>
            </w:r>
            <w:proofErr w:type="gramEnd"/>
            <w:r w:rsidRPr="00930C7F">
              <w:rPr>
                <w:sz w:val="20"/>
              </w:rPr>
              <w:t xml:space="preserve"> </w:t>
            </w:r>
            <w:proofErr w:type="gramStart"/>
            <w:r w:rsidRPr="00930C7F">
              <w:rPr>
                <w:sz w:val="20"/>
              </w:rPr>
              <w:t>в</w:t>
            </w:r>
            <w:proofErr w:type="gramEnd"/>
            <w:r w:rsidRPr="00930C7F">
              <w:rPr>
                <w:sz w:val="20"/>
              </w:rPr>
              <w:t>ес, %</w:t>
            </w:r>
          </w:p>
        </w:tc>
        <w:tc>
          <w:tcPr>
            <w:tcW w:w="1400"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sz w:val="20"/>
              </w:rPr>
            </w:pPr>
            <w:r w:rsidRPr="00930C7F">
              <w:rPr>
                <w:sz w:val="20"/>
              </w:rPr>
              <w:t>Проект</w:t>
            </w:r>
          </w:p>
        </w:tc>
        <w:tc>
          <w:tcPr>
            <w:tcW w:w="729"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ind w:right="-116"/>
              <w:jc w:val="center"/>
              <w:rPr>
                <w:sz w:val="20"/>
              </w:rPr>
            </w:pPr>
            <w:r w:rsidRPr="00930C7F">
              <w:rPr>
                <w:sz w:val="20"/>
              </w:rPr>
              <w:t>Темп роста, %</w:t>
            </w:r>
          </w:p>
        </w:tc>
        <w:tc>
          <w:tcPr>
            <w:tcW w:w="666"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sz w:val="20"/>
              </w:rPr>
            </w:pPr>
            <w:r w:rsidRPr="00930C7F">
              <w:rPr>
                <w:sz w:val="20"/>
              </w:rPr>
              <w:t>уд</w:t>
            </w:r>
            <w:proofErr w:type="gramStart"/>
            <w:r w:rsidRPr="00930C7F">
              <w:rPr>
                <w:sz w:val="20"/>
              </w:rPr>
              <w:t>.</w:t>
            </w:r>
            <w:proofErr w:type="gramEnd"/>
            <w:r w:rsidRPr="00930C7F">
              <w:rPr>
                <w:sz w:val="20"/>
              </w:rPr>
              <w:t xml:space="preserve"> </w:t>
            </w:r>
            <w:proofErr w:type="gramStart"/>
            <w:r w:rsidRPr="00930C7F">
              <w:rPr>
                <w:sz w:val="20"/>
              </w:rPr>
              <w:t>в</w:t>
            </w:r>
            <w:proofErr w:type="gramEnd"/>
            <w:r w:rsidRPr="00930C7F">
              <w:rPr>
                <w:sz w:val="20"/>
              </w:rPr>
              <w:t>ес, %</w:t>
            </w:r>
          </w:p>
        </w:tc>
      </w:tr>
      <w:tr w:rsidR="00F83C98" w:rsidRPr="00386215" w:rsidTr="00F83C98">
        <w:trPr>
          <w:trHeight w:val="225"/>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1</w:t>
            </w:r>
          </w:p>
        </w:tc>
        <w:tc>
          <w:tcPr>
            <w:tcW w:w="1460"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2</w:t>
            </w:r>
          </w:p>
        </w:tc>
        <w:tc>
          <w:tcPr>
            <w:tcW w:w="1658"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3</w:t>
            </w:r>
          </w:p>
        </w:tc>
        <w:tc>
          <w:tcPr>
            <w:tcW w:w="787"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4</w:t>
            </w:r>
          </w:p>
        </w:tc>
        <w:tc>
          <w:tcPr>
            <w:tcW w:w="1300"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5</w:t>
            </w:r>
          </w:p>
        </w:tc>
        <w:tc>
          <w:tcPr>
            <w:tcW w:w="760"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6=5/2</w:t>
            </w:r>
          </w:p>
        </w:tc>
        <w:tc>
          <w:tcPr>
            <w:tcW w:w="686"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7=5/3</w:t>
            </w:r>
          </w:p>
        </w:tc>
        <w:tc>
          <w:tcPr>
            <w:tcW w:w="820"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8</w:t>
            </w:r>
          </w:p>
        </w:tc>
        <w:tc>
          <w:tcPr>
            <w:tcW w:w="1318"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9</w:t>
            </w:r>
          </w:p>
        </w:tc>
        <w:tc>
          <w:tcPr>
            <w:tcW w:w="831"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10</w:t>
            </w:r>
          </w:p>
        </w:tc>
        <w:tc>
          <w:tcPr>
            <w:tcW w:w="708"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11</w:t>
            </w:r>
          </w:p>
        </w:tc>
        <w:tc>
          <w:tcPr>
            <w:tcW w:w="1400"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12</w:t>
            </w:r>
          </w:p>
        </w:tc>
        <w:tc>
          <w:tcPr>
            <w:tcW w:w="729"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13</w:t>
            </w:r>
          </w:p>
        </w:tc>
        <w:tc>
          <w:tcPr>
            <w:tcW w:w="666" w:type="dxa"/>
            <w:tcBorders>
              <w:top w:val="nil"/>
              <w:left w:val="nil"/>
              <w:bottom w:val="single" w:sz="4" w:space="0" w:color="auto"/>
              <w:right w:val="single" w:sz="4" w:space="0" w:color="auto"/>
            </w:tcBorders>
            <w:shd w:val="clear" w:color="auto" w:fill="auto"/>
            <w:vAlign w:val="center"/>
            <w:hideMark/>
          </w:tcPr>
          <w:p w:rsidR="00F83C98" w:rsidRPr="00930C7F" w:rsidRDefault="00F83C98" w:rsidP="00F83C98">
            <w:pPr>
              <w:widowControl/>
              <w:jc w:val="center"/>
              <w:rPr>
                <w:b/>
                <w:bCs/>
                <w:sz w:val="20"/>
              </w:rPr>
            </w:pPr>
            <w:r w:rsidRPr="00930C7F">
              <w:rPr>
                <w:b/>
                <w:bCs/>
                <w:sz w:val="20"/>
              </w:rPr>
              <w:t>14</w:t>
            </w:r>
          </w:p>
        </w:tc>
      </w:tr>
      <w:tr w:rsidR="00930C7F" w:rsidRPr="00386215" w:rsidTr="00F83C98">
        <w:trPr>
          <w:trHeight w:val="69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rsidR="00930C7F" w:rsidRPr="00930C7F" w:rsidRDefault="00930C7F" w:rsidP="00F83C98">
            <w:pPr>
              <w:widowControl/>
              <w:rPr>
                <w:b/>
                <w:bCs/>
                <w:sz w:val="24"/>
                <w:szCs w:val="24"/>
              </w:rPr>
            </w:pPr>
            <w:r w:rsidRPr="00930C7F">
              <w:rPr>
                <w:b/>
                <w:bCs/>
                <w:sz w:val="24"/>
                <w:szCs w:val="24"/>
              </w:rPr>
              <w:t>Всего</w:t>
            </w:r>
          </w:p>
        </w:tc>
        <w:tc>
          <w:tcPr>
            <w:tcW w:w="1460"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F83C98">
            <w:pPr>
              <w:widowControl/>
              <w:jc w:val="right"/>
              <w:rPr>
                <w:b/>
                <w:bCs/>
                <w:sz w:val="20"/>
              </w:rPr>
            </w:pPr>
            <w:r w:rsidRPr="00930C7F">
              <w:rPr>
                <w:b/>
                <w:bCs/>
                <w:sz w:val="20"/>
              </w:rPr>
              <w:t>107 821 129,0</w:t>
            </w:r>
          </w:p>
        </w:tc>
        <w:tc>
          <w:tcPr>
            <w:tcW w:w="1658"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F83C98">
            <w:pPr>
              <w:widowControl/>
              <w:jc w:val="right"/>
              <w:rPr>
                <w:b/>
                <w:bCs/>
                <w:sz w:val="20"/>
              </w:rPr>
            </w:pPr>
            <w:r w:rsidRPr="00930C7F">
              <w:rPr>
                <w:b/>
                <w:bCs/>
                <w:sz w:val="20"/>
              </w:rPr>
              <w:t>97 705 901,7</w:t>
            </w:r>
          </w:p>
        </w:tc>
        <w:tc>
          <w:tcPr>
            <w:tcW w:w="787"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F83C98">
            <w:pPr>
              <w:widowControl/>
              <w:jc w:val="right"/>
              <w:rPr>
                <w:b/>
                <w:bCs/>
                <w:sz w:val="20"/>
              </w:rPr>
            </w:pPr>
            <w:r w:rsidRPr="00930C7F">
              <w:rPr>
                <w:b/>
                <w:bCs/>
                <w:sz w:val="20"/>
              </w:rPr>
              <w:t>100,0</w:t>
            </w:r>
          </w:p>
        </w:tc>
        <w:tc>
          <w:tcPr>
            <w:tcW w:w="1300"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930C7F">
            <w:pPr>
              <w:widowControl/>
              <w:jc w:val="right"/>
              <w:rPr>
                <w:b/>
                <w:bCs/>
                <w:sz w:val="20"/>
              </w:rPr>
            </w:pPr>
            <w:r w:rsidRPr="00930C7F">
              <w:rPr>
                <w:b/>
                <w:bCs/>
                <w:sz w:val="20"/>
              </w:rPr>
              <w:t>92 713 403,2</w:t>
            </w:r>
          </w:p>
        </w:tc>
        <w:tc>
          <w:tcPr>
            <w:tcW w:w="760"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930C7F">
            <w:pPr>
              <w:widowControl/>
              <w:jc w:val="right"/>
              <w:rPr>
                <w:b/>
                <w:bCs/>
                <w:sz w:val="20"/>
              </w:rPr>
            </w:pPr>
            <w:r w:rsidRPr="00930C7F">
              <w:rPr>
                <w:b/>
                <w:bCs/>
                <w:sz w:val="20"/>
              </w:rPr>
              <w:t>86,0</w:t>
            </w:r>
          </w:p>
        </w:tc>
        <w:tc>
          <w:tcPr>
            <w:tcW w:w="686"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930C7F">
            <w:pPr>
              <w:widowControl/>
              <w:jc w:val="right"/>
              <w:rPr>
                <w:b/>
                <w:bCs/>
                <w:sz w:val="20"/>
              </w:rPr>
            </w:pPr>
            <w:r w:rsidRPr="00930C7F">
              <w:rPr>
                <w:b/>
                <w:bCs/>
                <w:sz w:val="20"/>
              </w:rPr>
              <w:t>94,9</w:t>
            </w:r>
          </w:p>
        </w:tc>
        <w:tc>
          <w:tcPr>
            <w:tcW w:w="820"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930C7F">
            <w:pPr>
              <w:widowControl/>
              <w:jc w:val="right"/>
              <w:rPr>
                <w:b/>
                <w:bCs/>
                <w:sz w:val="20"/>
              </w:rPr>
            </w:pPr>
            <w:r w:rsidRPr="00930C7F">
              <w:rPr>
                <w:b/>
                <w:bCs/>
                <w:sz w:val="20"/>
              </w:rPr>
              <w:t>100,0</w:t>
            </w:r>
          </w:p>
        </w:tc>
        <w:tc>
          <w:tcPr>
            <w:tcW w:w="1318"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930C7F">
            <w:pPr>
              <w:widowControl/>
              <w:jc w:val="right"/>
              <w:rPr>
                <w:b/>
                <w:bCs/>
                <w:sz w:val="20"/>
              </w:rPr>
            </w:pPr>
            <w:r w:rsidRPr="00930C7F">
              <w:rPr>
                <w:b/>
                <w:bCs/>
                <w:sz w:val="20"/>
              </w:rPr>
              <w:t>94 168 646,6</w:t>
            </w:r>
          </w:p>
        </w:tc>
        <w:tc>
          <w:tcPr>
            <w:tcW w:w="831"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930C7F">
            <w:pPr>
              <w:widowControl/>
              <w:jc w:val="right"/>
              <w:rPr>
                <w:b/>
                <w:bCs/>
                <w:sz w:val="20"/>
              </w:rPr>
            </w:pPr>
            <w:r w:rsidRPr="00930C7F">
              <w:rPr>
                <w:b/>
                <w:bCs/>
                <w:sz w:val="20"/>
              </w:rPr>
              <w:t>101,6</w:t>
            </w:r>
          </w:p>
        </w:tc>
        <w:tc>
          <w:tcPr>
            <w:tcW w:w="708"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930C7F">
            <w:pPr>
              <w:widowControl/>
              <w:jc w:val="right"/>
              <w:rPr>
                <w:b/>
                <w:bCs/>
                <w:sz w:val="20"/>
              </w:rPr>
            </w:pPr>
            <w:r w:rsidRPr="00930C7F">
              <w:rPr>
                <w:b/>
                <w:bCs/>
                <w:sz w:val="20"/>
              </w:rPr>
              <w:t>100,0</w:t>
            </w:r>
          </w:p>
        </w:tc>
        <w:tc>
          <w:tcPr>
            <w:tcW w:w="1400"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930C7F">
            <w:pPr>
              <w:widowControl/>
              <w:jc w:val="right"/>
              <w:rPr>
                <w:b/>
                <w:bCs/>
                <w:sz w:val="20"/>
              </w:rPr>
            </w:pPr>
            <w:r w:rsidRPr="00930C7F">
              <w:rPr>
                <w:b/>
                <w:bCs/>
                <w:sz w:val="20"/>
              </w:rPr>
              <w:t>98 145 469,3</w:t>
            </w:r>
          </w:p>
        </w:tc>
        <w:tc>
          <w:tcPr>
            <w:tcW w:w="729"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930C7F">
            <w:pPr>
              <w:widowControl/>
              <w:jc w:val="right"/>
              <w:rPr>
                <w:b/>
                <w:bCs/>
                <w:sz w:val="20"/>
              </w:rPr>
            </w:pPr>
            <w:r w:rsidRPr="00930C7F">
              <w:rPr>
                <w:b/>
                <w:bCs/>
                <w:sz w:val="20"/>
              </w:rPr>
              <w:t>104,2</w:t>
            </w:r>
          </w:p>
        </w:tc>
        <w:tc>
          <w:tcPr>
            <w:tcW w:w="666"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930C7F">
            <w:pPr>
              <w:widowControl/>
              <w:jc w:val="right"/>
              <w:rPr>
                <w:b/>
                <w:bCs/>
                <w:sz w:val="20"/>
              </w:rPr>
            </w:pPr>
            <w:r w:rsidRPr="00930C7F">
              <w:rPr>
                <w:b/>
                <w:bCs/>
                <w:sz w:val="20"/>
              </w:rPr>
              <w:t>100,0</w:t>
            </w:r>
          </w:p>
        </w:tc>
      </w:tr>
      <w:tr w:rsidR="00930C7F" w:rsidRPr="00386215" w:rsidTr="00F83C98">
        <w:trPr>
          <w:trHeight w:val="587"/>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rPr>
                <w:sz w:val="24"/>
                <w:szCs w:val="24"/>
              </w:rPr>
            </w:pPr>
            <w:r w:rsidRPr="00930C7F">
              <w:rPr>
                <w:sz w:val="24"/>
                <w:szCs w:val="24"/>
              </w:rPr>
              <w:t>Общегосударственные вопросы</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7 477 789,0</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7 369 884,8</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7,6</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6 701 986,5</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89,6</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90,9</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7,2</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6 865 110,8</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102,4</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7,3</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7 145 495,6</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104,1</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7,3</w:t>
            </w:r>
          </w:p>
        </w:tc>
      </w:tr>
      <w:tr w:rsidR="00930C7F" w:rsidRPr="00386215" w:rsidTr="00F83C98">
        <w:trPr>
          <w:trHeight w:val="255"/>
        </w:trPr>
        <w:tc>
          <w:tcPr>
            <w:tcW w:w="2283" w:type="dxa"/>
            <w:tcBorders>
              <w:top w:val="nil"/>
              <w:left w:val="single" w:sz="4" w:space="0" w:color="auto"/>
              <w:bottom w:val="nil"/>
              <w:right w:val="nil"/>
            </w:tcBorders>
            <w:shd w:val="clear" w:color="auto" w:fill="auto"/>
            <w:noWrap/>
            <w:vAlign w:val="bottom"/>
            <w:hideMark/>
          </w:tcPr>
          <w:p w:rsidR="00930C7F" w:rsidRPr="00930C7F" w:rsidRDefault="00930C7F" w:rsidP="00F83C98">
            <w:pPr>
              <w:widowControl/>
              <w:rPr>
                <w:sz w:val="24"/>
                <w:szCs w:val="24"/>
              </w:rPr>
            </w:pPr>
            <w:r w:rsidRPr="00930C7F">
              <w:rPr>
                <w:sz w:val="24"/>
                <w:szCs w:val="24"/>
              </w:rPr>
              <w:t>Национальная оборона</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49 658,0</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 </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 </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 </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 </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 </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 </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 </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 </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 </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 </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 </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 </w:t>
            </w:r>
          </w:p>
        </w:tc>
      </w:tr>
      <w:tr w:rsidR="00930C7F" w:rsidRPr="00386215" w:rsidTr="00F83C98">
        <w:trPr>
          <w:trHeight w:val="447"/>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rPr>
                <w:sz w:val="24"/>
                <w:szCs w:val="24"/>
              </w:rPr>
            </w:pPr>
            <w:r w:rsidRPr="00930C7F">
              <w:rPr>
                <w:sz w:val="24"/>
                <w:szCs w:val="24"/>
              </w:rPr>
              <w:t>Национальная безопасность и правоохранительная деятельность</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1 584 109,4</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1 584 109,4</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1,6</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1 959 986,7</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123,7</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123,7</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2,1</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1 976 588,8</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100,8</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2,1</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1 853 198,0</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93,8</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1,9</w:t>
            </w:r>
          </w:p>
        </w:tc>
      </w:tr>
      <w:tr w:rsidR="00930C7F" w:rsidRPr="00386215" w:rsidTr="00F83C98">
        <w:trPr>
          <w:trHeight w:val="255"/>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rPr>
                <w:sz w:val="24"/>
                <w:szCs w:val="24"/>
              </w:rPr>
            </w:pPr>
            <w:r w:rsidRPr="00930C7F">
              <w:rPr>
                <w:sz w:val="24"/>
                <w:szCs w:val="24"/>
              </w:rPr>
              <w:t>Национальная экономика</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22 820 692,9</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18 143 524,6</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18,6</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14 790 205,2</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64,8</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81,5</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16,0</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14 965 095,5</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101,2</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15,9</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15 020 760,5</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100,4</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15,3</w:t>
            </w:r>
          </w:p>
        </w:tc>
      </w:tr>
      <w:tr w:rsidR="00930C7F" w:rsidRPr="00386215" w:rsidTr="00F83C98">
        <w:trPr>
          <w:trHeight w:val="45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rPr>
                <w:sz w:val="24"/>
                <w:szCs w:val="24"/>
              </w:rPr>
            </w:pPr>
            <w:r w:rsidRPr="00930C7F">
              <w:rPr>
                <w:sz w:val="24"/>
                <w:szCs w:val="24"/>
              </w:rPr>
              <w:t>Жилищно-коммунальное хозяйство</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7 906 276,8</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7 110 828,6</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7,3</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5 805 703,4</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73,4</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81,6</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6,3</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5 628 531,8</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96,9</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6,0</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5 408 398,7</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96,1</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5,5</w:t>
            </w:r>
          </w:p>
        </w:tc>
      </w:tr>
      <w:tr w:rsidR="00930C7F" w:rsidRPr="00386215" w:rsidTr="00F83C98">
        <w:trPr>
          <w:trHeight w:val="255"/>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rPr>
                <w:sz w:val="24"/>
                <w:szCs w:val="24"/>
              </w:rPr>
            </w:pPr>
            <w:r w:rsidRPr="00930C7F">
              <w:rPr>
                <w:sz w:val="24"/>
                <w:szCs w:val="24"/>
              </w:rPr>
              <w:t>Охрана окружающей среды</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248 674,0</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235 768,3</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0,2</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231 299,5</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93,0</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98,1</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0,3</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231 909,6</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100,3</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0,2</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257 565,9</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111,1</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0,3</w:t>
            </w:r>
          </w:p>
        </w:tc>
      </w:tr>
      <w:tr w:rsidR="00930C7F" w:rsidRPr="00386215" w:rsidTr="00F83C98">
        <w:trPr>
          <w:trHeight w:val="255"/>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rsidR="00930C7F" w:rsidRPr="00930C7F" w:rsidRDefault="00930C7F" w:rsidP="00F83C98">
            <w:pPr>
              <w:widowControl/>
              <w:rPr>
                <w:b/>
                <w:bCs/>
                <w:sz w:val="24"/>
                <w:szCs w:val="24"/>
              </w:rPr>
            </w:pPr>
            <w:r w:rsidRPr="00930C7F">
              <w:rPr>
                <w:b/>
                <w:bCs/>
                <w:sz w:val="24"/>
                <w:szCs w:val="24"/>
              </w:rPr>
              <w:t>Социальная сфера</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b/>
                <w:bCs/>
                <w:sz w:val="20"/>
              </w:rPr>
            </w:pPr>
            <w:r w:rsidRPr="00930C7F">
              <w:rPr>
                <w:b/>
                <w:bCs/>
                <w:sz w:val="20"/>
              </w:rPr>
              <w:t>63 330 615,6</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b/>
                <w:bCs/>
                <w:sz w:val="20"/>
              </w:rPr>
            </w:pPr>
            <w:r w:rsidRPr="00930C7F">
              <w:rPr>
                <w:b/>
                <w:bCs/>
                <w:sz w:val="20"/>
              </w:rPr>
              <w:t>58 858 472,7</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b/>
                <w:bCs/>
                <w:sz w:val="20"/>
              </w:rPr>
            </w:pPr>
            <w:r w:rsidRPr="00930C7F">
              <w:rPr>
                <w:b/>
                <w:bCs/>
                <w:sz w:val="20"/>
              </w:rPr>
              <w:t>60,2</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b/>
                <w:bCs/>
                <w:sz w:val="20"/>
              </w:rPr>
            </w:pPr>
            <w:r w:rsidRPr="00930C7F">
              <w:rPr>
                <w:b/>
                <w:bCs/>
                <w:sz w:val="20"/>
              </w:rPr>
              <w:t>59 004 911,7</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b/>
                <w:bCs/>
                <w:sz w:val="20"/>
              </w:rPr>
            </w:pPr>
            <w:r w:rsidRPr="00930C7F">
              <w:rPr>
                <w:b/>
                <w:bCs/>
                <w:sz w:val="20"/>
              </w:rPr>
              <w:t>93,2</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b/>
                <w:bCs/>
                <w:sz w:val="20"/>
              </w:rPr>
            </w:pPr>
            <w:r w:rsidRPr="00930C7F">
              <w:rPr>
                <w:b/>
                <w:bCs/>
                <w:sz w:val="20"/>
              </w:rPr>
              <w:t>100,2</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b/>
                <w:bCs/>
                <w:sz w:val="20"/>
              </w:rPr>
            </w:pPr>
            <w:r w:rsidRPr="00930C7F">
              <w:rPr>
                <w:b/>
                <w:bCs/>
                <w:sz w:val="20"/>
              </w:rPr>
              <w:t>63,6</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b/>
                <w:bCs/>
                <w:sz w:val="20"/>
              </w:rPr>
            </w:pPr>
            <w:r w:rsidRPr="00930C7F">
              <w:rPr>
                <w:b/>
                <w:bCs/>
                <w:sz w:val="20"/>
              </w:rPr>
              <w:t>60 396 691,6</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b/>
                <w:bCs/>
                <w:sz w:val="20"/>
              </w:rPr>
            </w:pPr>
            <w:r w:rsidRPr="00930C7F">
              <w:rPr>
                <w:b/>
                <w:bCs/>
                <w:sz w:val="20"/>
              </w:rPr>
              <w:t>102,4</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b/>
                <w:bCs/>
                <w:sz w:val="20"/>
              </w:rPr>
            </w:pPr>
            <w:r w:rsidRPr="00930C7F">
              <w:rPr>
                <w:b/>
                <w:bCs/>
                <w:sz w:val="20"/>
              </w:rPr>
              <w:t>64,1</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b/>
                <w:bCs/>
                <w:sz w:val="20"/>
              </w:rPr>
            </w:pPr>
            <w:r w:rsidRPr="00930C7F">
              <w:rPr>
                <w:b/>
                <w:bCs/>
                <w:sz w:val="20"/>
              </w:rPr>
              <w:t>64 490 648,5</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b/>
                <w:bCs/>
                <w:sz w:val="20"/>
              </w:rPr>
            </w:pPr>
            <w:r w:rsidRPr="00930C7F">
              <w:rPr>
                <w:b/>
                <w:bCs/>
                <w:sz w:val="20"/>
              </w:rPr>
              <w:t>106,8</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b/>
                <w:bCs/>
                <w:sz w:val="20"/>
              </w:rPr>
            </w:pPr>
            <w:r w:rsidRPr="00930C7F">
              <w:rPr>
                <w:b/>
                <w:bCs/>
                <w:sz w:val="20"/>
              </w:rPr>
              <w:t>65,7</w:t>
            </w:r>
          </w:p>
        </w:tc>
      </w:tr>
      <w:tr w:rsidR="00930C7F" w:rsidRPr="00386215" w:rsidTr="00F83C98">
        <w:trPr>
          <w:trHeight w:val="255"/>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rsidR="00930C7F" w:rsidRPr="00930C7F" w:rsidRDefault="00930C7F" w:rsidP="00F83C98">
            <w:pPr>
              <w:widowControl/>
              <w:rPr>
                <w:sz w:val="24"/>
                <w:szCs w:val="24"/>
              </w:rPr>
            </w:pPr>
            <w:r w:rsidRPr="00930C7F">
              <w:rPr>
                <w:sz w:val="24"/>
                <w:szCs w:val="24"/>
              </w:rPr>
              <w:t>в том числе:</w:t>
            </w:r>
          </w:p>
        </w:tc>
        <w:tc>
          <w:tcPr>
            <w:tcW w:w="1460" w:type="dxa"/>
            <w:tcBorders>
              <w:top w:val="nil"/>
              <w:left w:val="nil"/>
              <w:bottom w:val="single" w:sz="4" w:space="0" w:color="auto"/>
              <w:right w:val="single" w:sz="4" w:space="0" w:color="auto"/>
            </w:tcBorders>
            <w:shd w:val="clear" w:color="auto" w:fill="auto"/>
            <w:noWrap/>
            <w:vAlign w:val="bottom"/>
            <w:hideMark/>
          </w:tcPr>
          <w:p w:rsidR="00930C7F" w:rsidRPr="00930C7F" w:rsidRDefault="00930C7F" w:rsidP="00F83C98">
            <w:pPr>
              <w:widowControl/>
              <w:rPr>
                <w:b/>
                <w:bCs/>
                <w:sz w:val="20"/>
              </w:rPr>
            </w:pPr>
            <w:r w:rsidRPr="00930C7F">
              <w:rPr>
                <w:b/>
                <w:bCs/>
                <w:sz w:val="20"/>
              </w:rPr>
              <w:t> </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 </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 </w:t>
            </w:r>
          </w:p>
        </w:tc>
        <w:tc>
          <w:tcPr>
            <w:tcW w:w="1300" w:type="dxa"/>
            <w:tcBorders>
              <w:top w:val="nil"/>
              <w:left w:val="nil"/>
              <w:bottom w:val="single" w:sz="4" w:space="0" w:color="auto"/>
              <w:right w:val="single" w:sz="4" w:space="0" w:color="auto"/>
            </w:tcBorders>
            <w:shd w:val="clear" w:color="auto" w:fill="auto"/>
            <w:vAlign w:val="center"/>
            <w:hideMark/>
          </w:tcPr>
          <w:p w:rsidR="00930C7F" w:rsidRDefault="00930C7F">
            <w:pPr>
              <w:jc w:val="right"/>
              <w:rPr>
                <w:sz w:val="16"/>
                <w:szCs w:val="16"/>
              </w:rPr>
            </w:pPr>
            <w:r>
              <w:rPr>
                <w:sz w:val="16"/>
                <w:szCs w:val="16"/>
              </w:rPr>
              <w:t> </w:t>
            </w:r>
          </w:p>
        </w:tc>
        <w:tc>
          <w:tcPr>
            <w:tcW w:w="760" w:type="dxa"/>
            <w:tcBorders>
              <w:top w:val="nil"/>
              <w:left w:val="nil"/>
              <w:bottom w:val="single" w:sz="4" w:space="0" w:color="auto"/>
              <w:right w:val="single" w:sz="4" w:space="0" w:color="auto"/>
            </w:tcBorders>
            <w:shd w:val="clear" w:color="auto" w:fill="auto"/>
            <w:vAlign w:val="center"/>
            <w:hideMark/>
          </w:tcPr>
          <w:p w:rsidR="00930C7F" w:rsidRDefault="00930C7F">
            <w:pPr>
              <w:jc w:val="right"/>
              <w:rPr>
                <w:sz w:val="16"/>
                <w:szCs w:val="16"/>
              </w:rPr>
            </w:pPr>
            <w:r>
              <w:rPr>
                <w:sz w:val="16"/>
                <w:szCs w:val="16"/>
              </w:rPr>
              <w:t> </w:t>
            </w:r>
          </w:p>
        </w:tc>
        <w:tc>
          <w:tcPr>
            <w:tcW w:w="686" w:type="dxa"/>
            <w:tcBorders>
              <w:top w:val="nil"/>
              <w:left w:val="nil"/>
              <w:bottom w:val="single" w:sz="4" w:space="0" w:color="auto"/>
              <w:right w:val="single" w:sz="4" w:space="0" w:color="auto"/>
            </w:tcBorders>
            <w:shd w:val="clear" w:color="auto" w:fill="auto"/>
            <w:vAlign w:val="center"/>
            <w:hideMark/>
          </w:tcPr>
          <w:p w:rsidR="00930C7F" w:rsidRDefault="00930C7F">
            <w:pPr>
              <w:jc w:val="right"/>
              <w:rPr>
                <w:sz w:val="16"/>
                <w:szCs w:val="16"/>
              </w:rPr>
            </w:pPr>
            <w:r>
              <w:rPr>
                <w:sz w:val="16"/>
                <w:szCs w:val="16"/>
              </w:rPr>
              <w:t> </w:t>
            </w:r>
          </w:p>
        </w:tc>
        <w:tc>
          <w:tcPr>
            <w:tcW w:w="820" w:type="dxa"/>
            <w:tcBorders>
              <w:top w:val="nil"/>
              <w:left w:val="nil"/>
              <w:bottom w:val="single" w:sz="4" w:space="0" w:color="auto"/>
              <w:right w:val="single" w:sz="4" w:space="0" w:color="auto"/>
            </w:tcBorders>
            <w:shd w:val="clear" w:color="auto" w:fill="auto"/>
            <w:vAlign w:val="center"/>
            <w:hideMark/>
          </w:tcPr>
          <w:p w:rsidR="00930C7F" w:rsidRDefault="00930C7F">
            <w:pPr>
              <w:jc w:val="right"/>
              <w:rPr>
                <w:sz w:val="16"/>
                <w:szCs w:val="16"/>
              </w:rPr>
            </w:pPr>
            <w:r>
              <w:rPr>
                <w:sz w:val="16"/>
                <w:szCs w:val="16"/>
              </w:rPr>
              <w:t> </w:t>
            </w:r>
          </w:p>
        </w:tc>
        <w:tc>
          <w:tcPr>
            <w:tcW w:w="1318" w:type="dxa"/>
            <w:tcBorders>
              <w:top w:val="nil"/>
              <w:left w:val="nil"/>
              <w:bottom w:val="single" w:sz="4" w:space="0" w:color="auto"/>
              <w:right w:val="single" w:sz="4" w:space="0" w:color="auto"/>
            </w:tcBorders>
            <w:shd w:val="clear" w:color="auto" w:fill="auto"/>
            <w:vAlign w:val="center"/>
            <w:hideMark/>
          </w:tcPr>
          <w:p w:rsidR="00930C7F" w:rsidRDefault="00930C7F">
            <w:pPr>
              <w:jc w:val="right"/>
              <w:rPr>
                <w:sz w:val="16"/>
                <w:szCs w:val="16"/>
              </w:rPr>
            </w:pPr>
            <w:r>
              <w:rPr>
                <w:sz w:val="16"/>
                <w:szCs w:val="16"/>
              </w:rPr>
              <w:t> </w:t>
            </w:r>
          </w:p>
        </w:tc>
        <w:tc>
          <w:tcPr>
            <w:tcW w:w="831" w:type="dxa"/>
            <w:tcBorders>
              <w:top w:val="nil"/>
              <w:left w:val="nil"/>
              <w:bottom w:val="single" w:sz="4" w:space="0" w:color="auto"/>
              <w:right w:val="single" w:sz="4" w:space="0" w:color="auto"/>
            </w:tcBorders>
            <w:shd w:val="clear" w:color="auto" w:fill="auto"/>
            <w:vAlign w:val="center"/>
            <w:hideMark/>
          </w:tcPr>
          <w:p w:rsidR="00930C7F" w:rsidRDefault="00930C7F">
            <w:pPr>
              <w:jc w:val="right"/>
              <w:rPr>
                <w:sz w:val="16"/>
                <w:szCs w:val="16"/>
              </w:rPr>
            </w:pPr>
            <w:r>
              <w:rPr>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930C7F" w:rsidRDefault="00930C7F">
            <w:pPr>
              <w:jc w:val="right"/>
              <w:rPr>
                <w:sz w:val="16"/>
                <w:szCs w:val="16"/>
              </w:rPr>
            </w:pPr>
            <w:r>
              <w:rPr>
                <w:sz w:val="16"/>
                <w:szCs w:val="16"/>
              </w:rPr>
              <w:t>0,0</w:t>
            </w:r>
          </w:p>
        </w:tc>
        <w:tc>
          <w:tcPr>
            <w:tcW w:w="1400" w:type="dxa"/>
            <w:tcBorders>
              <w:top w:val="nil"/>
              <w:left w:val="nil"/>
              <w:bottom w:val="single" w:sz="4" w:space="0" w:color="auto"/>
              <w:right w:val="single" w:sz="4" w:space="0" w:color="auto"/>
            </w:tcBorders>
            <w:shd w:val="clear" w:color="auto" w:fill="auto"/>
            <w:vAlign w:val="center"/>
            <w:hideMark/>
          </w:tcPr>
          <w:p w:rsidR="00930C7F" w:rsidRDefault="00930C7F">
            <w:pPr>
              <w:jc w:val="right"/>
              <w:rPr>
                <w:sz w:val="16"/>
                <w:szCs w:val="16"/>
              </w:rPr>
            </w:pPr>
            <w:r>
              <w:rPr>
                <w:sz w:val="16"/>
                <w:szCs w:val="16"/>
              </w:rPr>
              <w:t> </w:t>
            </w:r>
          </w:p>
        </w:tc>
        <w:tc>
          <w:tcPr>
            <w:tcW w:w="729" w:type="dxa"/>
            <w:tcBorders>
              <w:top w:val="nil"/>
              <w:left w:val="nil"/>
              <w:bottom w:val="single" w:sz="4" w:space="0" w:color="auto"/>
              <w:right w:val="single" w:sz="4" w:space="0" w:color="auto"/>
            </w:tcBorders>
            <w:shd w:val="clear" w:color="auto" w:fill="auto"/>
            <w:vAlign w:val="center"/>
            <w:hideMark/>
          </w:tcPr>
          <w:p w:rsidR="00930C7F" w:rsidRDefault="00930C7F">
            <w:pPr>
              <w:jc w:val="right"/>
              <w:rPr>
                <w:sz w:val="16"/>
                <w:szCs w:val="16"/>
              </w:rPr>
            </w:pPr>
            <w:r>
              <w:rPr>
                <w:sz w:val="16"/>
                <w:szCs w:val="16"/>
              </w:rPr>
              <w:t> </w:t>
            </w:r>
          </w:p>
        </w:tc>
        <w:tc>
          <w:tcPr>
            <w:tcW w:w="666" w:type="dxa"/>
            <w:tcBorders>
              <w:top w:val="nil"/>
              <w:left w:val="nil"/>
              <w:bottom w:val="single" w:sz="4" w:space="0" w:color="auto"/>
              <w:right w:val="single" w:sz="4" w:space="0" w:color="auto"/>
            </w:tcBorders>
            <w:shd w:val="clear" w:color="auto" w:fill="auto"/>
            <w:vAlign w:val="center"/>
            <w:hideMark/>
          </w:tcPr>
          <w:p w:rsidR="00930C7F" w:rsidRDefault="00930C7F">
            <w:pPr>
              <w:jc w:val="right"/>
              <w:rPr>
                <w:sz w:val="16"/>
                <w:szCs w:val="16"/>
              </w:rPr>
            </w:pPr>
            <w:r>
              <w:rPr>
                <w:sz w:val="16"/>
                <w:szCs w:val="16"/>
              </w:rPr>
              <w:t>0,0</w:t>
            </w:r>
          </w:p>
        </w:tc>
      </w:tr>
      <w:tr w:rsidR="00930C7F" w:rsidRPr="00386215" w:rsidTr="00F83C98">
        <w:trPr>
          <w:trHeight w:val="255"/>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rPr>
                <w:i/>
                <w:iCs/>
                <w:sz w:val="24"/>
                <w:szCs w:val="24"/>
              </w:rPr>
            </w:pPr>
            <w:r w:rsidRPr="00930C7F">
              <w:rPr>
                <w:i/>
                <w:iCs/>
                <w:sz w:val="24"/>
                <w:szCs w:val="24"/>
              </w:rPr>
              <w:t>Образование</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24 721 308,9</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24 714 057,0</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25,3</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24 235 579,3</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98,0</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98,1</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26,1</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24 700 664,3</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101,9</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26,2</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27 309 224,4</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110,6</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27,8</w:t>
            </w:r>
          </w:p>
        </w:tc>
      </w:tr>
      <w:tr w:rsidR="00930C7F" w:rsidRPr="00386215" w:rsidTr="00F83C98">
        <w:trPr>
          <w:trHeight w:val="255"/>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rPr>
                <w:i/>
                <w:iCs/>
                <w:sz w:val="24"/>
                <w:szCs w:val="24"/>
              </w:rPr>
            </w:pPr>
            <w:r w:rsidRPr="00930C7F">
              <w:rPr>
                <w:i/>
                <w:iCs/>
                <w:sz w:val="24"/>
                <w:szCs w:val="24"/>
              </w:rPr>
              <w:t>Культура, кинематография</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2 215 046,1</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2 146 989,0</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2,2</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2 627 571,8</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118,6</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122,4</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2,8</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2 272 691,1</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86,5</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2,4</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2 594 603,7</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114,2</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2,6</w:t>
            </w:r>
          </w:p>
        </w:tc>
      </w:tr>
      <w:tr w:rsidR="00930C7F" w:rsidRPr="00386215" w:rsidTr="00F83C98">
        <w:trPr>
          <w:trHeight w:val="255"/>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rPr>
                <w:i/>
                <w:iCs/>
                <w:sz w:val="24"/>
                <w:szCs w:val="24"/>
              </w:rPr>
            </w:pPr>
            <w:r w:rsidRPr="00930C7F">
              <w:rPr>
                <w:i/>
                <w:iCs/>
                <w:sz w:val="24"/>
                <w:szCs w:val="24"/>
              </w:rPr>
              <w:t>Здравоохранение</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17 392 744,4</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16 440 141,4</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16,8</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10 905 233,1</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62,7</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66,3</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11,8</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11 751 350,4</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107,8</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12,5</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12 815 952,4</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109,1</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13,1</w:t>
            </w:r>
          </w:p>
        </w:tc>
      </w:tr>
      <w:tr w:rsidR="00930C7F" w:rsidRPr="00386215" w:rsidTr="00F83C98">
        <w:trPr>
          <w:trHeight w:val="255"/>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rPr>
                <w:i/>
                <w:iCs/>
                <w:sz w:val="24"/>
                <w:szCs w:val="24"/>
              </w:rPr>
            </w:pPr>
            <w:r w:rsidRPr="00930C7F">
              <w:rPr>
                <w:i/>
                <w:iCs/>
                <w:sz w:val="24"/>
                <w:szCs w:val="24"/>
              </w:rPr>
              <w:t>Социальная политика</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17 542 573,4</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14 107 364,2</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14,4</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19 466 429,8</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111,0</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138,0</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21,0</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20 123 238,6</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103,4</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69001B">
            <w:pPr>
              <w:widowControl/>
              <w:jc w:val="right"/>
              <w:rPr>
                <w:i/>
                <w:iCs/>
                <w:sz w:val="20"/>
              </w:rPr>
            </w:pPr>
            <w:r w:rsidRPr="00930C7F">
              <w:rPr>
                <w:i/>
                <w:iCs/>
                <w:sz w:val="20"/>
              </w:rPr>
              <w:t>21,</w:t>
            </w:r>
            <w:r w:rsidR="0069001B">
              <w:rPr>
                <w:i/>
                <w:iCs/>
                <w:sz w:val="20"/>
              </w:rPr>
              <w:t>3</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20 659 743,4</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102,7</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81579E">
            <w:pPr>
              <w:widowControl/>
              <w:jc w:val="right"/>
              <w:rPr>
                <w:i/>
                <w:iCs/>
                <w:sz w:val="20"/>
              </w:rPr>
            </w:pPr>
            <w:r w:rsidRPr="00930C7F">
              <w:rPr>
                <w:i/>
                <w:iCs/>
                <w:sz w:val="20"/>
              </w:rPr>
              <w:t>21,</w:t>
            </w:r>
            <w:r w:rsidR="0081579E">
              <w:rPr>
                <w:i/>
                <w:iCs/>
                <w:sz w:val="20"/>
              </w:rPr>
              <w:t>0</w:t>
            </w:r>
          </w:p>
        </w:tc>
      </w:tr>
      <w:tr w:rsidR="00930C7F" w:rsidRPr="00386215" w:rsidTr="00F83C98">
        <w:trPr>
          <w:trHeight w:val="255"/>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rPr>
                <w:i/>
                <w:iCs/>
                <w:sz w:val="24"/>
                <w:szCs w:val="24"/>
              </w:rPr>
            </w:pPr>
            <w:r w:rsidRPr="00930C7F">
              <w:rPr>
                <w:i/>
                <w:iCs/>
                <w:sz w:val="24"/>
                <w:szCs w:val="24"/>
              </w:rPr>
              <w:lastRenderedPageBreak/>
              <w:t>Физическая культура и спорт</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1 260 544,9</w:t>
            </w:r>
          </w:p>
        </w:tc>
        <w:tc>
          <w:tcPr>
            <w:tcW w:w="1658"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1 251 523,2</w:t>
            </w:r>
          </w:p>
        </w:tc>
        <w:tc>
          <w:tcPr>
            <w:tcW w:w="787"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1,3</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1 619 097,7</w:t>
            </w:r>
          </w:p>
        </w:tc>
        <w:tc>
          <w:tcPr>
            <w:tcW w:w="760"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128,4</w:t>
            </w:r>
          </w:p>
        </w:tc>
        <w:tc>
          <w:tcPr>
            <w:tcW w:w="686"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129,4</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1,7</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1 391 107,2</w:t>
            </w:r>
          </w:p>
        </w:tc>
        <w:tc>
          <w:tcPr>
            <w:tcW w:w="831"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85,9</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1,5</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949 594,9</w:t>
            </w:r>
          </w:p>
        </w:tc>
        <w:tc>
          <w:tcPr>
            <w:tcW w:w="729"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68,3</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1,0</w:t>
            </w:r>
          </w:p>
        </w:tc>
      </w:tr>
      <w:tr w:rsidR="00930C7F" w:rsidRPr="00386215" w:rsidTr="00F83C98">
        <w:trPr>
          <w:trHeight w:val="255"/>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rPr>
                <w:i/>
                <w:iCs/>
                <w:sz w:val="24"/>
                <w:szCs w:val="24"/>
              </w:rPr>
            </w:pPr>
            <w:r w:rsidRPr="00930C7F">
              <w:rPr>
                <w:i/>
                <w:iCs/>
                <w:sz w:val="24"/>
                <w:szCs w:val="24"/>
              </w:rPr>
              <w:t>Средства массовой информации</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198 397,9</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198 397,9</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i/>
                <w:iCs/>
                <w:sz w:val="20"/>
              </w:rPr>
            </w:pPr>
            <w:r w:rsidRPr="00930C7F">
              <w:rPr>
                <w:i/>
                <w:iCs/>
                <w:sz w:val="20"/>
              </w:rPr>
              <w:t>0,2</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151 000,0</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76,1</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76,1</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0,2</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157 640,0</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104,4</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0,2</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161 529,7</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102,5</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i/>
                <w:iCs/>
                <w:sz w:val="20"/>
              </w:rPr>
            </w:pPr>
            <w:r w:rsidRPr="00930C7F">
              <w:rPr>
                <w:i/>
                <w:iCs/>
                <w:sz w:val="20"/>
              </w:rPr>
              <w:t>0,2</w:t>
            </w:r>
          </w:p>
        </w:tc>
      </w:tr>
      <w:tr w:rsidR="00930C7F" w:rsidRPr="00386215" w:rsidTr="00F83C98">
        <w:trPr>
          <w:trHeight w:val="447"/>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930C7F" w:rsidRPr="00930C7F" w:rsidRDefault="00930C7F" w:rsidP="00F83C98">
            <w:pPr>
              <w:widowControl/>
              <w:rPr>
                <w:sz w:val="24"/>
                <w:szCs w:val="24"/>
              </w:rPr>
            </w:pPr>
            <w:r w:rsidRPr="00930C7F">
              <w:rPr>
                <w:sz w:val="24"/>
                <w:szCs w:val="24"/>
              </w:rPr>
              <w:t>Обслуживание государственного и муниципального долга</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487 910,0</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487 910,0</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0,5</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190 380,0</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39,0</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39,0</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0,2</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183 921,0</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96,6</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0,2</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9 183,0</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5,0</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0,0</w:t>
            </w:r>
          </w:p>
        </w:tc>
      </w:tr>
      <w:tr w:rsidR="00930C7F" w:rsidRPr="00386215" w:rsidTr="00F83C98">
        <w:trPr>
          <w:trHeight w:val="889"/>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930C7F" w:rsidRPr="00930C7F" w:rsidRDefault="00930C7F" w:rsidP="00E8173E">
            <w:pPr>
              <w:widowControl/>
              <w:rPr>
                <w:sz w:val="24"/>
                <w:szCs w:val="24"/>
              </w:rPr>
            </w:pPr>
            <w:r w:rsidRPr="00930C7F">
              <w:rPr>
                <w:sz w:val="24"/>
                <w:szCs w:val="24"/>
              </w:rPr>
              <w:t xml:space="preserve">Межбюджетные трансферты общего характера бюджетам субъектов </w:t>
            </w:r>
            <w:r w:rsidR="00E8173E">
              <w:rPr>
                <w:sz w:val="24"/>
                <w:szCs w:val="24"/>
              </w:rPr>
              <w:t>Р</w:t>
            </w:r>
            <w:r w:rsidRPr="00930C7F">
              <w:rPr>
                <w:sz w:val="24"/>
                <w:szCs w:val="24"/>
              </w:rPr>
              <w:t xml:space="preserve">оссийской </w:t>
            </w:r>
            <w:r w:rsidR="00E8173E">
              <w:rPr>
                <w:sz w:val="24"/>
                <w:szCs w:val="24"/>
              </w:rPr>
              <w:t>Ф</w:t>
            </w:r>
            <w:r w:rsidRPr="00930C7F">
              <w:rPr>
                <w:sz w:val="24"/>
                <w:szCs w:val="24"/>
              </w:rPr>
              <w:t>едерации и муниципальных образований</w:t>
            </w:r>
          </w:p>
        </w:tc>
        <w:tc>
          <w:tcPr>
            <w:tcW w:w="14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3 915 403,3</w:t>
            </w:r>
          </w:p>
        </w:tc>
        <w:tc>
          <w:tcPr>
            <w:tcW w:w="165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3 915 403,3</w:t>
            </w:r>
          </w:p>
        </w:tc>
        <w:tc>
          <w:tcPr>
            <w:tcW w:w="787"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F83C98">
            <w:pPr>
              <w:widowControl/>
              <w:jc w:val="right"/>
              <w:rPr>
                <w:sz w:val="20"/>
              </w:rPr>
            </w:pPr>
            <w:r w:rsidRPr="00930C7F">
              <w:rPr>
                <w:sz w:val="20"/>
              </w:rPr>
              <w:t>4,0</w:t>
            </w:r>
          </w:p>
        </w:tc>
        <w:tc>
          <w:tcPr>
            <w:tcW w:w="13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4 028 930,2</w:t>
            </w:r>
          </w:p>
        </w:tc>
        <w:tc>
          <w:tcPr>
            <w:tcW w:w="76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102,9</w:t>
            </w:r>
          </w:p>
        </w:tc>
        <w:tc>
          <w:tcPr>
            <w:tcW w:w="68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102,9</w:t>
            </w:r>
          </w:p>
        </w:tc>
        <w:tc>
          <w:tcPr>
            <w:tcW w:w="82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4,3</w:t>
            </w:r>
          </w:p>
        </w:tc>
        <w:tc>
          <w:tcPr>
            <w:tcW w:w="131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3 920 797,5</w:t>
            </w:r>
          </w:p>
        </w:tc>
        <w:tc>
          <w:tcPr>
            <w:tcW w:w="831"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97,3</w:t>
            </w:r>
          </w:p>
        </w:tc>
        <w:tc>
          <w:tcPr>
            <w:tcW w:w="708"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4,2</w:t>
            </w:r>
          </w:p>
        </w:tc>
        <w:tc>
          <w:tcPr>
            <w:tcW w:w="1400"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3 960 219,1</w:t>
            </w:r>
          </w:p>
        </w:tc>
        <w:tc>
          <w:tcPr>
            <w:tcW w:w="729"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101,0</w:t>
            </w:r>
          </w:p>
        </w:tc>
        <w:tc>
          <w:tcPr>
            <w:tcW w:w="666" w:type="dxa"/>
            <w:tcBorders>
              <w:top w:val="nil"/>
              <w:left w:val="nil"/>
              <w:bottom w:val="single" w:sz="4" w:space="0" w:color="auto"/>
              <w:right w:val="single" w:sz="4" w:space="0" w:color="auto"/>
            </w:tcBorders>
            <w:shd w:val="clear" w:color="auto" w:fill="auto"/>
            <w:vAlign w:val="center"/>
            <w:hideMark/>
          </w:tcPr>
          <w:p w:rsidR="00930C7F" w:rsidRPr="00930C7F" w:rsidRDefault="00930C7F" w:rsidP="00930C7F">
            <w:pPr>
              <w:widowControl/>
              <w:jc w:val="right"/>
              <w:rPr>
                <w:sz w:val="20"/>
              </w:rPr>
            </w:pPr>
            <w:r w:rsidRPr="00930C7F">
              <w:rPr>
                <w:sz w:val="20"/>
              </w:rPr>
              <w:t>4,0</w:t>
            </w:r>
          </w:p>
        </w:tc>
      </w:tr>
    </w:tbl>
    <w:p w:rsidR="00DD4124" w:rsidRPr="00386215" w:rsidRDefault="00DD4124">
      <w:pPr>
        <w:widowControl/>
        <w:spacing w:after="200" w:line="276" w:lineRule="auto"/>
        <w:rPr>
          <w:b/>
          <w:sz w:val="28"/>
          <w:szCs w:val="28"/>
          <w:highlight w:val="yellow"/>
        </w:rPr>
      </w:pPr>
    </w:p>
    <w:p w:rsidR="00050F4D" w:rsidRPr="00386215" w:rsidRDefault="00050F4D" w:rsidP="00DD4124">
      <w:pPr>
        <w:widowControl/>
        <w:spacing w:after="200" w:line="276" w:lineRule="auto"/>
        <w:rPr>
          <w:b/>
          <w:sz w:val="28"/>
          <w:szCs w:val="28"/>
          <w:highlight w:val="yellow"/>
        </w:rPr>
        <w:sectPr w:rsidR="00050F4D" w:rsidRPr="00386215" w:rsidSect="003A37A8">
          <w:pgSz w:w="16840" w:h="11907" w:orient="landscape"/>
          <w:pgMar w:top="1134" w:right="1134" w:bottom="284" w:left="1134" w:header="720" w:footer="720" w:gutter="0"/>
          <w:cols w:space="720"/>
        </w:sectPr>
      </w:pPr>
    </w:p>
    <w:p w:rsidR="004D087E" w:rsidRPr="00DE3F26" w:rsidRDefault="004D087E" w:rsidP="004D087E">
      <w:pPr>
        <w:spacing w:after="200"/>
        <w:jc w:val="right"/>
        <w:rPr>
          <w:b/>
          <w:bCs/>
          <w:szCs w:val="18"/>
        </w:rPr>
      </w:pPr>
      <w:r w:rsidRPr="00DE3F26">
        <w:rPr>
          <w:b/>
          <w:bCs/>
          <w:szCs w:val="18"/>
        </w:rPr>
        <w:lastRenderedPageBreak/>
        <w:t xml:space="preserve">Рисунок </w:t>
      </w:r>
      <w:r w:rsidRPr="00DE3F26">
        <w:rPr>
          <w:b/>
          <w:bCs/>
          <w:szCs w:val="18"/>
        </w:rPr>
        <w:fldChar w:fldCharType="begin"/>
      </w:r>
      <w:r w:rsidRPr="00DE3F26">
        <w:rPr>
          <w:b/>
          <w:bCs/>
          <w:szCs w:val="18"/>
        </w:rPr>
        <w:instrText xml:space="preserve"> SEQ Рисунок \* ARABIC </w:instrText>
      </w:r>
      <w:r w:rsidRPr="00DE3F26">
        <w:rPr>
          <w:b/>
          <w:bCs/>
          <w:szCs w:val="18"/>
        </w:rPr>
        <w:fldChar w:fldCharType="separate"/>
      </w:r>
      <w:r w:rsidR="00D34534">
        <w:rPr>
          <w:b/>
          <w:bCs/>
          <w:noProof/>
          <w:szCs w:val="18"/>
        </w:rPr>
        <w:t>1</w:t>
      </w:r>
      <w:r w:rsidRPr="00DE3F26">
        <w:rPr>
          <w:b/>
          <w:bCs/>
          <w:szCs w:val="18"/>
        </w:rPr>
        <w:fldChar w:fldCharType="end"/>
      </w:r>
    </w:p>
    <w:p w:rsidR="004D087E" w:rsidRPr="00386215" w:rsidRDefault="008B18D2" w:rsidP="008B18D2">
      <w:pPr>
        <w:spacing w:after="200"/>
        <w:jc w:val="both"/>
        <w:rPr>
          <w:sz w:val="28"/>
          <w:szCs w:val="28"/>
          <w:highlight w:val="yellow"/>
        </w:rPr>
      </w:pPr>
      <w:r w:rsidRPr="00386215">
        <w:rPr>
          <w:noProof/>
          <w:highlight w:val="yellow"/>
        </w:rPr>
        <w:drawing>
          <wp:inline distT="0" distB="0" distL="0" distR="0" wp14:anchorId="2C49C195" wp14:editId="249429DA">
            <wp:extent cx="6429375" cy="4429125"/>
            <wp:effectExtent l="0" t="0" r="9525"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D087E" w:rsidRPr="00DE3F26" w:rsidRDefault="004D087E" w:rsidP="004D087E">
      <w:pPr>
        <w:jc w:val="right"/>
        <w:rPr>
          <w:b/>
          <w:bCs/>
          <w:sz w:val="28"/>
          <w:szCs w:val="28"/>
        </w:rPr>
      </w:pPr>
      <w:r w:rsidRPr="00DE3F26">
        <w:rPr>
          <w:b/>
          <w:bCs/>
          <w:szCs w:val="18"/>
        </w:rPr>
        <w:t xml:space="preserve">Рисунок </w:t>
      </w:r>
      <w:r w:rsidRPr="00DE3F26">
        <w:rPr>
          <w:b/>
          <w:bCs/>
          <w:szCs w:val="18"/>
        </w:rPr>
        <w:fldChar w:fldCharType="begin"/>
      </w:r>
      <w:r w:rsidRPr="00DE3F26">
        <w:rPr>
          <w:b/>
          <w:bCs/>
          <w:szCs w:val="18"/>
        </w:rPr>
        <w:instrText xml:space="preserve"> SEQ Рисунок \* ARABIC </w:instrText>
      </w:r>
      <w:r w:rsidRPr="00DE3F26">
        <w:rPr>
          <w:b/>
          <w:bCs/>
          <w:szCs w:val="18"/>
        </w:rPr>
        <w:fldChar w:fldCharType="separate"/>
      </w:r>
      <w:r w:rsidR="00D34534">
        <w:rPr>
          <w:b/>
          <w:bCs/>
          <w:noProof/>
          <w:szCs w:val="18"/>
        </w:rPr>
        <w:t>2</w:t>
      </w:r>
      <w:r w:rsidRPr="00DE3F26">
        <w:rPr>
          <w:b/>
          <w:bCs/>
          <w:szCs w:val="18"/>
        </w:rPr>
        <w:fldChar w:fldCharType="end"/>
      </w:r>
    </w:p>
    <w:p w:rsidR="0089551C" w:rsidRPr="00386215" w:rsidRDefault="00DE3F26" w:rsidP="004D087E">
      <w:pPr>
        <w:spacing w:after="200"/>
        <w:jc w:val="right"/>
        <w:rPr>
          <w:b/>
          <w:bCs/>
          <w:szCs w:val="18"/>
          <w:highlight w:val="yellow"/>
        </w:rPr>
      </w:pPr>
      <w:r>
        <w:rPr>
          <w:noProof/>
        </w:rPr>
        <w:drawing>
          <wp:inline distT="0" distB="0" distL="0" distR="0" wp14:anchorId="3697833C" wp14:editId="22A317CF">
            <wp:extent cx="6432606" cy="4206240"/>
            <wp:effectExtent l="0" t="0" r="25400" b="2286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D087E" w:rsidRPr="00724878" w:rsidRDefault="004D087E" w:rsidP="004D087E">
      <w:pPr>
        <w:spacing w:after="200"/>
        <w:jc w:val="right"/>
        <w:rPr>
          <w:b/>
          <w:bCs/>
          <w:szCs w:val="18"/>
        </w:rPr>
      </w:pPr>
      <w:r w:rsidRPr="00724878">
        <w:rPr>
          <w:b/>
          <w:bCs/>
          <w:szCs w:val="18"/>
        </w:rPr>
        <w:lastRenderedPageBreak/>
        <w:t xml:space="preserve">Рисунок </w:t>
      </w:r>
      <w:r w:rsidRPr="00724878">
        <w:rPr>
          <w:b/>
          <w:bCs/>
          <w:szCs w:val="18"/>
        </w:rPr>
        <w:fldChar w:fldCharType="begin"/>
      </w:r>
      <w:r w:rsidRPr="00724878">
        <w:rPr>
          <w:b/>
          <w:bCs/>
          <w:szCs w:val="18"/>
        </w:rPr>
        <w:instrText xml:space="preserve"> SEQ Рисунок \* ARABIC </w:instrText>
      </w:r>
      <w:r w:rsidRPr="00724878">
        <w:rPr>
          <w:b/>
          <w:bCs/>
          <w:szCs w:val="18"/>
        </w:rPr>
        <w:fldChar w:fldCharType="separate"/>
      </w:r>
      <w:r w:rsidR="00D34534">
        <w:rPr>
          <w:b/>
          <w:bCs/>
          <w:noProof/>
          <w:szCs w:val="18"/>
        </w:rPr>
        <w:t>3</w:t>
      </w:r>
      <w:r w:rsidRPr="00724878">
        <w:rPr>
          <w:b/>
          <w:bCs/>
          <w:szCs w:val="18"/>
        </w:rPr>
        <w:fldChar w:fldCharType="end"/>
      </w:r>
    </w:p>
    <w:p w:rsidR="004D087E" w:rsidRPr="00386215" w:rsidRDefault="0069001B" w:rsidP="004D087E">
      <w:pPr>
        <w:spacing w:after="200"/>
        <w:rPr>
          <w:b/>
          <w:bCs/>
          <w:szCs w:val="18"/>
          <w:highlight w:val="yellow"/>
        </w:rPr>
      </w:pPr>
      <w:r>
        <w:rPr>
          <w:noProof/>
        </w:rPr>
        <w:drawing>
          <wp:inline distT="0" distB="0" distL="0" distR="0" wp14:anchorId="696A31EA" wp14:editId="54BBD086">
            <wp:extent cx="6345141" cy="4150581"/>
            <wp:effectExtent l="0" t="0" r="17780" b="2159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D087E" w:rsidRPr="007578E5" w:rsidRDefault="004D087E" w:rsidP="004D087E">
      <w:pPr>
        <w:spacing w:after="200"/>
        <w:jc w:val="right"/>
        <w:rPr>
          <w:b/>
          <w:bCs/>
          <w:szCs w:val="18"/>
        </w:rPr>
      </w:pPr>
      <w:r w:rsidRPr="007578E5">
        <w:rPr>
          <w:b/>
          <w:bCs/>
          <w:szCs w:val="18"/>
        </w:rPr>
        <w:t xml:space="preserve">Рисунок </w:t>
      </w:r>
      <w:r w:rsidRPr="007578E5">
        <w:rPr>
          <w:b/>
          <w:bCs/>
          <w:szCs w:val="18"/>
        </w:rPr>
        <w:fldChar w:fldCharType="begin"/>
      </w:r>
      <w:r w:rsidRPr="007578E5">
        <w:rPr>
          <w:b/>
          <w:bCs/>
          <w:szCs w:val="18"/>
        </w:rPr>
        <w:instrText xml:space="preserve"> SEQ Рисунок \* ARABIC </w:instrText>
      </w:r>
      <w:r w:rsidRPr="007578E5">
        <w:rPr>
          <w:b/>
          <w:bCs/>
          <w:szCs w:val="18"/>
        </w:rPr>
        <w:fldChar w:fldCharType="separate"/>
      </w:r>
      <w:r w:rsidR="00D34534">
        <w:rPr>
          <w:b/>
          <w:bCs/>
          <w:noProof/>
          <w:szCs w:val="18"/>
        </w:rPr>
        <w:t>4</w:t>
      </w:r>
      <w:r w:rsidRPr="007578E5">
        <w:rPr>
          <w:b/>
          <w:bCs/>
          <w:szCs w:val="18"/>
        </w:rPr>
        <w:fldChar w:fldCharType="end"/>
      </w:r>
    </w:p>
    <w:p w:rsidR="004D087E" w:rsidRPr="00386215" w:rsidRDefault="007578E5" w:rsidP="004D087E">
      <w:pPr>
        <w:jc w:val="both"/>
        <w:rPr>
          <w:noProof/>
          <w:highlight w:val="yellow"/>
        </w:rPr>
      </w:pPr>
      <w:r>
        <w:rPr>
          <w:noProof/>
        </w:rPr>
        <w:drawing>
          <wp:inline distT="0" distB="0" distL="0" distR="0" wp14:anchorId="73493ACD" wp14:editId="4FB4F719">
            <wp:extent cx="6345141" cy="4269850"/>
            <wp:effectExtent l="0" t="0" r="17780" b="1651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02FF6" w:rsidRPr="00386215" w:rsidRDefault="00D02FF6" w:rsidP="004D087E">
      <w:pPr>
        <w:jc w:val="both"/>
        <w:rPr>
          <w:noProof/>
          <w:highlight w:val="yellow"/>
        </w:rPr>
      </w:pPr>
    </w:p>
    <w:p w:rsidR="00D02FF6" w:rsidRPr="00386215" w:rsidRDefault="00D02FF6" w:rsidP="004D087E">
      <w:pPr>
        <w:jc w:val="both"/>
        <w:rPr>
          <w:sz w:val="28"/>
          <w:szCs w:val="28"/>
          <w:highlight w:val="yellow"/>
        </w:rPr>
        <w:sectPr w:rsidR="00D02FF6" w:rsidRPr="00386215" w:rsidSect="00AA52CD">
          <w:pgSz w:w="11907" w:h="16840"/>
          <w:pgMar w:top="1134" w:right="567" w:bottom="1134" w:left="1134" w:header="720" w:footer="720" w:gutter="0"/>
          <w:cols w:space="720"/>
        </w:sectPr>
      </w:pPr>
    </w:p>
    <w:p w:rsidR="004D087E" w:rsidRPr="007C610C" w:rsidRDefault="004D087E" w:rsidP="004D087E">
      <w:pPr>
        <w:spacing w:after="200"/>
        <w:ind w:right="-596"/>
        <w:jc w:val="right"/>
        <w:rPr>
          <w:bCs/>
          <w:sz w:val="28"/>
          <w:szCs w:val="28"/>
        </w:rPr>
      </w:pPr>
      <w:r w:rsidRPr="007C610C">
        <w:rPr>
          <w:b/>
          <w:bCs/>
          <w:szCs w:val="18"/>
        </w:rPr>
        <w:lastRenderedPageBreak/>
        <w:t xml:space="preserve">Таблица </w:t>
      </w:r>
      <w:r w:rsidRPr="007C610C">
        <w:rPr>
          <w:b/>
          <w:bCs/>
          <w:szCs w:val="18"/>
        </w:rPr>
        <w:fldChar w:fldCharType="begin"/>
      </w:r>
      <w:r w:rsidRPr="007C610C">
        <w:rPr>
          <w:b/>
          <w:bCs/>
          <w:szCs w:val="18"/>
        </w:rPr>
        <w:instrText xml:space="preserve"> SEQ Таблица \* ARABIC </w:instrText>
      </w:r>
      <w:r w:rsidRPr="007C610C">
        <w:rPr>
          <w:b/>
          <w:bCs/>
          <w:szCs w:val="18"/>
        </w:rPr>
        <w:fldChar w:fldCharType="separate"/>
      </w:r>
      <w:r w:rsidR="00D34534">
        <w:rPr>
          <w:b/>
          <w:bCs/>
          <w:noProof/>
          <w:szCs w:val="18"/>
        </w:rPr>
        <w:t>2</w:t>
      </w:r>
      <w:r w:rsidRPr="007C610C">
        <w:rPr>
          <w:b/>
          <w:bCs/>
          <w:szCs w:val="18"/>
        </w:rPr>
        <w:fldChar w:fldCharType="end"/>
      </w:r>
    </w:p>
    <w:p w:rsidR="004D087E" w:rsidRPr="007C610C" w:rsidRDefault="004D087E" w:rsidP="004D087E">
      <w:pPr>
        <w:jc w:val="center"/>
        <w:rPr>
          <w:b/>
          <w:sz w:val="28"/>
          <w:szCs w:val="28"/>
        </w:rPr>
      </w:pPr>
      <w:r w:rsidRPr="007C610C">
        <w:rPr>
          <w:b/>
          <w:sz w:val="28"/>
          <w:szCs w:val="28"/>
        </w:rPr>
        <w:t>Расходы областного бюджета на 201</w:t>
      </w:r>
      <w:r w:rsidR="008B18D2" w:rsidRPr="007C610C">
        <w:rPr>
          <w:b/>
          <w:sz w:val="28"/>
          <w:szCs w:val="28"/>
        </w:rPr>
        <w:t>6</w:t>
      </w:r>
      <w:r w:rsidRPr="007C610C">
        <w:rPr>
          <w:b/>
          <w:sz w:val="28"/>
          <w:szCs w:val="28"/>
        </w:rPr>
        <w:t>-201</w:t>
      </w:r>
      <w:r w:rsidR="007B0CFC" w:rsidRPr="007C610C">
        <w:rPr>
          <w:b/>
          <w:sz w:val="28"/>
          <w:szCs w:val="28"/>
        </w:rPr>
        <w:t>9</w:t>
      </w:r>
      <w:r w:rsidRPr="007C610C">
        <w:rPr>
          <w:b/>
          <w:sz w:val="28"/>
          <w:szCs w:val="28"/>
        </w:rPr>
        <w:t xml:space="preserve"> годы в разрезе групп видов расходов</w:t>
      </w:r>
    </w:p>
    <w:p w:rsidR="004D087E" w:rsidRPr="007C610C" w:rsidRDefault="004D087E" w:rsidP="004D087E">
      <w:pPr>
        <w:jc w:val="center"/>
        <w:rPr>
          <w:b/>
          <w:sz w:val="28"/>
          <w:szCs w:val="28"/>
        </w:rPr>
      </w:pPr>
    </w:p>
    <w:p w:rsidR="004D087E" w:rsidRPr="007C610C" w:rsidRDefault="004D087E" w:rsidP="004D087E">
      <w:pPr>
        <w:ind w:right="-596"/>
        <w:jc w:val="right"/>
        <w:rPr>
          <w:szCs w:val="18"/>
        </w:rPr>
      </w:pPr>
      <w:r w:rsidRPr="007C610C">
        <w:rPr>
          <w:szCs w:val="18"/>
        </w:rPr>
        <w:t>тыс. руб.</w:t>
      </w:r>
    </w:p>
    <w:tbl>
      <w:tblPr>
        <w:tblW w:w="15324" w:type="dxa"/>
        <w:tblInd w:w="93" w:type="dxa"/>
        <w:tblLayout w:type="fixed"/>
        <w:tblLook w:val="04A0" w:firstRow="1" w:lastRow="0" w:firstColumn="1" w:lastColumn="0" w:noHBand="0" w:noVBand="1"/>
      </w:tblPr>
      <w:tblGrid>
        <w:gridCol w:w="724"/>
        <w:gridCol w:w="1984"/>
        <w:gridCol w:w="1417"/>
        <w:gridCol w:w="1276"/>
        <w:gridCol w:w="709"/>
        <w:gridCol w:w="1417"/>
        <w:gridCol w:w="730"/>
        <w:gridCol w:w="688"/>
        <w:gridCol w:w="696"/>
        <w:gridCol w:w="1360"/>
        <w:gridCol w:w="737"/>
        <w:gridCol w:w="709"/>
        <w:gridCol w:w="1300"/>
        <w:gridCol w:w="826"/>
        <w:gridCol w:w="751"/>
      </w:tblGrid>
      <w:tr w:rsidR="0035708E" w:rsidRPr="00386215" w:rsidTr="0035708E">
        <w:trPr>
          <w:trHeight w:val="255"/>
        </w:trPr>
        <w:tc>
          <w:tcPr>
            <w:tcW w:w="72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5708E" w:rsidRPr="007C610C" w:rsidRDefault="0035708E" w:rsidP="0035708E">
            <w:pPr>
              <w:widowControl/>
              <w:jc w:val="center"/>
              <w:rPr>
                <w:sz w:val="20"/>
              </w:rPr>
            </w:pPr>
            <w:r w:rsidRPr="007C610C">
              <w:rPr>
                <w:sz w:val="20"/>
              </w:rPr>
              <w:t>Код вида расходов</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5708E" w:rsidRPr="007C610C" w:rsidRDefault="0035708E" w:rsidP="0035708E">
            <w:pPr>
              <w:widowControl/>
              <w:jc w:val="center"/>
              <w:rPr>
                <w:sz w:val="20"/>
              </w:rPr>
            </w:pPr>
            <w:r w:rsidRPr="007C610C">
              <w:rPr>
                <w:sz w:val="20"/>
              </w:rPr>
              <w:t>Наименование</w:t>
            </w:r>
          </w:p>
        </w:tc>
        <w:tc>
          <w:tcPr>
            <w:tcW w:w="3402" w:type="dxa"/>
            <w:gridSpan w:val="3"/>
            <w:tcBorders>
              <w:top w:val="single" w:sz="4" w:space="0" w:color="auto"/>
              <w:left w:val="nil"/>
              <w:bottom w:val="single" w:sz="4" w:space="0" w:color="auto"/>
              <w:right w:val="single" w:sz="4" w:space="0" w:color="000000"/>
            </w:tcBorders>
            <w:shd w:val="clear" w:color="auto" w:fill="auto"/>
            <w:vAlign w:val="bottom"/>
            <w:hideMark/>
          </w:tcPr>
          <w:p w:rsidR="0035708E" w:rsidRPr="007C610C" w:rsidRDefault="0035708E" w:rsidP="0035708E">
            <w:pPr>
              <w:widowControl/>
              <w:jc w:val="center"/>
              <w:rPr>
                <w:sz w:val="20"/>
              </w:rPr>
            </w:pPr>
            <w:r w:rsidRPr="007C610C">
              <w:rPr>
                <w:sz w:val="20"/>
              </w:rPr>
              <w:t xml:space="preserve">2016 год </w:t>
            </w:r>
          </w:p>
          <w:p w:rsidR="0035708E" w:rsidRPr="007C610C" w:rsidRDefault="0035708E" w:rsidP="0035708E">
            <w:pPr>
              <w:widowControl/>
              <w:jc w:val="center"/>
              <w:rPr>
                <w:sz w:val="20"/>
              </w:rPr>
            </w:pPr>
            <w:r w:rsidRPr="007C610C">
              <w:rPr>
                <w:sz w:val="20"/>
              </w:rPr>
              <w:t>Закон 139-оз (в ред. № 51-оз)</w:t>
            </w:r>
          </w:p>
        </w:tc>
        <w:tc>
          <w:tcPr>
            <w:tcW w:w="3531"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 xml:space="preserve">2017 год </w:t>
            </w:r>
          </w:p>
        </w:tc>
        <w:tc>
          <w:tcPr>
            <w:tcW w:w="2806"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 xml:space="preserve">2018 год </w:t>
            </w:r>
          </w:p>
        </w:tc>
        <w:tc>
          <w:tcPr>
            <w:tcW w:w="2877"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 xml:space="preserve">2019 год </w:t>
            </w:r>
          </w:p>
        </w:tc>
      </w:tr>
      <w:tr w:rsidR="0035708E" w:rsidRPr="00386215" w:rsidTr="0035708E">
        <w:trPr>
          <w:trHeight w:val="990"/>
        </w:trPr>
        <w:tc>
          <w:tcPr>
            <w:tcW w:w="724" w:type="dxa"/>
            <w:vMerge/>
            <w:tcBorders>
              <w:top w:val="single" w:sz="4" w:space="0" w:color="auto"/>
              <w:left w:val="single" w:sz="4" w:space="0" w:color="auto"/>
              <w:bottom w:val="single" w:sz="4" w:space="0" w:color="auto"/>
              <w:right w:val="single" w:sz="4" w:space="0" w:color="auto"/>
            </w:tcBorders>
            <w:vAlign w:val="center"/>
            <w:hideMark/>
          </w:tcPr>
          <w:p w:rsidR="0035708E" w:rsidRPr="007C610C" w:rsidRDefault="0035708E" w:rsidP="0035708E">
            <w:pPr>
              <w:widowControl/>
              <w:rPr>
                <w:sz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35708E" w:rsidRPr="007C610C" w:rsidRDefault="0035708E" w:rsidP="0035708E">
            <w:pPr>
              <w:widowControl/>
              <w:rPr>
                <w:sz w:val="20"/>
              </w:rPr>
            </w:pPr>
          </w:p>
        </w:tc>
        <w:tc>
          <w:tcPr>
            <w:tcW w:w="1417" w:type="dxa"/>
            <w:tcBorders>
              <w:top w:val="nil"/>
              <w:left w:val="nil"/>
              <w:bottom w:val="single" w:sz="4" w:space="0" w:color="auto"/>
              <w:right w:val="single" w:sz="4" w:space="0" w:color="auto"/>
            </w:tcBorders>
            <w:shd w:val="clear" w:color="auto" w:fill="auto"/>
            <w:vAlign w:val="center"/>
            <w:hideMark/>
          </w:tcPr>
          <w:p w:rsidR="0035708E" w:rsidRPr="007C610C" w:rsidRDefault="0035708E" w:rsidP="0035708E">
            <w:pPr>
              <w:widowControl/>
              <w:jc w:val="center"/>
              <w:rPr>
                <w:sz w:val="20"/>
              </w:rPr>
            </w:pPr>
            <w:r w:rsidRPr="007C610C">
              <w:rPr>
                <w:sz w:val="20"/>
              </w:rPr>
              <w:t>Всего</w:t>
            </w:r>
          </w:p>
        </w:tc>
        <w:tc>
          <w:tcPr>
            <w:tcW w:w="1276" w:type="dxa"/>
            <w:tcBorders>
              <w:top w:val="nil"/>
              <w:left w:val="nil"/>
              <w:bottom w:val="single" w:sz="4" w:space="0" w:color="auto"/>
              <w:right w:val="single" w:sz="4" w:space="0" w:color="auto"/>
            </w:tcBorders>
            <w:shd w:val="clear" w:color="auto" w:fill="auto"/>
            <w:vAlign w:val="center"/>
            <w:hideMark/>
          </w:tcPr>
          <w:p w:rsidR="0035708E" w:rsidRPr="007C610C" w:rsidRDefault="0035708E" w:rsidP="0035708E">
            <w:pPr>
              <w:widowControl/>
              <w:jc w:val="center"/>
              <w:rPr>
                <w:sz w:val="20"/>
              </w:rPr>
            </w:pPr>
            <w:r w:rsidRPr="007C610C">
              <w:rPr>
                <w:sz w:val="20"/>
              </w:rPr>
              <w:t>в том числе за счет областных средств</w:t>
            </w:r>
          </w:p>
        </w:tc>
        <w:tc>
          <w:tcPr>
            <w:tcW w:w="709" w:type="dxa"/>
            <w:tcBorders>
              <w:top w:val="nil"/>
              <w:left w:val="nil"/>
              <w:bottom w:val="single" w:sz="4" w:space="0" w:color="auto"/>
              <w:right w:val="single" w:sz="4" w:space="0" w:color="auto"/>
            </w:tcBorders>
            <w:shd w:val="clear" w:color="auto" w:fill="auto"/>
            <w:vAlign w:val="center"/>
            <w:hideMark/>
          </w:tcPr>
          <w:p w:rsidR="0035708E" w:rsidRPr="007C610C" w:rsidRDefault="0035708E" w:rsidP="0035708E">
            <w:pPr>
              <w:widowControl/>
              <w:jc w:val="center"/>
              <w:rPr>
                <w:sz w:val="20"/>
              </w:rPr>
            </w:pPr>
            <w:r w:rsidRPr="007C610C">
              <w:rPr>
                <w:sz w:val="20"/>
              </w:rPr>
              <w:t>уд</w:t>
            </w:r>
            <w:proofErr w:type="gramStart"/>
            <w:r w:rsidRPr="007C610C">
              <w:rPr>
                <w:sz w:val="20"/>
              </w:rPr>
              <w:t>.</w:t>
            </w:r>
            <w:proofErr w:type="gramEnd"/>
            <w:r w:rsidRPr="007C610C">
              <w:rPr>
                <w:sz w:val="20"/>
              </w:rPr>
              <w:t xml:space="preserve"> </w:t>
            </w:r>
            <w:proofErr w:type="gramStart"/>
            <w:r w:rsidRPr="007C610C">
              <w:rPr>
                <w:sz w:val="20"/>
              </w:rPr>
              <w:t>в</w:t>
            </w:r>
            <w:proofErr w:type="gramEnd"/>
            <w:r w:rsidRPr="007C610C">
              <w:rPr>
                <w:sz w:val="20"/>
              </w:rPr>
              <w:t>ес, %</w:t>
            </w:r>
          </w:p>
        </w:tc>
        <w:tc>
          <w:tcPr>
            <w:tcW w:w="1417" w:type="dxa"/>
            <w:tcBorders>
              <w:top w:val="nil"/>
              <w:left w:val="nil"/>
              <w:bottom w:val="single" w:sz="4" w:space="0" w:color="auto"/>
              <w:right w:val="single" w:sz="4" w:space="0" w:color="auto"/>
            </w:tcBorders>
            <w:shd w:val="clear" w:color="auto" w:fill="auto"/>
            <w:vAlign w:val="center"/>
            <w:hideMark/>
          </w:tcPr>
          <w:p w:rsidR="0035708E" w:rsidRPr="007C610C" w:rsidRDefault="0035708E" w:rsidP="0035708E">
            <w:pPr>
              <w:widowControl/>
              <w:jc w:val="center"/>
              <w:rPr>
                <w:szCs w:val="18"/>
              </w:rPr>
            </w:pPr>
            <w:r w:rsidRPr="007C610C">
              <w:rPr>
                <w:szCs w:val="18"/>
              </w:rPr>
              <w:t>Проект</w:t>
            </w:r>
          </w:p>
        </w:tc>
        <w:tc>
          <w:tcPr>
            <w:tcW w:w="1418" w:type="dxa"/>
            <w:gridSpan w:val="2"/>
            <w:tcBorders>
              <w:top w:val="single" w:sz="4" w:space="0" w:color="auto"/>
              <w:left w:val="nil"/>
              <w:bottom w:val="single" w:sz="4" w:space="0" w:color="auto"/>
              <w:right w:val="single" w:sz="4" w:space="0" w:color="000000"/>
            </w:tcBorders>
            <w:shd w:val="clear" w:color="auto" w:fill="auto"/>
            <w:vAlign w:val="center"/>
            <w:hideMark/>
          </w:tcPr>
          <w:p w:rsidR="0035708E" w:rsidRPr="007C610C" w:rsidRDefault="0035708E" w:rsidP="0035708E">
            <w:pPr>
              <w:widowControl/>
              <w:jc w:val="center"/>
              <w:rPr>
                <w:sz w:val="20"/>
              </w:rPr>
            </w:pPr>
            <w:r w:rsidRPr="007C610C">
              <w:rPr>
                <w:sz w:val="20"/>
              </w:rPr>
              <w:t>Темп роста, %</w:t>
            </w:r>
          </w:p>
        </w:tc>
        <w:tc>
          <w:tcPr>
            <w:tcW w:w="696" w:type="dxa"/>
            <w:tcBorders>
              <w:top w:val="nil"/>
              <w:left w:val="nil"/>
              <w:bottom w:val="single" w:sz="4" w:space="0" w:color="auto"/>
              <w:right w:val="single" w:sz="4" w:space="0" w:color="auto"/>
            </w:tcBorders>
            <w:shd w:val="clear" w:color="auto" w:fill="auto"/>
            <w:vAlign w:val="center"/>
            <w:hideMark/>
          </w:tcPr>
          <w:p w:rsidR="0035708E" w:rsidRPr="007C610C" w:rsidRDefault="0035708E" w:rsidP="0035708E">
            <w:pPr>
              <w:widowControl/>
              <w:jc w:val="center"/>
              <w:rPr>
                <w:sz w:val="20"/>
              </w:rPr>
            </w:pPr>
            <w:r w:rsidRPr="007C610C">
              <w:rPr>
                <w:sz w:val="20"/>
              </w:rPr>
              <w:t>уд</w:t>
            </w:r>
            <w:proofErr w:type="gramStart"/>
            <w:r w:rsidRPr="007C610C">
              <w:rPr>
                <w:sz w:val="20"/>
              </w:rPr>
              <w:t>.</w:t>
            </w:r>
            <w:proofErr w:type="gramEnd"/>
            <w:r w:rsidRPr="007C610C">
              <w:rPr>
                <w:sz w:val="20"/>
              </w:rPr>
              <w:t xml:space="preserve"> </w:t>
            </w:r>
            <w:proofErr w:type="gramStart"/>
            <w:r w:rsidRPr="007C610C">
              <w:rPr>
                <w:sz w:val="20"/>
              </w:rPr>
              <w:t>в</w:t>
            </w:r>
            <w:proofErr w:type="gramEnd"/>
            <w:r w:rsidRPr="007C610C">
              <w:rPr>
                <w:sz w:val="20"/>
              </w:rPr>
              <w:t>ес, %</w:t>
            </w:r>
          </w:p>
        </w:tc>
        <w:tc>
          <w:tcPr>
            <w:tcW w:w="1360" w:type="dxa"/>
            <w:tcBorders>
              <w:top w:val="nil"/>
              <w:left w:val="nil"/>
              <w:bottom w:val="single" w:sz="4" w:space="0" w:color="auto"/>
              <w:right w:val="single" w:sz="4" w:space="0" w:color="auto"/>
            </w:tcBorders>
            <w:shd w:val="clear" w:color="auto" w:fill="auto"/>
            <w:vAlign w:val="center"/>
            <w:hideMark/>
          </w:tcPr>
          <w:p w:rsidR="0035708E" w:rsidRPr="007C610C" w:rsidRDefault="0035708E" w:rsidP="0035708E">
            <w:pPr>
              <w:widowControl/>
              <w:jc w:val="center"/>
              <w:rPr>
                <w:szCs w:val="18"/>
              </w:rPr>
            </w:pPr>
            <w:r w:rsidRPr="007C610C">
              <w:rPr>
                <w:szCs w:val="18"/>
              </w:rPr>
              <w:t>Проект</w:t>
            </w:r>
          </w:p>
        </w:tc>
        <w:tc>
          <w:tcPr>
            <w:tcW w:w="737" w:type="dxa"/>
            <w:tcBorders>
              <w:top w:val="nil"/>
              <w:left w:val="nil"/>
              <w:bottom w:val="single" w:sz="4" w:space="0" w:color="auto"/>
              <w:right w:val="single" w:sz="4" w:space="0" w:color="auto"/>
            </w:tcBorders>
            <w:shd w:val="clear" w:color="auto" w:fill="auto"/>
            <w:vAlign w:val="center"/>
            <w:hideMark/>
          </w:tcPr>
          <w:p w:rsidR="0035708E" w:rsidRPr="007C610C" w:rsidRDefault="0035708E" w:rsidP="0035708E">
            <w:pPr>
              <w:widowControl/>
              <w:jc w:val="center"/>
              <w:rPr>
                <w:sz w:val="20"/>
              </w:rPr>
            </w:pPr>
            <w:r w:rsidRPr="007C610C">
              <w:rPr>
                <w:sz w:val="20"/>
              </w:rPr>
              <w:t>Темп роста, %</w:t>
            </w:r>
          </w:p>
        </w:tc>
        <w:tc>
          <w:tcPr>
            <w:tcW w:w="709" w:type="dxa"/>
            <w:tcBorders>
              <w:top w:val="nil"/>
              <w:left w:val="nil"/>
              <w:bottom w:val="single" w:sz="4" w:space="0" w:color="auto"/>
              <w:right w:val="single" w:sz="4" w:space="0" w:color="auto"/>
            </w:tcBorders>
            <w:shd w:val="clear" w:color="auto" w:fill="auto"/>
            <w:vAlign w:val="center"/>
            <w:hideMark/>
          </w:tcPr>
          <w:p w:rsidR="0035708E" w:rsidRPr="007C610C" w:rsidRDefault="0035708E" w:rsidP="0035708E">
            <w:pPr>
              <w:widowControl/>
              <w:jc w:val="center"/>
              <w:rPr>
                <w:sz w:val="20"/>
              </w:rPr>
            </w:pPr>
            <w:r w:rsidRPr="007C610C">
              <w:rPr>
                <w:sz w:val="20"/>
              </w:rPr>
              <w:t>уд</w:t>
            </w:r>
            <w:proofErr w:type="gramStart"/>
            <w:r w:rsidRPr="007C610C">
              <w:rPr>
                <w:sz w:val="20"/>
              </w:rPr>
              <w:t>.</w:t>
            </w:r>
            <w:proofErr w:type="gramEnd"/>
            <w:r w:rsidRPr="007C610C">
              <w:rPr>
                <w:sz w:val="20"/>
              </w:rPr>
              <w:t xml:space="preserve"> </w:t>
            </w:r>
            <w:proofErr w:type="gramStart"/>
            <w:r w:rsidRPr="007C610C">
              <w:rPr>
                <w:sz w:val="20"/>
              </w:rPr>
              <w:t>в</w:t>
            </w:r>
            <w:proofErr w:type="gramEnd"/>
            <w:r w:rsidRPr="007C610C">
              <w:rPr>
                <w:sz w:val="20"/>
              </w:rPr>
              <w:t>ес, %</w:t>
            </w:r>
          </w:p>
        </w:tc>
        <w:tc>
          <w:tcPr>
            <w:tcW w:w="1300" w:type="dxa"/>
            <w:tcBorders>
              <w:top w:val="nil"/>
              <w:left w:val="nil"/>
              <w:bottom w:val="single" w:sz="4" w:space="0" w:color="auto"/>
              <w:right w:val="single" w:sz="4" w:space="0" w:color="auto"/>
            </w:tcBorders>
            <w:shd w:val="clear" w:color="auto" w:fill="auto"/>
            <w:vAlign w:val="center"/>
            <w:hideMark/>
          </w:tcPr>
          <w:p w:rsidR="0035708E" w:rsidRPr="007C610C" w:rsidRDefault="0035708E" w:rsidP="0035708E">
            <w:pPr>
              <w:widowControl/>
              <w:jc w:val="center"/>
              <w:rPr>
                <w:szCs w:val="18"/>
              </w:rPr>
            </w:pPr>
            <w:r w:rsidRPr="007C610C">
              <w:rPr>
                <w:szCs w:val="18"/>
              </w:rPr>
              <w:t>Проект</w:t>
            </w:r>
          </w:p>
        </w:tc>
        <w:tc>
          <w:tcPr>
            <w:tcW w:w="826" w:type="dxa"/>
            <w:tcBorders>
              <w:top w:val="nil"/>
              <w:left w:val="nil"/>
              <w:bottom w:val="single" w:sz="4" w:space="0" w:color="auto"/>
              <w:right w:val="single" w:sz="4" w:space="0" w:color="auto"/>
            </w:tcBorders>
            <w:shd w:val="clear" w:color="auto" w:fill="auto"/>
            <w:vAlign w:val="center"/>
            <w:hideMark/>
          </w:tcPr>
          <w:p w:rsidR="0035708E" w:rsidRPr="007C610C" w:rsidRDefault="0035708E" w:rsidP="0035708E">
            <w:pPr>
              <w:widowControl/>
              <w:jc w:val="center"/>
              <w:rPr>
                <w:sz w:val="20"/>
              </w:rPr>
            </w:pPr>
            <w:r w:rsidRPr="007C610C">
              <w:rPr>
                <w:sz w:val="20"/>
              </w:rPr>
              <w:t>Темп роста, %</w:t>
            </w:r>
          </w:p>
        </w:tc>
        <w:tc>
          <w:tcPr>
            <w:tcW w:w="751" w:type="dxa"/>
            <w:tcBorders>
              <w:top w:val="nil"/>
              <w:left w:val="nil"/>
              <w:bottom w:val="single" w:sz="4" w:space="0" w:color="auto"/>
              <w:right w:val="single" w:sz="4" w:space="0" w:color="auto"/>
            </w:tcBorders>
            <w:shd w:val="clear" w:color="auto" w:fill="auto"/>
            <w:vAlign w:val="center"/>
            <w:hideMark/>
          </w:tcPr>
          <w:p w:rsidR="0035708E" w:rsidRPr="007C610C" w:rsidRDefault="0035708E" w:rsidP="0035708E">
            <w:pPr>
              <w:widowControl/>
              <w:jc w:val="center"/>
              <w:rPr>
                <w:sz w:val="20"/>
              </w:rPr>
            </w:pPr>
            <w:r w:rsidRPr="007C610C">
              <w:rPr>
                <w:sz w:val="20"/>
              </w:rPr>
              <w:t>уд</w:t>
            </w:r>
            <w:proofErr w:type="gramStart"/>
            <w:r w:rsidRPr="007C610C">
              <w:rPr>
                <w:sz w:val="20"/>
              </w:rPr>
              <w:t>.</w:t>
            </w:r>
            <w:proofErr w:type="gramEnd"/>
            <w:r w:rsidRPr="007C610C">
              <w:rPr>
                <w:sz w:val="20"/>
              </w:rPr>
              <w:t xml:space="preserve"> </w:t>
            </w:r>
            <w:proofErr w:type="gramStart"/>
            <w:r w:rsidRPr="007C610C">
              <w:rPr>
                <w:sz w:val="20"/>
              </w:rPr>
              <w:t>в</w:t>
            </w:r>
            <w:proofErr w:type="gramEnd"/>
            <w:r w:rsidRPr="007C610C">
              <w:rPr>
                <w:sz w:val="20"/>
              </w:rPr>
              <w:t>ес, %</w:t>
            </w:r>
          </w:p>
        </w:tc>
      </w:tr>
      <w:tr w:rsidR="0035708E" w:rsidRPr="00386215" w:rsidTr="0035708E">
        <w:trPr>
          <w:trHeight w:val="381"/>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1</w:t>
            </w:r>
          </w:p>
        </w:tc>
        <w:tc>
          <w:tcPr>
            <w:tcW w:w="1984"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2</w:t>
            </w:r>
          </w:p>
        </w:tc>
        <w:tc>
          <w:tcPr>
            <w:tcW w:w="1417"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4</w:t>
            </w:r>
          </w:p>
        </w:tc>
        <w:tc>
          <w:tcPr>
            <w:tcW w:w="709"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5</w:t>
            </w:r>
          </w:p>
        </w:tc>
        <w:tc>
          <w:tcPr>
            <w:tcW w:w="1417"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6</w:t>
            </w:r>
          </w:p>
        </w:tc>
        <w:tc>
          <w:tcPr>
            <w:tcW w:w="730"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7=6/3</w:t>
            </w:r>
          </w:p>
        </w:tc>
        <w:tc>
          <w:tcPr>
            <w:tcW w:w="688"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8=6/4</w:t>
            </w:r>
          </w:p>
        </w:tc>
        <w:tc>
          <w:tcPr>
            <w:tcW w:w="696"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9</w:t>
            </w:r>
          </w:p>
        </w:tc>
        <w:tc>
          <w:tcPr>
            <w:tcW w:w="1360"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10</w:t>
            </w:r>
          </w:p>
        </w:tc>
        <w:tc>
          <w:tcPr>
            <w:tcW w:w="737"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11=10/6</w:t>
            </w:r>
          </w:p>
        </w:tc>
        <w:tc>
          <w:tcPr>
            <w:tcW w:w="709"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12</w:t>
            </w:r>
          </w:p>
        </w:tc>
        <w:tc>
          <w:tcPr>
            <w:tcW w:w="1300"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13</w:t>
            </w:r>
          </w:p>
        </w:tc>
        <w:tc>
          <w:tcPr>
            <w:tcW w:w="826"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14=13/10</w:t>
            </w:r>
          </w:p>
        </w:tc>
        <w:tc>
          <w:tcPr>
            <w:tcW w:w="751" w:type="dxa"/>
            <w:tcBorders>
              <w:top w:val="nil"/>
              <w:left w:val="nil"/>
              <w:bottom w:val="single" w:sz="4" w:space="0" w:color="auto"/>
              <w:right w:val="single" w:sz="4" w:space="0" w:color="auto"/>
            </w:tcBorders>
            <w:shd w:val="clear" w:color="000000" w:fill="FFFFFF"/>
            <w:noWrap/>
            <w:vAlign w:val="center"/>
            <w:hideMark/>
          </w:tcPr>
          <w:p w:rsidR="0035708E" w:rsidRPr="007C610C" w:rsidRDefault="0035708E" w:rsidP="0035708E">
            <w:pPr>
              <w:widowControl/>
              <w:jc w:val="center"/>
              <w:rPr>
                <w:sz w:val="20"/>
              </w:rPr>
            </w:pPr>
            <w:r w:rsidRPr="007C610C">
              <w:rPr>
                <w:sz w:val="20"/>
              </w:rPr>
              <w:t>15</w:t>
            </w:r>
          </w:p>
        </w:tc>
      </w:tr>
      <w:tr w:rsidR="007C610C" w:rsidRPr="00386215" w:rsidTr="0035708E">
        <w:trPr>
          <w:trHeight w:val="400"/>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b/>
                <w:bCs/>
                <w:sz w:val="20"/>
              </w:rPr>
            </w:pPr>
            <w:r w:rsidRPr="007C610C">
              <w:rPr>
                <w:b/>
                <w:bCs/>
                <w:sz w:val="20"/>
              </w:rPr>
              <w:t> </w:t>
            </w:r>
          </w:p>
        </w:tc>
        <w:tc>
          <w:tcPr>
            <w:tcW w:w="1984" w:type="dxa"/>
            <w:tcBorders>
              <w:top w:val="nil"/>
              <w:left w:val="nil"/>
              <w:bottom w:val="single" w:sz="4" w:space="0" w:color="auto"/>
              <w:right w:val="single" w:sz="4" w:space="0" w:color="auto"/>
            </w:tcBorders>
            <w:shd w:val="clear" w:color="000000" w:fill="FFFFFF"/>
            <w:noWrap/>
            <w:vAlign w:val="center"/>
            <w:hideMark/>
          </w:tcPr>
          <w:p w:rsidR="007C610C" w:rsidRPr="007C610C" w:rsidRDefault="007C610C" w:rsidP="0035708E">
            <w:pPr>
              <w:widowControl/>
              <w:rPr>
                <w:b/>
                <w:bCs/>
                <w:sz w:val="20"/>
              </w:rPr>
            </w:pPr>
            <w:r w:rsidRPr="007C610C">
              <w:rPr>
                <w:b/>
                <w:bCs/>
                <w:sz w:val="20"/>
              </w:rPr>
              <w:t>Всего</w:t>
            </w:r>
          </w:p>
        </w:tc>
        <w:tc>
          <w:tcPr>
            <w:tcW w:w="1417" w:type="dxa"/>
            <w:tcBorders>
              <w:top w:val="nil"/>
              <w:left w:val="nil"/>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b/>
                <w:bCs/>
                <w:sz w:val="20"/>
              </w:rPr>
            </w:pPr>
            <w:r w:rsidRPr="007C610C">
              <w:rPr>
                <w:b/>
                <w:bCs/>
                <w:sz w:val="20"/>
              </w:rPr>
              <w:t>107 821 129,0</w:t>
            </w:r>
          </w:p>
        </w:tc>
        <w:tc>
          <w:tcPr>
            <w:tcW w:w="1276" w:type="dxa"/>
            <w:tcBorders>
              <w:top w:val="nil"/>
              <w:left w:val="nil"/>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b/>
                <w:bCs/>
                <w:sz w:val="20"/>
              </w:rPr>
            </w:pPr>
            <w:r w:rsidRPr="007C610C">
              <w:rPr>
                <w:b/>
                <w:bCs/>
                <w:sz w:val="20"/>
              </w:rPr>
              <w:t>97 705 901,7</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b/>
                <w:bCs/>
                <w:sz w:val="20"/>
              </w:rPr>
            </w:pPr>
            <w:r w:rsidRPr="007C610C">
              <w:rPr>
                <w:b/>
                <w:bCs/>
                <w:sz w:val="20"/>
              </w:rPr>
              <w:t>100,0</w:t>
            </w:r>
          </w:p>
        </w:tc>
        <w:tc>
          <w:tcPr>
            <w:tcW w:w="1417"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b/>
                <w:bCs/>
                <w:sz w:val="20"/>
              </w:rPr>
            </w:pPr>
            <w:r>
              <w:rPr>
                <w:b/>
                <w:bCs/>
                <w:sz w:val="20"/>
              </w:rPr>
              <w:t>92 713 403,2</w:t>
            </w:r>
          </w:p>
        </w:tc>
        <w:tc>
          <w:tcPr>
            <w:tcW w:w="730"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b/>
                <w:bCs/>
                <w:sz w:val="20"/>
              </w:rPr>
            </w:pPr>
            <w:r>
              <w:rPr>
                <w:b/>
                <w:bCs/>
                <w:sz w:val="20"/>
              </w:rPr>
              <w:t>86,0</w:t>
            </w:r>
          </w:p>
        </w:tc>
        <w:tc>
          <w:tcPr>
            <w:tcW w:w="688"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b/>
                <w:bCs/>
                <w:sz w:val="20"/>
              </w:rPr>
            </w:pPr>
            <w:r>
              <w:rPr>
                <w:b/>
                <w:bCs/>
                <w:sz w:val="20"/>
              </w:rPr>
              <w:t>94,7</w:t>
            </w:r>
          </w:p>
        </w:tc>
        <w:tc>
          <w:tcPr>
            <w:tcW w:w="69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b/>
                <w:bCs/>
                <w:sz w:val="20"/>
              </w:rPr>
            </w:pPr>
            <w:r>
              <w:rPr>
                <w:b/>
                <w:bCs/>
                <w:sz w:val="20"/>
              </w:rPr>
              <w:t>100,0</w:t>
            </w:r>
          </w:p>
        </w:tc>
        <w:tc>
          <w:tcPr>
            <w:tcW w:w="1360"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b/>
                <w:bCs/>
                <w:sz w:val="20"/>
              </w:rPr>
            </w:pPr>
            <w:r>
              <w:rPr>
                <w:b/>
                <w:bCs/>
                <w:sz w:val="20"/>
              </w:rPr>
              <w:t>94 168 646,6</w:t>
            </w:r>
          </w:p>
        </w:tc>
        <w:tc>
          <w:tcPr>
            <w:tcW w:w="737"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b/>
                <w:bCs/>
                <w:sz w:val="20"/>
              </w:rPr>
            </w:pPr>
            <w:r>
              <w:rPr>
                <w:b/>
                <w:bCs/>
                <w:sz w:val="20"/>
              </w:rPr>
              <w:t>101,6</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b/>
                <w:bCs/>
                <w:sz w:val="20"/>
              </w:rPr>
            </w:pPr>
            <w:r>
              <w:rPr>
                <w:b/>
                <w:bCs/>
                <w:sz w:val="20"/>
              </w:rPr>
              <w:t>100,0</w:t>
            </w:r>
          </w:p>
        </w:tc>
        <w:tc>
          <w:tcPr>
            <w:tcW w:w="1300"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b/>
                <w:bCs/>
                <w:sz w:val="20"/>
              </w:rPr>
            </w:pPr>
            <w:r>
              <w:rPr>
                <w:b/>
                <w:bCs/>
                <w:sz w:val="20"/>
              </w:rPr>
              <w:t>98 145 469,3</w:t>
            </w:r>
          </w:p>
        </w:tc>
        <w:tc>
          <w:tcPr>
            <w:tcW w:w="82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b/>
                <w:bCs/>
                <w:sz w:val="20"/>
              </w:rPr>
            </w:pPr>
            <w:r>
              <w:rPr>
                <w:b/>
                <w:bCs/>
                <w:sz w:val="20"/>
              </w:rPr>
              <w:t>104,2</w:t>
            </w:r>
          </w:p>
        </w:tc>
        <w:tc>
          <w:tcPr>
            <w:tcW w:w="751"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b/>
                <w:bCs/>
                <w:sz w:val="20"/>
              </w:rPr>
            </w:pPr>
            <w:r>
              <w:rPr>
                <w:b/>
                <w:bCs/>
                <w:sz w:val="20"/>
              </w:rPr>
              <w:t>100,0</w:t>
            </w:r>
          </w:p>
        </w:tc>
      </w:tr>
      <w:tr w:rsidR="007C610C" w:rsidRPr="00386215" w:rsidTr="0035708E">
        <w:trPr>
          <w:trHeight w:val="2550"/>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100</w:t>
            </w:r>
          </w:p>
        </w:tc>
        <w:tc>
          <w:tcPr>
            <w:tcW w:w="1984" w:type="dxa"/>
            <w:tcBorders>
              <w:top w:val="nil"/>
              <w:left w:val="nil"/>
              <w:bottom w:val="single" w:sz="4" w:space="0" w:color="auto"/>
              <w:right w:val="single" w:sz="4" w:space="0" w:color="auto"/>
            </w:tcBorders>
            <w:shd w:val="clear" w:color="000000" w:fill="FFFFFF"/>
            <w:vAlign w:val="center"/>
            <w:hideMark/>
          </w:tcPr>
          <w:p w:rsidR="007C610C" w:rsidRPr="007C610C" w:rsidRDefault="007C610C" w:rsidP="0035708E">
            <w:pPr>
              <w:widowControl/>
              <w:rPr>
                <w:sz w:val="20"/>
              </w:rPr>
            </w:pPr>
            <w:r w:rsidRPr="007C610C">
              <w:rPr>
                <w:sz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417" w:type="dxa"/>
            <w:tcBorders>
              <w:top w:val="nil"/>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9 243 051,2</w:t>
            </w:r>
          </w:p>
        </w:tc>
        <w:tc>
          <w:tcPr>
            <w:tcW w:w="1276" w:type="dxa"/>
            <w:tcBorders>
              <w:top w:val="nil"/>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8 990 346,7</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9,2</w:t>
            </w:r>
          </w:p>
        </w:tc>
        <w:tc>
          <w:tcPr>
            <w:tcW w:w="1417"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9 280 403,6</w:t>
            </w:r>
          </w:p>
        </w:tc>
        <w:tc>
          <w:tcPr>
            <w:tcW w:w="730"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100,4</w:t>
            </w:r>
          </w:p>
        </w:tc>
        <w:tc>
          <w:tcPr>
            <w:tcW w:w="688"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103,2</w:t>
            </w:r>
          </w:p>
        </w:tc>
        <w:tc>
          <w:tcPr>
            <w:tcW w:w="69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10,0</w:t>
            </w:r>
          </w:p>
        </w:tc>
        <w:tc>
          <w:tcPr>
            <w:tcW w:w="1360"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9 708 015,7</w:t>
            </w:r>
          </w:p>
        </w:tc>
        <w:tc>
          <w:tcPr>
            <w:tcW w:w="737"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104,6</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10,3</w:t>
            </w:r>
          </w:p>
        </w:tc>
        <w:tc>
          <w:tcPr>
            <w:tcW w:w="1300"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10 220 642,3</w:t>
            </w:r>
          </w:p>
        </w:tc>
        <w:tc>
          <w:tcPr>
            <w:tcW w:w="82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105,3</w:t>
            </w:r>
          </w:p>
        </w:tc>
        <w:tc>
          <w:tcPr>
            <w:tcW w:w="751"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10,4</w:t>
            </w:r>
          </w:p>
        </w:tc>
      </w:tr>
      <w:tr w:rsidR="007C610C" w:rsidRPr="00386215" w:rsidTr="0035708E">
        <w:trPr>
          <w:trHeight w:val="855"/>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200</w:t>
            </w:r>
          </w:p>
        </w:tc>
        <w:tc>
          <w:tcPr>
            <w:tcW w:w="1984" w:type="dxa"/>
            <w:tcBorders>
              <w:top w:val="nil"/>
              <w:left w:val="nil"/>
              <w:bottom w:val="single" w:sz="4" w:space="0" w:color="auto"/>
              <w:right w:val="single" w:sz="4" w:space="0" w:color="auto"/>
            </w:tcBorders>
            <w:shd w:val="clear" w:color="000000" w:fill="FFFFFF"/>
            <w:vAlign w:val="center"/>
            <w:hideMark/>
          </w:tcPr>
          <w:p w:rsidR="007C610C" w:rsidRPr="007C610C" w:rsidRDefault="007C610C" w:rsidP="0035708E">
            <w:pPr>
              <w:widowControl/>
              <w:rPr>
                <w:sz w:val="20"/>
              </w:rPr>
            </w:pPr>
            <w:r w:rsidRPr="007C610C">
              <w:rPr>
                <w:sz w:val="20"/>
              </w:rPr>
              <w:t>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13 802 391,6</w:t>
            </w:r>
          </w:p>
        </w:tc>
        <w:tc>
          <w:tcPr>
            <w:tcW w:w="1276" w:type="dxa"/>
            <w:tcBorders>
              <w:top w:val="nil"/>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12 764 194,9</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13,0</w:t>
            </w:r>
          </w:p>
        </w:tc>
        <w:tc>
          <w:tcPr>
            <w:tcW w:w="1417"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12 062 708,5</w:t>
            </w:r>
          </w:p>
        </w:tc>
        <w:tc>
          <w:tcPr>
            <w:tcW w:w="730"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87,4</w:t>
            </w:r>
          </w:p>
        </w:tc>
        <w:tc>
          <w:tcPr>
            <w:tcW w:w="688"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94,5</w:t>
            </w:r>
          </w:p>
        </w:tc>
        <w:tc>
          <w:tcPr>
            <w:tcW w:w="69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13,0</w:t>
            </w:r>
          </w:p>
        </w:tc>
        <w:tc>
          <w:tcPr>
            <w:tcW w:w="1360"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14 111 936,8</w:t>
            </w:r>
          </w:p>
        </w:tc>
        <w:tc>
          <w:tcPr>
            <w:tcW w:w="737"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117,0</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15,0</w:t>
            </w:r>
          </w:p>
        </w:tc>
        <w:tc>
          <w:tcPr>
            <w:tcW w:w="1300"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14 693 931,6</w:t>
            </w:r>
          </w:p>
        </w:tc>
        <w:tc>
          <w:tcPr>
            <w:tcW w:w="82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104,1</w:t>
            </w:r>
          </w:p>
        </w:tc>
        <w:tc>
          <w:tcPr>
            <w:tcW w:w="751"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15,0</w:t>
            </w:r>
          </w:p>
        </w:tc>
      </w:tr>
      <w:tr w:rsidR="007C610C" w:rsidRPr="00386215" w:rsidTr="0035708E">
        <w:trPr>
          <w:trHeight w:val="645"/>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300</w:t>
            </w:r>
          </w:p>
        </w:tc>
        <w:tc>
          <w:tcPr>
            <w:tcW w:w="1984" w:type="dxa"/>
            <w:tcBorders>
              <w:top w:val="nil"/>
              <w:left w:val="nil"/>
              <w:bottom w:val="single" w:sz="4" w:space="0" w:color="auto"/>
              <w:right w:val="single" w:sz="4" w:space="0" w:color="auto"/>
            </w:tcBorders>
            <w:shd w:val="clear" w:color="000000" w:fill="FFFFFF"/>
            <w:vAlign w:val="center"/>
            <w:hideMark/>
          </w:tcPr>
          <w:p w:rsidR="007C610C" w:rsidRPr="007C610C" w:rsidRDefault="007C610C" w:rsidP="0035708E">
            <w:pPr>
              <w:widowControl/>
              <w:rPr>
                <w:sz w:val="20"/>
              </w:rPr>
            </w:pPr>
            <w:r w:rsidRPr="007C610C">
              <w:rPr>
                <w:sz w:val="20"/>
              </w:rPr>
              <w:t>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10 102 787,5</w:t>
            </w:r>
          </w:p>
        </w:tc>
        <w:tc>
          <w:tcPr>
            <w:tcW w:w="1276" w:type="dxa"/>
            <w:tcBorders>
              <w:top w:val="nil"/>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6 659 820,6</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6,8</w:t>
            </w:r>
          </w:p>
        </w:tc>
        <w:tc>
          <w:tcPr>
            <w:tcW w:w="1417"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11 775 080,9</w:t>
            </w:r>
          </w:p>
        </w:tc>
        <w:tc>
          <w:tcPr>
            <w:tcW w:w="730"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116,6</w:t>
            </w:r>
          </w:p>
        </w:tc>
        <w:tc>
          <w:tcPr>
            <w:tcW w:w="688"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176,8</w:t>
            </w:r>
          </w:p>
        </w:tc>
        <w:tc>
          <w:tcPr>
            <w:tcW w:w="69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12,7</w:t>
            </w:r>
          </w:p>
        </w:tc>
        <w:tc>
          <w:tcPr>
            <w:tcW w:w="1360"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11 988 467,1</w:t>
            </w:r>
          </w:p>
        </w:tc>
        <w:tc>
          <w:tcPr>
            <w:tcW w:w="737"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101,8</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12,7</w:t>
            </w:r>
          </w:p>
        </w:tc>
        <w:tc>
          <w:tcPr>
            <w:tcW w:w="1300"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12 343 629,6</w:t>
            </w:r>
          </w:p>
        </w:tc>
        <w:tc>
          <w:tcPr>
            <w:tcW w:w="82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103,0</w:t>
            </w:r>
          </w:p>
        </w:tc>
        <w:tc>
          <w:tcPr>
            <w:tcW w:w="751"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12,6</w:t>
            </w:r>
          </w:p>
        </w:tc>
      </w:tr>
      <w:tr w:rsidR="007C610C" w:rsidRPr="00386215" w:rsidTr="0035708E">
        <w:trPr>
          <w:trHeight w:val="1245"/>
        </w:trPr>
        <w:tc>
          <w:tcPr>
            <w:tcW w:w="7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lastRenderedPageBreak/>
              <w:t>400</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7C610C" w:rsidRPr="007C610C" w:rsidRDefault="007C610C" w:rsidP="0035708E">
            <w:pPr>
              <w:widowControl/>
              <w:rPr>
                <w:sz w:val="20"/>
              </w:rPr>
            </w:pPr>
            <w:r w:rsidRPr="007C610C">
              <w:rPr>
                <w:sz w:val="20"/>
              </w:rPr>
              <w:t>Капитальные вложения в объекты недвижимого имущества государственной (муниципальной) собственности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6 457 566,7</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4 856 418,4</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4 516 922,2</w:t>
            </w:r>
          </w:p>
        </w:tc>
        <w:tc>
          <w:tcPr>
            <w:tcW w:w="730"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69,9</w:t>
            </w:r>
          </w:p>
        </w:tc>
        <w:tc>
          <w:tcPr>
            <w:tcW w:w="688"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93,0</w:t>
            </w:r>
          </w:p>
        </w:tc>
        <w:tc>
          <w:tcPr>
            <w:tcW w:w="696"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4,9</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3 902 933,2</w:t>
            </w:r>
          </w:p>
        </w:tc>
        <w:tc>
          <w:tcPr>
            <w:tcW w:w="737"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86,4</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4,2</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3 590 573,4</w:t>
            </w:r>
          </w:p>
        </w:tc>
        <w:tc>
          <w:tcPr>
            <w:tcW w:w="826"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92,0</w:t>
            </w:r>
          </w:p>
        </w:tc>
        <w:tc>
          <w:tcPr>
            <w:tcW w:w="751"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3,7</w:t>
            </w:r>
          </w:p>
        </w:tc>
      </w:tr>
      <w:tr w:rsidR="007C610C" w:rsidRPr="00386215" w:rsidTr="0035708E">
        <w:trPr>
          <w:trHeight w:val="555"/>
        </w:trPr>
        <w:tc>
          <w:tcPr>
            <w:tcW w:w="7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500</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7C610C" w:rsidRPr="007C610C" w:rsidRDefault="007C610C" w:rsidP="0035708E">
            <w:pPr>
              <w:widowControl/>
              <w:rPr>
                <w:sz w:val="20"/>
              </w:rPr>
            </w:pPr>
            <w:r w:rsidRPr="007C610C">
              <w:rPr>
                <w:sz w:val="20"/>
              </w:rPr>
              <w:t xml:space="preserve">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45 659 046,1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44 054 607,6</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45,1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35 880 258,7</w:t>
            </w:r>
          </w:p>
        </w:tc>
        <w:tc>
          <w:tcPr>
            <w:tcW w:w="730"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78,6</w:t>
            </w:r>
          </w:p>
        </w:tc>
        <w:tc>
          <w:tcPr>
            <w:tcW w:w="688"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81,4</w:t>
            </w:r>
          </w:p>
        </w:tc>
        <w:tc>
          <w:tcPr>
            <w:tcW w:w="696"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38,7</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35 539 521,6</w:t>
            </w:r>
          </w:p>
        </w:tc>
        <w:tc>
          <w:tcPr>
            <w:tcW w:w="737"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99,1</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37,7</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37 827 090,6</w:t>
            </w:r>
          </w:p>
        </w:tc>
        <w:tc>
          <w:tcPr>
            <w:tcW w:w="826"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106,4</w:t>
            </w:r>
          </w:p>
        </w:tc>
        <w:tc>
          <w:tcPr>
            <w:tcW w:w="751" w:type="dxa"/>
            <w:tcBorders>
              <w:top w:val="single" w:sz="4" w:space="0" w:color="auto"/>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38,5</w:t>
            </w:r>
          </w:p>
        </w:tc>
      </w:tr>
      <w:tr w:rsidR="007C610C" w:rsidRPr="00386215" w:rsidTr="0035708E">
        <w:trPr>
          <w:trHeight w:val="1350"/>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600</w:t>
            </w:r>
          </w:p>
        </w:tc>
        <w:tc>
          <w:tcPr>
            <w:tcW w:w="1984" w:type="dxa"/>
            <w:tcBorders>
              <w:top w:val="nil"/>
              <w:left w:val="nil"/>
              <w:bottom w:val="single" w:sz="4" w:space="0" w:color="auto"/>
              <w:right w:val="single" w:sz="4" w:space="0" w:color="auto"/>
            </w:tcBorders>
            <w:shd w:val="clear" w:color="000000" w:fill="FFFFFF"/>
            <w:vAlign w:val="center"/>
            <w:hideMark/>
          </w:tcPr>
          <w:p w:rsidR="007C610C" w:rsidRPr="007C610C" w:rsidRDefault="007C610C" w:rsidP="0035708E">
            <w:pPr>
              <w:widowControl/>
              <w:rPr>
                <w:sz w:val="20"/>
              </w:rPr>
            </w:pPr>
            <w:r w:rsidRPr="007C610C">
              <w:rPr>
                <w:sz w:val="20"/>
              </w:rPr>
              <w:t>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10 722 070,4</w:t>
            </w:r>
          </w:p>
        </w:tc>
        <w:tc>
          <w:tcPr>
            <w:tcW w:w="1276" w:type="dxa"/>
            <w:tcBorders>
              <w:top w:val="nil"/>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10 701 615,3</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11,0</w:t>
            </w:r>
          </w:p>
        </w:tc>
        <w:tc>
          <w:tcPr>
            <w:tcW w:w="1417"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11 181 129,3</w:t>
            </w:r>
          </w:p>
        </w:tc>
        <w:tc>
          <w:tcPr>
            <w:tcW w:w="730"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104,3</w:t>
            </w:r>
          </w:p>
        </w:tc>
        <w:tc>
          <w:tcPr>
            <w:tcW w:w="688"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104,5</w:t>
            </w:r>
          </w:p>
        </w:tc>
        <w:tc>
          <w:tcPr>
            <w:tcW w:w="69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12,1</w:t>
            </w:r>
          </w:p>
        </w:tc>
        <w:tc>
          <w:tcPr>
            <w:tcW w:w="1360"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11 108 373,0</w:t>
            </w:r>
          </w:p>
        </w:tc>
        <w:tc>
          <w:tcPr>
            <w:tcW w:w="737"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99,3</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11,8</w:t>
            </w:r>
          </w:p>
        </w:tc>
        <w:tc>
          <w:tcPr>
            <w:tcW w:w="1300"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11 678 708,3</w:t>
            </w:r>
          </w:p>
        </w:tc>
        <w:tc>
          <w:tcPr>
            <w:tcW w:w="82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105,1</w:t>
            </w:r>
          </w:p>
        </w:tc>
        <w:tc>
          <w:tcPr>
            <w:tcW w:w="751"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11,9</w:t>
            </w:r>
          </w:p>
        </w:tc>
      </w:tr>
      <w:tr w:rsidR="007C610C" w:rsidRPr="00386215" w:rsidTr="0035708E">
        <w:trPr>
          <w:trHeight w:val="825"/>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700</w:t>
            </w:r>
          </w:p>
        </w:tc>
        <w:tc>
          <w:tcPr>
            <w:tcW w:w="1984" w:type="dxa"/>
            <w:tcBorders>
              <w:top w:val="nil"/>
              <w:left w:val="nil"/>
              <w:bottom w:val="single" w:sz="4" w:space="0" w:color="auto"/>
              <w:right w:val="single" w:sz="4" w:space="0" w:color="auto"/>
            </w:tcBorders>
            <w:shd w:val="clear" w:color="000000" w:fill="FFFFFF"/>
            <w:vAlign w:val="center"/>
            <w:hideMark/>
          </w:tcPr>
          <w:p w:rsidR="007C610C" w:rsidRPr="007C610C" w:rsidRDefault="007C610C" w:rsidP="0035708E">
            <w:pPr>
              <w:widowControl/>
              <w:rPr>
                <w:sz w:val="20"/>
              </w:rPr>
            </w:pPr>
            <w:r w:rsidRPr="007C610C">
              <w:rPr>
                <w:sz w:val="20"/>
              </w:rPr>
              <w:t>Обслуживание государственного (муниципального) долга</w:t>
            </w:r>
          </w:p>
        </w:tc>
        <w:tc>
          <w:tcPr>
            <w:tcW w:w="1417" w:type="dxa"/>
            <w:tcBorders>
              <w:top w:val="nil"/>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487 910,0</w:t>
            </w:r>
          </w:p>
        </w:tc>
        <w:tc>
          <w:tcPr>
            <w:tcW w:w="1276" w:type="dxa"/>
            <w:tcBorders>
              <w:top w:val="nil"/>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487 910,0</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0,5</w:t>
            </w:r>
          </w:p>
        </w:tc>
        <w:tc>
          <w:tcPr>
            <w:tcW w:w="1417"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190 380,0</w:t>
            </w:r>
          </w:p>
        </w:tc>
        <w:tc>
          <w:tcPr>
            <w:tcW w:w="730"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39,0</w:t>
            </w:r>
          </w:p>
        </w:tc>
        <w:tc>
          <w:tcPr>
            <w:tcW w:w="688"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39,0</w:t>
            </w:r>
          </w:p>
        </w:tc>
        <w:tc>
          <w:tcPr>
            <w:tcW w:w="69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0,2</w:t>
            </w:r>
          </w:p>
        </w:tc>
        <w:tc>
          <w:tcPr>
            <w:tcW w:w="1360"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183 921,0</w:t>
            </w:r>
          </w:p>
        </w:tc>
        <w:tc>
          <w:tcPr>
            <w:tcW w:w="737"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96,6</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0,2</w:t>
            </w:r>
          </w:p>
        </w:tc>
        <w:tc>
          <w:tcPr>
            <w:tcW w:w="1300"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9 183,0</w:t>
            </w:r>
          </w:p>
        </w:tc>
        <w:tc>
          <w:tcPr>
            <w:tcW w:w="82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5,0</w:t>
            </w:r>
          </w:p>
        </w:tc>
        <w:tc>
          <w:tcPr>
            <w:tcW w:w="751"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0,0</w:t>
            </w:r>
          </w:p>
        </w:tc>
      </w:tr>
      <w:tr w:rsidR="007C610C" w:rsidRPr="00386215" w:rsidTr="0035708E">
        <w:trPr>
          <w:trHeight w:val="585"/>
        </w:trPr>
        <w:tc>
          <w:tcPr>
            <w:tcW w:w="724" w:type="dxa"/>
            <w:tcBorders>
              <w:top w:val="nil"/>
              <w:left w:val="single" w:sz="4" w:space="0" w:color="auto"/>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800</w:t>
            </w:r>
          </w:p>
        </w:tc>
        <w:tc>
          <w:tcPr>
            <w:tcW w:w="1984" w:type="dxa"/>
            <w:tcBorders>
              <w:top w:val="nil"/>
              <w:left w:val="nil"/>
              <w:bottom w:val="single" w:sz="4" w:space="0" w:color="auto"/>
              <w:right w:val="single" w:sz="4" w:space="0" w:color="auto"/>
            </w:tcBorders>
            <w:shd w:val="clear" w:color="000000" w:fill="FFFFFF"/>
            <w:vAlign w:val="center"/>
            <w:hideMark/>
          </w:tcPr>
          <w:p w:rsidR="007C610C" w:rsidRPr="007C610C" w:rsidRDefault="007C610C" w:rsidP="0035708E">
            <w:pPr>
              <w:widowControl/>
              <w:rPr>
                <w:sz w:val="20"/>
              </w:rPr>
            </w:pPr>
            <w:r w:rsidRPr="007C610C">
              <w:rPr>
                <w:sz w:val="20"/>
              </w:rPr>
              <w:t>Иные бюджетные ассигнования</w:t>
            </w:r>
          </w:p>
        </w:tc>
        <w:tc>
          <w:tcPr>
            <w:tcW w:w="1417" w:type="dxa"/>
            <w:tcBorders>
              <w:top w:val="nil"/>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11 346 305,5</w:t>
            </w:r>
          </w:p>
        </w:tc>
        <w:tc>
          <w:tcPr>
            <w:tcW w:w="1276" w:type="dxa"/>
            <w:tcBorders>
              <w:top w:val="nil"/>
              <w:left w:val="nil"/>
              <w:bottom w:val="single" w:sz="4" w:space="0" w:color="auto"/>
              <w:right w:val="single" w:sz="4" w:space="0" w:color="auto"/>
            </w:tcBorders>
            <w:shd w:val="clear" w:color="auto" w:fill="auto"/>
            <w:vAlign w:val="center"/>
            <w:hideMark/>
          </w:tcPr>
          <w:p w:rsidR="007C610C" w:rsidRPr="007C610C" w:rsidRDefault="007C610C" w:rsidP="0035708E">
            <w:pPr>
              <w:widowControl/>
              <w:jc w:val="center"/>
              <w:rPr>
                <w:sz w:val="20"/>
              </w:rPr>
            </w:pPr>
            <w:r w:rsidRPr="007C610C">
              <w:rPr>
                <w:sz w:val="20"/>
              </w:rPr>
              <w:t>9 190 988,2</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Pr="007C610C" w:rsidRDefault="007C610C" w:rsidP="0035708E">
            <w:pPr>
              <w:widowControl/>
              <w:jc w:val="center"/>
              <w:rPr>
                <w:sz w:val="20"/>
              </w:rPr>
            </w:pPr>
            <w:r w:rsidRPr="007C610C">
              <w:rPr>
                <w:sz w:val="20"/>
              </w:rPr>
              <w:t>9,4</w:t>
            </w:r>
          </w:p>
        </w:tc>
        <w:tc>
          <w:tcPr>
            <w:tcW w:w="1417"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7 826 520,0</w:t>
            </w:r>
          </w:p>
        </w:tc>
        <w:tc>
          <w:tcPr>
            <w:tcW w:w="730"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69,0</w:t>
            </w:r>
          </w:p>
        </w:tc>
        <w:tc>
          <w:tcPr>
            <w:tcW w:w="688"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85,2</w:t>
            </w:r>
          </w:p>
        </w:tc>
        <w:tc>
          <w:tcPr>
            <w:tcW w:w="69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8,4</w:t>
            </w:r>
          </w:p>
        </w:tc>
        <w:tc>
          <w:tcPr>
            <w:tcW w:w="1360"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7 625 478,2</w:t>
            </w:r>
          </w:p>
        </w:tc>
        <w:tc>
          <w:tcPr>
            <w:tcW w:w="737"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97,4</w:t>
            </w:r>
          </w:p>
        </w:tc>
        <w:tc>
          <w:tcPr>
            <w:tcW w:w="709"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8,1</w:t>
            </w:r>
          </w:p>
        </w:tc>
        <w:tc>
          <w:tcPr>
            <w:tcW w:w="1300" w:type="dxa"/>
            <w:tcBorders>
              <w:top w:val="nil"/>
              <w:left w:val="nil"/>
              <w:bottom w:val="single" w:sz="4" w:space="0" w:color="auto"/>
              <w:right w:val="single" w:sz="4" w:space="0" w:color="auto"/>
            </w:tcBorders>
            <w:shd w:val="clear" w:color="auto" w:fill="auto"/>
            <w:vAlign w:val="center"/>
            <w:hideMark/>
          </w:tcPr>
          <w:p w:rsidR="007C610C" w:rsidRDefault="007C610C">
            <w:pPr>
              <w:jc w:val="center"/>
              <w:rPr>
                <w:sz w:val="20"/>
              </w:rPr>
            </w:pPr>
            <w:r>
              <w:rPr>
                <w:sz w:val="20"/>
              </w:rPr>
              <w:t>7 781 710,5</w:t>
            </w:r>
          </w:p>
        </w:tc>
        <w:tc>
          <w:tcPr>
            <w:tcW w:w="826"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102,0</w:t>
            </w:r>
          </w:p>
        </w:tc>
        <w:tc>
          <w:tcPr>
            <w:tcW w:w="751" w:type="dxa"/>
            <w:tcBorders>
              <w:top w:val="nil"/>
              <w:left w:val="nil"/>
              <w:bottom w:val="single" w:sz="4" w:space="0" w:color="auto"/>
              <w:right w:val="single" w:sz="4" w:space="0" w:color="auto"/>
            </w:tcBorders>
            <w:shd w:val="clear" w:color="000000" w:fill="FFFFFF"/>
            <w:noWrap/>
            <w:vAlign w:val="center"/>
            <w:hideMark/>
          </w:tcPr>
          <w:p w:rsidR="007C610C" w:rsidRDefault="007C610C">
            <w:pPr>
              <w:jc w:val="center"/>
              <w:rPr>
                <w:sz w:val="20"/>
              </w:rPr>
            </w:pPr>
            <w:r>
              <w:rPr>
                <w:sz w:val="20"/>
              </w:rPr>
              <w:t>7,9</w:t>
            </w:r>
          </w:p>
        </w:tc>
      </w:tr>
    </w:tbl>
    <w:p w:rsidR="003A37A8" w:rsidRPr="00386215" w:rsidRDefault="003A37A8" w:rsidP="004D087E">
      <w:pPr>
        <w:spacing w:after="200"/>
        <w:ind w:right="-879"/>
        <w:jc w:val="right"/>
        <w:rPr>
          <w:b/>
          <w:bCs/>
          <w:color w:val="FF0000"/>
          <w:szCs w:val="18"/>
          <w:highlight w:val="yellow"/>
        </w:rPr>
      </w:pPr>
      <w:r w:rsidRPr="00386215">
        <w:rPr>
          <w:b/>
          <w:bCs/>
          <w:color w:val="FF0000"/>
          <w:szCs w:val="18"/>
          <w:highlight w:val="yellow"/>
        </w:rPr>
        <w:br w:type="page"/>
      </w:r>
    </w:p>
    <w:p w:rsidR="004D087E" w:rsidRPr="00BB1A1E" w:rsidRDefault="004D087E" w:rsidP="004D087E">
      <w:pPr>
        <w:spacing w:after="200"/>
        <w:ind w:right="-879"/>
        <w:jc w:val="right"/>
        <w:rPr>
          <w:b/>
          <w:bCs/>
          <w:sz w:val="28"/>
          <w:szCs w:val="28"/>
        </w:rPr>
      </w:pPr>
      <w:r w:rsidRPr="00BB1A1E">
        <w:rPr>
          <w:b/>
          <w:bCs/>
          <w:szCs w:val="18"/>
        </w:rPr>
        <w:lastRenderedPageBreak/>
        <w:t xml:space="preserve">Таблица </w:t>
      </w:r>
      <w:r w:rsidRPr="00BB1A1E">
        <w:rPr>
          <w:b/>
          <w:bCs/>
          <w:szCs w:val="18"/>
        </w:rPr>
        <w:fldChar w:fldCharType="begin"/>
      </w:r>
      <w:r w:rsidRPr="00BB1A1E">
        <w:rPr>
          <w:b/>
          <w:bCs/>
          <w:szCs w:val="18"/>
        </w:rPr>
        <w:instrText xml:space="preserve"> SEQ Таблица \* ARABIC </w:instrText>
      </w:r>
      <w:r w:rsidRPr="00BB1A1E">
        <w:rPr>
          <w:b/>
          <w:bCs/>
          <w:szCs w:val="18"/>
        </w:rPr>
        <w:fldChar w:fldCharType="separate"/>
      </w:r>
      <w:r w:rsidR="00D34534">
        <w:rPr>
          <w:b/>
          <w:bCs/>
          <w:noProof/>
          <w:szCs w:val="18"/>
        </w:rPr>
        <w:t>3</w:t>
      </w:r>
      <w:r w:rsidRPr="00BB1A1E">
        <w:rPr>
          <w:b/>
          <w:bCs/>
          <w:szCs w:val="18"/>
        </w:rPr>
        <w:fldChar w:fldCharType="end"/>
      </w:r>
    </w:p>
    <w:p w:rsidR="004D087E" w:rsidRPr="00BB1A1E" w:rsidRDefault="004D087E" w:rsidP="004D087E">
      <w:pPr>
        <w:jc w:val="center"/>
        <w:rPr>
          <w:b/>
          <w:sz w:val="28"/>
          <w:szCs w:val="28"/>
        </w:rPr>
      </w:pPr>
      <w:r w:rsidRPr="00BB1A1E">
        <w:rPr>
          <w:b/>
          <w:sz w:val="28"/>
          <w:szCs w:val="28"/>
        </w:rPr>
        <w:t>Параметры финансового обеспечения реализации государственных программ Ленинградской области</w:t>
      </w:r>
    </w:p>
    <w:p w:rsidR="004D087E" w:rsidRPr="00BB1A1E" w:rsidRDefault="004D087E" w:rsidP="004D087E">
      <w:pPr>
        <w:jc w:val="center"/>
        <w:rPr>
          <w:b/>
          <w:sz w:val="28"/>
          <w:szCs w:val="28"/>
        </w:rPr>
      </w:pPr>
      <w:r w:rsidRPr="00BB1A1E">
        <w:rPr>
          <w:b/>
          <w:sz w:val="28"/>
          <w:szCs w:val="28"/>
        </w:rPr>
        <w:t>в 201</w:t>
      </w:r>
      <w:r w:rsidR="006B439C" w:rsidRPr="00BB1A1E">
        <w:rPr>
          <w:b/>
          <w:sz w:val="28"/>
          <w:szCs w:val="28"/>
        </w:rPr>
        <w:t>6</w:t>
      </w:r>
      <w:r w:rsidRPr="00BB1A1E">
        <w:rPr>
          <w:b/>
          <w:sz w:val="28"/>
          <w:szCs w:val="28"/>
        </w:rPr>
        <w:t>-201</w:t>
      </w:r>
      <w:r w:rsidR="006B439C" w:rsidRPr="00BB1A1E">
        <w:rPr>
          <w:b/>
          <w:sz w:val="28"/>
          <w:szCs w:val="28"/>
        </w:rPr>
        <w:t>9</w:t>
      </w:r>
      <w:r w:rsidRPr="00BB1A1E">
        <w:rPr>
          <w:b/>
          <w:sz w:val="28"/>
          <w:szCs w:val="28"/>
        </w:rPr>
        <w:t xml:space="preserve"> годах</w:t>
      </w:r>
    </w:p>
    <w:p w:rsidR="004D087E" w:rsidRPr="00BB1A1E" w:rsidRDefault="004D087E" w:rsidP="00435D59">
      <w:pPr>
        <w:ind w:right="-737"/>
        <w:jc w:val="right"/>
        <w:rPr>
          <w:szCs w:val="18"/>
        </w:rPr>
      </w:pPr>
      <w:r w:rsidRPr="00BB1A1E">
        <w:rPr>
          <w:szCs w:val="18"/>
        </w:rPr>
        <w:t>тыс. руб.</w:t>
      </w:r>
    </w:p>
    <w:tbl>
      <w:tblPr>
        <w:tblW w:w="15354" w:type="dxa"/>
        <w:tblInd w:w="93" w:type="dxa"/>
        <w:tblLook w:val="04A0" w:firstRow="1" w:lastRow="0" w:firstColumn="1" w:lastColumn="0" w:noHBand="0" w:noVBand="1"/>
      </w:tblPr>
      <w:tblGrid>
        <w:gridCol w:w="2620"/>
        <w:gridCol w:w="1506"/>
        <w:gridCol w:w="1360"/>
        <w:gridCol w:w="760"/>
        <w:gridCol w:w="1282"/>
        <w:gridCol w:w="709"/>
        <w:gridCol w:w="666"/>
        <w:gridCol w:w="751"/>
        <w:gridCol w:w="1349"/>
        <w:gridCol w:w="850"/>
        <w:gridCol w:w="709"/>
        <w:gridCol w:w="1276"/>
        <w:gridCol w:w="850"/>
        <w:gridCol w:w="666"/>
      </w:tblGrid>
      <w:tr w:rsidR="001226B1" w:rsidRPr="00386215" w:rsidTr="001226B1">
        <w:trPr>
          <w:trHeight w:val="255"/>
        </w:trPr>
        <w:tc>
          <w:tcPr>
            <w:tcW w:w="2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 xml:space="preserve">Наименование </w:t>
            </w:r>
          </w:p>
        </w:tc>
        <w:tc>
          <w:tcPr>
            <w:tcW w:w="3626" w:type="dxa"/>
            <w:gridSpan w:val="3"/>
            <w:tcBorders>
              <w:top w:val="single" w:sz="4" w:space="0" w:color="auto"/>
              <w:left w:val="nil"/>
              <w:bottom w:val="single" w:sz="4" w:space="0" w:color="auto"/>
              <w:right w:val="single" w:sz="4" w:space="0" w:color="auto"/>
            </w:tcBorders>
            <w:shd w:val="clear" w:color="auto" w:fill="auto"/>
            <w:vAlign w:val="bottom"/>
            <w:hideMark/>
          </w:tcPr>
          <w:p w:rsidR="001226B1" w:rsidRPr="00BB1A1E" w:rsidRDefault="001226B1" w:rsidP="001226B1">
            <w:pPr>
              <w:widowControl/>
              <w:jc w:val="center"/>
              <w:rPr>
                <w:sz w:val="20"/>
              </w:rPr>
            </w:pPr>
            <w:r w:rsidRPr="00BB1A1E">
              <w:rPr>
                <w:sz w:val="20"/>
              </w:rPr>
              <w:t>2016 год Закон 139-оз (в ред. № 51-оз)</w:t>
            </w:r>
          </w:p>
        </w:tc>
        <w:tc>
          <w:tcPr>
            <w:tcW w:w="3408"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1226B1" w:rsidRPr="00BB1A1E" w:rsidRDefault="001226B1" w:rsidP="001226B1">
            <w:pPr>
              <w:widowControl/>
              <w:jc w:val="center"/>
              <w:rPr>
                <w:sz w:val="20"/>
              </w:rPr>
            </w:pPr>
            <w:r w:rsidRPr="00BB1A1E">
              <w:rPr>
                <w:sz w:val="20"/>
              </w:rPr>
              <w:t xml:space="preserve">2017 год </w:t>
            </w:r>
          </w:p>
        </w:tc>
        <w:tc>
          <w:tcPr>
            <w:tcW w:w="2908"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1226B1" w:rsidRPr="00BB1A1E" w:rsidRDefault="001226B1" w:rsidP="001226B1">
            <w:pPr>
              <w:widowControl/>
              <w:jc w:val="center"/>
              <w:rPr>
                <w:sz w:val="20"/>
              </w:rPr>
            </w:pPr>
            <w:r w:rsidRPr="00BB1A1E">
              <w:rPr>
                <w:sz w:val="20"/>
              </w:rPr>
              <w:t xml:space="preserve">2018 год </w:t>
            </w:r>
          </w:p>
        </w:tc>
        <w:tc>
          <w:tcPr>
            <w:tcW w:w="2792"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1226B1" w:rsidRPr="00BB1A1E" w:rsidRDefault="001226B1" w:rsidP="001226B1">
            <w:pPr>
              <w:widowControl/>
              <w:jc w:val="center"/>
              <w:rPr>
                <w:sz w:val="20"/>
              </w:rPr>
            </w:pPr>
            <w:r w:rsidRPr="00BB1A1E">
              <w:rPr>
                <w:sz w:val="20"/>
              </w:rPr>
              <w:t xml:space="preserve">2019 год </w:t>
            </w:r>
          </w:p>
        </w:tc>
      </w:tr>
      <w:tr w:rsidR="001226B1" w:rsidRPr="00386215" w:rsidTr="001226B1">
        <w:trPr>
          <w:trHeight w:val="1020"/>
        </w:trPr>
        <w:tc>
          <w:tcPr>
            <w:tcW w:w="2620" w:type="dxa"/>
            <w:vMerge/>
            <w:tcBorders>
              <w:top w:val="single" w:sz="4" w:space="0" w:color="auto"/>
              <w:left w:val="single" w:sz="4" w:space="0" w:color="auto"/>
              <w:bottom w:val="single" w:sz="4" w:space="0" w:color="auto"/>
              <w:right w:val="single" w:sz="4" w:space="0" w:color="auto"/>
            </w:tcBorders>
            <w:vAlign w:val="center"/>
            <w:hideMark/>
          </w:tcPr>
          <w:p w:rsidR="001226B1" w:rsidRPr="00BB1A1E" w:rsidRDefault="001226B1" w:rsidP="001226B1">
            <w:pPr>
              <w:widowControl/>
              <w:rPr>
                <w:b/>
                <w:bCs/>
                <w:sz w:val="20"/>
              </w:rPr>
            </w:pPr>
          </w:p>
        </w:tc>
        <w:tc>
          <w:tcPr>
            <w:tcW w:w="1506"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sz w:val="20"/>
              </w:rPr>
            </w:pPr>
            <w:r w:rsidRPr="00BB1A1E">
              <w:rPr>
                <w:sz w:val="20"/>
              </w:rPr>
              <w:t>Всего</w:t>
            </w:r>
          </w:p>
        </w:tc>
        <w:tc>
          <w:tcPr>
            <w:tcW w:w="1360"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sz w:val="20"/>
              </w:rPr>
            </w:pPr>
            <w:r w:rsidRPr="00BB1A1E">
              <w:rPr>
                <w:sz w:val="20"/>
              </w:rPr>
              <w:t>в том числе за счет областных средств</w:t>
            </w:r>
          </w:p>
        </w:tc>
        <w:tc>
          <w:tcPr>
            <w:tcW w:w="760"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sz w:val="20"/>
              </w:rPr>
            </w:pPr>
            <w:r w:rsidRPr="00BB1A1E">
              <w:rPr>
                <w:sz w:val="20"/>
              </w:rPr>
              <w:t>уд</w:t>
            </w:r>
            <w:proofErr w:type="gramStart"/>
            <w:r w:rsidRPr="00BB1A1E">
              <w:rPr>
                <w:sz w:val="20"/>
              </w:rPr>
              <w:t>.</w:t>
            </w:r>
            <w:proofErr w:type="gramEnd"/>
            <w:r w:rsidRPr="00BB1A1E">
              <w:rPr>
                <w:sz w:val="20"/>
              </w:rPr>
              <w:t xml:space="preserve"> </w:t>
            </w:r>
            <w:proofErr w:type="gramStart"/>
            <w:r w:rsidRPr="00BB1A1E">
              <w:rPr>
                <w:sz w:val="20"/>
              </w:rPr>
              <w:t>в</w:t>
            </w:r>
            <w:proofErr w:type="gramEnd"/>
            <w:r w:rsidRPr="00BB1A1E">
              <w:rPr>
                <w:sz w:val="20"/>
              </w:rPr>
              <w:t>ес, %</w:t>
            </w:r>
          </w:p>
        </w:tc>
        <w:tc>
          <w:tcPr>
            <w:tcW w:w="1282"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sz w:val="20"/>
              </w:rPr>
            </w:pPr>
            <w:r w:rsidRPr="00BB1A1E">
              <w:rPr>
                <w:sz w:val="20"/>
              </w:rPr>
              <w:t>Проект</w:t>
            </w:r>
          </w:p>
        </w:tc>
        <w:tc>
          <w:tcPr>
            <w:tcW w:w="1375" w:type="dxa"/>
            <w:gridSpan w:val="2"/>
            <w:tcBorders>
              <w:top w:val="single" w:sz="4" w:space="0" w:color="auto"/>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sz w:val="20"/>
              </w:rPr>
            </w:pPr>
            <w:r w:rsidRPr="00BB1A1E">
              <w:rPr>
                <w:sz w:val="20"/>
              </w:rPr>
              <w:t>Темп роста, %</w:t>
            </w:r>
          </w:p>
        </w:tc>
        <w:tc>
          <w:tcPr>
            <w:tcW w:w="751"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sz w:val="20"/>
              </w:rPr>
            </w:pPr>
            <w:r w:rsidRPr="00BB1A1E">
              <w:rPr>
                <w:sz w:val="20"/>
              </w:rPr>
              <w:t>уд</w:t>
            </w:r>
            <w:proofErr w:type="gramStart"/>
            <w:r w:rsidRPr="00BB1A1E">
              <w:rPr>
                <w:sz w:val="20"/>
              </w:rPr>
              <w:t>.</w:t>
            </w:r>
            <w:proofErr w:type="gramEnd"/>
            <w:r w:rsidRPr="00BB1A1E">
              <w:rPr>
                <w:sz w:val="20"/>
              </w:rPr>
              <w:t xml:space="preserve"> </w:t>
            </w:r>
            <w:proofErr w:type="gramStart"/>
            <w:r w:rsidRPr="00BB1A1E">
              <w:rPr>
                <w:sz w:val="20"/>
              </w:rPr>
              <w:t>в</w:t>
            </w:r>
            <w:proofErr w:type="gramEnd"/>
            <w:r w:rsidRPr="00BB1A1E">
              <w:rPr>
                <w:sz w:val="20"/>
              </w:rPr>
              <w:t>ес, %</w:t>
            </w:r>
          </w:p>
        </w:tc>
        <w:tc>
          <w:tcPr>
            <w:tcW w:w="1349"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sz w:val="20"/>
              </w:rPr>
            </w:pPr>
            <w:r w:rsidRPr="00BB1A1E">
              <w:rPr>
                <w:sz w:val="20"/>
              </w:rPr>
              <w:t>Проект</w:t>
            </w:r>
          </w:p>
        </w:tc>
        <w:tc>
          <w:tcPr>
            <w:tcW w:w="850"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sz w:val="20"/>
              </w:rPr>
            </w:pPr>
            <w:r w:rsidRPr="00BB1A1E">
              <w:rPr>
                <w:sz w:val="20"/>
              </w:rPr>
              <w:t>Темп роста, %</w:t>
            </w:r>
          </w:p>
        </w:tc>
        <w:tc>
          <w:tcPr>
            <w:tcW w:w="709"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sz w:val="20"/>
              </w:rPr>
            </w:pPr>
            <w:r w:rsidRPr="00BB1A1E">
              <w:rPr>
                <w:sz w:val="20"/>
              </w:rPr>
              <w:t>уд</w:t>
            </w:r>
            <w:proofErr w:type="gramStart"/>
            <w:r w:rsidRPr="00BB1A1E">
              <w:rPr>
                <w:sz w:val="20"/>
              </w:rPr>
              <w:t>.</w:t>
            </w:r>
            <w:proofErr w:type="gramEnd"/>
            <w:r w:rsidRPr="00BB1A1E">
              <w:rPr>
                <w:sz w:val="20"/>
              </w:rPr>
              <w:t xml:space="preserve"> </w:t>
            </w:r>
            <w:proofErr w:type="gramStart"/>
            <w:r w:rsidRPr="00BB1A1E">
              <w:rPr>
                <w:sz w:val="20"/>
              </w:rPr>
              <w:t>в</w:t>
            </w:r>
            <w:proofErr w:type="gramEnd"/>
            <w:r w:rsidRPr="00BB1A1E">
              <w:rPr>
                <w:sz w:val="20"/>
              </w:rPr>
              <w:t>ес, %</w:t>
            </w:r>
          </w:p>
        </w:tc>
        <w:tc>
          <w:tcPr>
            <w:tcW w:w="1276"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sz w:val="20"/>
              </w:rPr>
            </w:pPr>
            <w:r w:rsidRPr="00BB1A1E">
              <w:rPr>
                <w:sz w:val="20"/>
              </w:rPr>
              <w:t>Проект</w:t>
            </w:r>
          </w:p>
        </w:tc>
        <w:tc>
          <w:tcPr>
            <w:tcW w:w="850"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sz w:val="20"/>
              </w:rPr>
            </w:pPr>
            <w:r w:rsidRPr="00BB1A1E">
              <w:rPr>
                <w:sz w:val="20"/>
              </w:rPr>
              <w:t>Темп роста, %</w:t>
            </w:r>
          </w:p>
        </w:tc>
        <w:tc>
          <w:tcPr>
            <w:tcW w:w="666"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sz w:val="20"/>
              </w:rPr>
            </w:pPr>
            <w:r w:rsidRPr="00BB1A1E">
              <w:rPr>
                <w:sz w:val="20"/>
              </w:rPr>
              <w:t>уд</w:t>
            </w:r>
            <w:proofErr w:type="gramStart"/>
            <w:r w:rsidRPr="00BB1A1E">
              <w:rPr>
                <w:sz w:val="20"/>
              </w:rPr>
              <w:t>.</w:t>
            </w:r>
            <w:proofErr w:type="gramEnd"/>
            <w:r w:rsidRPr="00BB1A1E">
              <w:rPr>
                <w:sz w:val="20"/>
              </w:rPr>
              <w:t xml:space="preserve"> </w:t>
            </w:r>
            <w:proofErr w:type="gramStart"/>
            <w:r w:rsidRPr="00BB1A1E">
              <w:rPr>
                <w:sz w:val="20"/>
              </w:rPr>
              <w:t>в</w:t>
            </w:r>
            <w:proofErr w:type="gramEnd"/>
            <w:r w:rsidRPr="00BB1A1E">
              <w:rPr>
                <w:sz w:val="20"/>
              </w:rPr>
              <w:t>ес, %</w:t>
            </w:r>
          </w:p>
        </w:tc>
      </w:tr>
      <w:tr w:rsidR="001226B1" w:rsidRPr="00386215" w:rsidTr="001226B1">
        <w:trPr>
          <w:trHeight w:val="255"/>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1</w:t>
            </w:r>
          </w:p>
        </w:tc>
        <w:tc>
          <w:tcPr>
            <w:tcW w:w="1506"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2</w:t>
            </w:r>
          </w:p>
        </w:tc>
        <w:tc>
          <w:tcPr>
            <w:tcW w:w="1360"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3</w:t>
            </w:r>
          </w:p>
        </w:tc>
        <w:tc>
          <w:tcPr>
            <w:tcW w:w="760"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4</w:t>
            </w:r>
          </w:p>
        </w:tc>
        <w:tc>
          <w:tcPr>
            <w:tcW w:w="1282"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5</w:t>
            </w:r>
          </w:p>
        </w:tc>
        <w:tc>
          <w:tcPr>
            <w:tcW w:w="709"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6=5/2</w:t>
            </w:r>
          </w:p>
        </w:tc>
        <w:tc>
          <w:tcPr>
            <w:tcW w:w="666"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7</w:t>
            </w:r>
          </w:p>
        </w:tc>
        <w:tc>
          <w:tcPr>
            <w:tcW w:w="751"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8</w:t>
            </w:r>
          </w:p>
        </w:tc>
        <w:tc>
          <w:tcPr>
            <w:tcW w:w="1349"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9</w:t>
            </w:r>
          </w:p>
        </w:tc>
        <w:tc>
          <w:tcPr>
            <w:tcW w:w="850"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10</w:t>
            </w:r>
          </w:p>
        </w:tc>
        <w:tc>
          <w:tcPr>
            <w:tcW w:w="709"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11</w:t>
            </w:r>
          </w:p>
        </w:tc>
        <w:tc>
          <w:tcPr>
            <w:tcW w:w="1276"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12</w:t>
            </w:r>
          </w:p>
        </w:tc>
        <w:tc>
          <w:tcPr>
            <w:tcW w:w="850"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13</w:t>
            </w:r>
          </w:p>
        </w:tc>
        <w:tc>
          <w:tcPr>
            <w:tcW w:w="666" w:type="dxa"/>
            <w:tcBorders>
              <w:top w:val="nil"/>
              <w:left w:val="nil"/>
              <w:bottom w:val="single" w:sz="4" w:space="0" w:color="auto"/>
              <w:right w:val="single" w:sz="4" w:space="0" w:color="auto"/>
            </w:tcBorders>
            <w:shd w:val="clear" w:color="auto" w:fill="auto"/>
            <w:vAlign w:val="center"/>
            <w:hideMark/>
          </w:tcPr>
          <w:p w:rsidR="001226B1" w:rsidRPr="00BB1A1E" w:rsidRDefault="001226B1" w:rsidP="001226B1">
            <w:pPr>
              <w:widowControl/>
              <w:jc w:val="center"/>
              <w:rPr>
                <w:b/>
                <w:bCs/>
                <w:sz w:val="20"/>
              </w:rPr>
            </w:pPr>
            <w:r w:rsidRPr="00BB1A1E">
              <w:rPr>
                <w:b/>
                <w:bCs/>
                <w:sz w:val="20"/>
              </w:rPr>
              <w:t>14</w:t>
            </w:r>
          </w:p>
        </w:tc>
      </w:tr>
      <w:tr w:rsidR="003C4BA5" w:rsidRPr="00386215" w:rsidTr="001226B1">
        <w:trPr>
          <w:trHeight w:val="510"/>
        </w:trPr>
        <w:tc>
          <w:tcPr>
            <w:tcW w:w="2620" w:type="dxa"/>
            <w:tcBorders>
              <w:top w:val="nil"/>
              <w:left w:val="single" w:sz="4" w:space="0" w:color="auto"/>
              <w:bottom w:val="single" w:sz="4" w:space="0" w:color="auto"/>
              <w:right w:val="single" w:sz="4" w:space="0" w:color="auto"/>
            </w:tcBorders>
            <w:shd w:val="clear" w:color="auto" w:fill="auto"/>
            <w:vAlign w:val="bottom"/>
            <w:hideMark/>
          </w:tcPr>
          <w:p w:rsidR="003C4BA5" w:rsidRPr="00BB1A1E" w:rsidRDefault="003C4BA5" w:rsidP="001226B1">
            <w:pPr>
              <w:widowControl/>
              <w:rPr>
                <w:b/>
                <w:bCs/>
                <w:sz w:val="20"/>
              </w:rPr>
            </w:pPr>
            <w:r w:rsidRPr="00BB1A1E">
              <w:rPr>
                <w:b/>
                <w:bCs/>
                <w:sz w:val="20"/>
              </w:rPr>
              <w:t>Расходы областного бюджета, всего</w:t>
            </w:r>
          </w:p>
        </w:tc>
        <w:tc>
          <w:tcPr>
            <w:tcW w:w="1506" w:type="dxa"/>
            <w:tcBorders>
              <w:top w:val="nil"/>
              <w:left w:val="nil"/>
              <w:bottom w:val="single" w:sz="4" w:space="0" w:color="auto"/>
              <w:right w:val="single" w:sz="4" w:space="0" w:color="auto"/>
            </w:tcBorders>
            <w:shd w:val="clear" w:color="auto" w:fill="auto"/>
            <w:noWrap/>
            <w:vAlign w:val="bottom"/>
            <w:hideMark/>
          </w:tcPr>
          <w:p w:rsidR="003C4BA5" w:rsidRPr="00BB1A1E" w:rsidRDefault="003C4BA5" w:rsidP="001226B1">
            <w:pPr>
              <w:widowControl/>
              <w:jc w:val="right"/>
              <w:rPr>
                <w:b/>
                <w:bCs/>
                <w:sz w:val="20"/>
              </w:rPr>
            </w:pPr>
            <w:r w:rsidRPr="00BB1A1E">
              <w:rPr>
                <w:b/>
                <w:bCs/>
                <w:sz w:val="20"/>
              </w:rPr>
              <w:t>107 821 129,0</w:t>
            </w:r>
          </w:p>
        </w:tc>
        <w:tc>
          <w:tcPr>
            <w:tcW w:w="1360" w:type="dxa"/>
            <w:tcBorders>
              <w:top w:val="nil"/>
              <w:left w:val="nil"/>
              <w:bottom w:val="single" w:sz="4" w:space="0" w:color="auto"/>
              <w:right w:val="single" w:sz="4" w:space="0" w:color="auto"/>
            </w:tcBorders>
            <w:shd w:val="clear" w:color="auto" w:fill="auto"/>
            <w:noWrap/>
            <w:vAlign w:val="bottom"/>
            <w:hideMark/>
          </w:tcPr>
          <w:p w:rsidR="003C4BA5" w:rsidRPr="00BB1A1E" w:rsidRDefault="003C4BA5" w:rsidP="001226B1">
            <w:pPr>
              <w:widowControl/>
              <w:jc w:val="right"/>
              <w:rPr>
                <w:b/>
                <w:bCs/>
                <w:sz w:val="20"/>
              </w:rPr>
            </w:pPr>
            <w:r w:rsidRPr="00BB1A1E">
              <w:rPr>
                <w:b/>
                <w:bCs/>
                <w:sz w:val="20"/>
              </w:rPr>
              <w:t>97 705 901,7</w:t>
            </w:r>
          </w:p>
        </w:tc>
        <w:tc>
          <w:tcPr>
            <w:tcW w:w="760" w:type="dxa"/>
            <w:tcBorders>
              <w:top w:val="nil"/>
              <w:left w:val="nil"/>
              <w:bottom w:val="single" w:sz="4" w:space="0" w:color="auto"/>
              <w:right w:val="single" w:sz="4" w:space="0" w:color="auto"/>
            </w:tcBorders>
            <w:shd w:val="clear" w:color="auto" w:fill="auto"/>
            <w:noWrap/>
            <w:vAlign w:val="bottom"/>
            <w:hideMark/>
          </w:tcPr>
          <w:p w:rsidR="003C4BA5" w:rsidRPr="00BB1A1E" w:rsidRDefault="003C4BA5" w:rsidP="001226B1">
            <w:pPr>
              <w:widowControl/>
              <w:jc w:val="right"/>
              <w:rPr>
                <w:b/>
                <w:bCs/>
                <w:sz w:val="20"/>
              </w:rPr>
            </w:pPr>
            <w:r w:rsidRPr="00BB1A1E">
              <w:rPr>
                <w:b/>
                <w:bCs/>
                <w:sz w:val="20"/>
              </w:rPr>
              <w:t>100,0</w:t>
            </w:r>
          </w:p>
        </w:tc>
        <w:tc>
          <w:tcPr>
            <w:tcW w:w="1282"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92 713 403,2</w:t>
            </w:r>
          </w:p>
        </w:tc>
        <w:tc>
          <w:tcPr>
            <w:tcW w:w="709"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86,0</w:t>
            </w:r>
          </w:p>
        </w:tc>
        <w:tc>
          <w:tcPr>
            <w:tcW w:w="666"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94,9</w:t>
            </w:r>
          </w:p>
        </w:tc>
        <w:tc>
          <w:tcPr>
            <w:tcW w:w="751"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100,0</w:t>
            </w:r>
          </w:p>
        </w:tc>
        <w:tc>
          <w:tcPr>
            <w:tcW w:w="1349"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94 168 646,6</w:t>
            </w:r>
          </w:p>
        </w:tc>
        <w:tc>
          <w:tcPr>
            <w:tcW w:w="850"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101,6</w:t>
            </w:r>
          </w:p>
        </w:tc>
        <w:tc>
          <w:tcPr>
            <w:tcW w:w="709"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100,0</w:t>
            </w:r>
          </w:p>
        </w:tc>
        <w:tc>
          <w:tcPr>
            <w:tcW w:w="1276"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98 145 469,3</w:t>
            </w:r>
          </w:p>
        </w:tc>
        <w:tc>
          <w:tcPr>
            <w:tcW w:w="850"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104,2</w:t>
            </w:r>
          </w:p>
        </w:tc>
        <w:tc>
          <w:tcPr>
            <w:tcW w:w="666"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100,0</w:t>
            </w:r>
          </w:p>
        </w:tc>
      </w:tr>
      <w:tr w:rsidR="003C4BA5" w:rsidRPr="00386215" w:rsidTr="001226B1">
        <w:trPr>
          <w:trHeight w:val="255"/>
        </w:trPr>
        <w:tc>
          <w:tcPr>
            <w:tcW w:w="2620" w:type="dxa"/>
            <w:tcBorders>
              <w:top w:val="nil"/>
              <w:left w:val="single" w:sz="4" w:space="0" w:color="auto"/>
              <w:bottom w:val="single" w:sz="4" w:space="0" w:color="auto"/>
              <w:right w:val="single" w:sz="4" w:space="0" w:color="auto"/>
            </w:tcBorders>
            <w:shd w:val="clear" w:color="auto" w:fill="auto"/>
            <w:noWrap/>
            <w:vAlign w:val="center"/>
            <w:hideMark/>
          </w:tcPr>
          <w:p w:rsidR="003C4BA5" w:rsidRPr="00BB1A1E" w:rsidRDefault="003C4BA5" w:rsidP="001226B1">
            <w:pPr>
              <w:widowControl/>
              <w:rPr>
                <w:color w:val="000000"/>
                <w:sz w:val="20"/>
              </w:rPr>
            </w:pPr>
            <w:r w:rsidRPr="00BB1A1E">
              <w:rPr>
                <w:color w:val="000000"/>
                <w:sz w:val="20"/>
              </w:rPr>
              <w:t>из них:</w:t>
            </w:r>
          </w:p>
        </w:tc>
        <w:tc>
          <w:tcPr>
            <w:tcW w:w="1506" w:type="dxa"/>
            <w:tcBorders>
              <w:top w:val="nil"/>
              <w:left w:val="nil"/>
              <w:bottom w:val="single" w:sz="4" w:space="0" w:color="auto"/>
              <w:right w:val="single" w:sz="4" w:space="0" w:color="auto"/>
            </w:tcBorders>
            <w:shd w:val="clear" w:color="auto" w:fill="auto"/>
            <w:noWrap/>
            <w:vAlign w:val="bottom"/>
            <w:hideMark/>
          </w:tcPr>
          <w:p w:rsidR="003C4BA5" w:rsidRPr="00BB1A1E" w:rsidRDefault="003C4BA5" w:rsidP="001226B1">
            <w:pPr>
              <w:widowControl/>
              <w:rPr>
                <w:b/>
                <w:bCs/>
                <w:sz w:val="20"/>
              </w:rPr>
            </w:pPr>
            <w:r w:rsidRPr="00BB1A1E">
              <w:rPr>
                <w:b/>
                <w:bCs/>
                <w:sz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3C4BA5" w:rsidRPr="00BB1A1E" w:rsidRDefault="003C4BA5" w:rsidP="001226B1">
            <w:pPr>
              <w:widowControl/>
              <w:rPr>
                <w:b/>
                <w:bCs/>
                <w:sz w:val="20"/>
              </w:rPr>
            </w:pPr>
            <w:r w:rsidRPr="00BB1A1E">
              <w:rPr>
                <w:b/>
                <w:bCs/>
                <w:sz w:val="20"/>
              </w:rPr>
              <w:t> </w:t>
            </w:r>
          </w:p>
        </w:tc>
        <w:tc>
          <w:tcPr>
            <w:tcW w:w="760" w:type="dxa"/>
            <w:tcBorders>
              <w:top w:val="nil"/>
              <w:left w:val="nil"/>
              <w:bottom w:val="single" w:sz="4" w:space="0" w:color="auto"/>
              <w:right w:val="single" w:sz="4" w:space="0" w:color="auto"/>
            </w:tcBorders>
            <w:shd w:val="clear" w:color="auto" w:fill="auto"/>
            <w:noWrap/>
            <w:vAlign w:val="bottom"/>
            <w:hideMark/>
          </w:tcPr>
          <w:p w:rsidR="003C4BA5" w:rsidRPr="00BB1A1E" w:rsidRDefault="003C4BA5" w:rsidP="001226B1">
            <w:pPr>
              <w:widowControl/>
              <w:jc w:val="right"/>
              <w:rPr>
                <w:b/>
                <w:bCs/>
                <w:sz w:val="20"/>
              </w:rPr>
            </w:pPr>
            <w:r w:rsidRPr="00BB1A1E">
              <w:rPr>
                <w:b/>
                <w:bCs/>
                <w:sz w:val="20"/>
              </w:rPr>
              <w:t> </w:t>
            </w:r>
          </w:p>
        </w:tc>
        <w:tc>
          <w:tcPr>
            <w:tcW w:w="1282"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709"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666"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751"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1349"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709"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666"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r>
      <w:tr w:rsidR="003C4BA5" w:rsidRPr="00386215" w:rsidTr="001226B1">
        <w:trPr>
          <w:trHeight w:val="1020"/>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b/>
                <w:bCs/>
                <w:color w:val="000000"/>
                <w:sz w:val="20"/>
              </w:rPr>
            </w:pPr>
            <w:r w:rsidRPr="00BB1A1E">
              <w:rPr>
                <w:b/>
                <w:bCs/>
                <w:color w:val="000000"/>
                <w:sz w:val="20"/>
              </w:rPr>
              <w:t>Расходы на реализацию государственных программ Ленинградской области, всего:</w:t>
            </w:r>
          </w:p>
        </w:tc>
        <w:tc>
          <w:tcPr>
            <w:tcW w:w="1506" w:type="dxa"/>
            <w:tcBorders>
              <w:top w:val="nil"/>
              <w:left w:val="nil"/>
              <w:bottom w:val="single" w:sz="4" w:space="0" w:color="auto"/>
              <w:right w:val="single" w:sz="4" w:space="0" w:color="auto"/>
            </w:tcBorders>
            <w:shd w:val="clear" w:color="auto" w:fill="auto"/>
            <w:noWrap/>
            <w:vAlign w:val="bottom"/>
            <w:hideMark/>
          </w:tcPr>
          <w:p w:rsidR="003C4BA5" w:rsidRPr="00BB1A1E" w:rsidRDefault="003C4BA5" w:rsidP="001226B1">
            <w:pPr>
              <w:widowControl/>
              <w:jc w:val="right"/>
              <w:rPr>
                <w:b/>
                <w:bCs/>
                <w:sz w:val="20"/>
              </w:rPr>
            </w:pPr>
            <w:r w:rsidRPr="00BB1A1E">
              <w:rPr>
                <w:b/>
                <w:bCs/>
                <w:sz w:val="20"/>
              </w:rPr>
              <w:t>100 227 344,0</w:t>
            </w:r>
          </w:p>
        </w:tc>
        <w:tc>
          <w:tcPr>
            <w:tcW w:w="1360" w:type="dxa"/>
            <w:tcBorders>
              <w:top w:val="nil"/>
              <w:left w:val="nil"/>
              <w:bottom w:val="single" w:sz="4" w:space="0" w:color="auto"/>
              <w:right w:val="single" w:sz="4" w:space="0" w:color="auto"/>
            </w:tcBorders>
            <w:shd w:val="clear" w:color="auto" w:fill="auto"/>
            <w:noWrap/>
            <w:vAlign w:val="bottom"/>
            <w:hideMark/>
          </w:tcPr>
          <w:p w:rsidR="003C4BA5" w:rsidRPr="00BB1A1E" w:rsidRDefault="003C4BA5" w:rsidP="001226B1">
            <w:pPr>
              <w:widowControl/>
              <w:jc w:val="right"/>
              <w:rPr>
                <w:b/>
                <w:bCs/>
                <w:sz w:val="20"/>
              </w:rPr>
            </w:pPr>
            <w:r w:rsidRPr="00BB1A1E">
              <w:rPr>
                <w:b/>
                <w:bCs/>
                <w:sz w:val="20"/>
              </w:rPr>
              <w:t>90 483 141,8</w:t>
            </w:r>
          </w:p>
        </w:tc>
        <w:tc>
          <w:tcPr>
            <w:tcW w:w="760" w:type="dxa"/>
            <w:tcBorders>
              <w:top w:val="nil"/>
              <w:left w:val="nil"/>
              <w:bottom w:val="single" w:sz="4" w:space="0" w:color="auto"/>
              <w:right w:val="single" w:sz="4" w:space="0" w:color="auto"/>
            </w:tcBorders>
            <w:shd w:val="clear" w:color="auto" w:fill="auto"/>
            <w:noWrap/>
            <w:vAlign w:val="bottom"/>
            <w:hideMark/>
          </w:tcPr>
          <w:p w:rsidR="003C4BA5" w:rsidRPr="00BB1A1E" w:rsidRDefault="003C4BA5" w:rsidP="001226B1">
            <w:pPr>
              <w:widowControl/>
              <w:jc w:val="right"/>
              <w:rPr>
                <w:b/>
                <w:bCs/>
                <w:sz w:val="20"/>
              </w:rPr>
            </w:pPr>
            <w:r w:rsidRPr="00BB1A1E">
              <w:rPr>
                <w:b/>
                <w:bCs/>
                <w:sz w:val="20"/>
              </w:rPr>
              <w:t>92,6</w:t>
            </w:r>
          </w:p>
        </w:tc>
        <w:tc>
          <w:tcPr>
            <w:tcW w:w="1282"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85 910 991,5</w:t>
            </w:r>
          </w:p>
        </w:tc>
        <w:tc>
          <w:tcPr>
            <w:tcW w:w="709"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85,7</w:t>
            </w:r>
          </w:p>
        </w:tc>
        <w:tc>
          <w:tcPr>
            <w:tcW w:w="666"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94,9</w:t>
            </w:r>
          </w:p>
        </w:tc>
        <w:tc>
          <w:tcPr>
            <w:tcW w:w="751"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92,7</w:t>
            </w:r>
          </w:p>
        </w:tc>
        <w:tc>
          <w:tcPr>
            <w:tcW w:w="1349"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87 418 409,4</w:t>
            </w:r>
          </w:p>
        </w:tc>
        <w:tc>
          <w:tcPr>
            <w:tcW w:w="850"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101,8</w:t>
            </w:r>
          </w:p>
        </w:tc>
        <w:tc>
          <w:tcPr>
            <w:tcW w:w="709"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92,8</w:t>
            </w:r>
          </w:p>
        </w:tc>
        <w:tc>
          <w:tcPr>
            <w:tcW w:w="1276"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91 245 400,6</w:t>
            </w:r>
          </w:p>
        </w:tc>
        <w:tc>
          <w:tcPr>
            <w:tcW w:w="850"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104,4</w:t>
            </w:r>
          </w:p>
        </w:tc>
        <w:tc>
          <w:tcPr>
            <w:tcW w:w="666"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93,0</w:t>
            </w:r>
          </w:p>
        </w:tc>
      </w:tr>
      <w:tr w:rsidR="003C4BA5" w:rsidRPr="00386215" w:rsidTr="001226B1">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в том числе по направлениям:</w:t>
            </w:r>
          </w:p>
        </w:tc>
        <w:tc>
          <w:tcPr>
            <w:tcW w:w="1506" w:type="dxa"/>
            <w:tcBorders>
              <w:top w:val="nil"/>
              <w:left w:val="nil"/>
              <w:bottom w:val="single" w:sz="4" w:space="0" w:color="auto"/>
              <w:right w:val="single" w:sz="4" w:space="0" w:color="auto"/>
            </w:tcBorders>
            <w:shd w:val="clear" w:color="auto" w:fill="auto"/>
            <w:noWrap/>
            <w:vAlign w:val="bottom"/>
            <w:hideMark/>
          </w:tcPr>
          <w:p w:rsidR="003C4BA5" w:rsidRPr="00BB1A1E" w:rsidRDefault="003C4BA5" w:rsidP="001226B1">
            <w:pPr>
              <w:widowControl/>
              <w:rPr>
                <w:b/>
                <w:bCs/>
                <w:sz w:val="20"/>
              </w:rPr>
            </w:pPr>
            <w:r w:rsidRPr="00BB1A1E">
              <w:rPr>
                <w:b/>
                <w:bCs/>
                <w:sz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3C4BA5" w:rsidRPr="00BB1A1E" w:rsidRDefault="003C4BA5" w:rsidP="001226B1">
            <w:pPr>
              <w:widowControl/>
              <w:rPr>
                <w:b/>
                <w:bCs/>
                <w:sz w:val="20"/>
              </w:rPr>
            </w:pPr>
            <w:r w:rsidRPr="00BB1A1E">
              <w:rPr>
                <w:b/>
                <w:bCs/>
                <w:sz w:val="20"/>
              </w:rPr>
              <w:t> </w:t>
            </w:r>
          </w:p>
        </w:tc>
        <w:tc>
          <w:tcPr>
            <w:tcW w:w="760" w:type="dxa"/>
            <w:tcBorders>
              <w:top w:val="nil"/>
              <w:left w:val="nil"/>
              <w:bottom w:val="single" w:sz="4" w:space="0" w:color="auto"/>
              <w:right w:val="single" w:sz="4" w:space="0" w:color="auto"/>
            </w:tcBorders>
            <w:shd w:val="clear" w:color="auto" w:fill="auto"/>
            <w:noWrap/>
            <w:vAlign w:val="bottom"/>
            <w:hideMark/>
          </w:tcPr>
          <w:p w:rsidR="003C4BA5" w:rsidRPr="00BB1A1E" w:rsidRDefault="003C4BA5" w:rsidP="001226B1">
            <w:pPr>
              <w:widowControl/>
              <w:jc w:val="right"/>
              <w:rPr>
                <w:b/>
                <w:bCs/>
                <w:sz w:val="20"/>
              </w:rPr>
            </w:pPr>
            <w:r w:rsidRPr="00BB1A1E">
              <w:rPr>
                <w:b/>
                <w:bCs/>
                <w:sz w:val="20"/>
              </w:rPr>
              <w:t> </w:t>
            </w:r>
          </w:p>
        </w:tc>
        <w:tc>
          <w:tcPr>
            <w:tcW w:w="1282"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709"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666"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751"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1349"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709"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3C4BA5" w:rsidRDefault="003C4BA5">
            <w:pPr>
              <w:rPr>
                <w:sz w:val="20"/>
              </w:rPr>
            </w:pPr>
            <w:r>
              <w:rPr>
                <w:sz w:val="20"/>
              </w:rPr>
              <w:t> </w:t>
            </w:r>
          </w:p>
        </w:tc>
        <w:tc>
          <w:tcPr>
            <w:tcW w:w="666" w:type="dxa"/>
            <w:tcBorders>
              <w:top w:val="nil"/>
              <w:left w:val="nil"/>
              <w:bottom w:val="single" w:sz="4" w:space="0" w:color="auto"/>
              <w:right w:val="single" w:sz="4" w:space="0" w:color="auto"/>
            </w:tcBorders>
            <w:shd w:val="clear" w:color="auto" w:fill="auto"/>
            <w:noWrap/>
            <w:vAlign w:val="bottom"/>
            <w:hideMark/>
          </w:tcPr>
          <w:p w:rsidR="003C4BA5" w:rsidRDefault="003C4BA5">
            <w:pPr>
              <w:jc w:val="right"/>
              <w:rPr>
                <w:b/>
                <w:bCs/>
                <w:sz w:val="20"/>
              </w:rPr>
            </w:pPr>
            <w:r>
              <w:rPr>
                <w:b/>
                <w:bCs/>
                <w:sz w:val="20"/>
              </w:rPr>
              <w:t> </w:t>
            </w:r>
          </w:p>
        </w:tc>
      </w:tr>
      <w:tr w:rsidR="003C4BA5" w:rsidRPr="00386215" w:rsidTr="001226B1">
        <w:trPr>
          <w:trHeight w:val="765"/>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Содействие занятости населения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630 869,3</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326 615,4</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0,3</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348 077,6</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55,2</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106,6</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0,4</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356 446,9</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102,4</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0,4</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369 302,1</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103,6</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0,4</w:t>
            </w:r>
          </w:p>
        </w:tc>
      </w:tr>
      <w:tr w:rsidR="003C4BA5" w:rsidRPr="00386215" w:rsidTr="001226B1">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Развитие здравоохранения в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17 788 610,5</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16 854 350,5</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17,3</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16 536 524,9</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93,0</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98,1</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17,8</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17 136 002,2</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103,6</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18,2</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17 655 975,5</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103,0</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18,0</w:t>
            </w:r>
          </w:p>
        </w:tc>
      </w:tr>
      <w:tr w:rsidR="003C4BA5" w:rsidRPr="00386215" w:rsidTr="001226B1">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Современное образование в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24 595 513,9</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24 594 617,9</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25,2</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24 197 508,1</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98,4</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98,4</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26,1</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24 906 480,1</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102,9</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26,5</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27 550 455,4</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110,6</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28,1</w:t>
            </w:r>
          </w:p>
        </w:tc>
      </w:tr>
      <w:tr w:rsidR="003C4BA5" w:rsidRPr="00386215" w:rsidTr="001226B1">
        <w:trPr>
          <w:trHeight w:val="765"/>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Социальная поддержка отдельных категорий граждан в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14 749 424,7</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12 145 457,4</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12,4</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12 115 384,4</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82,1</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99,8</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13,1</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12 715 140,0</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105,0</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13,5</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13 234 369,6</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104,1</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13,5</w:t>
            </w:r>
          </w:p>
        </w:tc>
      </w:tr>
      <w:tr w:rsidR="003C4BA5" w:rsidRPr="00386215" w:rsidTr="001226B1">
        <w:trPr>
          <w:trHeight w:val="765"/>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Развитие физической культуры и спорта в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1 571 305,9</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1 562 284,2</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1,6</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1 926 017,3</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122,6</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123,3</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2,1</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1 757 028,7</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91,2</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1,9</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1 335 642,1</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76,0</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1,4</w:t>
            </w:r>
          </w:p>
        </w:tc>
      </w:tr>
      <w:tr w:rsidR="003C4BA5" w:rsidRPr="00386215" w:rsidTr="001226B1">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Развитие культуры в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1 700 718,4</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1 698 736,4</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1,8</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2 278 453,0</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134,0</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134,1</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2,4</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2 107 141,0</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92,5</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2,2</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2 185 257,6</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103,7</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2,3</w:t>
            </w:r>
          </w:p>
        </w:tc>
      </w:tr>
      <w:tr w:rsidR="003C4BA5" w:rsidRPr="00386215" w:rsidTr="001226B1">
        <w:trPr>
          <w:trHeight w:val="1020"/>
        </w:trPr>
        <w:tc>
          <w:tcPr>
            <w:tcW w:w="2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lastRenderedPageBreak/>
              <w:t>Обеспечение качественным жильем граждан на территории Ленинградской области</w:t>
            </w:r>
          </w:p>
        </w:tc>
        <w:tc>
          <w:tcPr>
            <w:tcW w:w="1506" w:type="dxa"/>
            <w:tcBorders>
              <w:top w:val="single" w:sz="4" w:space="0" w:color="auto"/>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3 867 241,8</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2 835 973,6</w:t>
            </w:r>
          </w:p>
        </w:tc>
        <w:tc>
          <w:tcPr>
            <w:tcW w:w="760" w:type="dxa"/>
            <w:tcBorders>
              <w:top w:val="single" w:sz="4" w:space="0" w:color="auto"/>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2,9</w:t>
            </w:r>
          </w:p>
        </w:tc>
        <w:tc>
          <w:tcPr>
            <w:tcW w:w="1282"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1 741 648,5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45,0</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61,4</w:t>
            </w:r>
          </w:p>
        </w:tc>
        <w:tc>
          <w:tcPr>
            <w:tcW w:w="751"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1,9</w:t>
            </w:r>
          </w:p>
        </w:tc>
        <w:tc>
          <w:tcPr>
            <w:tcW w:w="1349"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1 968 092,7</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113,0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1 480 518,4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75,2</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1,5</w:t>
            </w:r>
          </w:p>
        </w:tc>
      </w:tr>
      <w:tr w:rsidR="003C4BA5" w:rsidRPr="00386215" w:rsidTr="001226B1">
        <w:trPr>
          <w:trHeight w:val="2040"/>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 xml:space="preserve">Обеспечение устойчивого функционирования и развития коммунальной и инженерной инфраструктуры и повышение </w:t>
            </w:r>
            <w:proofErr w:type="spellStart"/>
            <w:r w:rsidRPr="00BB1A1E">
              <w:rPr>
                <w:color w:val="000000"/>
                <w:sz w:val="20"/>
              </w:rPr>
              <w:t>энергоэффективности</w:t>
            </w:r>
            <w:proofErr w:type="spellEnd"/>
            <w:r w:rsidRPr="00BB1A1E">
              <w:rPr>
                <w:color w:val="000000"/>
                <w:sz w:val="20"/>
              </w:rPr>
              <w:t xml:space="preserve"> в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5 440 909,9</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5 440 909,9</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5,6</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4 893 149,0</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89,9</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89,9</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5,3</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4 512 619,0</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92,2</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4,8</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4 755 376,7</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105,4</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4,8</w:t>
            </w:r>
          </w:p>
        </w:tc>
      </w:tr>
      <w:tr w:rsidR="003C4BA5" w:rsidRPr="00386215" w:rsidTr="001226B1">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Безопасность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1 660 619,6</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1 660 619,6</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1,7</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1 897 270,5</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114,3</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114,3</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2,0</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1 916 457,5</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101,0</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2,0</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1 793 066,7</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93,6</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1,8</w:t>
            </w:r>
          </w:p>
        </w:tc>
      </w:tr>
      <w:tr w:rsidR="003C4BA5" w:rsidRPr="00386215" w:rsidTr="001226B1">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Охрана окружающей среды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1 517 265,5</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1 079 846,0</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1,1</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1 102 622,9</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72,7</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102,1</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1,2</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1 058 276,5</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96,0</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1,1</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1 096 136,3</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103,6</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1,1</w:t>
            </w:r>
          </w:p>
        </w:tc>
      </w:tr>
      <w:tr w:rsidR="003C4BA5" w:rsidRPr="00386215" w:rsidTr="001226B1">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Информационное общество в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880 549,2</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880 549,2</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0,9</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890 086,9</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101,1</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101,1</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856 888,0</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96,3</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0,9</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888 229,3</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103,7</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0,9</w:t>
            </w:r>
          </w:p>
        </w:tc>
      </w:tr>
      <w:tr w:rsidR="003C4BA5" w:rsidRPr="00386215" w:rsidTr="001226B1">
        <w:trPr>
          <w:trHeight w:val="765"/>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Стимулирование экономической активности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2 463 683,5</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2 432 794,4</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2,5</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1 310 741,2</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53,2</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53,9</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1,4</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1 276 408,7</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97,4</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1,4</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1 293 875,5</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101,4</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1,3</w:t>
            </w:r>
          </w:p>
        </w:tc>
      </w:tr>
      <w:tr w:rsidR="003C4BA5" w:rsidRPr="00386215" w:rsidTr="001226B1">
        <w:trPr>
          <w:trHeight w:val="765"/>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Развитие автомобильных дорог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11 354 596,4</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9 321 520,5</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9,5</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7 189 574,5</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63,3</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77,1</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7,7</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7 735 019,6</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107,6</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8,2</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7 791 321,4</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100,7</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7,9</w:t>
            </w:r>
          </w:p>
        </w:tc>
      </w:tr>
      <w:tr w:rsidR="003C4BA5" w:rsidRPr="00386215" w:rsidTr="001226B1">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Развитие сельского хозяйства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7 048 015,1</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4 690 846,5</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4,8</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4 594 335,9</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65,2</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97,9</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5,0</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4 177 852,5</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90,9</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4,4</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4 889 811,7</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117,0</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5,0</w:t>
            </w:r>
          </w:p>
        </w:tc>
      </w:tr>
      <w:tr w:rsidR="003C4BA5" w:rsidRPr="00386215" w:rsidTr="001226B1">
        <w:trPr>
          <w:trHeight w:val="1275"/>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Управление государственными финансами и государственным долгом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3 167 904,4</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3 167 904,4</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3,2</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3 093 334,2</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97,6</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97,6</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3,3</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3 146 376,5</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101,7</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3,3</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3 046 077,0</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96,8</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3,1</w:t>
            </w:r>
          </w:p>
        </w:tc>
      </w:tr>
      <w:tr w:rsidR="003C4BA5" w:rsidRPr="00386215" w:rsidTr="001226B1">
        <w:trPr>
          <w:trHeight w:val="2040"/>
        </w:trPr>
        <w:tc>
          <w:tcPr>
            <w:tcW w:w="2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lastRenderedPageBreak/>
              <w:t>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tc>
        <w:tc>
          <w:tcPr>
            <w:tcW w:w="1506" w:type="dxa"/>
            <w:tcBorders>
              <w:top w:val="single" w:sz="4" w:space="0" w:color="auto"/>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812 621,6</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812 621,6</w:t>
            </w:r>
          </w:p>
        </w:tc>
        <w:tc>
          <w:tcPr>
            <w:tcW w:w="760" w:type="dxa"/>
            <w:tcBorders>
              <w:top w:val="single" w:sz="4" w:space="0" w:color="auto"/>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0,8</w:t>
            </w:r>
          </w:p>
        </w:tc>
        <w:tc>
          <w:tcPr>
            <w:tcW w:w="1282"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814 439,6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100,2</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100,2</w:t>
            </w:r>
          </w:p>
        </w:tc>
        <w:tc>
          <w:tcPr>
            <w:tcW w:w="751"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0,9</w:t>
            </w:r>
          </w:p>
        </w:tc>
        <w:tc>
          <w:tcPr>
            <w:tcW w:w="1349"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846 273,6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103,9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0,9</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905 630,8</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107,0</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0,9</w:t>
            </w:r>
          </w:p>
        </w:tc>
      </w:tr>
      <w:tr w:rsidR="003C4BA5" w:rsidRPr="00386215" w:rsidTr="001226B1">
        <w:trPr>
          <w:trHeight w:val="765"/>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color w:val="000000"/>
                <w:sz w:val="20"/>
              </w:rPr>
            </w:pPr>
            <w:r w:rsidRPr="00BB1A1E">
              <w:rPr>
                <w:color w:val="000000"/>
                <w:sz w:val="20"/>
              </w:rPr>
              <w:t>Устойчивое общественное развитие в Ленинградской области</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977 494,3</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977 494,3</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sz w:val="20"/>
              </w:rPr>
            </w:pPr>
            <w:r w:rsidRPr="00BB1A1E">
              <w:rPr>
                <w:sz w:val="20"/>
              </w:rPr>
              <w:t>1,0</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981 823,0</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100,4</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100,4</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1,1</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945 905,9</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96,3</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974 354,5</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103,0</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sz w:val="20"/>
              </w:rPr>
            </w:pPr>
            <w:r>
              <w:rPr>
                <w:sz w:val="20"/>
              </w:rPr>
              <w:t>1,0</w:t>
            </w:r>
          </w:p>
        </w:tc>
      </w:tr>
      <w:tr w:rsidR="003C4BA5" w:rsidRPr="00386215" w:rsidTr="001226B1">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rsidR="003C4BA5" w:rsidRPr="00BB1A1E" w:rsidRDefault="003C4BA5" w:rsidP="001226B1">
            <w:pPr>
              <w:widowControl/>
              <w:rPr>
                <w:b/>
                <w:bCs/>
                <w:sz w:val="20"/>
              </w:rPr>
            </w:pPr>
            <w:r w:rsidRPr="00BB1A1E">
              <w:rPr>
                <w:b/>
                <w:bCs/>
                <w:sz w:val="20"/>
              </w:rPr>
              <w:t>Расходы на непрограммную деятельность</w:t>
            </w:r>
          </w:p>
        </w:tc>
        <w:tc>
          <w:tcPr>
            <w:tcW w:w="1506"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b/>
                <w:bCs/>
                <w:sz w:val="20"/>
              </w:rPr>
            </w:pPr>
            <w:r w:rsidRPr="00BB1A1E">
              <w:rPr>
                <w:b/>
                <w:bCs/>
                <w:sz w:val="20"/>
              </w:rPr>
              <w:t>7 593 785,0</w:t>
            </w:r>
          </w:p>
        </w:tc>
        <w:tc>
          <w:tcPr>
            <w:tcW w:w="13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b/>
                <w:bCs/>
                <w:sz w:val="20"/>
              </w:rPr>
            </w:pPr>
            <w:r w:rsidRPr="00BB1A1E">
              <w:rPr>
                <w:b/>
                <w:bCs/>
                <w:sz w:val="20"/>
              </w:rPr>
              <w:t>7 222 759,9</w:t>
            </w:r>
          </w:p>
        </w:tc>
        <w:tc>
          <w:tcPr>
            <w:tcW w:w="760" w:type="dxa"/>
            <w:tcBorders>
              <w:top w:val="nil"/>
              <w:left w:val="nil"/>
              <w:bottom w:val="single" w:sz="4" w:space="0" w:color="auto"/>
              <w:right w:val="single" w:sz="4" w:space="0" w:color="auto"/>
            </w:tcBorders>
            <w:shd w:val="clear" w:color="auto" w:fill="auto"/>
            <w:vAlign w:val="center"/>
            <w:hideMark/>
          </w:tcPr>
          <w:p w:rsidR="003C4BA5" w:rsidRPr="00BB1A1E" w:rsidRDefault="003C4BA5" w:rsidP="001226B1">
            <w:pPr>
              <w:widowControl/>
              <w:jc w:val="right"/>
              <w:rPr>
                <w:b/>
                <w:bCs/>
                <w:sz w:val="20"/>
              </w:rPr>
            </w:pPr>
            <w:r w:rsidRPr="00BB1A1E">
              <w:rPr>
                <w:b/>
                <w:bCs/>
                <w:sz w:val="20"/>
              </w:rPr>
              <w:t>7,4</w:t>
            </w:r>
          </w:p>
        </w:tc>
        <w:tc>
          <w:tcPr>
            <w:tcW w:w="1282"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b/>
                <w:bCs/>
                <w:sz w:val="20"/>
              </w:rPr>
            </w:pPr>
            <w:r>
              <w:rPr>
                <w:b/>
                <w:bCs/>
                <w:sz w:val="20"/>
              </w:rPr>
              <w:t>6 802 411,7</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b/>
                <w:bCs/>
                <w:sz w:val="20"/>
              </w:rPr>
            </w:pPr>
            <w:r>
              <w:rPr>
                <w:b/>
                <w:bCs/>
                <w:sz w:val="20"/>
              </w:rPr>
              <w:t>89,6</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b/>
                <w:bCs/>
                <w:sz w:val="20"/>
              </w:rPr>
            </w:pPr>
            <w:r>
              <w:rPr>
                <w:b/>
                <w:bCs/>
                <w:sz w:val="20"/>
              </w:rPr>
              <w:t>94,2</w:t>
            </w:r>
          </w:p>
        </w:tc>
        <w:tc>
          <w:tcPr>
            <w:tcW w:w="751"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b/>
                <w:bCs/>
                <w:sz w:val="20"/>
              </w:rPr>
            </w:pPr>
            <w:r>
              <w:rPr>
                <w:b/>
                <w:bCs/>
                <w:sz w:val="20"/>
              </w:rPr>
              <w:t>7,3</w:t>
            </w:r>
          </w:p>
        </w:tc>
        <w:tc>
          <w:tcPr>
            <w:tcW w:w="134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b/>
                <w:bCs/>
                <w:sz w:val="20"/>
              </w:rPr>
            </w:pPr>
            <w:r>
              <w:rPr>
                <w:b/>
                <w:bCs/>
                <w:sz w:val="20"/>
              </w:rPr>
              <w:t>6 750 237,2</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b/>
                <w:bCs/>
                <w:sz w:val="20"/>
              </w:rPr>
            </w:pPr>
            <w:r>
              <w:rPr>
                <w:b/>
                <w:bCs/>
                <w:sz w:val="20"/>
              </w:rPr>
              <w:t>99,2</w:t>
            </w:r>
          </w:p>
        </w:tc>
        <w:tc>
          <w:tcPr>
            <w:tcW w:w="709"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b/>
                <w:bCs/>
                <w:sz w:val="20"/>
              </w:rPr>
            </w:pPr>
            <w:r>
              <w:rPr>
                <w:b/>
                <w:bCs/>
                <w:sz w:val="20"/>
              </w:rPr>
              <w:t>7,2</w:t>
            </w:r>
          </w:p>
        </w:tc>
        <w:tc>
          <w:tcPr>
            <w:tcW w:w="127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b/>
                <w:bCs/>
                <w:sz w:val="20"/>
              </w:rPr>
            </w:pPr>
            <w:r>
              <w:rPr>
                <w:b/>
                <w:bCs/>
                <w:sz w:val="20"/>
              </w:rPr>
              <w:t>6 900 068,7</w:t>
            </w:r>
          </w:p>
        </w:tc>
        <w:tc>
          <w:tcPr>
            <w:tcW w:w="850"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b/>
                <w:bCs/>
                <w:sz w:val="20"/>
              </w:rPr>
            </w:pPr>
            <w:r>
              <w:rPr>
                <w:b/>
                <w:bCs/>
                <w:sz w:val="20"/>
              </w:rPr>
              <w:t>102,2</w:t>
            </w:r>
          </w:p>
        </w:tc>
        <w:tc>
          <w:tcPr>
            <w:tcW w:w="666" w:type="dxa"/>
            <w:tcBorders>
              <w:top w:val="nil"/>
              <w:left w:val="nil"/>
              <w:bottom w:val="single" w:sz="4" w:space="0" w:color="auto"/>
              <w:right w:val="single" w:sz="4" w:space="0" w:color="auto"/>
            </w:tcBorders>
            <w:shd w:val="clear" w:color="auto" w:fill="auto"/>
            <w:vAlign w:val="center"/>
            <w:hideMark/>
          </w:tcPr>
          <w:p w:rsidR="003C4BA5" w:rsidRDefault="003C4BA5">
            <w:pPr>
              <w:jc w:val="right"/>
              <w:rPr>
                <w:b/>
                <w:bCs/>
                <w:sz w:val="20"/>
              </w:rPr>
            </w:pPr>
            <w:r>
              <w:rPr>
                <w:b/>
                <w:bCs/>
                <w:sz w:val="20"/>
              </w:rPr>
              <w:t>7,0</w:t>
            </w:r>
          </w:p>
        </w:tc>
      </w:tr>
    </w:tbl>
    <w:p w:rsidR="003D781C" w:rsidRPr="00386215" w:rsidRDefault="003D781C" w:rsidP="004D087E">
      <w:pPr>
        <w:jc w:val="right"/>
        <w:rPr>
          <w:color w:val="FF0000"/>
          <w:szCs w:val="18"/>
          <w:highlight w:val="yellow"/>
        </w:rPr>
      </w:pPr>
    </w:p>
    <w:p w:rsidR="001226B1" w:rsidRPr="00386215" w:rsidRDefault="001226B1" w:rsidP="001226B1">
      <w:pPr>
        <w:widowControl/>
        <w:spacing w:after="200" w:line="276" w:lineRule="auto"/>
        <w:rPr>
          <w:color w:val="FF0000"/>
          <w:szCs w:val="18"/>
          <w:highlight w:val="yellow"/>
        </w:rPr>
      </w:pPr>
    </w:p>
    <w:p w:rsidR="001226B1" w:rsidRPr="00386215" w:rsidRDefault="001226B1" w:rsidP="004D087E">
      <w:pPr>
        <w:jc w:val="right"/>
        <w:rPr>
          <w:color w:val="FF0000"/>
          <w:szCs w:val="18"/>
          <w:highlight w:val="yellow"/>
        </w:rPr>
        <w:sectPr w:rsidR="001226B1" w:rsidRPr="00386215" w:rsidSect="00AA52CD">
          <w:pgSz w:w="16840" w:h="11907" w:orient="landscape"/>
          <w:pgMar w:top="1134" w:right="1134" w:bottom="567" w:left="1134" w:header="720" w:footer="720" w:gutter="0"/>
          <w:cols w:space="720"/>
        </w:sectPr>
      </w:pPr>
    </w:p>
    <w:p w:rsidR="004D087E" w:rsidRPr="009A6141" w:rsidRDefault="004D087E" w:rsidP="004D087E">
      <w:pPr>
        <w:ind w:firstLine="709"/>
        <w:jc w:val="both"/>
        <w:rPr>
          <w:sz w:val="28"/>
          <w:szCs w:val="28"/>
        </w:rPr>
      </w:pPr>
      <w:r w:rsidRPr="009A6141">
        <w:rPr>
          <w:sz w:val="28"/>
          <w:szCs w:val="28"/>
        </w:rPr>
        <w:lastRenderedPageBreak/>
        <w:t>Расходы областного бюджета на реализацию государственных программ от общего объема в 201</w:t>
      </w:r>
      <w:r w:rsidR="00CB5BEB" w:rsidRPr="009A6141">
        <w:rPr>
          <w:sz w:val="28"/>
          <w:szCs w:val="28"/>
        </w:rPr>
        <w:t>7</w:t>
      </w:r>
      <w:r w:rsidRPr="009A6141">
        <w:rPr>
          <w:sz w:val="28"/>
          <w:szCs w:val="28"/>
        </w:rPr>
        <w:t xml:space="preserve"> </w:t>
      </w:r>
      <w:r w:rsidR="00CB5BEB" w:rsidRPr="009A6141">
        <w:rPr>
          <w:sz w:val="28"/>
          <w:szCs w:val="28"/>
        </w:rPr>
        <w:t xml:space="preserve">году составят </w:t>
      </w:r>
      <w:r w:rsidR="006613B9" w:rsidRPr="009A6141">
        <w:rPr>
          <w:sz w:val="28"/>
          <w:szCs w:val="28"/>
        </w:rPr>
        <w:t>92,</w:t>
      </w:r>
      <w:r w:rsidR="009A6141" w:rsidRPr="009A6141">
        <w:rPr>
          <w:sz w:val="28"/>
          <w:szCs w:val="28"/>
        </w:rPr>
        <w:t>7</w:t>
      </w:r>
      <w:r w:rsidR="00CB5BEB" w:rsidRPr="009A6141">
        <w:rPr>
          <w:sz w:val="28"/>
          <w:szCs w:val="28"/>
        </w:rPr>
        <w:t>%, в</w:t>
      </w:r>
      <w:r w:rsidR="00435D59" w:rsidRPr="009A6141">
        <w:rPr>
          <w:sz w:val="28"/>
          <w:szCs w:val="28"/>
        </w:rPr>
        <w:t xml:space="preserve"> 201</w:t>
      </w:r>
      <w:r w:rsidR="00CB5BEB" w:rsidRPr="009A6141">
        <w:rPr>
          <w:sz w:val="28"/>
          <w:szCs w:val="28"/>
        </w:rPr>
        <w:t>8</w:t>
      </w:r>
      <w:r w:rsidR="00435D59" w:rsidRPr="009A6141">
        <w:rPr>
          <w:sz w:val="28"/>
          <w:szCs w:val="28"/>
        </w:rPr>
        <w:t xml:space="preserve"> </w:t>
      </w:r>
      <w:r w:rsidRPr="009A6141">
        <w:rPr>
          <w:sz w:val="28"/>
          <w:szCs w:val="28"/>
        </w:rPr>
        <w:t>год</w:t>
      </w:r>
      <w:r w:rsidR="00CB5BEB" w:rsidRPr="009A6141">
        <w:rPr>
          <w:sz w:val="28"/>
          <w:szCs w:val="28"/>
        </w:rPr>
        <w:t>у – 92,8%,</w:t>
      </w:r>
      <w:r w:rsidRPr="009A6141">
        <w:rPr>
          <w:sz w:val="28"/>
          <w:szCs w:val="28"/>
        </w:rPr>
        <w:t xml:space="preserve"> в 201</w:t>
      </w:r>
      <w:r w:rsidR="00CB5BEB" w:rsidRPr="009A6141">
        <w:rPr>
          <w:sz w:val="28"/>
          <w:szCs w:val="28"/>
        </w:rPr>
        <w:t>9</w:t>
      </w:r>
      <w:r w:rsidRPr="009A6141">
        <w:rPr>
          <w:sz w:val="28"/>
          <w:szCs w:val="28"/>
        </w:rPr>
        <w:t xml:space="preserve"> году – </w:t>
      </w:r>
      <w:r w:rsidR="009A6141">
        <w:rPr>
          <w:sz w:val="28"/>
          <w:szCs w:val="28"/>
        </w:rPr>
        <w:t>93</w:t>
      </w:r>
      <w:r w:rsidRPr="009A6141">
        <w:rPr>
          <w:sz w:val="28"/>
          <w:szCs w:val="28"/>
        </w:rPr>
        <w:t>%.</w:t>
      </w:r>
    </w:p>
    <w:p w:rsidR="004D087E" w:rsidRPr="009A6141" w:rsidRDefault="004D087E" w:rsidP="004D087E">
      <w:pPr>
        <w:ind w:firstLine="709"/>
        <w:jc w:val="both"/>
        <w:rPr>
          <w:sz w:val="28"/>
          <w:szCs w:val="28"/>
        </w:rPr>
      </w:pPr>
      <w:r w:rsidRPr="009A6141">
        <w:rPr>
          <w:sz w:val="28"/>
          <w:szCs w:val="28"/>
        </w:rPr>
        <w:t xml:space="preserve">Расходы на непрограммные направления деятельности от общего объема </w:t>
      </w:r>
      <w:r w:rsidR="00CB5BEB" w:rsidRPr="009A6141">
        <w:rPr>
          <w:sz w:val="28"/>
          <w:szCs w:val="28"/>
        </w:rPr>
        <w:t>в 2017 году составят 7,</w:t>
      </w:r>
      <w:r w:rsidR="009A6141" w:rsidRPr="009A6141">
        <w:rPr>
          <w:sz w:val="28"/>
          <w:szCs w:val="28"/>
        </w:rPr>
        <w:t>3</w:t>
      </w:r>
      <w:r w:rsidR="00CB5BEB" w:rsidRPr="009A6141">
        <w:rPr>
          <w:sz w:val="28"/>
          <w:szCs w:val="28"/>
        </w:rPr>
        <w:t>%, в 2018 году –7,2%, в 2019 году – 7,</w:t>
      </w:r>
      <w:r w:rsidR="009A6141" w:rsidRPr="009A6141">
        <w:rPr>
          <w:sz w:val="28"/>
          <w:szCs w:val="28"/>
        </w:rPr>
        <w:t>0</w:t>
      </w:r>
      <w:r w:rsidR="00CB5BEB" w:rsidRPr="009A6141">
        <w:rPr>
          <w:sz w:val="28"/>
          <w:szCs w:val="28"/>
        </w:rPr>
        <w:t>%.</w:t>
      </w:r>
    </w:p>
    <w:p w:rsidR="004D087E" w:rsidRPr="009A6141" w:rsidRDefault="004D087E" w:rsidP="00F74E82">
      <w:pPr>
        <w:ind w:firstLine="709"/>
        <w:jc w:val="both"/>
        <w:rPr>
          <w:sz w:val="28"/>
          <w:szCs w:val="28"/>
        </w:rPr>
      </w:pPr>
      <w:proofErr w:type="gramStart"/>
      <w:r w:rsidRPr="009A6141">
        <w:rPr>
          <w:sz w:val="28"/>
          <w:szCs w:val="28"/>
        </w:rPr>
        <w:t>Распределение бюджетных ассигнований областного бюджета Ленинградской области на 201</w:t>
      </w:r>
      <w:r w:rsidR="00CB5BEB" w:rsidRPr="009A6141">
        <w:rPr>
          <w:sz w:val="28"/>
          <w:szCs w:val="28"/>
        </w:rPr>
        <w:t>7</w:t>
      </w:r>
      <w:r w:rsidRPr="009A6141">
        <w:rPr>
          <w:sz w:val="28"/>
          <w:szCs w:val="28"/>
        </w:rPr>
        <w:t xml:space="preserve"> год и на плановый период 201</w:t>
      </w:r>
      <w:r w:rsidR="00CB5BEB" w:rsidRPr="009A6141">
        <w:rPr>
          <w:sz w:val="28"/>
          <w:szCs w:val="28"/>
        </w:rPr>
        <w:t>8</w:t>
      </w:r>
      <w:r w:rsidRPr="009A6141">
        <w:rPr>
          <w:sz w:val="28"/>
          <w:szCs w:val="28"/>
        </w:rPr>
        <w:t xml:space="preserve"> и 201</w:t>
      </w:r>
      <w:r w:rsidR="00CB5BEB" w:rsidRPr="009A6141">
        <w:rPr>
          <w:sz w:val="28"/>
          <w:szCs w:val="28"/>
        </w:rPr>
        <w:t>9</w:t>
      </w:r>
      <w:r w:rsidRPr="009A6141">
        <w:rPr>
          <w:sz w:val="28"/>
          <w:szCs w:val="28"/>
        </w:rPr>
        <w:t xml:space="preserve"> годов по главным распорядителям бюджетных средств областного бюджета Ленинградской области</w:t>
      </w:r>
      <w:r w:rsidR="00F74E82" w:rsidRPr="009A6141">
        <w:rPr>
          <w:sz w:val="28"/>
          <w:szCs w:val="28"/>
        </w:rPr>
        <w:t>, расходы областного бюджета Ленинградской области по государственным программам Ленинградской области и по разделам и подразделам классификации расходов в 2015 - 2019 годах</w:t>
      </w:r>
      <w:r w:rsidRPr="009A6141">
        <w:rPr>
          <w:sz w:val="28"/>
          <w:szCs w:val="28"/>
        </w:rPr>
        <w:t xml:space="preserve"> представлен</w:t>
      </w:r>
      <w:r w:rsidR="00F74E82" w:rsidRPr="009A6141">
        <w:rPr>
          <w:sz w:val="28"/>
          <w:szCs w:val="28"/>
        </w:rPr>
        <w:t>ы</w:t>
      </w:r>
      <w:r w:rsidRPr="009A6141">
        <w:rPr>
          <w:sz w:val="28"/>
          <w:szCs w:val="28"/>
        </w:rPr>
        <w:t xml:space="preserve"> в </w:t>
      </w:r>
      <w:r w:rsidRPr="009A6141">
        <w:rPr>
          <w:color w:val="00B050"/>
          <w:sz w:val="28"/>
          <w:szCs w:val="28"/>
        </w:rPr>
        <w:t xml:space="preserve">Приложении </w:t>
      </w:r>
      <w:r w:rsidR="00907569" w:rsidRPr="009A6141">
        <w:rPr>
          <w:color w:val="00B050"/>
          <w:sz w:val="28"/>
          <w:szCs w:val="28"/>
        </w:rPr>
        <w:t>1</w:t>
      </w:r>
      <w:r w:rsidRPr="009A6141">
        <w:rPr>
          <w:sz w:val="28"/>
          <w:szCs w:val="28"/>
        </w:rPr>
        <w:t xml:space="preserve"> </w:t>
      </w:r>
      <w:r w:rsidR="00A23DC3" w:rsidRPr="009A6141">
        <w:rPr>
          <w:color w:val="00B050"/>
          <w:sz w:val="28"/>
          <w:szCs w:val="28"/>
        </w:rPr>
        <w:t>(таблицы 1-3)</w:t>
      </w:r>
      <w:r w:rsidR="00A23DC3" w:rsidRPr="009A6141">
        <w:rPr>
          <w:sz w:val="28"/>
          <w:szCs w:val="28"/>
        </w:rPr>
        <w:t xml:space="preserve"> </w:t>
      </w:r>
      <w:r w:rsidRPr="009A6141">
        <w:rPr>
          <w:sz w:val="28"/>
          <w:szCs w:val="28"/>
        </w:rPr>
        <w:t xml:space="preserve">к настоящей пояснительной записке. </w:t>
      </w:r>
      <w:proofErr w:type="gramEnd"/>
    </w:p>
    <w:p w:rsidR="004D087E" w:rsidRPr="009A6141" w:rsidRDefault="0033762F" w:rsidP="004D087E">
      <w:pPr>
        <w:ind w:firstLine="709"/>
        <w:jc w:val="both"/>
        <w:rPr>
          <w:sz w:val="28"/>
          <w:szCs w:val="28"/>
        </w:rPr>
      </w:pPr>
      <w:r w:rsidRPr="009A6141">
        <w:rPr>
          <w:sz w:val="28"/>
          <w:szCs w:val="28"/>
        </w:rPr>
        <w:t xml:space="preserve">Формы, цели </w:t>
      </w:r>
      <w:r w:rsidR="004D087E" w:rsidRPr="009A6141">
        <w:rPr>
          <w:sz w:val="28"/>
          <w:szCs w:val="28"/>
        </w:rPr>
        <w:t>и объем межбюджетных трансфертов бюджетам муниципальных образований Ленинградской области на 201</w:t>
      </w:r>
      <w:r w:rsidR="00420021" w:rsidRPr="009A6141">
        <w:rPr>
          <w:sz w:val="28"/>
          <w:szCs w:val="28"/>
        </w:rPr>
        <w:t>7</w:t>
      </w:r>
      <w:r w:rsidR="004D087E" w:rsidRPr="009A6141">
        <w:rPr>
          <w:sz w:val="28"/>
          <w:szCs w:val="28"/>
        </w:rPr>
        <w:t xml:space="preserve"> год и на плановый период 201</w:t>
      </w:r>
      <w:r w:rsidR="00420021" w:rsidRPr="009A6141">
        <w:rPr>
          <w:sz w:val="28"/>
          <w:szCs w:val="28"/>
        </w:rPr>
        <w:t>8</w:t>
      </w:r>
      <w:r w:rsidR="004D087E" w:rsidRPr="009A6141">
        <w:rPr>
          <w:sz w:val="28"/>
          <w:szCs w:val="28"/>
        </w:rPr>
        <w:t xml:space="preserve"> и 201</w:t>
      </w:r>
      <w:r w:rsidR="00420021" w:rsidRPr="009A6141">
        <w:rPr>
          <w:sz w:val="28"/>
          <w:szCs w:val="28"/>
        </w:rPr>
        <w:t>9</w:t>
      </w:r>
      <w:r w:rsidR="004D087E" w:rsidRPr="009A6141">
        <w:rPr>
          <w:sz w:val="28"/>
          <w:szCs w:val="28"/>
        </w:rPr>
        <w:t xml:space="preserve"> годов представлено в </w:t>
      </w:r>
      <w:r w:rsidR="004D087E" w:rsidRPr="009A6141">
        <w:rPr>
          <w:color w:val="00B050"/>
          <w:sz w:val="28"/>
          <w:szCs w:val="28"/>
        </w:rPr>
        <w:t xml:space="preserve">Приложении </w:t>
      </w:r>
      <w:r w:rsidR="00907569" w:rsidRPr="009A6141">
        <w:rPr>
          <w:color w:val="00B050"/>
          <w:sz w:val="28"/>
          <w:szCs w:val="28"/>
        </w:rPr>
        <w:t>2</w:t>
      </w:r>
      <w:r w:rsidR="004D087E" w:rsidRPr="009A6141">
        <w:rPr>
          <w:sz w:val="28"/>
          <w:szCs w:val="28"/>
        </w:rPr>
        <w:t xml:space="preserve"> к настоящей пояснительной записке.</w:t>
      </w:r>
    </w:p>
    <w:p w:rsidR="004D087E" w:rsidRPr="009A6141" w:rsidRDefault="004D087E" w:rsidP="004D087E">
      <w:pPr>
        <w:ind w:firstLine="709"/>
        <w:jc w:val="both"/>
        <w:rPr>
          <w:sz w:val="28"/>
          <w:szCs w:val="28"/>
        </w:rPr>
      </w:pPr>
    </w:p>
    <w:p w:rsidR="004D087E" w:rsidRPr="009A6141" w:rsidRDefault="004D087E" w:rsidP="004D087E">
      <w:pPr>
        <w:ind w:firstLine="709"/>
        <w:jc w:val="both"/>
        <w:rPr>
          <w:sz w:val="28"/>
          <w:szCs w:val="28"/>
        </w:rPr>
      </w:pPr>
      <w:r w:rsidRPr="009A6141">
        <w:rPr>
          <w:rFonts w:eastAsia="Calibri"/>
          <w:sz w:val="28"/>
          <w:szCs w:val="28"/>
          <w:lang w:eastAsia="en-US"/>
        </w:rPr>
        <w:t>Планируемые расходы областного бюджета Ленинградской области на 201</w:t>
      </w:r>
      <w:r w:rsidR="00591F08" w:rsidRPr="009A6141">
        <w:rPr>
          <w:rFonts w:eastAsia="Calibri"/>
          <w:sz w:val="28"/>
          <w:szCs w:val="28"/>
          <w:lang w:eastAsia="en-US"/>
        </w:rPr>
        <w:t>7</w:t>
      </w:r>
      <w:r w:rsidRPr="009A6141">
        <w:rPr>
          <w:rFonts w:eastAsia="Calibri"/>
          <w:sz w:val="28"/>
          <w:szCs w:val="28"/>
          <w:lang w:eastAsia="en-US"/>
        </w:rPr>
        <w:t> год в разрезе государственных программ представлены ниже.</w:t>
      </w:r>
    </w:p>
    <w:p w:rsidR="004D087E" w:rsidRPr="00386215" w:rsidRDefault="004D087E" w:rsidP="004D087E">
      <w:pPr>
        <w:pStyle w:val="a9"/>
        <w:ind w:firstLine="709"/>
        <w:jc w:val="center"/>
        <w:rPr>
          <w:b/>
          <w:szCs w:val="28"/>
          <w:highlight w:val="yellow"/>
          <w:u w:val="single"/>
        </w:rPr>
      </w:pPr>
    </w:p>
    <w:p w:rsidR="004D087E" w:rsidRPr="00386215" w:rsidRDefault="004D087E" w:rsidP="004D087E">
      <w:pPr>
        <w:pStyle w:val="a9"/>
        <w:ind w:firstLine="709"/>
        <w:jc w:val="center"/>
        <w:rPr>
          <w:b/>
          <w:color w:val="FF0000"/>
          <w:szCs w:val="28"/>
          <w:highlight w:val="yellow"/>
          <w:u w:val="single"/>
        </w:rPr>
      </w:pPr>
      <w:r w:rsidRPr="00386215">
        <w:rPr>
          <w:b/>
          <w:color w:val="FF0000"/>
          <w:szCs w:val="28"/>
          <w:highlight w:val="yellow"/>
          <w:u w:val="single"/>
        </w:rPr>
        <w:br w:type="page"/>
      </w:r>
    </w:p>
    <w:p w:rsidR="007B19C4" w:rsidRPr="00386215" w:rsidRDefault="007B19C4" w:rsidP="007B19C4">
      <w:pPr>
        <w:jc w:val="center"/>
        <w:rPr>
          <w:b/>
          <w:sz w:val="28"/>
          <w:szCs w:val="28"/>
          <w:u w:val="single"/>
        </w:rPr>
      </w:pPr>
      <w:r w:rsidRPr="00386215">
        <w:rPr>
          <w:b/>
          <w:sz w:val="28"/>
          <w:szCs w:val="28"/>
          <w:u w:val="single"/>
        </w:rPr>
        <w:lastRenderedPageBreak/>
        <w:t>1. Государственная программа Ленинградской области</w:t>
      </w:r>
    </w:p>
    <w:p w:rsidR="007B19C4" w:rsidRPr="00386215" w:rsidRDefault="007B19C4" w:rsidP="007B19C4">
      <w:pPr>
        <w:jc w:val="center"/>
        <w:rPr>
          <w:b/>
          <w:sz w:val="28"/>
          <w:szCs w:val="28"/>
          <w:u w:val="single"/>
        </w:rPr>
      </w:pPr>
      <w:r w:rsidRPr="00386215">
        <w:rPr>
          <w:b/>
          <w:sz w:val="28"/>
          <w:szCs w:val="28"/>
          <w:u w:val="single"/>
        </w:rPr>
        <w:t>"Содействие занятости населения Ленинградской области"</w:t>
      </w:r>
    </w:p>
    <w:p w:rsidR="007B19C4" w:rsidRPr="00386215" w:rsidRDefault="007B19C4" w:rsidP="007B19C4">
      <w:pPr>
        <w:ind w:firstLine="709"/>
        <w:rPr>
          <w:sz w:val="20"/>
          <w:szCs w:val="28"/>
          <w:highlight w:val="yellow"/>
        </w:rPr>
      </w:pPr>
    </w:p>
    <w:p w:rsidR="007B19C4" w:rsidRPr="00386215" w:rsidRDefault="007B19C4" w:rsidP="007B19C4">
      <w:pPr>
        <w:ind w:firstLine="709"/>
        <w:jc w:val="both"/>
        <w:rPr>
          <w:sz w:val="28"/>
          <w:szCs w:val="28"/>
        </w:rPr>
      </w:pPr>
      <w:r w:rsidRPr="00386215">
        <w:rPr>
          <w:sz w:val="28"/>
          <w:szCs w:val="28"/>
        </w:rPr>
        <w:t>На реализацию государственной программы Ленинградской области</w:t>
      </w:r>
      <w:r w:rsidRPr="00386215">
        <w:rPr>
          <w:b/>
          <w:sz w:val="28"/>
          <w:szCs w:val="28"/>
        </w:rPr>
        <w:t xml:space="preserve"> </w:t>
      </w:r>
      <w:r w:rsidRPr="00386215">
        <w:rPr>
          <w:rFonts w:eastAsia="Calibri"/>
          <w:sz w:val="28"/>
          <w:szCs w:val="28"/>
        </w:rPr>
        <w:t>"</w:t>
      </w:r>
      <w:r w:rsidRPr="00386215">
        <w:rPr>
          <w:sz w:val="28"/>
          <w:szCs w:val="28"/>
        </w:rPr>
        <w:t>Содействие занятости населения Ленинградской области</w:t>
      </w:r>
      <w:r w:rsidRPr="00386215">
        <w:rPr>
          <w:rFonts w:eastAsia="Calibri"/>
          <w:sz w:val="28"/>
          <w:szCs w:val="28"/>
        </w:rPr>
        <w:t xml:space="preserve">" </w:t>
      </w:r>
      <w:r w:rsidRPr="00386215">
        <w:rPr>
          <w:sz w:val="28"/>
          <w:szCs w:val="28"/>
        </w:rPr>
        <w:t xml:space="preserve">в </w:t>
      </w:r>
      <w:r w:rsidRPr="00F129C3">
        <w:rPr>
          <w:sz w:val="28"/>
          <w:szCs w:val="28"/>
        </w:rPr>
        <w:t>проекте областного бюджета на 201</w:t>
      </w:r>
      <w:r w:rsidR="00B91FED" w:rsidRPr="00F129C3">
        <w:rPr>
          <w:sz w:val="28"/>
          <w:szCs w:val="28"/>
        </w:rPr>
        <w:t>7</w:t>
      </w:r>
      <w:r w:rsidRPr="00F129C3">
        <w:rPr>
          <w:sz w:val="28"/>
          <w:szCs w:val="28"/>
        </w:rPr>
        <w:t xml:space="preserve"> год предусмотрены </w:t>
      </w:r>
      <w:r w:rsidR="00610F83" w:rsidRPr="00F129C3">
        <w:rPr>
          <w:sz w:val="28"/>
          <w:szCs w:val="28"/>
        </w:rPr>
        <w:t>средства</w:t>
      </w:r>
      <w:r w:rsidRPr="00F129C3">
        <w:rPr>
          <w:sz w:val="28"/>
          <w:szCs w:val="28"/>
        </w:rPr>
        <w:t xml:space="preserve"> в сумме </w:t>
      </w:r>
      <w:r w:rsidR="00B91FED" w:rsidRPr="00F129C3">
        <w:rPr>
          <w:sz w:val="28"/>
          <w:szCs w:val="28"/>
        </w:rPr>
        <w:t>348 077,</w:t>
      </w:r>
      <w:r w:rsidR="003F10E3" w:rsidRPr="00F129C3">
        <w:rPr>
          <w:sz w:val="28"/>
          <w:szCs w:val="28"/>
        </w:rPr>
        <w:t>6</w:t>
      </w:r>
      <w:r w:rsidRPr="00F129C3">
        <w:rPr>
          <w:sz w:val="28"/>
          <w:szCs w:val="28"/>
        </w:rPr>
        <w:t xml:space="preserve"> тыс. руб</w:t>
      </w:r>
      <w:r w:rsidR="007D637D" w:rsidRPr="00F129C3">
        <w:rPr>
          <w:sz w:val="28"/>
          <w:szCs w:val="28"/>
        </w:rPr>
        <w:t>. или 0,4% от общего объема расходов на 2017 год</w:t>
      </w:r>
      <w:r w:rsidRPr="00F129C3">
        <w:rPr>
          <w:sz w:val="28"/>
          <w:szCs w:val="28"/>
        </w:rPr>
        <w:t>.</w:t>
      </w:r>
      <w:r w:rsidR="009E5032" w:rsidRPr="00F129C3">
        <w:rPr>
          <w:sz w:val="28"/>
          <w:szCs w:val="28"/>
        </w:rPr>
        <w:t xml:space="preserve"> Рост составляет 106,6% к уровню 2016 года.</w:t>
      </w:r>
    </w:p>
    <w:p w:rsidR="007B19C4" w:rsidRPr="00386215" w:rsidRDefault="007B19C4" w:rsidP="007B19C4">
      <w:pPr>
        <w:ind w:firstLine="709"/>
        <w:jc w:val="both"/>
        <w:rPr>
          <w:sz w:val="20"/>
          <w:szCs w:val="28"/>
        </w:rPr>
      </w:pPr>
    </w:p>
    <w:tbl>
      <w:tblPr>
        <w:tblW w:w="10221" w:type="dxa"/>
        <w:tblInd w:w="93" w:type="dxa"/>
        <w:tblLook w:val="04A0" w:firstRow="1" w:lastRow="0" w:firstColumn="1" w:lastColumn="0" w:noHBand="0" w:noVBand="1"/>
      </w:tblPr>
      <w:tblGrid>
        <w:gridCol w:w="7670"/>
        <w:gridCol w:w="2551"/>
      </w:tblGrid>
      <w:tr w:rsidR="007B19C4" w:rsidRPr="00386215" w:rsidTr="007B19C4">
        <w:trPr>
          <w:trHeight w:val="448"/>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19C4" w:rsidRPr="00386215" w:rsidRDefault="007B19C4" w:rsidP="007B19C4">
            <w:pPr>
              <w:widowControl/>
              <w:jc w:val="center"/>
              <w:rPr>
                <w:b/>
                <w:bCs/>
                <w:sz w:val="28"/>
                <w:szCs w:val="28"/>
              </w:rPr>
            </w:pPr>
            <w:r w:rsidRPr="00386215">
              <w:rPr>
                <w:b/>
                <w:bCs/>
                <w:sz w:val="28"/>
                <w:szCs w:val="28"/>
              </w:rPr>
              <w:t>Наименование</w:t>
            </w:r>
          </w:p>
          <w:p w:rsidR="007B19C4" w:rsidRPr="00386215" w:rsidRDefault="007B19C4" w:rsidP="007B19C4">
            <w:pPr>
              <w:widowControl/>
              <w:jc w:val="center"/>
              <w:rPr>
                <w:b/>
                <w:bCs/>
                <w:sz w:val="28"/>
                <w:szCs w:val="28"/>
              </w:rPr>
            </w:pPr>
            <w:r w:rsidRPr="00386215">
              <w:rPr>
                <w:b/>
                <w:bCs/>
                <w:sz w:val="28"/>
                <w:szCs w:val="28"/>
              </w:rPr>
              <w:t>главного распорядителя бюджетных средств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7B19C4" w:rsidRPr="00386215" w:rsidRDefault="007B19C4" w:rsidP="00B91FED">
            <w:pPr>
              <w:widowControl/>
              <w:jc w:val="center"/>
              <w:rPr>
                <w:b/>
                <w:bCs/>
                <w:sz w:val="28"/>
                <w:szCs w:val="28"/>
              </w:rPr>
            </w:pPr>
            <w:r w:rsidRPr="00386215">
              <w:rPr>
                <w:b/>
                <w:bCs/>
                <w:sz w:val="28"/>
                <w:szCs w:val="28"/>
              </w:rPr>
              <w:t>Проект на 201</w:t>
            </w:r>
            <w:r w:rsidR="00B91FED" w:rsidRPr="00386215">
              <w:rPr>
                <w:b/>
                <w:bCs/>
                <w:sz w:val="28"/>
                <w:szCs w:val="28"/>
              </w:rPr>
              <w:t>7</w:t>
            </w:r>
            <w:r w:rsidRPr="00386215">
              <w:rPr>
                <w:b/>
                <w:bCs/>
                <w:sz w:val="28"/>
                <w:szCs w:val="28"/>
              </w:rPr>
              <w:t xml:space="preserve"> год</w:t>
            </w:r>
          </w:p>
        </w:tc>
      </w:tr>
      <w:tr w:rsidR="007B19C4" w:rsidRPr="00386215" w:rsidTr="007B19C4">
        <w:trPr>
          <w:trHeight w:val="544"/>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tcPr>
          <w:p w:rsidR="007B19C4" w:rsidRPr="00386215" w:rsidRDefault="007B19C4" w:rsidP="007B19C4">
            <w:pPr>
              <w:rPr>
                <w:sz w:val="28"/>
                <w:szCs w:val="28"/>
              </w:rPr>
            </w:pPr>
            <w:r w:rsidRPr="00386215">
              <w:rPr>
                <w:sz w:val="28"/>
                <w:szCs w:val="28"/>
              </w:rPr>
              <w:t>комитет по труду и занятости населения Ленинградской области</w:t>
            </w:r>
          </w:p>
        </w:tc>
        <w:tc>
          <w:tcPr>
            <w:tcW w:w="2551" w:type="dxa"/>
            <w:tcBorders>
              <w:top w:val="single" w:sz="4" w:space="0" w:color="auto"/>
              <w:left w:val="nil"/>
              <w:bottom w:val="single" w:sz="4" w:space="0" w:color="auto"/>
              <w:right w:val="single" w:sz="4" w:space="0" w:color="auto"/>
            </w:tcBorders>
            <w:shd w:val="clear" w:color="auto" w:fill="auto"/>
            <w:vAlign w:val="center"/>
          </w:tcPr>
          <w:p w:rsidR="007B19C4" w:rsidRPr="00386215" w:rsidRDefault="00B91FED" w:rsidP="003F10E3">
            <w:pPr>
              <w:jc w:val="right"/>
              <w:rPr>
                <w:sz w:val="28"/>
                <w:szCs w:val="28"/>
              </w:rPr>
            </w:pPr>
            <w:r w:rsidRPr="00386215">
              <w:rPr>
                <w:sz w:val="28"/>
                <w:szCs w:val="28"/>
              </w:rPr>
              <w:t>348 077,</w:t>
            </w:r>
            <w:r w:rsidR="003F10E3" w:rsidRPr="00386215">
              <w:rPr>
                <w:sz w:val="28"/>
                <w:szCs w:val="28"/>
              </w:rPr>
              <w:t>6</w:t>
            </w:r>
          </w:p>
        </w:tc>
      </w:tr>
      <w:tr w:rsidR="007B19C4" w:rsidRPr="00386215" w:rsidTr="007B19C4">
        <w:trPr>
          <w:trHeight w:val="288"/>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19C4" w:rsidRPr="00386215" w:rsidRDefault="007B19C4" w:rsidP="007B19C4">
            <w:pPr>
              <w:widowControl/>
              <w:rPr>
                <w:bCs/>
                <w:sz w:val="28"/>
                <w:szCs w:val="28"/>
              </w:rPr>
            </w:pPr>
            <w:r w:rsidRPr="00386215">
              <w:rPr>
                <w:bCs/>
                <w:sz w:val="28"/>
                <w:szCs w:val="28"/>
              </w:rPr>
              <w:t>Итого:</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7B19C4" w:rsidRPr="00386215" w:rsidRDefault="00B91FED" w:rsidP="003F10E3">
            <w:pPr>
              <w:jc w:val="right"/>
              <w:rPr>
                <w:sz w:val="28"/>
                <w:szCs w:val="28"/>
              </w:rPr>
            </w:pPr>
            <w:r w:rsidRPr="00386215">
              <w:rPr>
                <w:sz w:val="28"/>
                <w:szCs w:val="28"/>
              </w:rPr>
              <w:t>348 077,</w:t>
            </w:r>
            <w:r w:rsidR="003F10E3" w:rsidRPr="00386215">
              <w:rPr>
                <w:sz w:val="28"/>
                <w:szCs w:val="28"/>
              </w:rPr>
              <w:t>6</w:t>
            </w:r>
          </w:p>
        </w:tc>
      </w:tr>
    </w:tbl>
    <w:p w:rsidR="007B19C4" w:rsidRPr="00386215" w:rsidRDefault="007B19C4" w:rsidP="007B19C4">
      <w:pPr>
        <w:ind w:firstLine="708"/>
        <w:jc w:val="both"/>
        <w:rPr>
          <w:rFonts w:eastAsia="Calibri"/>
          <w:sz w:val="20"/>
          <w:szCs w:val="28"/>
        </w:rPr>
      </w:pPr>
    </w:p>
    <w:p w:rsidR="007B19C4" w:rsidRPr="00386215" w:rsidRDefault="007B19C4" w:rsidP="007B19C4">
      <w:pPr>
        <w:ind w:firstLine="708"/>
        <w:jc w:val="both"/>
        <w:rPr>
          <w:sz w:val="28"/>
          <w:szCs w:val="28"/>
        </w:rPr>
      </w:pPr>
      <w:r w:rsidRPr="00386215">
        <w:rPr>
          <w:rFonts w:eastAsia="Calibri"/>
          <w:sz w:val="28"/>
          <w:szCs w:val="28"/>
        </w:rPr>
        <w:t xml:space="preserve">Целью реализации Государственной программы Ленинградской области </w:t>
      </w:r>
      <w:r w:rsidR="001959B2" w:rsidRPr="00386215">
        <w:rPr>
          <w:rFonts w:eastAsia="Calibri"/>
          <w:sz w:val="28"/>
          <w:szCs w:val="28"/>
        </w:rPr>
        <w:t>"</w:t>
      </w:r>
      <w:r w:rsidRPr="00386215">
        <w:rPr>
          <w:sz w:val="28"/>
          <w:szCs w:val="28"/>
        </w:rPr>
        <w:t>Содействие занятости населения Ленинградской области</w:t>
      </w:r>
      <w:r w:rsidR="001959B2" w:rsidRPr="00386215">
        <w:rPr>
          <w:sz w:val="28"/>
          <w:szCs w:val="28"/>
        </w:rPr>
        <w:t>"</w:t>
      </w:r>
      <w:r w:rsidRPr="00386215">
        <w:rPr>
          <w:rFonts w:eastAsia="Calibri"/>
          <w:sz w:val="28"/>
          <w:szCs w:val="28"/>
        </w:rPr>
        <w:t xml:space="preserve"> является </w:t>
      </w:r>
      <w:r w:rsidRPr="00386215">
        <w:rPr>
          <w:sz w:val="28"/>
          <w:szCs w:val="28"/>
        </w:rPr>
        <w:t>обеспечение эффективного функционирования рынка труда Ленинградской области.</w:t>
      </w:r>
    </w:p>
    <w:p w:rsidR="007B19C4" w:rsidRPr="00386215" w:rsidRDefault="007B19C4" w:rsidP="007B19C4">
      <w:pPr>
        <w:ind w:firstLine="708"/>
        <w:jc w:val="both"/>
        <w:rPr>
          <w:rFonts w:eastAsia="Calibri"/>
          <w:sz w:val="28"/>
          <w:szCs w:val="28"/>
        </w:rPr>
      </w:pPr>
      <w:r w:rsidRPr="00386215">
        <w:rPr>
          <w:rFonts w:eastAsia="Calibri"/>
          <w:sz w:val="28"/>
          <w:szCs w:val="28"/>
        </w:rPr>
        <w:t>Программа направлена на решение следующих задач:</w:t>
      </w:r>
    </w:p>
    <w:p w:rsidR="007B19C4" w:rsidRPr="00386215" w:rsidRDefault="007B19C4" w:rsidP="00466B4B">
      <w:pPr>
        <w:pStyle w:val="afe"/>
        <w:widowControl w:val="0"/>
        <w:numPr>
          <w:ilvl w:val="0"/>
          <w:numId w:val="17"/>
        </w:numPr>
        <w:autoSpaceDE w:val="0"/>
        <w:autoSpaceDN w:val="0"/>
        <w:adjustRightInd w:val="0"/>
        <w:spacing w:after="0" w:line="240" w:lineRule="auto"/>
        <w:jc w:val="both"/>
        <w:rPr>
          <w:rFonts w:ascii="Times New Roman" w:hAnsi="Times New Roman"/>
          <w:sz w:val="28"/>
          <w:szCs w:val="28"/>
        </w:rPr>
      </w:pPr>
      <w:r w:rsidRPr="00386215">
        <w:rPr>
          <w:rFonts w:ascii="Times New Roman" w:hAnsi="Times New Roman"/>
          <w:sz w:val="28"/>
          <w:szCs w:val="28"/>
        </w:rPr>
        <w:t>Повышение эффективности государственного регулирования рынка труда Ленинградской области</w:t>
      </w:r>
      <w:r w:rsidR="00610F83" w:rsidRPr="00386215">
        <w:rPr>
          <w:rFonts w:ascii="Times New Roman" w:hAnsi="Times New Roman"/>
          <w:sz w:val="28"/>
          <w:szCs w:val="28"/>
        </w:rPr>
        <w:t>, с</w:t>
      </w:r>
      <w:r w:rsidRPr="00386215">
        <w:rPr>
          <w:rFonts w:ascii="Times New Roman" w:hAnsi="Times New Roman"/>
          <w:sz w:val="28"/>
          <w:szCs w:val="28"/>
        </w:rPr>
        <w:t>окращение дисбаланса между спросом и предложением рабочей силы на рынке труда Ленинградской области.</w:t>
      </w:r>
    </w:p>
    <w:p w:rsidR="007B19C4" w:rsidRPr="00386215" w:rsidRDefault="007B19C4" w:rsidP="00466B4B">
      <w:pPr>
        <w:pStyle w:val="afe"/>
        <w:widowControl w:val="0"/>
        <w:numPr>
          <w:ilvl w:val="0"/>
          <w:numId w:val="17"/>
        </w:numPr>
        <w:autoSpaceDE w:val="0"/>
        <w:autoSpaceDN w:val="0"/>
        <w:adjustRightInd w:val="0"/>
        <w:spacing w:after="0" w:line="240" w:lineRule="auto"/>
        <w:jc w:val="both"/>
        <w:rPr>
          <w:rFonts w:ascii="Times New Roman" w:hAnsi="Times New Roman"/>
          <w:sz w:val="28"/>
          <w:szCs w:val="28"/>
        </w:rPr>
      </w:pPr>
      <w:r w:rsidRPr="00386215">
        <w:rPr>
          <w:rFonts w:ascii="Times New Roman" w:hAnsi="Times New Roman"/>
          <w:sz w:val="28"/>
          <w:szCs w:val="28"/>
        </w:rPr>
        <w:t>Обеспечение предоставления государственных услуг в области занятости населения и социальной поддержки безработных граждан.</w:t>
      </w:r>
    </w:p>
    <w:p w:rsidR="007B19C4" w:rsidRPr="00386215" w:rsidRDefault="007B19C4" w:rsidP="00466B4B">
      <w:pPr>
        <w:pStyle w:val="afe"/>
        <w:widowControl w:val="0"/>
        <w:numPr>
          <w:ilvl w:val="0"/>
          <w:numId w:val="17"/>
        </w:numPr>
        <w:autoSpaceDE w:val="0"/>
        <w:autoSpaceDN w:val="0"/>
        <w:adjustRightInd w:val="0"/>
        <w:spacing w:after="0" w:line="240" w:lineRule="auto"/>
        <w:jc w:val="both"/>
        <w:rPr>
          <w:rFonts w:ascii="Times New Roman" w:hAnsi="Times New Roman"/>
          <w:sz w:val="28"/>
          <w:szCs w:val="28"/>
        </w:rPr>
      </w:pPr>
      <w:r w:rsidRPr="00386215">
        <w:rPr>
          <w:rFonts w:ascii="Times New Roman" w:hAnsi="Times New Roman"/>
          <w:sz w:val="28"/>
          <w:szCs w:val="28"/>
        </w:rPr>
        <w:t>Повышение эффективности государственного управления охраной труда.</w:t>
      </w:r>
    </w:p>
    <w:p w:rsidR="007B19C4" w:rsidRPr="00386215" w:rsidRDefault="007B19C4" w:rsidP="00466B4B">
      <w:pPr>
        <w:pStyle w:val="afe"/>
        <w:widowControl w:val="0"/>
        <w:numPr>
          <w:ilvl w:val="0"/>
          <w:numId w:val="17"/>
        </w:numPr>
        <w:autoSpaceDE w:val="0"/>
        <w:autoSpaceDN w:val="0"/>
        <w:adjustRightInd w:val="0"/>
        <w:spacing w:after="0" w:line="240" w:lineRule="auto"/>
        <w:jc w:val="both"/>
        <w:rPr>
          <w:rFonts w:ascii="Times New Roman" w:hAnsi="Times New Roman"/>
          <w:sz w:val="28"/>
          <w:szCs w:val="28"/>
        </w:rPr>
      </w:pPr>
      <w:r w:rsidRPr="00386215">
        <w:rPr>
          <w:rFonts w:ascii="Times New Roman" w:hAnsi="Times New Roman"/>
          <w:sz w:val="28"/>
          <w:szCs w:val="28"/>
        </w:rPr>
        <w:t>Увеличение трудового потенциала региона.</w:t>
      </w:r>
    </w:p>
    <w:p w:rsidR="007B19C4" w:rsidRPr="00386215" w:rsidRDefault="007B19C4" w:rsidP="007B19C4">
      <w:pPr>
        <w:ind w:firstLine="708"/>
        <w:jc w:val="both"/>
        <w:rPr>
          <w:rFonts w:eastAsia="Calibri"/>
          <w:sz w:val="28"/>
          <w:szCs w:val="28"/>
        </w:rPr>
      </w:pPr>
      <w:r w:rsidRPr="00386215">
        <w:rPr>
          <w:rFonts w:eastAsia="Calibri"/>
          <w:sz w:val="28"/>
          <w:szCs w:val="28"/>
        </w:rPr>
        <w:t xml:space="preserve">Ответственным исполнителем государственной программы является Комитет по труду и занятости населения Ленинградской области. </w:t>
      </w:r>
    </w:p>
    <w:p w:rsidR="007B19C4" w:rsidRPr="00386215" w:rsidRDefault="007B19C4" w:rsidP="007B19C4">
      <w:pPr>
        <w:ind w:firstLine="708"/>
        <w:jc w:val="both"/>
        <w:rPr>
          <w:sz w:val="28"/>
          <w:szCs w:val="28"/>
        </w:rPr>
      </w:pPr>
    </w:p>
    <w:p w:rsidR="007B19C4" w:rsidRPr="00386215" w:rsidRDefault="007B19C4" w:rsidP="007B19C4">
      <w:pPr>
        <w:autoSpaceDE w:val="0"/>
        <w:autoSpaceDN w:val="0"/>
        <w:adjustRightInd w:val="0"/>
        <w:ind w:firstLine="708"/>
        <w:jc w:val="both"/>
        <w:outlineLvl w:val="1"/>
        <w:rPr>
          <w:b/>
          <w:i/>
          <w:sz w:val="28"/>
          <w:szCs w:val="28"/>
        </w:rPr>
      </w:pPr>
      <w:r w:rsidRPr="00386215">
        <w:rPr>
          <w:b/>
          <w:i/>
          <w:sz w:val="28"/>
          <w:szCs w:val="28"/>
        </w:rPr>
        <w:t>Подпрограмма "Активная политика содействия занятости населения на рынке труда Ленинградской области"</w:t>
      </w:r>
    </w:p>
    <w:p w:rsidR="002F4CC1" w:rsidRPr="00386215" w:rsidRDefault="002F4CC1" w:rsidP="002F4CC1">
      <w:pPr>
        <w:autoSpaceDE w:val="0"/>
        <w:autoSpaceDN w:val="0"/>
        <w:adjustRightInd w:val="0"/>
        <w:ind w:firstLine="708"/>
        <w:jc w:val="both"/>
        <w:rPr>
          <w:sz w:val="28"/>
          <w:szCs w:val="28"/>
        </w:rPr>
      </w:pPr>
      <w:r w:rsidRPr="00386215">
        <w:rPr>
          <w:color w:val="000000"/>
          <w:sz w:val="28"/>
          <w:szCs w:val="28"/>
        </w:rPr>
        <w:t>По данной подпрограмме на 2017 год запланированы расходы в сумме 343 684,</w:t>
      </w:r>
      <w:r w:rsidR="005A4BEC" w:rsidRPr="00386215">
        <w:rPr>
          <w:color w:val="000000"/>
          <w:sz w:val="28"/>
          <w:szCs w:val="28"/>
        </w:rPr>
        <w:t>3</w:t>
      </w:r>
      <w:r w:rsidRPr="00386215">
        <w:rPr>
          <w:color w:val="000000"/>
          <w:sz w:val="28"/>
          <w:szCs w:val="28"/>
        </w:rPr>
        <w:t xml:space="preserve"> тыс. руб. </w:t>
      </w:r>
      <w:r w:rsidRPr="00386215">
        <w:rPr>
          <w:sz w:val="28"/>
          <w:szCs w:val="28"/>
        </w:rPr>
        <w:t>из них:</w:t>
      </w:r>
    </w:p>
    <w:p w:rsidR="002F4CC1" w:rsidRPr="00386215" w:rsidRDefault="002F4CC1" w:rsidP="002F4CC1">
      <w:pPr>
        <w:tabs>
          <w:tab w:val="left" w:pos="1418"/>
        </w:tabs>
        <w:ind w:firstLine="708"/>
        <w:jc w:val="both"/>
        <w:rPr>
          <w:sz w:val="28"/>
          <w:szCs w:val="28"/>
        </w:rPr>
      </w:pPr>
      <w:r w:rsidRPr="00386215">
        <w:rPr>
          <w:sz w:val="28"/>
          <w:szCs w:val="28"/>
        </w:rPr>
        <w:t>- на обеспечение деятельности подведомственных комитету учреждений – Государственному казенному учреждению "Центр занятости населения Ленинградской области" и государственному казенному учреждению Ленинградской области "Межрайонный центр занятости населения Ленинградской области" предусмотрены бюджетные ассигнования в сумме 222 571,6 тыс. руб.;</w:t>
      </w:r>
    </w:p>
    <w:p w:rsidR="002F4CC1" w:rsidRPr="00386215" w:rsidRDefault="002F4CC1" w:rsidP="002F4CC1">
      <w:pPr>
        <w:tabs>
          <w:tab w:val="left" w:pos="1418"/>
        </w:tabs>
        <w:ind w:firstLine="708"/>
        <w:jc w:val="both"/>
        <w:rPr>
          <w:sz w:val="28"/>
          <w:szCs w:val="28"/>
        </w:rPr>
      </w:pPr>
      <w:proofErr w:type="gramStart"/>
      <w:r w:rsidRPr="00386215">
        <w:rPr>
          <w:sz w:val="28"/>
          <w:szCs w:val="28"/>
        </w:rPr>
        <w:t>- на предоставление субсидии государственному автономному образовательному учреждению дополнительного образования Ленинградской области "Учебно-методический центр" на выполнение государственного задания по профессиональной подготовке, переподготовке и повышению квалификации безработных граждан  в сумме 10 226,3 тыс. руб., по профессиональной ориентации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в сумме 14 613,5 тыс. руб.</w:t>
      </w:r>
      <w:proofErr w:type="gramEnd"/>
    </w:p>
    <w:p w:rsidR="002F4CC1" w:rsidRPr="00386215" w:rsidRDefault="002F4CC1" w:rsidP="002F4CC1">
      <w:pPr>
        <w:tabs>
          <w:tab w:val="left" w:pos="1418"/>
        </w:tabs>
        <w:ind w:firstLine="708"/>
        <w:jc w:val="both"/>
        <w:rPr>
          <w:sz w:val="28"/>
          <w:szCs w:val="28"/>
        </w:rPr>
      </w:pPr>
      <w:r w:rsidRPr="00386215">
        <w:rPr>
          <w:sz w:val="28"/>
          <w:szCs w:val="28"/>
        </w:rPr>
        <w:lastRenderedPageBreak/>
        <w:t>Расходы на обеспечение реализации мероприятий в области содействия занятости населения в 2017 году предусмотрено в сумме 96 272,</w:t>
      </w:r>
      <w:r w:rsidR="000C4689" w:rsidRPr="00386215">
        <w:rPr>
          <w:sz w:val="28"/>
          <w:szCs w:val="28"/>
        </w:rPr>
        <w:t>9</w:t>
      </w:r>
      <w:r w:rsidRPr="00386215">
        <w:rPr>
          <w:sz w:val="28"/>
          <w:szCs w:val="28"/>
        </w:rPr>
        <w:t xml:space="preserve"> тыс. руб., в том числе по следующим мероприятиям:</w:t>
      </w:r>
    </w:p>
    <w:p w:rsidR="002F4CC1" w:rsidRPr="00386215" w:rsidRDefault="002F4CC1" w:rsidP="002F4CC1">
      <w:pPr>
        <w:tabs>
          <w:tab w:val="left" w:pos="1418"/>
        </w:tabs>
        <w:ind w:firstLine="708"/>
        <w:jc w:val="both"/>
        <w:rPr>
          <w:sz w:val="28"/>
          <w:szCs w:val="28"/>
        </w:rPr>
      </w:pPr>
      <w:proofErr w:type="gramStart"/>
      <w:r w:rsidRPr="00386215">
        <w:rPr>
          <w:sz w:val="28"/>
          <w:szCs w:val="28"/>
        </w:rPr>
        <w:t xml:space="preserve">а) социальные выплаты и иные выплаты отдельным категориям граждан, ищущих работу в сумме 28 544,7 тыс. руб., </w:t>
      </w:r>
      <w:r w:rsidR="005A4BEC" w:rsidRPr="00386215">
        <w:rPr>
          <w:sz w:val="28"/>
          <w:szCs w:val="28"/>
        </w:rPr>
        <w:t>из них</w:t>
      </w:r>
      <w:r w:rsidRPr="00386215">
        <w:rPr>
          <w:sz w:val="28"/>
          <w:szCs w:val="28"/>
        </w:rPr>
        <w:t>: на профессиональное обучение и дополнительное профессиональное образование по направлению органов службы занятости в сумме 3</w:t>
      </w:r>
      <w:r w:rsidR="00BF5718" w:rsidRPr="00386215">
        <w:rPr>
          <w:sz w:val="28"/>
          <w:szCs w:val="28"/>
        </w:rPr>
        <w:t> </w:t>
      </w:r>
      <w:r w:rsidRPr="00386215">
        <w:rPr>
          <w:sz w:val="28"/>
          <w:szCs w:val="28"/>
        </w:rPr>
        <w:t xml:space="preserve">922,4 тыс. руб., содействие </w:t>
      </w:r>
      <w:proofErr w:type="spellStart"/>
      <w:r w:rsidRPr="00386215">
        <w:rPr>
          <w:sz w:val="28"/>
          <w:szCs w:val="28"/>
        </w:rPr>
        <w:t>самозанятости</w:t>
      </w:r>
      <w:proofErr w:type="spellEnd"/>
      <w:r w:rsidRPr="00386215">
        <w:rPr>
          <w:sz w:val="28"/>
          <w:szCs w:val="28"/>
        </w:rPr>
        <w:t xml:space="preserve"> безработных граждан, в том числе участие в проводимых организационно-консультационных семинарах и финансовой помощи на подготовку документов для открытия своего дела и</w:t>
      </w:r>
      <w:proofErr w:type="gramEnd"/>
      <w:r w:rsidRPr="00386215">
        <w:rPr>
          <w:sz w:val="28"/>
          <w:szCs w:val="28"/>
        </w:rPr>
        <w:t xml:space="preserve"> предоставление единовременной финансовой помощи гражданам при открытии своего дела и создании дополнительных рабочих мест для трудоустройства безработных граждан в сумме 8 359,8 тыс. руб., организацию мероприятий временного трудоустройства граждан, испытывающих трудности в поиске работы в сумме 14 957,6 тыс. руб. из них:</w:t>
      </w:r>
    </w:p>
    <w:p w:rsidR="002F4CC1" w:rsidRPr="00386215" w:rsidRDefault="002F4CC1" w:rsidP="002F4CC1">
      <w:pPr>
        <w:tabs>
          <w:tab w:val="left" w:pos="1418"/>
        </w:tabs>
        <w:ind w:firstLine="708"/>
        <w:jc w:val="both"/>
        <w:rPr>
          <w:sz w:val="28"/>
          <w:szCs w:val="28"/>
        </w:rPr>
      </w:pPr>
      <w:r w:rsidRPr="00386215">
        <w:rPr>
          <w:sz w:val="28"/>
          <w:szCs w:val="28"/>
        </w:rPr>
        <w:t>- на общественные работы безработных граждан в сумме 3</w:t>
      </w:r>
      <w:r w:rsidR="00C37C31" w:rsidRPr="00386215">
        <w:rPr>
          <w:sz w:val="28"/>
          <w:szCs w:val="28"/>
        </w:rPr>
        <w:t> </w:t>
      </w:r>
      <w:r w:rsidR="00BF5718" w:rsidRPr="00386215">
        <w:rPr>
          <w:sz w:val="28"/>
          <w:szCs w:val="28"/>
        </w:rPr>
        <w:t>755,4 тысяч рублей,</w:t>
      </w:r>
      <w:r w:rsidRPr="00386215">
        <w:rPr>
          <w:sz w:val="28"/>
          <w:szCs w:val="28"/>
        </w:rPr>
        <w:t xml:space="preserve"> на временные работы в свободное от учебы время несовершеннолетних гра</w:t>
      </w:r>
      <w:r w:rsidR="00BF5718" w:rsidRPr="00386215">
        <w:rPr>
          <w:sz w:val="28"/>
          <w:szCs w:val="28"/>
        </w:rPr>
        <w:t>ждан в возрасте от 14 до 18 лет –</w:t>
      </w:r>
      <w:r w:rsidRPr="00386215">
        <w:rPr>
          <w:sz w:val="28"/>
          <w:szCs w:val="28"/>
        </w:rPr>
        <w:t xml:space="preserve"> 10 456,6 тысяч рублей.</w:t>
      </w:r>
    </w:p>
    <w:p w:rsidR="002F4CC1" w:rsidRPr="00386215" w:rsidRDefault="002F4CC1" w:rsidP="002F4CC1">
      <w:pPr>
        <w:tabs>
          <w:tab w:val="left" w:pos="1418"/>
        </w:tabs>
        <w:ind w:firstLine="708"/>
        <w:jc w:val="both"/>
        <w:rPr>
          <w:sz w:val="28"/>
          <w:szCs w:val="28"/>
        </w:rPr>
      </w:pPr>
      <w:r w:rsidRPr="00386215">
        <w:rPr>
          <w:sz w:val="28"/>
          <w:szCs w:val="28"/>
        </w:rPr>
        <w:t>- организация мероприятий по оказанию поддержки безработным гражданам и членам их семей по содействию в переселении в другую местность Ленинградской области на новое место жительства для работы по направлению службы занятости в сумме 745,6 тыс</w:t>
      </w:r>
      <w:r w:rsidR="00C37C31" w:rsidRPr="00386215">
        <w:rPr>
          <w:sz w:val="28"/>
          <w:szCs w:val="28"/>
        </w:rPr>
        <w:t>.</w:t>
      </w:r>
      <w:r w:rsidRPr="00386215">
        <w:rPr>
          <w:sz w:val="28"/>
          <w:szCs w:val="28"/>
        </w:rPr>
        <w:t xml:space="preserve"> руб.</w:t>
      </w:r>
    </w:p>
    <w:p w:rsidR="002F4CC1" w:rsidRPr="00386215" w:rsidRDefault="002F4CC1" w:rsidP="002F4CC1">
      <w:pPr>
        <w:tabs>
          <w:tab w:val="left" w:pos="1418"/>
        </w:tabs>
        <w:ind w:firstLine="708"/>
        <w:jc w:val="both"/>
        <w:rPr>
          <w:sz w:val="28"/>
          <w:szCs w:val="28"/>
        </w:rPr>
      </w:pPr>
      <w:proofErr w:type="gramStart"/>
      <w:r w:rsidRPr="00386215">
        <w:rPr>
          <w:sz w:val="28"/>
          <w:szCs w:val="28"/>
        </w:rPr>
        <w:t>б) на государственные услуги в сфере занятости населения предусмотрено 20 728,3 тыс. рублей, в том числе: на информирование населения Ленинградской области в сумме 1 563,9 тыс. руб., на организацию ярмарок вакансий и профессиональную ориентацию граждан в целях выбора сферы деятельности в сумме 1 892,6 тысяч рублей, на профессиональное обучение и дополнительное профессиональное образование по направлению службы занятости 16 751,8 тысяч</w:t>
      </w:r>
      <w:proofErr w:type="gramEnd"/>
      <w:r w:rsidRPr="00386215">
        <w:rPr>
          <w:sz w:val="28"/>
          <w:szCs w:val="28"/>
        </w:rPr>
        <w:t xml:space="preserve"> руб., содействие </w:t>
      </w:r>
      <w:proofErr w:type="spellStart"/>
      <w:r w:rsidRPr="00386215">
        <w:rPr>
          <w:sz w:val="28"/>
          <w:szCs w:val="28"/>
        </w:rPr>
        <w:t>самозанятости</w:t>
      </w:r>
      <w:proofErr w:type="spellEnd"/>
      <w:r w:rsidRPr="00386215">
        <w:rPr>
          <w:sz w:val="28"/>
          <w:szCs w:val="28"/>
        </w:rPr>
        <w:t xml:space="preserve"> безработных граждан, в том числе участие в проводимых организационно-консультационных семинарах, обучение основам предпринимательства, предоставление единовременной финансовой помощи на подготовку документов для открытия своего дела в сумме 520,0 тыс. руб. </w:t>
      </w:r>
    </w:p>
    <w:p w:rsidR="002F4CC1" w:rsidRPr="00386215" w:rsidRDefault="002F4CC1" w:rsidP="002F4CC1">
      <w:pPr>
        <w:tabs>
          <w:tab w:val="left" w:pos="1418"/>
        </w:tabs>
        <w:ind w:firstLine="708"/>
        <w:jc w:val="both"/>
        <w:rPr>
          <w:sz w:val="28"/>
          <w:szCs w:val="28"/>
        </w:rPr>
      </w:pPr>
      <w:r w:rsidRPr="00386215">
        <w:rPr>
          <w:sz w:val="28"/>
          <w:szCs w:val="28"/>
        </w:rPr>
        <w:t>в) создание рабочих мест для трудоустройства инвалидов с целью их интеграции в общество в сумме 37 000,0 тысяч рублей, на возмещение затрат работодателю на оплату труда стажирующихся инвалидов, доплату за наставничество в сумме 10 000,0 тысяч рублей.</w:t>
      </w:r>
    </w:p>
    <w:p w:rsidR="00432DBD" w:rsidRPr="00386215" w:rsidRDefault="00432DBD" w:rsidP="007B19C4">
      <w:pPr>
        <w:pStyle w:val="18"/>
        <w:ind w:firstLine="708"/>
        <w:rPr>
          <w:sz w:val="20"/>
        </w:rPr>
      </w:pPr>
    </w:p>
    <w:p w:rsidR="007B19C4" w:rsidRPr="00386215" w:rsidRDefault="007B19C4" w:rsidP="007B19C4">
      <w:pPr>
        <w:autoSpaceDE w:val="0"/>
        <w:autoSpaceDN w:val="0"/>
        <w:adjustRightInd w:val="0"/>
        <w:ind w:firstLine="708"/>
        <w:jc w:val="both"/>
        <w:rPr>
          <w:b/>
          <w:i/>
          <w:color w:val="000000"/>
          <w:sz w:val="28"/>
          <w:szCs w:val="28"/>
        </w:rPr>
      </w:pPr>
      <w:r w:rsidRPr="00386215">
        <w:rPr>
          <w:b/>
          <w:i/>
          <w:color w:val="000000"/>
          <w:sz w:val="28"/>
          <w:szCs w:val="28"/>
        </w:rPr>
        <w:t>Подпрограмма "Улучшение условий и охраны труда в Ленинградской области"</w:t>
      </w:r>
    </w:p>
    <w:p w:rsidR="005A4BEC" w:rsidRPr="00386215" w:rsidRDefault="007B19C4" w:rsidP="005A4BEC">
      <w:pPr>
        <w:tabs>
          <w:tab w:val="left" w:pos="1418"/>
        </w:tabs>
        <w:ind w:firstLine="708"/>
        <w:jc w:val="both"/>
        <w:rPr>
          <w:sz w:val="28"/>
          <w:szCs w:val="28"/>
        </w:rPr>
      </w:pPr>
      <w:r w:rsidRPr="00386215">
        <w:rPr>
          <w:sz w:val="28"/>
          <w:szCs w:val="28"/>
        </w:rPr>
        <w:t>По данной подпрограмме на 201</w:t>
      </w:r>
      <w:r w:rsidR="005A4BEC" w:rsidRPr="00386215">
        <w:rPr>
          <w:sz w:val="28"/>
          <w:szCs w:val="28"/>
        </w:rPr>
        <w:t>7</w:t>
      </w:r>
      <w:r w:rsidRPr="00386215">
        <w:rPr>
          <w:sz w:val="28"/>
          <w:szCs w:val="28"/>
        </w:rPr>
        <w:t xml:space="preserve"> год предусмотрены расходы в сумме </w:t>
      </w:r>
      <w:r w:rsidR="005A4BEC" w:rsidRPr="00386215">
        <w:rPr>
          <w:sz w:val="28"/>
          <w:szCs w:val="28"/>
        </w:rPr>
        <w:t>4 393,3 тыс. руб., в том числе:</w:t>
      </w:r>
    </w:p>
    <w:p w:rsidR="005A4BEC" w:rsidRPr="00386215" w:rsidRDefault="005A4BEC" w:rsidP="005A4BEC">
      <w:pPr>
        <w:tabs>
          <w:tab w:val="left" w:pos="1418"/>
        </w:tabs>
        <w:ind w:firstLine="708"/>
        <w:jc w:val="both"/>
        <w:rPr>
          <w:sz w:val="28"/>
          <w:szCs w:val="28"/>
        </w:rPr>
      </w:pPr>
      <w:r w:rsidRPr="00386215">
        <w:rPr>
          <w:sz w:val="28"/>
          <w:szCs w:val="28"/>
        </w:rPr>
        <w:t>- на создание мобильного комплекса по охране труда в целях моделирования и демонстрации характерных несчастных случаев на производстве в сумме 3 290,1 тыс. руб.;</w:t>
      </w:r>
    </w:p>
    <w:p w:rsidR="007B19C4" w:rsidRPr="00386215" w:rsidRDefault="005A4BEC" w:rsidP="00610F83">
      <w:pPr>
        <w:tabs>
          <w:tab w:val="left" w:pos="1418"/>
        </w:tabs>
        <w:ind w:firstLine="708"/>
        <w:jc w:val="both"/>
      </w:pPr>
      <w:r w:rsidRPr="00386215">
        <w:rPr>
          <w:sz w:val="28"/>
          <w:szCs w:val="28"/>
        </w:rPr>
        <w:t>- на создание видеоматериалов, обучение и проверку знаний по охране труду в сумме 1 103,2 тыс. руб.</w:t>
      </w:r>
      <w:r w:rsidR="007B19C4" w:rsidRPr="00386215">
        <w:br w:type="page"/>
      </w:r>
    </w:p>
    <w:p w:rsidR="004D087E" w:rsidRPr="00986749" w:rsidRDefault="007B19C4" w:rsidP="004D087E">
      <w:pPr>
        <w:pStyle w:val="a9"/>
        <w:ind w:firstLine="0"/>
        <w:jc w:val="center"/>
        <w:rPr>
          <w:b/>
          <w:szCs w:val="28"/>
          <w:u w:val="single"/>
        </w:rPr>
      </w:pPr>
      <w:r w:rsidRPr="00986749">
        <w:rPr>
          <w:b/>
          <w:szCs w:val="28"/>
          <w:u w:val="single"/>
        </w:rPr>
        <w:lastRenderedPageBreak/>
        <w:t>2</w:t>
      </w:r>
      <w:r w:rsidR="004D087E" w:rsidRPr="00986749">
        <w:rPr>
          <w:b/>
          <w:szCs w:val="28"/>
          <w:u w:val="single"/>
        </w:rPr>
        <w:t>. Государственная программа Ленинградской области</w:t>
      </w:r>
    </w:p>
    <w:p w:rsidR="004D087E" w:rsidRPr="00986749" w:rsidRDefault="004D087E" w:rsidP="004D087E">
      <w:pPr>
        <w:pStyle w:val="a9"/>
        <w:ind w:firstLine="0"/>
        <w:jc w:val="center"/>
        <w:rPr>
          <w:b/>
          <w:szCs w:val="28"/>
          <w:u w:val="single"/>
        </w:rPr>
      </w:pPr>
      <w:r w:rsidRPr="00986749">
        <w:rPr>
          <w:b/>
          <w:szCs w:val="28"/>
          <w:u w:val="single"/>
        </w:rPr>
        <w:t>"Развитие здравоохранения в Ленинградской области"</w:t>
      </w:r>
    </w:p>
    <w:p w:rsidR="004D087E" w:rsidRPr="00986749" w:rsidRDefault="004D087E" w:rsidP="004D087E">
      <w:pPr>
        <w:pStyle w:val="a9"/>
        <w:ind w:firstLine="0"/>
        <w:jc w:val="center"/>
        <w:rPr>
          <w:b/>
          <w:szCs w:val="28"/>
          <w:u w:val="single"/>
        </w:rPr>
      </w:pPr>
    </w:p>
    <w:p w:rsidR="004D087E" w:rsidRPr="00F129C3" w:rsidRDefault="004D087E" w:rsidP="004D087E">
      <w:pPr>
        <w:ind w:firstLine="708"/>
        <w:jc w:val="both"/>
        <w:rPr>
          <w:sz w:val="28"/>
          <w:szCs w:val="28"/>
        </w:rPr>
      </w:pPr>
      <w:r w:rsidRPr="00986749">
        <w:rPr>
          <w:sz w:val="28"/>
          <w:szCs w:val="28"/>
        </w:rPr>
        <w:t>На реализацию государственной программы Ленинградской области</w:t>
      </w:r>
      <w:r w:rsidRPr="00986749">
        <w:rPr>
          <w:b/>
          <w:sz w:val="28"/>
          <w:szCs w:val="28"/>
        </w:rPr>
        <w:t xml:space="preserve"> </w:t>
      </w:r>
      <w:r w:rsidR="00D6507B" w:rsidRPr="00986749">
        <w:rPr>
          <w:rFonts w:eastAsia="Calibri"/>
          <w:sz w:val="28"/>
          <w:szCs w:val="28"/>
          <w:lang w:eastAsia="en-US"/>
        </w:rPr>
        <w:t>"</w:t>
      </w:r>
      <w:r w:rsidRPr="00986749">
        <w:rPr>
          <w:rFonts w:eastAsia="Calibri"/>
          <w:sz w:val="28"/>
          <w:szCs w:val="28"/>
          <w:lang w:eastAsia="en-US"/>
        </w:rPr>
        <w:t>Развитие здравоохранения в Ленинградской области</w:t>
      </w:r>
      <w:r w:rsidR="00D6507B" w:rsidRPr="00986749">
        <w:rPr>
          <w:rFonts w:eastAsia="Calibri"/>
          <w:sz w:val="28"/>
          <w:szCs w:val="28"/>
          <w:lang w:eastAsia="en-US"/>
        </w:rPr>
        <w:t>"</w:t>
      </w:r>
      <w:r w:rsidRPr="00986749">
        <w:rPr>
          <w:rFonts w:eastAsia="Calibri"/>
          <w:sz w:val="28"/>
          <w:szCs w:val="28"/>
          <w:lang w:eastAsia="en-US"/>
        </w:rPr>
        <w:t xml:space="preserve"> </w:t>
      </w:r>
      <w:r w:rsidRPr="00986749">
        <w:rPr>
          <w:sz w:val="28"/>
          <w:szCs w:val="28"/>
        </w:rPr>
        <w:t>в проекте областного бюджета на 201</w:t>
      </w:r>
      <w:r w:rsidR="00572406" w:rsidRPr="00986749">
        <w:rPr>
          <w:sz w:val="28"/>
          <w:szCs w:val="28"/>
        </w:rPr>
        <w:t>7</w:t>
      </w:r>
      <w:r w:rsidRPr="00986749">
        <w:rPr>
          <w:sz w:val="28"/>
          <w:szCs w:val="28"/>
        </w:rPr>
        <w:t xml:space="preserve"> год предусмотрены </w:t>
      </w:r>
      <w:r w:rsidR="007D637D" w:rsidRPr="00986749">
        <w:rPr>
          <w:sz w:val="28"/>
          <w:szCs w:val="28"/>
        </w:rPr>
        <w:t xml:space="preserve">бюджетные </w:t>
      </w:r>
      <w:r w:rsidRPr="00986749">
        <w:rPr>
          <w:sz w:val="28"/>
          <w:szCs w:val="28"/>
        </w:rPr>
        <w:t xml:space="preserve">ассигнования в сумме </w:t>
      </w:r>
      <w:r w:rsidR="00572406" w:rsidRPr="00986749">
        <w:rPr>
          <w:b/>
          <w:bCs/>
          <w:sz w:val="28"/>
          <w:szCs w:val="28"/>
        </w:rPr>
        <w:t>16 536 524,9</w:t>
      </w:r>
      <w:r w:rsidRPr="00986749">
        <w:rPr>
          <w:sz w:val="28"/>
          <w:szCs w:val="28"/>
        </w:rPr>
        <w:t xml:space="preserve"> тыс. руб. </w:t>
      </w:r>
      <w:r w:rsidR="00CB681D" w:rsidRPr="00986749">
        <w:rPr>
          <w:sz w:val="28"/>
          <w:szCs w:val="28"/>
        </w:rPr>
        <w:t>или</w:t>
      </w:r>
      <w:r w:rsidRPr="00986749">
        <w:rPr>
          <w:sz w:val="28"/>
          <w:szCs w:val="28"/>
        </w:rPr>
        <w:t xml:space="preserve"> </w:t>
      </w:r>
      <w:r w:rsidR="00572406" w:rsidRPr="00986749">
        <w:rPr>
          <w:sz w:val="28"/>
          <w:szCs w:val="28"/>
        </w:rPr>
        <w:t>98,1</w:t>
      </w:r>
      <w:r w:rsidRPr="00986749">
        <w:rPr>
          <w:sz w:val="28"/>
          <w:szCs w:val="28"/>
        </w:rPr>
        <w:t>% от уровня 201</w:t>
      </w:r>
      <w:r w:rsidR="00572406" w:rsidRPr="00986749">
        <w:rPr>
          <w:sz w:val="28"/>
          <w:szCs w:val="28"/>
        </w:rPr>
        <w:t>6</w:t>
      </w:r>
      <w:r w:rsidRPr="00986749">
        <w:rPr>
          <w:sz w:val="28"/>
          <w:szCs w:val="28"/>
        </w:rPr>
        <w:t xml:space="preserve"> года</w:t>
      </w:r>
      <w:r w:rsidR="007D637D" w:rsidRPr="00F129C3">
        <w:rPr>
          <w:sz w:val="28"/>
          <w:szCs w:val="28"/>
        </w:rPr>
        <w:t xml:space="preserve">, что составляет </w:t>
      </w:r>
      <w:r w:rsidR="00F129C3" w:rsidRPr="00F129C3">
        <w:rPr>
          <w:sz w:val="28"/>
          <w:szCs w:val="28"/>
        </w:rPr>
        <w:t>17,8</w:t>
      </w:r>
      <w:r w:rsidR="007D637D" w:rsidRPr="00F129C3">
        <w:rPr>
          <w:sz w:val="28"/>
          <w:szCs w:val="28"/>
        </w:rPr>
        <w:t>% от общего объема расходов на 2017 год</w:t>
      </w:r>
    </w:p>
    <w:p w:rsidR="004D087E" w:rsidRPr="00986749" w:rsidRDefault="004D087E" w:rsidP="004D087E">
      <w:pPr>
        <w:ind w:firstLine="708"/>
        <w:jc w:val="both"/>
        <w:rPr>
          <w:color w:val="FF0000"/>
          <w:sz w:val="28"/>
          <w:szCs w:val="28"/>
        </w:rPr>
      </w:pPr>
    </w:p>
    <w:tbl>
      <w:tblPr>
        <w:tblW w:w="4948" w:type="pct"/>
        <w:tblLook w:val="04A0" w:firstRow="1" w:lastRow="0" w:firstColumn="1" w:lastColumn="0" w:noHBand="0" w:noVBand="1"/>
      </w:tblPr>
      <w:tblGrid>
        <w:gridCol w:w="6933"/>
        <w:gridCol w:w="3381"/>
      </w:tblGrid>
      <w:tr w:rsidR="004D087E" w:rsidRPr="00986749" w:rsidTr="00DD67FB">
        <w:trPr>
          <w:trHeight w:val="524"/>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986749" w:rsidRDefault="004D087E" w:rsidP="00AA52CD">
            <w:pPr>
              <w:widowControl/>
              <w:jc w:val="center"/>
              <w:rPr>
                <w:b/>
                <w:bCs/>
                <w:sz w:val="28"/>
                <w:szCs w:val="28"/>
              </w:rPr>
            </w:pPr>
            <w:r w:rsidRPr="00986749">
              <w:rPr>
                <w:b/>
                <w:bCs/>
                <w:sz w:val="28"/>
                <w:szCs w:val="28"/>
              </w:rPr>
              <w:t xml:space="preserve">Наименование </w:t>
            </w:r>
          </w:p>
          <w:p w:rsidR="004D087E" w:rsidRPr="00986749" w:rsidRDefault="004D087E" w:rsidP="00AA52CD">
            <w:pPr>
              <w:widowControl/>
              <w:jc w:val="center"/>
              <w:rPr>
                <w:b/>
                <w:bCs/>
                <w:sz w:val="28"/>
                <w:szCs w:val="28"/>
              </w:rPr>
            </w:pPr>
            <w:r w:rsidRPr="00986749">
              <w:rPr>
                <w:b/>
                <w:bCs/>
                <w:sz w:val="28"/>
                <w:szCs w:val="28"/>
              </w:rPr>
              <w:t>главного распорядителя бюджетных средств</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rsidR="004D087E" w:rsidRPr="00986749" w:rsidRDefault="004D087E" w:rsidP="00572406">
            <w:pPr>
              <w:widowControl/>
              <w:jc w:val="center"/>
              <w:rPr>
                <w:b/>
                <w:bCs/>
                <w:sz w:val="28"/>
                <w:szCs w:val="28"/>
              </w:rPr>
            </w:pPr>
            <w:r w:rsidRPr="00986749">
              <w:rPr>
                <w:b/>
                <w:bCs/>
                <w:sz w:val="28"/>
                <w:szCs w:val="28"/>
              </w:rPr>
              <w:t>Проект на 201</w:t>
            </w:r>
            <w:r w:rsidR="00572406" w:rsidRPr="00986749">
              <w:rPr>
                <w:b/>
                <w:bCs/>
                <w:sz w:val="28"/>
                <w:szCs w:val="28"/>
              </w:rPr>
              <w:t>7</w:t>
            </w:r>
            <w:r w:rsidRPr="00986749">
              <w:rPr>
                <w:b/>
                <w:bCs/>
                <w:sz w:val="28"/>
                <w:szCs w:val="28"/>
              </w:rPr>
              <w:t xml:space="preserve"> год</w:t>
            </w:r>
          </w:p>
        </w:tc>
      </w:tr>
      <w:tr w:rsidR="00CF0DDF" w:rsidRPr="00986749" w:rsidTr="00DD67FB">
        <w:trPr>
          <w:trHeight w:val="636"/>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DDF" w:rsidRPr="00986749" w:rsidRDefault="00CF0DDF" w:rsidP="00AA52CD">
            <w:pPr>
              <w:outlineLvl w:val="0"/>
              <w:rPr>
                <w:sz w:val="28"/>
                <w:szCs w:val="28"/>
              </w:rPr>
            </w:pPr>
            <w:r w:rsidRPr="00986749">
              <w:rPr>
                <w:sz w:val="28"/>
                <w:szCs w:val="28"/>
              </w:rPr>
              <w:t>Комитет по здравоохранению Ленинградской области</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rsidR="00CF0DDF" w:rsidRPr="00986749" w:rsidRDefault="00CF0DDF">
            <w:pPr>
              <w:jc w:val="right"/>
              <w:rPr>
                <w:sz w:val="28"/>
                <w:szCs w:val="28"/>
              </w:rPr>
            </w:pPr>
            <w:r w:rsidRPr="00986749">
              <w:rPr>
                <w:sz w:val="28"/>
                <w:szCs w:val="28"/>
              </w:rPr>
              <w:t>15 271 040,4</w:t>
            </w:r>
          </w:p>
        </w:tc>
      </w:tr>
      <w:tr w:rsidR="00CF0DDF" w:rsidRPr="00986749" w:rsidTr="00DD67FB">
        <w:trPr>
          <w:trHeight w:val="636"/>
        </w:trPr>
        <w:tc>
          <w:tcPr>
            <w:tcW w:w="3361" w:type="pct"/>
            <w:tcBorders>
              <w:top w:val="nil"/>
              <w:left w:val="single" w:sz="4" w:space="0" w:color="auto"/>
              <w:bottom w:val="single" w:sz="4" w:space="0" w:color="auto"/>
              <w:right w:val="single" w:sz="4" w:space="0" w:color="auto"/>
            </w:tcBorders>
            <w:shd w:val="clear" w:color="auto" w:fill="auto"/>
            <w:vAlign w:val="center"/>
            <w:hideMark/>
          </w:tcPr>
          <w:p w:rsidR="00CF0DDF" w:rsidRPr="00986749" w:rsidRDefault="00CF0DDF" w:rsidP="00AA52CD">
            <w:pPr>
              <w:outlineLvl w:val="0"/>
              <w:rPr>
                <w:sz w:val="28"/>
                <w:szCs w:val="28"/>
              </w:rPr>
            </w:pPr>
            <w:r w:rsidRPr="00986749">
              <w:rPr>
                <w:sz w:val="28"/>
                <w:szCs w:val="28"/>
              </w:rPr>
              <w:t>комитет по строительству Ленинградской области</w:t>
            </w:r>
          </w:p>
        </w:tc>
        <w:tc>
          <w:tcPr>
            <w:tcW w:w="1639" w:type="pct"/>
            <w:tcBorders>
              <w:top w:val="nil"/>
              <w:left w:val="nil"/>
              <w:bottom w:val="single" w:sz="4" w:space="0" w:color="auto"/>
              <w:right w:val="single" w:sz="4" w:space="0" w:color="auto"/>
            </w:tcBorders>
            <w:shd w:val="clear" w:color="auto" w:fill="auto"/>
            <w:vAlign w:val="center"/>
            <w:hideMark/>
          </w:tcPr>
          <w:p w:rsidR="00CF0DDF" w:rsidRPr="00986749" w:rsidRDefault="00CF0DDF">
            <w:pPr>
              <w:jc w:val="right"/>
              <w:rPr>
                <w:sz w:val="28"/>
                <w:szCs w:val="28"/>
              </w:rPr>
            </w:pPr>
            <w:r w:rsidRPr="00986749">
              <w:rPr>
                <w:sz w:val="28"/>
                <w:szCs w:val="28"/>
              </w:rPr>
              <w:t>699 512,5</w:t>
            </w:r>
          </w:p>
        </w:tc>
      </w:tr>
      <w:tr w:rsidR="00CF0DDF" w:rsidRPr="00986749" w:rsidTr="00DD67FB">
        <w:trPr>
          <w:trHeight w:val="636"/>
        </w:trPr>
        <w:tc>
          <w:tcPr>
            <w:tcW w:w="3361" w:type="pct"/>
            <w:tcBorders>
              <w:top w:val="nil"/>
              <w:left w:val="single" w:sz="4" w:space="0" w:color="auto"/>
              <w:bottom w:val="single" w:sz="4" w:space="0" w:color="auto"/>
              <w:right w:val="single" w:sz="4" w:space="0" w:color="auto"/>
            </w:tcBorders>
            <w:shd w:val="clear" w:color="auto" w:fill="auto"/>
            <w:vAlign w:val="center"/>
          </w:tcPr>
          <w:p w:rsidR="00CF0DDF" w:rsidRPr="00986749" w:rsidRDefault="00CF0DDF" w:rsidP="00AA52CD">
            <w:pPr>
              <w:outlineLvl w:val="0"/>
              <w:rPr>
                <w:sz w:val="28"/>
                <w:szCs w:val="28"/>
              </w:rPr>
            </w:pPr>
            <w:r w:rsidRPr="00986749">
              <w:rPr>
                <w:sz w:val="28"/>
                <w:szCs w:val="28"/>
              </w:rPr>
              <w:t>Ленинградский областной комитет по управлению государственным имуществом</w:t>
            </w:r>
          </w:p>
        </w:tc>
        <w:tc>
          <w:tcPr>
            <w:tcW w:w="1639" w:type="pct"/>
            <w:tcBorders>
              <w:top w:val="nil"/>
              <w:left w:val="nil"/>
              <w:bottom w:val="single" w:sz="4" w:space="0" w:color="auto"/>
              <w:right w:val="single" w:sz="4" w:space="0" w:color="auto"/>
            </w:tcBorders>
            <w:shd w:val="clear" w:color="auto" w:fill="auto"/>
            <w:vAlign w:val="center"/>
          </w:tcPr>
          <w:p w:rsidR="00CF0DDF" w:rsidRPr="00986749" w:rsidRDefault="00CF0DDF">
            <w:pPr>
              <w:jc w:val="right"/>
              <w:rPr>
                <w:sz w:val="28"/>
                <w:szCs w:val="28"/>
              </w:rPr>
            </w:pPr>
            <w:r w:rsidRPr="00986749">
              <w:rPr>
                <w:sz w:val="28"/>
                <w:szCs w:val="28"/>
              </w:rPr>
              <w:t>565 972,0</w:t>
            </w:r>
          </w:p>
        </w:tc>
      </w:tr>
      <w:tr w:rsidR="004D087E" w:rsidRPr="00986749" w:rsidTr="00DD67FB">
        <w:trPr>
          <w:trHeight w:val="307"/>
        </w:trPr>
        <w:tc>
          <w:tcPr>
            <w:tcW w:w="33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986749" w:rsidRDefault="004D087E" w:rsidP="00AA52CD">
            <w:pPr>
              <w:widowControl/>
              <w:rPr>
                <w:b/>
                <w:bCs/>
                <w:sz w:val="28"/>
                <w:szCs w:val="28"/>
              </w:rPr>
            </w:pPr>
            <w:r w:rsidRPr="00986749">
              <w:rPr>
                <w:b/>
                <w:bCs/>
                <w:sz w:val="28"/>
                <w:szCs w:val="28"/>
              </w:rPr>
              <w:t> Итого:</w:t>
            </w:r>
          </w:p>
        </w:tc>
        <w:tc>
          <w:tcPr>
            <w:tcW w:w="1639" w:type="pct"/>
            <w:tcBorders>
              <w:top w:val="single" w:sz="4" w:space="0" w:color="auto"/>
              <w:left w:val="nil"/>
              <w:bottom w:val="single" w:sz="4" w:space="0" w:color="auto"/>
              <w:right w:val="single" w:sz="4" w:space="0" w:color="auto"/>
            </w:tcBorders>
            <w:shd w:val="clear" w:color="auto" w:fill="auto"/>
            <w:noWrap/>
            <w:vAlign w:val="bottom"/>
            <w:hideMark/>
          </w:tcPr>
          <w:p w:rsidR="004D087E" w:rsidRPr="00986749" w:rsidRDefault="00CF0DDF" w:rsidP="00AA52CD">
            <w:pPr>
              <w:jc w:val="right"/>
              <w:rPr>
                <w:b/>
                <w:bCs/>
                <w:sz w:val="28"/>
                <w:szCs w:val="28"/>
              </w:rPr>
            </w:pPr>
            <w:r w:rsidRPr="00986749">
              <w:rPr>
                <w:b/>
                <w:bCs/>
                <w:sz w:val="28"/>
                <w:szCs w:val="28"/>
              </w:rPr>
              <w:t>16 536 524,9</w:t>
            </w:r>
          </w:p>
        </w:tc>
      </w:tr>
    </w:tbl>
    <w:p w:rsidR="004D087E" w:rsidRPr="00986749" w:rsidRDefault="004D087E" w:rsidP="004D087E">
      <w:pPr>
        <w:widowControl/>
        <w:ind w:firstLine="709"/>
        <w:jc w:val="both"/>
        <w:rPr>
          <w:rFonts w:eastAsia="Calibri"/>
          <w:color w:val="FF0000"/>
          <w:sz w:val="28"/>
          <w:szCs w:val="28"/>
          <w:lang w:eastAsia="en-US"/>
        </w:rPr>
      </w:pPr>
    </w:p>
    <w:p w:rsidR="00E54D54" w:rsidRPr="00986749" w:rsidRDefault="00E54D54" w:rsidP="00E54D54">
      <w:pPr>
        <w:widowControl/>
        <w:ind w:firstLine="709"/>
        <w:jc w:val="both"/>
        <w:rPr>
          <w:rFonts w:eastAsia="Calibri"/>
          <w:sz w:val="28"/>
          <w:szCs w:val="28"/>
          <w:lang w:eastAsia="en-US"/>
        </w:rPr>
      </w:pPr>
      <w:r w:rsidRPr="00986749">
        <w:rPr>
          <w:rFonts w:eastAsia="Calibri"/>
          <w:sz w:val="28"/>
          <w:szCs w:val="28"/>
          <w:lang w:eastAsia="en-US"/>
        </w:rPr>
        <w:t xml:space="preserve">Целью реализации Государственной программы Ленинградской области "Развитие здравоохранения в Ленинградской области"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 </w:t>
      </w:r>
    </w:p>
    <w:p w:rsidR="00E54D54" w:rsidRPr="00986749" w:rsidRDefault="00E54D54" w:rsidP="00E54D54">
      <w:pPr>
        <w:widowControl/>
        <w:ind w:firstLine="709"/>
        <w:jc w:val="both"/>
        <w:rPr>
          <w:rFonts w:eastAsia="Calibri"/>
          <w:sz w:val="28"/>
          <w:szCs w:val="28"/>
          <w:lang w:eastAsia="en-US"/>
        </w:rPr>
      </w:pPr>
      <w:r w:rsidRPr="00986749">
        <w:rPr>
          <w:rFonts w:eastAsia="Calibri"/>
          <w:sz w:val="28"/>
          <w:szCs w:val="28"/>
          <w:lang w:eastAsia="en-US"/>
        </w:rPr>
        <w:t>Программа направлена на решение следующих задач:</w:t>
      </w:r>
    </w:p>
    <w:p w:rsidR="00E54D54" w:rsidRPr="00986749" w:rsidRDefault="00E54D54" w:rsidP="00E54D54">
      <w:pPr>
        <w:widowControl/>
        <w:ind w:firstLine="709"/>
        <w:jc w:val="both"/>
        <w:rPr>
          <w:rFonts w:eastAsia="Calibri"/>
          <w:sz w:val="28"/>
          <w:szCs w:val="28"/>
          <w:lang w:eastAsia="en-US"/>
        </w:rPr>
      </w:pPr>
      <w:r w:rsidRPr="00986749">
        <w:rPr>
          <w:rFonts w:eastAsia="Calibri"/>
          <w:sz w:val="28"/>
          <w:szCs w:val="28"/>
          <w:lang w:eastAsia="en-US"/>
        </w:rPr>
        <w:t>1.Обеспечение приоритета профилактики в сфере охраны здоровья и развития пер</w:t>
      </w:r>
      <w:r w:rsidR="008D1A7A" w:rsidRPr="00986749">
        <w:rPr>
          <w:rFonts w:eastAsia="Calibri"/>
          <w:sz w:val="28"/>
          <w:szCs w:val="28"/>
          <w:lang w:eastAsia="en-US"/>
        </w:rPr>
        <w:t>вичной медико-санитарной помощи.</w:t>
      </w:r>
    </w:p>
    <w:p w:rsidR="00E54D54" w:rsidRPr="00986749" w:rsidRDefault="00E54D54" w:rsidP="00E54D54">
      <w:pPr>
        <w:widowControl/>
        <w:ind w:firstLine="709"/>
        <w:jc w:val="both"/>
        <w:rPr>
          <w:rFonts w:eastAsia="Calibri"/>
          <w:sz w:val="28"/>
          <w:szCs w:val="28"/>
          <w:lang w:eastAsia="en-US"/>
        </w:rPr>
      </w:pPr>
      <w:r w:rsidRPr="00986749">
        <w:rPr>
          <w:rFonts w:eastAsia="Calibri"/>
          <w:sz w:val="28"/>
          <w:szCs w:val="28"/>
          <w:lang w:eastAsia="en-US"/>
        </w:rPr>
        <w:t xml:space="preserve">2. Повышение эффективности оказания специализированной, включая </w:t>
      </w:r>
      <w:proofErr w:type="gramStart"/>
      <w:r w:rsidRPr="00986749">
        <w:rPr>
          <w:rFonts w:eastAsia="Calibri"/>
          <w:sz w:val="28"/>
          <w:szCs w:val="28"/>
          <w:lang w:eastAsia="en-US"/>
        </w:rPr>
        <w:t>высокотехнологичную</w:t>
      </w:r>
      <w:proofErr w:type="gramEnd"/>
      <w:r w:rsidRPr="00986749">
        <w:rPr>
          <w:rFonts w:eastAsia="Calibri"/>
          <w:sz w:val="28"/>
          <w:szCs w:val="28"/>
          <w:lang w:eastAsia="en-US"/>
        </w:rPr>
        <w:t>, медицинской помощи, в том числе скорой специализированной медицинско</w:t>
      </w:r>
      <w:r w:rsidR="008D1A7A" w:rsidRPr="00986749">
        <w:rPr>
          <w:rFonts w:eastAsia="Calibri"/>
          <w:sz w:val="28"/>
          <w:szCs w:val="28"/>
          <w:lang w:eastAsia="en-US"/>
        </w:rPr>
        <w:t>й помощи, медицинской эвакуации.</w:t>
      </w:r>
    </w:p>
    <w:p w:rsidR="00E54D54" w:rsidRPr="00986749" w:rsidRDefault="00E54D54" w:rsidP="00E54D54">
      <w:pPr>
        <w:widowControl/>
        <w:ind w:firstLine="709"/>
        <w:jc w:val="both"/>
        <w:rPr>
          <w:rFonts w:eastAsia="Calibri"/>
          <w:sz w:val="28"/>
          <w:szCs w:val="28"/>
          <w:lang w:eastAsia="en-US"/>
        </w:rPr>
      </w:pPr>
      <w:r w:rsidRPr="00986749">
        <w:rPr>
          <w:rFonts w:eastAsia="Calibri"/>
          <w:sz w:val="28"/>
          <w:szCs w:val="28"/>
          <w:lang w:eastAsia="en-US"/>
        </w:rPr>
        <w:t>3.Повышение эффективности службы родовспоможения и детства</w:t>
      </w:r>
      <w:r w:rsidR="008D1A7A" w:rsidRPr="00986749">
        <w:rPr>
          <w:rFonts w:eastAsia="Calibri"/>
          <w:sz w:val="28"/>
          <w:szCs w:val="28"/>
          <w:lang w:eastAsia="en-US"/>
        </w:rPr>
        <w:t>.</w:t>
      </w:r>
    </w:p>
    <w:p w:rsidR="00E54D54" w:rsidRPr="00986749" w:rsidRDefault="00E54D54" w:rsidP="00E54D54">
      <w:pPr>
        <w:widowControl/>
        <w:ind w:firstLine="709"/>
        <w:jc w:val="both"/>
        <w:rPr>
          <w:rFonts w:eastAsia="Calibri"/>
          <w:sz w:val="28"/>
          <w:szCs w:val="28"/>
          <w:lang w:eastAsia="en-US"/>
        </w:rPr>
      </w:pPr>
      <w:r w:rsidRPr="00986749">
        <w:rPr>
          <w:rFonts w:eastAsia="Calibri"/>
          <w:sz w:val="28"/>
          <w:szCs w:val="28"/>
          <w:lang w:eastAsia="en-US"/>
        </w:rPr>
        <w:t>4. Развитие медицинской реабилитации населения и совершенствование системы санаторно-курорт</w:t>
      </w:r>
      <w:r w:rsidR="008D1A7A" w:rsidRPr="00986749">
        <w:rPr>
          <w:rFonts w:eastAsia="Calibri"/>
          <w:sz w:val="28"/>
          <w:szCs w:val="28"/>
          <w:lang w:eastAsia="en-US"/>
        </w:rPr>
        <w:t>ного лечения, в том числе детей.</w:t>
      </w:r>
    </w:p>
    <w:p w:rsidR="00E54D54" w:rsidRPr="00986749" w:rsidRDefault="00E54D54" w:rsidP="00E54D54">
      <w:pPr>
        <w:widowControl/>
        <w:ind w:firstLine="709"/>
        <w:jc w:val="both"/>
        <w:rPr>
          <w:rFonts w:eastAsia="Calibri"/>
          <w:sz w:val="28"/>
          <w:szCs w:val="28"/>
          <w:lang w:eastAsia="en-US"/>
        </w:rPr>
      </w:pPr>
      <w:r w:rsidRPr="00986749">
        <w:rPr>
          <w:rFonts w:eastAsia="Calibri"/>
          <w:sz w:val="28"/>
          <w:szCs w:val="28"/>
          <w:lang w:eastAsia="en-US"/>
        </w:rPr>
        <w:t>5.Обеспечение медицинской помощью неизлеч</w:t>
      </w:r>
      <w:r w:rsidR="008D1A7A" w:rsidRPr="00986749">
        <w:rPr>
          <w:rFonts w:eastAsia="Calibri"/>
          <w:sz w:val="28"/>
          <w:szCs w:val="28"/>
          <w:lang w:eastAsia="en-US"/>
        </w:rPr>
        <w:t>имых больных, в том числе детей.</w:t>
      </w:r>
    </w:p>
    <w:p w:rsidR="00E54D54" w:rsidRPr="00986749" w:rsidRDefault="00E54D54" w:rsidP="00E54D54">
      <w:pPr>
        <w:widowControl/>
        <w:ind w:firstLine="709"/>
        <w:jc w:val="both"/>
        <w:rPr>
          <w:rFonts w:eastAsia="Calibri"/>
          <w:sz w:val="28"/>
          <w:szCs w:val="28"/>
          <w:lang w:eastAsia="en-US"/>
        </w:rPr>
      </w:pPr>
      <w:r w:rsidRPr="00986749">
        <w:rPr>
          <w:rFonts w:eastAsia="Calibri"/>
          <w:sz w:val="28"/>
          <w:szCs w:val="28"/>
          <w:lang w:eastAsia="en-US"/>
        </w:rPr>
        <w:t>6.Обеспечение системы здравоохранения высококвалифицирован</w:t>
      </w:r>
      <w:r w:rsidR="008D1A7A" w:rsidRPr="00986749">
        <w:rPr>
          <w:rFonts w:eastAsia="Calibri"/>
          <w:sz w:val="28"/>
          <w:szCs w:val="28"/>
          <w:lang w:eastAsia="en-US"/>
        </w:rPr>
        <w:t>ными и мотивированными кадрами.</w:t>
      </w:r>
    </w:p>
    <w:p w:rsidR="00E54D54" w:rsidRPr="00986749" w:rsidRDefault="00E54D54" w:rsidP="00E54D54">
      <w:pPr>
        <w:widowControl/>
        <w:ind w:firstLine="709"/>
        <w:jc w:val="both"/>
        <w:rPr>
          <w:rFonts w:eastAsia="Calibri"/>
          <w:sz w:val="28"/>
          <w:szCs w:val="28"/>
          <w:lang w:eastAsia="en-US"/>
        </w:rPr>
      </w:pPr>
      <w:r w:rsidRPr="00986749">
        <w:rPr>
          <w:rFonts w:eastAsia="Calibri"/>
          <w:sz w:val="28"/>
          <w:szCs w:val="28"/>
          <w:lang w:eastAsia="en-US"/>
        </w:rPr>
        <w:t>7.Медико-биологическое обеспе</w:t>
      </w:r>
      <w:r w:rsidR="008D1A7A" w:rsidRPr="00986749">
        <w:rPr>
          <w:rFonts w:eastAsia="Calibri"/>
          <w:sz w:val="28"/>
          <w:szCs w:val="28"/>
          <w:lang w:eastAsia="en-US"/>
        </w:rPr>
        <w:t>чение охраны здоровья населения.</w:t>
      </w:r>
    </w:p>
    <w:p w:rsidR="00E54D54" w:rsidRPr="00986749" w:rsidRDefault="00E54D54" w:rsidP="00E54D54">
      <w:pPr>
        <w:widowControl/>
        <w:ind w:firstLine="709"/>
        <w:jc w:val="both"/>
        <w:rPr>
          <w:rFonts w:eastAsia="Calibri"/>
          <w:sz w:val="28"/>
          <w:szCs w:val="28"/>
          <w:lang w:eastAsia="en-US"/>
        </w:rPr>
      </w:pPr>
      <w:r w:rsidRPr="00986749">
        <w:rPr>
          <w:rFonts w:eastAsia="Calibri"/>
          <w:sz w:val="28"/>
          <w:szCs w:val="28"/>
          <w:lang w:eastAsia="en-US"/>
        </w:rPr>
        <w:t>8.Обеспечение системности организации охраны здоровья.</w:t>
      </w:r>
    </w:p>
    <w:p w:rsidR="00E54D54" w:rsidRPr="00986749" w:rsidRDefault="00E54D54" w:rsidP="00E54D54">
      <w:pPr>
        <w:widowControl/>
        <w:ind w:firstLine="709"/>
        <w:jc w:val="both"/>
        <w:rPr>
          <w:rFonts w:eastAsia="Calibri"/>
          <w:sz w:val="28"/>
          <w:szCs w:val="28"/>
          <w:lang w:eastAsia="en-US"/>
        </w:rPr>
      </w:pPr>
      <w:r w:rsidRPr="00986749">
        <w:rPr>
          <w:rFonts w:eastAsia="Calibri"/>
          <w:sz w:val="28"/>
          <w:szCs w:val="28"/>
          <w:lang w:eastAsia="en-US"/>
        </w:rPr>
        <w:t>Ответственным исполнителем государственной программы является Комитет по здравоохранению Ленинградской области.</w:t>
      </w:r>
    </w:p>
    <w:p w:rsidR="00E54D54" w:rsidRPr="00986749" w:rsidRDefault="00E54D54" w:rsidP="00E54D54">
      <w:pPr>
        <w:widowControl/>
        <w:ind w:firstLine="709"/>
        <w:jc w:val="both"/>
        <w:rPr>
          <w:rFonts w:eastAsia="Calibri"/>
          <w:sz w:val="28"/>
          <w:szCs w:val="28"/>
          <w:lang w:eastAsia="en-US"/>
        </w:rPr>
      </w:pPr>
    </w:p>
    <w:p w:rsidR="00E54D54" w:rsidRPr="00986749" w:rsidRDefault="00E54D54" w:rsidP="00E54D54">
      <w:pPr>
        <w:ind w:firstLine="709"/>
        <w:jc w:val="both"/>
        <w:rPr>
          <w:b/>
          <w:i/>
          <w:sz w:val="28"/>
          <w:szCs w:val="28"/>
        </w:rPr>
      </w:pPr>
    </w:p>
    <w:p w:rsidR="00E54D54" w:rsidRPr="00986749" w:rsidRDefault="00E54D54" w:rsidP="00E54D54">
      <w:pPr>
        <w:ind w:firstLine="709"/>
        <w:jc w:val="both"/>
        <w:rPr>
          <w:b/>
          <w:i/>
          <w:sz w:val="28"/>
          <w:szCs w:val="28"/>
        </w:rPr>
      </w:pPr>
    </w:p>
    <w:p w:rsidR="00E54D54" w:rsidRPr="00986749" w:rsidRDefault="00E54D54" w:rsidP="00E54D54">
      <w:pPr>
        <w:ind w:firstLine="709"/>
        <w:jc w:val="both"/>
        <w:rPr>
          <w:b/>
          <w:i/>
          <w:sz w:val="28"/>
          <w:szCs w:val="28"/>
        </w:rPr>
      </w:pPr>
      <w:r w:rsidRPr="00986749">
        <w:rPr>
          <w:b/>
          <w:i/>
          <w:sz w:val="28"/>
          <w:szCs w:val="28"/>
        </w:rPr>
        <w:lastRenderedPageBreak/>
        <w:t>Подпрограмма "</w:t>
      </w:r>
      <w:r w:rsidR="0059591C" w:rsidRPr="00986749">
        <w:rPr>
          <w:b/>
          <w:i/>
          <w:sz w:val="28"/>
          <w:szCs w:val="28"/>
        </w:rPr>
        <w:t>Профилактика заболеваний и формирование здорового образа жизни. Развитие первичной медико-санитарной помощи</w:t>
      </w:r>
      <w:r w:rsidRPr="00986749">
        <w:rPr>
          <w:b/>
          <w:i/>
          <w:sz w:val="28"/>
          <w:szCs w:val="28"/>
        </w:rPr>
        <w:t>"</w:t>
      </w:r>
    </w:p>
    <w:p w:rsidR="00432DBD" w:rsidRPr="00986749" w:rsidRDefault="00432DBD" w:rsidP="00174F84">
      <w:pPr>
        <w:tabs>
          <w:tab w:val="left" w:pos="0"/>
        </w:tabs>
        <w:ind w:firstLine="709"/>
        <w:jc w:val="both"/>
        <w:rPr>
          <w:sz w:val="28"/>
          <w:szCs w:val="28"/>
        </w:rPr>
      </w:pPr>
    </w:p>
    <w:p w:rsidR="00E54D54" w:rsidRPr="00986749" w:rsidRDefault="00E54D54" w:rsidP="00174F84">
      <w:pPr>
        <w:tabs>
          <w:tab w:val="left" w:pos="0"/>
        </w:tabs>
        <w:ind w:firstLine="709"/>
        <w:jc w:val="both"/>
        <w:rPr>
          <w:sz w:val="28"/>
          <w:szCs w:val="28"/>
        </w:rPr>
      </w:pPr>
      <w:r w:rsidRPr="00986749">
        <w:rPr>
          <w:sz w:val="28"/>
          <w:szCs w:val="28"/>
        </w:rPr>
        <w:t>По данной подпрограмме на 201</w:t>
      </w:r>
      <w:r w:rsidR="0023689E" w:rsidRPr="00986749">
        <w:rPr>
          <w:sz w:val="28"/>
          <w:szCs w:val="28"/>
        </w:rPr>
        <w:t>7</w:t>
      </w:r>
      <w:r w:rsidRPr="00986749">
        <w:rPr>
          <w:sz w:val="28"/>
          <w:szCs w:val="28"/>
        </w:rPr>
        <w:t xml:space="preserve"> год предусмотрены расходы в сумме </w:t>
      </w:r>
      <w:r w:rsidR="00770028" w:rsidRPr="00986749">
        <w:rPr>
          <w:sz w:val="28"/>
          <w:szCs w:val="28"/>
        </w:rPr>
        <w:t>2 003</w:t>
      </w:r>
      <w:r w:rsidR="00770028" w:rsidRPr="00986749">
        <w:rPr>
          <w:sz w:val="28"/>
          <w:szCs w:val="28"/>
          <w:lang w:val="en-US"/>
        </w:rPr>
        <w:t> </w:t>
      </w:r>
      <w:r w:rsidR="00770028" w:rsidRPr="00986749">
        <w:rPr>
          <w:sz w:val="28"/>
          <w:szCs w:val="28"/>
        </w:rPr>
        <w:t>793.6</w:t>
      </w:r>
      <w:r w:rsidR="00174F84" w:rsidRPr="00986749">
        <w:rPr>
          <w:sz w:val="28"/>
          <w:szCs w:val="28"/>
        </w:rPr>
        <w:t xml:space="preserve"> тыс. руб.</w:t>
      </w:r>
    </w:p>
    <w:p w:rsidR="00770028" w:rsidRPr="00986749" w:rsidRDefault="00770028" w:rsidP="00770028">
      <w:pPr>
        <w:ind w:firstLine="709"/>
        <w:jc w:val="both"/>
        <w:rPr>
          <w:rFonts w:eastAsia="Calibri"/>
          <w:sz w:val="28"/>
          <w:szCs w:val="28"/>
          <w:lang w:eastAsia="en-US"/>
        </w:rPr>
      </w:pPr>
      <w:r w:rsidRPr="00986749">
        <w:rPr>
          <w:rFonts w:eastAsia="Calibri"/>
          <w:sz w:val="28"/>
          <w:szCs w:val="28"/>
          <w:lang w:eastAsia="en-US"/>
        </w:rPr>
        <w:t xml:space="preserve">На финансовое обеспечение основного мероприятия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предусмотрены бюджетные ассигнования в сумме </w:t>
      </w:r>
      <w:r w:rsidRPr="00986749">
        <w:rPr>
          <w:rFonts w:eastAsia="Calibri"/>
          <w:sz w:val="28"/>
          <w:szCs w:val="28"/>
        </w:rPr>
        <w:t>1 061 190,0</w:t>
      </w:r>
      <w:r w:rsidRPr="00986749">
        <w:rPr>
          <w:rFonts w:eastAsia="Calibri"/>
          <w:sz w:val="28"/>
          <w:szCs w:val="28"/>
          <w:lang w:eastAsia="en-US"/>
        </w:rPr>
        <w:t xml:space="preserve"> тыс. рублей.</w:t>
      </w:r>
    </w:p>
    <w:p w:rsidR="00770028" w:rsidRPr="00986749" w:rsidRDefault="00770028" w:rsidP="00770028">
      <w:pPr>
        <w:ind w:firstLine="709"/>
        <w:jc w:val="both"/>
        <w:rPr>
          <w:rFonts w:eastAsia="Calibri"/>
          <w:sz w:val="28"/>
          <w:szCs w:val="28"/>
          <w:lang w:eastAsia="en-US"/>
        </w:rPr>
      </w:pPr>
      <w:r w:rsidRPr="00986749">
        <w:rPr>
          <w:rFonts w:eastAsia="Calibri"/>
          <w:sz w:val="28"/>
          <w:szCs w:val="28"/>
          <w:lang w:eastAsia="en-US"/>
        </w:rPr>
        <w:t>В рамках основного мероприятия предусмотрены расходы:</w:t>
      </w:r>
    </w:p>
    <w:p w:rsidR="00770028" w:rsidRPr="00986749" w:rsidRDefault="00770028" w:rsidP="00770028">
      <w:pPr>
        <w:ind w:firstLine="709"/>
        <w:jc w:val="both"/>
        <w:rPr>
          <w:rFonts w:eastAsia="Calibri"/>
          <w:sz w:val="28"/>
          <w:szCs w:val="28"/>
        </w:rPr>
      </w:pPr>
      <w:r w:rsidRPr="00986749">
        <w:rPr>
          <w:rFonts w:eastAsia="Calibri"/>
          <w:sz w:val="28"/>
          <w:szCs w:val="28"/>
          <w:lang w:eastAsia="en-US"/>
        </w:rPr>
        <w:t xml:space="preserve">- на обеспечение деятельности (услуги, работы) государственных учреждений </w:t>
      </w:r>
      <w:r w:rsidRPr="00986749">
        <w:rPr>
          <w:rFonts w:eastAsia="Calibri"/>
          <w:sz w:val="28"/>
          <w:szCs w:val="28"/>
        </w:rPr>
        <w:t xml:space="preserve">в сумме 687 177,0 тысяч рублей (8-ми казенных, 23 бюджетных и 1 – автономного), в том числе </w:t>
      </w:r>
      <w:r w:rsidRPr="00986749">
        <w:rPr>
          <w:sz w:val="28"/>
          <w:szCs w:val="28"/>
        </w:rPr>
        <w:t xml:space="preserve">финансирование </w:t>
      </w:r>
      <w:r w:rsidRPr="00986749">
        <w:rPr>
          <w:rFonts w:eastAsia="Calibri"/>
          <w:sz w:val="28"/>
          <w:szCs w:val="28"/>
        </w:rPr>
        <w:t>Указа Президента Российской Федерации от 07 мая 2012 года № 597 - в сумме 620 280,0 тысячи рублей;</w:t>
      </w:r>
    </w:p>
    <w:p w:rsidR="00770028" w:rsidRPr="00986749" w:rsidRDefault="00770028" w:rsidP="00770028">
      <w:pPr>
        <w:ind w:firstLine="709"/>
        <w:jc w:val="both"/>
        <w:rPr>
          <w:sz w:val="28"/>
          <w:szCs w:val="28"/>
        </w:rPr>
      </w:pPr>
      <w:r w:rsidRPr="00986749">
        <w:rPr>
          <w:rFonts w:eastAsia="Calibri"/>
          <w:sz w:val="28"/>
          <w:szCs w:val="28"/>
        </w:rPr>
        <w:t xml:space="preserve">- </w:t>
      </w:r>
      <w:r w:rsidRPr="00986749">
        <w:rPr>
          <w:rFonts w:eastAsia="Calibri"/>
          <w:sz w:val="28"/>
          <w:szCs w:val="28"/>
          <w:lang w:eastAsia="en-US"/>
        </w:rPr>
        <w:t>на финансовое обеспечение мероприятий по сохранению и развитию материально-технической базы государственных учреждений (прочие расходы, имеющие проектный характер без указания поручений)</w:t>
      </w:r>
      <w:r w:rsidRPr="00986749">
        <w:rPr>
          <w:rFonts w:eastAsia="Calibri"/>
          <w:sz w:val="28"/>
          <w:szCs w:val="28"/>
        </w:rPr>
        <w:t xml:space="preserve"> с учетом предложений комиссии при Правительстве Ленинградской области по бюджетным проектировкам</w:t>
      </w:r>
      <w:r w:rsidRPr="00986749">
        <w:rPr>
          <w:rFonts w:eastAsia="Calibri"/>
          <w:sz w:val="28"/>
          <w:szCs w:val="28"/>
          <w:lang w:eastAsia="en-US"/>
        </w:rPr>
        <w:t xml:space="preserve"> - в сумме 374 013,0 тысяч рублей.</w:t>
      </w:r>
    </w:p>
    <w:p w:rsidR="00770028" w:rsidRPr="00986749" w:rsidRDefault="00770028" w:rsidP="00770028">
      <w:pPr>
        <w:ind w:firstLine="709"/>
        <w:jc w:val="both"/>
        <w:rPr>
          <w:rFonts w:eastAsia="Calibri"/>
          <w:sz w:val="28"/>
          <w:szCs w:val="28"/>
        </w:rPr>
      </w:pPr>
      <w:r w:rsidRPr="00986749">
        <w:rPr>
          <w:rFonts w:eastAsia="Calibri"/>
          <w:sz w:val="28"/>
          <w:szCs w:val="28"/>
          <w:lang w:eastAsia="en-US"/>
        </w:rPr>
        <w:t>Объем первичной медико-санитарной помощи в государственных бюджетных и автономных учреждениях на 2017 год запланирован в размере 0</w:t>
      </w:r>
      <w:r w:rsidRPr="00986749">
        <w:rPr>
          <w:rFonts w:eastAsia="Calibri"/>
          <w:sz w:val="28"/>
          <w:szCs w:val="28"/>
        </w:rPr>
        <w:t>,055</w:t>
      </w:r>
      <w:r w:rsidRPr="00986749">
        <w:rPr>
          <w:rFonts w:eastAsia="Calibri"/>
          <w:sz w:val="28"/>
          <w:szCs w:val="28"/>
          <w:lang w:eastAsia="en-US"/>
        </w:rPr>
        <w:t xml:space="preserve"> посещений на 1 жителя в год, 0</w:t>
      </w:r>
      <w:r w:rsidRPr="00986749">
        <w:rPr>
          <w:rFonts w:eastAsia="Calibri"/>
          <w:sz w:val="28"/>
          <w:szCs w:val="28"/>
        </w:rPr>
        <w:t xml:space="preserve">,09 обращений на 1 жителя в год, 0,015 </w:t>
      </w:r>
      <w:proofErr w:type="spellStart"/>
      <w:r w:rsidRPr="00986749">
        <w:rPr>
          <w:rFonts w:eastAsia="Calibri"/>
          <w:sz w:val="28"/>
          <w:szCs w:val="28"/>
        </w:rPr>
        <w:t>пациенто</w:t>
      </w:r>
      <w:proofErr w:type="spellEnd"/>
      <w:r w:rsidRPr="00986749">
        <w:rPr>
          <w:rFonts w:eastAsia="Calibri"/>
          <w:sz w:val="28"/>
          <w:szCs w:val="28"/>
        </w:rPr>
        <w:t>-дней дневного стационара на 1 жителя в год.</w:t>
      </w:r>
    </w:p>
    <w:p w:rsidR="00770028" w:rsidRPr="00986749" w:rsidRDefault="00770028" w:rsidP="00770028">
      <w:pPr>
        <w:ind w:firstLine="709"/>
        <w:jc w:val="both"/>
        <w:rPr>
          <w:rFonts w:eastAsia="Calibri"/>
          <w:sz w:val="28"/>
          <w:szCs w:val="28"/>
        </w:rPr>
      </w:pPr>
      <w:r w:rsidRPr="00986749">
        <w:rPr>
          <w:rFonts w:eastAsia="Calibri"/>
          <w:sz w:val="28"/>
          <w:szCs w:val="28"/>
          <w:lang w:eastAsia="en-US"/>
        </w:rPr>
        <w:t>В 2016 году объемы первичной медико-санитарной помощи в государственных бюджетных и автономных учреждениях составили 0</w:t>
      </w:r>
      <w:r w:rsidRPr="00986749">
        <w:rPr>
          <w:rFonts w:eastAsia="Calibri"/>
          <w:sz w:val="28"/>
          <w:szCs w:val="28"/>
        </w:rPr>
        <w:t>,2</w:t>
      </w:r>
      <w:r w:rsidRPr="00986749">
        <w:rPr>
          <w:rFonts w:eastAsia="Calibri"/>
          <w:sz w:val="28"/>
          <w:szCs w:val="28"/>
          <w:lang w:eastAsia="en-US"/>
        </w:rPr>
        <w:t xml:space="preserve"> посещений на 1 жителя в год</w:t>
      </w:r>
      <w:r w:rsidRPr="00986749">
        <w:rPr>
          <w:rFonts w:eastAsia="Calibri"/>
          <w:sz w:val="28"/>
          <w:szCs w:val="28"/>
        </w:rPr>
        <w:t>,</w:t>
      </w:r>
      <w:r w:rsidRPr="00986749">
        <w:rPr>
          <w:rFonts w:eastAsia="Calibri"/>
          <w:sz w:val="28"/>
          <w:szCs w:val="28"/>
          <w:lang w:eastAsia="en-US"/>
        </w:rPr>
        <w:t xml:space="preserve"> 0</w:t>
      </w:r>
      <w:r w:rsidRPr="00986749">
        <w:rPr>
          <w:rFonts w:eastAsia="Calibri"/>
          <w:sz w:val="28"/>
          <w:szCs w:val="28"/>
        </w:rPr>
        <w:t xml:space="preserve">,077 обращений на 1 жителя в год, 0,014 </w:t>
      </w:r>
      <w:proofErr w:type="spellStart"/>
      <w:r w:rsidRPr="00986749">
        <w:rPr>
          <w:rFonts w:eastAsia="Calibri"/>
          <w:sz w:val="28"/>
          <w:szCs w:val="28"/>
        </w:rPr>
        <w:t>пациенто</w:t>
      </w:r>
      <w:proofErr w:type="spellEnd"/>
      <w:r w:rsidRPr="00986749">
        <w:rPr>
          <w:rFonts w:eastAsia="Calibri"/>
          <w:sz w:val="28"/>
          <w:szCs w:val="28"/>
        </w:rPr>
        <w:t>-дней дневного стационара на 1 жителя в год.</w:t>
      </w:r>
    </w:p>
    <w:p w:rsidR="00770028" w:rsidRPr="00986749" w:rsidRDefault="00770028" w:rsidP="00770028">
      <w:pPr>
        <w:ind w:firstLine="709"/>
        <w:jc w:val="both"/>
        <w:rPr>
          <w:rFonts w:eastAsia="Calibri"/>
          <w:sz w:val="28"/>
          <w:szCs w:val="28"/>
        </w:rPr>
      </w:pPr>
      <w:r w:rsidRPr="00986749">
        <w:rPr>
          <w:rFonts w:eastAsia="Calibri"/>
          <w:sz w:val="28"/>
          <w:szCs w:val="28"/>
        </w:rPr>
        <w:t>Увеличение объемов медицинской помощи в 2017 году по сравнению с 2016 годом связано с повышением доступности оказания социально-значимых видов медицинской помощи для жителей Ленинградской области.</w:t>
      </w:r>
    </w:p>
    <w:p w:rsidR="00770028" w:rsidRPr="00986749" w:rsidRDefault="00770028" w:rsidP="00770028">
      <w:pPr>
        <w:ind w:firstLine="709"/>
        <w:jc w:val="both"/>
        <w:rPr>
          <w:rFonts w:eastAsia="Calibri"/>
          <w:sz w:val="28"/>
          <w:szCs w:val="28"/>
        </w:rPr>
      </w:pPr>
      <w:r w:rsidRPr="00986749">
        <w:rPr>
          <w:rFonts w:eastAsia="Calibri"/>
          <w:sz w:val="28"/>
          <w:szCs w:val="28"/>
          <w:lang w:eastAsia="en-US"/>
        </w:rPr>
        <w:t xml:space="preserve">На финансовое обеспечение мероприятий и проектов основного мероприятия "Профилактика заболеваний и формирование здорового образа жизни" запланированы бюджетные ассигнования в сумме </w:t>
      </w:r>
      <w:r w:rsidRPr="00986749">
        <w:rPr>
          <w:rFonts w:eastAsia="Calibri"/>
          <w:sz w:val="28"/>
          <w:szCs w:val="28"/>
        </w:rPr>
        <w:t>99 343,8</w:t>
      </w:r>
      <w:r w:rsidRPr="00986749">
        <w:rPr>
          <w:rFonts w:eastAsia="Calibri"/>
          <w:sz w:val="28"/>
          <w:szCs w:val="28"/>
          <w:lang w:eastAsia="en-US"/>
        </w:rPr>
        <w:t xml:space="preserve"> тысяч рублей, из которых на</w:t>
      </w:r>
      <w:r w:rsidRPr="00986749">
        <w:rPr>
          <w:rFonts w:eastAsia="Calibri"/>
          <w:sz w:val="28"/>
          <w:szCs w:val="28"/>
        </w:rPr>
        <w:t xml:space="preserve"> сокращение потребления алкоголя и табака -</w:t>
      </w:r>
      <w:r w:rsidRPr="00986749">
        <w:rPr>
          <w:rFonts w:eastAsia="Calibri"/>
          <w:sz w:val="28"/>
          <w:szCs w:val="28"/>
          <w:lang w:eastAsia="en-US"/>
        </w:rPr>
        <w:t xml:space="preserve"> 1 324,5 тысяч рублей. </w:t>
      </w:r>
    </w:p>
    <w:p w:rsidR="00770028" w:rsidRPr="00986749" w:rsidRDefault="00770028" w:rsidP="00770028">
      <w:pPr>
        <w:ind w:firstLine="709"/>
        <w:jc w:val="both"/>
        <w:rPr>
          <w:rFonts w:eastAsia="Calibri"/>
          <w:sz w:val="28"/>
          <w:szCs w:val="28"/>
          <w:lang w:eastAsia="en-US"/>
        </w:rPr>
      </w:pPr>
      <w:r w:rsidRPr="00986749">
        <w:rPr>
          <w:rFonts w:eastAsia="Calibri"/>
          <w:sz w:val="28"/>
          <w:szCs w:val="28"/>
        </w:rPr>
        <w:t xml:space="preserve">В рамках основного мероприятия </w:t>
      </w:r>
      <w:r w:rsidR="00966B41" w:rsidRPr="00986749">
        <w:rPr>
          <w:rFonts w:eastAsia="Calibri"/>
          <w:sz w:val="28"/>
          <w:szCs w:val="28"/>
        </w:rPr>
        <w:t>"</w:t>
      </w:r>
      <w:r w:rsidRPr="00986749">
        <w:rPr>
          <w:rFonts w:eastAsia="Calibri"/>
          <w:sz w:val="28"/>
          <w:szCs w:val="28"/>
        </w:rPr>
        <w:t>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r w:rsidR="00966B41" w:rsidRPr="00986749">
        <w:rPr>
          <w:rFonts w:eastAsia="Calibri"/>
          <w:sz w:val="28"/>
          <w:szCs w:val="28"/>
        </w:rPr>
        <w:t>"</w:t>
      </w:r>
      <w:r w:rsidRPr="00986749">
        <w:rPr>
          <w:rFonts w:eastAsia="Calibri"/>
          <w:sz w:val="28"/>
          <w:szCs w:val="28"/>
        </w:rPr>
        <w:t xml:space="preserve"> </w:t>
      </w:r>
      <w:r w:rsidRPr="00986749">
        <w:rPr>
          <w:rFonts w:eastAsia="Calibri"/>
          <w:sz w:val="28"/>
          <w:szCs w:val="28"/>
          <w:lang w:eastAsia="en-US"/>
        </w:rPr>
        <w:t xml:space="preserve">запланированы бюджетные ассигнования (расходы, имеющие постоянный (обязательный) характер без указания поручения) в сумме </w:t>
      </w:r>
      <w:r w:rsidRPr="00986749">
        <w:rPr>
          <w:rFonts w:eastAsia="Calibri"/>
          <w:sz w:val="28"/>
          <w:szCs w:val="28"/>
        </w:rPr>
        <w:t>843 25</w:t>
      </w:r>
      <w:r w:rsidR="00EA2D88" w:rsidRPr="00986749">
        <w:rPr>
          <w:rFonts w:eastAsia="Calibri"/>
          <w:sz w:val="28"/>
          <w:szCs w:val="28"/>
        </w:rPr>
        <w:t>9</w:t>
      </w:r>
      <w:r w:rsidRPr="00986749">
        <w:rPr>
          <w:rFonts w:eastAsia="Calibri"/>
          <w:sz w:val="28"/>
          <w:szCs w:val="28"/>
        </w:rPr>
        <w:t>,8</w:t>
      </w:r>
      <w:r w:rsidRPr="00986749">
        <w:rPr>
          <w:rFonts w:eastAsia="Calibri"/>
          <w:sz w:val="28"/>
          <w:szCs w:val="28"/>
          <w:lang w:eastAsia="en-US"/>
        </w:rPr>
        <w:t xml:space="preserve"> тысяч рублей</w:t>
      </w:r>
      <w:r w:rsidRPr="00986749">
        <w:rPr>
          <w:rFonts w:eastAsia="Calibri"/>
          <w:sz w:val="28"/>
          <w:szCs w:val="28"/>
        </w:rPr>
        <w:t>, в том числе:</w:t>
      </w:r>
    </w:p>
    <w:p w:rsidR="00770028" w:rsidRPr="00986749" w:rsidRDefault="00A54BAF" w:rsidP="00A54BAF">
      <w:pPr>
        <w:widowControl/>
        <w:numPr>
          <w:ilvl w:val="0"/>
          <w:numId w:val="15"/>
        </w:numPr>
        <w:ind w:left="0" w:firstLine="709"/>
        <w:jc w:val="both"/>
        <w:rPr>
          <w:rFonts w:eastAsia="Calibri"/>
          <w:sz w:val="28"/>
          <w:szCs w:val="28"/>
        </w:rPr>
      </w:pPr>
      <w:proofErr w:type="gramStart"/>
      <w:r w:rsidRPr="00986749">
        <w:rPr>
          <w:rFonts w:eastAsia="Calibri"/>
          <w:sz w:val="28"/>
          <w:szCs w:val="28"/>
        </w:rPr>
        <w:t xml:space="preserve">на обеспечение лекарственными препаратами и медицинскими изделиями граждан в соответствии с перечнем групп населения и категорий заболеваний, которые в соответствии с законодательство Российской Федерации отпускаются по рецептам врачей (с учетом предложений комиссии при </w:t>
      </w:r>
      <w:r w:rsidRPr="00986749">
        <w:rPr>
          <w:rFonts w:eastAsia="Calibri"/>
          <w:sz w:val="28"/>
          <w:szCs w:val="28"/>
        </w:rPr>
        <w:lastRenderedPageBreak/>
        <w:t>Правительстве Ленинградской области по бюджетным проектировкам) - в сумме 612 106,2 тыс. руб. (расчетная потребность в лекарственных препаратах на 2017 год составляет 742 539,0 тыс. руб., дополнительная потребность</w:t>
      </w:r>
      <w:proofErr w:type="gramEnd"/>
      <w:r w:rsidRPr="00986749">
        <w:rPr>
          <w:rFonts w:eastAsia="Calibri"/>
          <w:sz w:val="28"/>
          <w:szCs w:val="28"/>
        </w:rPr>
        <w:t xml:space="preserve"> в лекарственных препаратах на 2017 год составляет 130 432,8 тыс. руб.; </w:t>
      </w:r>
    </w:p>
    <w:p w:rsidR="00770028" w:rsidRPr="00986749" w:rsidRDefault="00770028" w:rsidP="00953EA0">
      <w:pPr>
        <w:widowControl/>
        <w:numPr>
          <w:ilvl w:val="0"/>
          <w:numId w:val="15"/>
        </w:numPr>
        <w:ind w:left="0" w:firstLine="709"/>
        <w:jc w:val="both"/>
        <w:rPr>
          <w:rFonts w:eastAsia="Calibri"/>
          <w:sz w:val="28"/>
          <w:szCs w:val="28"/>
        </w:rPr>
      </w:pPr>
      <w:r w:rsidRPr="00986749">
        <w:rPr>
          <w:rFonts w:eastAsia="Calibri"/>
          <w:sz w:val="28"/>
          <w:szCs w:val="28"/>
        </w:rPr>
        <w:t>организация приема, хранения, доставка и передачи лекарственных средств, медицинских изделий, специализированных продуктов лечебного питания в аптеки и медицинские организации Ленинградской области в сумме 12 000, тыс</w:t>
      </w:r>
      <w:r w:rsidR="00966B41" w:rsidRPr="00986749">
        <w:rPr>
          <w:rFonts w:eastAsia="Calibri"/>
          <w:sz w:val="28"/>
          <w:szCs w:val="28"/>
        </w:rPr>
        <w:t>.</w:t>
      </w:r>
      <w:r w:rsidRPr="00986749">
        <w:rPr>
          <w:rFonts w:eastAsia="Calibri"/>
          <w:sz w:val="28"/>
          <w:szCs w:val="28"/>
        </w:rPr>
        <w:t xml:space="preserve"> рублей;</w:t>
      </w:r>
    </w:p>
    <w:p w:rsidR="00E54D54" w:rsidRPr="00986749" w:rsidRDefault="00A43283" w:rsidP="00953EA0">
      <w:pPr>
        <w:widowControl/>
        <w:numPr>
          <w:ilvl w:val="0"/>
          <w:numId w:val="15"/>
        </w:numPr>
        <w:ind w:left="0" w:firstLine="709"/>
        <w:jc w:val="both"/>
        <w:rPr>
          <w:rFonts w:eastAsia="Calibri"/>
          <w:sz w:val="28"/>
          <w:szCs w:val="28"/>
        </w:rPr>
      </w:pPr>
      <w:r w:rsidRPr="00986749">
        <w:rPr>
          <w:rFonts w:eastAsia="Calibri"/>
          <w:sz w:val="28"/>
          <w:szCs w:val="28"/>
        </w:rPr>
        <w:t xml:space="preserve">обеспечение лекарственными препаратами жителей Ленинградской области, страдающих </w:t>
      </w:r>
      <w:proofErr w:type="spellStart"/>
      <w:r w:rsidRPr="00986749">
        <w:rPr>
          <w:rFonts w:eastAsia="Calibri"/>
          <w:sz w:val="28"/>
          <w:szCs w:val="28"/>
        </w:rPr>
        <w:t>жизнеугрожающими</w:t>
      </w:r>
      <w:proofErr w:type="spellEnd"/>
      <w:r w:rsidRPr="00986749">
        <w:rPr>
          <w:rFonts w:eastAsia="Calibri"/>
          <w:sz w:val="28"/>
          <w:szCs w:val="28"/>
        </w:rPr>
        <w:t xml:space="preserve"> и хроническими прогрессирующими редкими (</w:t>
      </w:r>
      <w:proofErr w:type="spellStart"/>
      <w:r w:rsidRPr="00986749">
        <w:rPr>
          <w:rFonts w:eastAsia="Calibri"/>
          <w:sz w:val="28"/>
          <w:szCs w:val="28"/>
        </w:rPr>
        <w:t>орфанными</w:t>
      </w:r>
      <w:proofErr w:type="spellEnd"/>
      <w:r w:rsidRPr="00986749">
        <w:rPr>
          <w:rFonts w:eastAsia="Calibri"/>
          <w:sz w:val="28"/>
          <w:szCs w:val="28"/>
        </w:rPr>
        <w:t>) заболеваниями в сумме 219 153,6 тыс. рублей (расчетная потребность в лекарственных препаратах на 2017 год составляет 303 315,6 тыс. рублей, дополнительная потребность в лекарственных препаратах на 2017 год составляет 84 162,0 тыс. рублей).</w:t>
      </w:r>
    </w:p>
    <w:p w:rsidR="00E54D54" w:rsidRPr="00986749" w:rsidRDefault="00E54D54" w:rsidP="00E54D54">
      <w:pPr>
        <w:jc w:val="both"/>
        <w:rPr>
          <w:b/>
          <w:i/>
          <w:sz w:val="28"/>
          <w:szCs w:val="28"/>
        </w:rPr>
      </w:pPr>
    </w:p>
    <w:p w:rsidR="00E54D54" w:rsidRPr="00986749" w:rsidRDefault="00E54D54" w:rsidP="00E54D54">
      <w:pPr>
        <w:tabs>
          <w:tab w:val="left" w:pos="0"/>
        </w:tabs>
        <w:ind w:firstLine="709"/>
        <w:jc w:val="both"/>
        <w:rPr>
          <w:b/>
          <w:i/>
          <w:sz w:val="28"/>
          <w:szCs w:val="28"/>
        </w:rPr>
      </w:pPr>
      <w:r w:rsidRPr="00986749">
        <w:rPr>
          <w:b/>
          <w:i/>
          <w:sz w:val="28"/>
          <w:szCs w:val="28"/>
        </w:rPr>
        <w:t xml:space="preserve">Подпрограмма "Совершенствование оказания специализированной, включая </w:t>
      </w:r>
      <w:proofErr w:type="gramStart"/>
      <w:r w:rsidRPr="00986749">
        <w:rPr>
          <w:b/>
          <w:i/>
          <w:sz w:val="28"/>
          <w:szCs w:val="28"/>
        </w:rPr>
        <w:t>высокотехнологичную</w:t>
      </w:r>
      <w:proofErr w:type="gramEnd"/>
      <w:r w:rsidRPr="00986749">
        <w:rPr>
          <w:b/>
          <w:i/>
          <w:sz w:val="28"/>
          <w:szCs w:val="28"/>
        </w:rPr>
        <w:t>, медицинской помощи"</w:t>
      </w:r>
    </w:p>
    <w:p w:rsidR="00E54D54" w:rsidRPr="00986749" w:rsidRDefault="00E54D54" w:rsidP="00E54D54">
      <w:pPr>
        <w:tabs>
          <w:tab w:val="left" w:pos="0"/>
        </w:tabs>
        <w:ind w:firstLine="709"/>
        <w:jc w:val="both"/>
        <w:rPr>
          <w:sz w:val="28"/>
          <w:szCs w:val="28"/>
        </w:rPr>
      </w:pPr>
      <w:r w:rsidRPr="00986749">
        <w:rPr>
          <w:sz w:val="28"/>
          <w:szCs w:val="28"/>
        </w:rPr>
        <w:t>По данной подпрограмме на 201</w:t>
      </w:r>
      <w:r w:rsidR="00174F84" w:rsidRPr="00986749">
        <w:rPr>
          <w:sz w:val="28"/>
          <w:szCs w:val="28"/>
        </w:rPr>
        <w:t>7</w:t>
      </w:r>
      <w:r w:rsidRPr="00986749">
        <w:rPr>
          <w:sz w:val="28"/>
          <w:szCs w:val="28"/>
        </w:rPr>
        <w:t xml:space="preserve"> год предусмотрены расходы в сумме </w:t>
      </w:r>
      <w:r w:rsidR="00174F84" w:rsidRPr="00986749">
        <w:rPr>
          <w:sz w:val="28"/>
          <w:szCs w:val="28"/>
        </w:rPr>
        <w:t>4 690 398,7</w:t>
      </w:r>
      <w:r w:rsidRPr="00986749">
        <w:rPr>
          <w:sz w:val="28"/>
          <w:szCs w:val="28"/>
        </w:rPr>
        <w:t xml:space="preserve"> тыс. руб., в том числе:</w:t>
      </w:r>
    </w:p>
    <w:p w:rsidR="00174F84" w:rsidRPr="00986749" w:rsidRDefault="00174F84" w:rsidP="00174F84">
      <w:pPr>
        <w:widowControl/>
        <w:ind w:firstLine="709"/>
        <w:jc w:val="both"/>
        <w:rPr>
          <w:rFonts w:eastAsia="Calibri"/>
          <w:sz w:val="28"/>
          <w:szCs w:val="28"/>
        </w:rPr>
      </w:pPr>
      <w:r w:rsidRPr="00986749">
        <w:rPr>
          <w:rFonts w:eastAsia="Calibri"/>
          <w:sz w:val="28"/>
          <w:szCs w:val="28"/>
          <w:lang w:eastAsia="en-US"/>
        </w:rPr>
        <w:t xml:space="preserve">В рамках основного мероприятия "Совершенствование оказания специализированной медицинской помощи, скорой, в том числе скорой специализированной, медицинской помощи, медицинской эвакуации" запланированы бюджетные ассигнования в сумме </w:t>
      </w:r>
      <w:r w:rsidRPr="00986749">
        <w:rPr>
          <w:rFonts w:eastAsia="Calibri"/>
          <w:sz w:val="28"/>
          <w:szCs w:val="28"/>
        </w:rPr>
        <w:t xml:space="preserve">3 972 092,4 </w:t>
      </w:r>
      <w:r w:rsidRPr="00986749">
        <w:rPr>
          <w:rFonts w:eastAsia="Calibri"/>
          <w:sz w:val="28"/>
          <w:szCs w:val="28"/>
          <w:lang w:eastAsia="en-US"/>
        </w:rPr>
        <w:t>тыс</w:t>
      </w:r>
      <w:r w:rsidR="00170696" w:rsidRPr="00986749">
        <w:rPr>
          <w:rFonts w:eastAsia="Calibri"/>
          <w:sz w:val="28"/>
          <w:szCs w:val="28"/>
          <w:lang w:eastAsia="en-US"/>
        </w:rPr>
        <w:t>.</w:t>
      </w:r>
      <w:r w:rsidRPr="00986749">
        <w:rPr>
          <w:rFonts w:eastAsia="Calibri"/>
          <w:sz w:val="28"/>
          <w:szCs w:val="28"/>
          <w:lang w:eastAsia="en-US"/>
        </w:rPr>
        <w:t xml:space="preserve"> рублей</w:t>
      </w:r>
      <w:r w:rsidRPr="00986749">
        <w:rPr>
          <w:rFonts w:eastAsia="Calibri"/>
          <w:sz w:val="28"/>
          <w:szCs w:val="28"/>
        </w:rPr>
        <w:t>.</w:t>
      </w:r>
    </w:p>
    <w:p w:rsidR="00174F84" w:rsidRPr="00986749" w:rsidRDefault="00174F84" w:rsidP="00174F84">
      <w:pPr>
        <w:widowControl/>
        <w:ind w:firstLine="709"/>
        <w:jc w:val="both"/>
        <w:rPr>
          <w:rFonts w:eastAsia="Calibri"/>
          <w:sz w:val="28"/>
          <w:szCs w:val="28"/>
          <w:lang w:eastAsia="en-US"/>
        </w:rPr>
      </w:pPr>
      <w:r w:rsidRPr="00986749">
        <w:rPr>
          <w:rFonts w:eastAsia="Calibri"/>
          <w:sz w:val="28"/>
          <w:szCs w:val="28"/>
          <w:lang w:eastAsia="en-US"/>
        </w:rPr>
        <w:t>В рамках основного мероприятия предусмотрены расходы:</w:t>
      </w:r>
    </w:p>
    <w:p w:rsidR="00174F84" w:rsidRPr="00986749" w:rsidRDefault="00174F84" w:rsidP="00174F84">
      <w:pPr>
        <w:widowControl/>
        <w:ind w:firstLine="709"/>
        <w:jc w:val="both"/>
        <w:rPr>
          <w:rFonts w:eastAsia="Calibri"/>
          <w:sz w:val="28"/>
          <w:szCs w:val="28"/>
        </w:rPr>
      </w:pPr>
      <w:r w:rsidRPr="00986749">
        <w:rPr>
          <w:rFonts w:eastAsia="Calibri"/>
          <w:sz w:val="28"/>
          <w:szCs w:val="28"/>
          <w:lang w:eastAsia="en-US"/>
        </w:rPr>
        <w:t xml:space="preserve">- на обеспечение деятельности (услуги, работы) государственных учреждений (20-ти казенных, 28 бюджетных и 2 – автономных), </w:t>
      </w:r>
      <w:r w:rsidRPr="00986749">
        <w:rPr>
          <w:rFonts w:eastAsia="Calibri"/>
          <w:sz w:val="28"/>
          <w:szCs w:val="28"/>
        </w:rPr>
        <w:t xml:space="preserve">в сумме 3 204 532,7 тысяч рублей, в том числе </w:t>
      </w:r>
      <w:r w:rsidRPr="00986749">
        <w:rPr>
          <w:sz w:val="28"/>
          <w:szCs w:val="28"/>
        </w:rPr>
        <w:t xml:space="preserve">финансирование </w:t>
      </w:r>
      <w:r w:rsidRPr="00986749">
        <w:rPr>
          <w:rFonts w:eastAsia="Calibri"/>
          <w:sz w:val="28"/>
          <w:szCs w:val="28"/>
        </w:rPr>
        <w:t>Указа Президента Российской Федерации от 07 мая 2012 года № 597 - в сумме 2</w:t>
      </w:r>
      <w:r w:rsidRPr="00986749">
        <w:rPr>
          <w:rFonts w:eastAsia="Calibri"/>
          <w:sz w:val="28"/>
          <w:szCs w:val="28"/>
          <w:lang w:val="en-US"/>
        </w:rPr>
        <w:t> </w:t>
      </w:r>
      <w:r w:rsidRPr="00986749">
        <w:rPr>
          <w:rFonts w:eastAsia="Calibri"/>
          <w:sz w:val="28"/>
          <w:szCs w:val="28"/>
        </w:rPr>
        <w:t>360 165,7 тысяч рублей;</w:t>
      </w:r>
    </w:p>
    <w:p w:rsidR="00174F84" w:rsidRPr="00986749" w:rsidRDefault="00174F84" w:rsidP="00174F84">
      <w:pPr>
        <w:widowControl/>
        <w:ind w:firstLine="709"/>
        <w:jc w:val="both"/>
        <w:rPr>
          <w:sz w:val="28"/>
          <w:szCs w:val="28"/>
        </w:rPr>
      </w:pPr>
      <w:r w:rsidRPr="00986749">
        <w:rPr>
          <w:rFonts w:eastAsia="Calibri"/>
          <w:sz w:val="28"/>
          <w:szCs w:val="28"/>
          <w:lang w:eastAsia="en-US"/>
        </w:rPr>
        <w:t>- на финансовое обеспечение мероприятий по сохранению и развитию материально-технической базы государственных учреждений в сумме 708 894,3 тыс. рублей.</w:t>
      </w:r>
    </w:p>
    <w:p w:rsidR="00174F84" w:rsidRPr="00986749" w:rsidRDefault="00174F84" w:rsidP="00174F84">
      <w:pPr>
        <w:widowControl/>
        <w:ind w:firstLine="720"/>
        <w:jc w:val="both"/>
        <w:rPr>
          <w:rFonts w:eastAsia="Calibri"/>
          <w:sz w:val="28"/>
          <w:szCs w:val="28"/>
          <w:lang w:eastAsia="en-US"/>
        </w:rPr>
      </w:pPr>
      <w:r w:rsidRPr="00986749">
        <w:rPr>
          <w:rFonts w:eastAsia="Calibri"/>
          <w:sz w:val="28"/>
          <w:szCs w:val="28"/>
          <w:lang w:eastAsia="en-US"/>
        </w:rPr>
        <w:t xml:space="preserve">- оказание специализированной медицинской помощи при ВИЧ-инфекциях, венерических, онкологических и сосудистых заболеваниях жителям Ленинградской области, не входящей в Территориальную программу обязательного медицинского страхования, запланированы на 2017 год в сумме 46 085,3 тыс. рублей. В рамках оказания специализированной медицинской помощи в 2017 году запланировано оказание медицинских услуг по проведению радиохирургического лечения с применением технологии </w:t>
      </w:r>
      <w:r w:rsidR="00170696" w:rsidRPr="00986749">
        <w:rPr>
          <w:rFonts w:eastAsia="Calibri"/>
          <w:sz w:val="28"/>
          <w:szCs w:val="28"/>
          <w:lang w:eastAsia="en-US"/>
        </w:rPr>
        <w:t>"</w:t>
      </w:r>
      <w:r w:rsidRPr="00986749">
        <w:rPr>
          <w:rFonts w:eastAsia="Calibri"/>
          <w:sz w:val="28"/>
          <w:szCs w:val="28"/>
          <w:lang w:eastAsia="en-US"/>
        </w:rPr>
        <w:t>Гамма-нож</w:t>
      </w:r>
      <w:r w:rsidR="00170696" w:rsidRPr="00986749">
        <w:rPr>
          <w:rFonts w:eastAsia="Calibri"/>
          <w:sz w:val="28"/>
          <w:szCs w:val="28"/>
          <w:lang w:eastAsia="en-US"/>
        </w:rPr>
        <w:t>"</w:t>
      </w:r>
      <w:r w:rsidRPr="00986749">
        <w:rPr>
          <w:rFonts w:eastAsia="Calibri"/>
          <w:sz w:val="28"/>
          <w:szCs w:val="28"/>
          <w:lang w:eastAsia="en-US"/>
        </w:rPr>
        <w:t xml:space="preserve"> и </w:t>
      </w:r>
      <w:r w:rsidR="00170696" w:rsidRPr="00986749">
        <w:rPr>
          <w:rFonts w:eastAsia="Calibri"/>
          <w:sz w:val="28"/>
          <w:szCs w:val="28"/>
          <w:lang w:eastAsia="en-US"/>
        </w:rPr>
        <w:t>"</w:t>
      </w:r>
      <w:proofErr w:type="spellStart"/>
      <w:r w:rsidRPr="00986749">
        <w:rPr>
          <w:rFonts w:eastAsia="Calibri"/>
          <w:sz w:val="28"/>
          <w:szCs w:val="28"/>
          <w:lang w:eastAsia="en-US"/>
        </w:rPr>
        <w:t>Кибер</w:t>
      </w:r>
      <w:proofErr w:type="spellEnd"/>
      <w:r w:rsidRPr="00986749">
        <w:rPr>
          <w:rFonts w:eastAsia="Calibri"/>
          <w:sz w:val="28"/>
          <w:szCs w:val="28"/>
          <w:lang w:eastAsia="en-US"/>
        </w:rPr>
        <w:t>-нож</w:t>
      </w:r>
      <w:r w:rsidR="00170696" w:rsidRPr="00986749">
        <w:rPr>
          <w:rFonts w:eastAsia="Calibri"/>
          <w:sz w:val="28"/>
          <w:szCs w:val="28"/>
          <w:lang w:eastAsia="en-US"/>
        </w:rPr>
        <w:t>"</w:t>
      </w:r>
      <w:r w:rsidRPr="00986749">
        <w:rPr>
          <w:rFonts w:eastAsia="Calibri"/>
          <w:sz w:val="28"/>
          <w:szCs w:val="28"/>
          <w:lang w:eastAsia="en-US"/>
        </w:rPr>
        <w:t>.</w:t>
      </w:r>
    </w:p>
    <w:p w:rsidR="00174F84" w:rsidRPr="00986749" w:rsidRDefault="00174F84" w:rsidP="00174F84">
      <w:pPr>
        <w:widowControl/>
        <w:ind w:firstLine="720"/>
        <w:jc w:val="both"/>
        <w:rPr>
          <w:rFonts w:eastAsia="Calibri"/>
          <w:sz w:val="28"/>
          <w:szCs w:val="28"/>
          <w:lang w:eastAsia="en-US"/>
        </w:rPr>
      </w:pPr>
      <w:proofErr w:type="gramStart"/>
      <w:r w:rsidRPr="00986749">
        <w:rPr>
          <w:rFonts w:eastAsia="Calibri"/>
          <w:sz w:val="28"/>
          <w:szCs w:val="28"/>
          <w:lang w:eastAsia="en-US"/>
        </w:rPr>
        <w:t>Объем специализированной медицинской помощи не входящей в Территориальную программу обязательного медицинского страхования, запланированы в размере 2 100 койко-дней.</w:t>
      </w:r>
      <w:proofErr w:type="gramEnd"/>
      <w:r w:rsidRPr="00986749">
        <w:rPr>
          <w:rFonts w:eastAsia="Calibri"/>
          <w:sz w:val="28"/>
          <w:szCs w:val="28"/>
          <w:lang w:eastAsia="en-US"/>
        </w:rPr>
        <w:t xml:space="preserve"> В 2016 году данный показатель составил 4 290 койко-дней. Увеличение связано с повышением потребности жителей Ленинградской области в данном виде медицинской помощи ввиду отсутствия в области инфекционной больницы.</w:t>
      </w:r>
    </w:p>
    <w:p w:rsidR="00174F84" w:rsidRPr="00986749" w:rsidRDefault="00174F84" w:rsidP="00174F84">
      <w:pPr>
        <w:widowControl/>
        <w:ind w:firstLine="720"/>
        <w:jc w:val="both"/>
        <w:rPr>
          <w:rFonts w:eastAsia="Calibri"/>
          <w:sz w:val="28"/>
          <w:szCs w:val="28"/>
          <w:lang w:eastAsia="en-US"/>
        </w:rPr>
      </w:pPr>
      <w:r w:rsidRPr="00986749">
        <w:rPr>
          <w:rFonts w:eastAsia="Calibri"/>
          <w:sz w:val="28"/>
          <w:szCs w:val="28"/>
          <w:lang w:eastAsia="en-US"/>
        </w:rPr>
        <w:lastRenderedPageBreak/>
        <w:t>Объемы специализированной медицинской помощи (за исключением высокотехнологичной медицинской помощи) в государственных казенных учреждениях Комитета по здравоохранению по данной подпрограмме запланированы в 2017 году в размере 0,009 случаев госпитализации на 1 жителя, что соответствует показателю 2016 года.</w:t>
      </w:r>
    </w:p>
    <w:p w:rsidR="00174F84" w:rsidRPr="00986749" w:rsidRDefault="00174F84" w:rsidP="00174F84">
      <w:pPr>
        <w:widowControl/>
        <w:ind w:firstLine="720"/>
        <w:jc w:val="both"/>
        <w:rPr>
          <w:rFonts w:eastAsia="Calibri"/>
          <w:sz w:val="28"/>
          <w:szCs w:val="28"/>
          <w:lang w:eastAsia="en-US"/>
        </w:rPr>
      </w:pPr>
      <w:r w:rsidRPr="00986749">
        <w:rPr>
          <w:rFonts w:eastAsia="Calibri"/>
          <w:sz w:val="28"/>
          <w:szCs w:val="28"/>
          <w:lang w:eastAsia="en-US"/>
        </w:rPr>
        <w:t>Объемы специализированной высокотехнологичной медицинской помощи в государственных казенных учреждениях по данной подпрограмме запланированы в 2017 году в размере 3 134 случаев госпитализации и установлены на уровне 2016 года.</w:t>
      </w:r>
    </w:p>
    <w:p w:rsidR="00174F84" w:rsidRPr="00986749" w:rsidRDefault="00174F84" w:rsidP="00174F84">
      <w:pPr>
        <w:widowControl/>
        <w:ind w:firstLine="720"/>
        <w:jc w:val="both"/>
        <w:rPr>
          <w:rFonts w:eastAsia="Calibri"/>
          <w:sz w:val="28"/>
          <w:szCs w:val="28"/>
          <w:lang w:eastAsia="en-US"/>
        </w:rPr>
      </w:pPr>
      <w:r w:rsidRPr="00986749">
        <w:rPr>
          <w:rFonts w:eastAsia="Calibri"/>
          <w:sz w:val="28"/>
          <w:szCs w:val="28"/>
          <w:lang w:eastAsia="en-US"/>
        </w:rPr>
        <w:t>Денежные выплаты донорам крови и (или) ее компонентов на 2017 год запланирован</w:t>
      </w:r>
      <w:r w:rsidR="00170696" w:rsidRPr="00986749">
        <w:rPr>
          <w:rFonts w:eastAsia="Calibri"/>
          <w:sz w:val="28"/>
          <w:szCs w:val="28"/>
          <w:lang w:eastAsia="en-US"/>
        </w:rPr>
        <w:t>ы в сумме 12 580,0 тыс. рублей</w:t>
      </w:r>
      <w:r w:rsidRPr="00986749">
        <w:rPr>
          <w:rFonts w:eastAsia="Calibri"/>
          <w:sz w:val="28"/>
          <w:szCs w:val="28"/>
          <w:lang w:eastAsia="en-US"/>
        </w:rPr>
        <w:t>.</w:t>
      </w:r>
    </w:p>
    <w:p w:rsidR="00174F84" w:rsidRPr="00986749" w:rsidRDefault="00174F84" w:rsidP="00174F84">
      <w:pPr>
        <w:widowControl/>
        <w:ind w:firstLine="720"/>
        <w:jc w:val="both"/>
        <w:rPr>
          <w:rFonts w:eastAsia="Calibri"/>
          <w:sz w:val="28"/>
          <w:szCs w:val="28"/>
          <w:lang w:eastAsia="en-US"/>
        </w:rPr>
      </w:pPr>
      <w:r w:rsidRPr="00986749">
        <w:rPr>
          <w:rFonts w:eastAsia="Calibri"/>
          <w:sz w:val="28"/>
          <w:szCs w:val="28"/>
          <w:lang w:eastAsia="en-US"/>
        </w:rPr>
        <w:t xml:space="preserve">В рамках основного мероприятия </w:t>
      </w:r>
      <w:r w:rsidR="00170696" w:rsidRPr="00986749">
        <w:rPr>
          <w:rFonts w:eastAsia="Calibri"/>
          <w:sz w:val="28"/>
          <w:szCs w:val="28"/>
          <w:lang w:eastAsia="en-US"/>
        </w:rPr>
        <w:t>"</w:t>
      </w:r>
      <w:r w:rsidRPr="00986749">
        <w:rPr>
          <w:rFonts w:eastAsia="Calibri"/>
          <w:sz w:val="28"/>
          <w:szCs w:val="28"/>
          <w:lang w:eastAsia="en-US"/>
        </w:rPr>
        <w:t>Финансовое обеспечение приобретения лекарственных препаратов</w:t>
      </w:r>
      <w:r w:rsidR="00170696" w:rsidRPr="00986749">
        <w:rPr>
          <w:rFonts w:eastAsia="Calibri"/>
          <w:sz w:val="28"/>
          <w:szCs w:val="28"/>
          <w:lang w:eastAsia="en-US"/>
        </w:rPr>
        <w:t>"</w:t>
      </w:r>
      <w:r w:rsidRPr="00986749">
        <w:rPr>
          <w:rFonts w:eastAsia="Calibri"/>
          <w:sz w:val="28"/>
          <w:szCs w:val="28"/>
          <w:lang w:eastAsia="en-US"/>
        </w:rPr>
        <w:t xml:space="preserve"> запланировано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в сумме 37 127,0 ты</w:t>
      </w:r>
      <w:r w:rsidR="00170696" w:rsidRPr="00986749">
        <w:rPr>
          <w:rFonts w:eastAsia="Calibri"/>
          <w:sz w:val="28"/>
          <w:szCs w:val="28"/>
          <w:lang w:eastAsia="en-US"/>
        </w:rPr>
        <w:t>с.</w:t>
      </w:r>
      <w:r w:rsidRPr="00986749">
        <w:rPr>
          <w:rFonts w:eastAsia="Calibri"/>
          <w:sz w:val="28"/>
          <w:szCs w:val="28"/>
          <w:lang w:eastAsia="en-US"/>
        </w:rPr>
        <w:t xml:space="preserve"> рублей.</w:t>
      </w:r>
    </w:p>
    <w:p w:rsidR="00174F84" w:rsidRPr="00986749" w:rsidRDefault="00174F84" w:rsidP="00174F84">
      <w:pPr>
        <w:widowControl/>
        <w:ind w:firstLine="709"/>
        <w:jc w:val="both"/>
        <w:rPr>
          <w:sz w:val="28"/>
          <w:szCs w:val="28"/>
        </w:rPr>
      </w:pPr>
      <w:proofErr w:type="gramStart"/>
      <w:r w:rsidRPr="00986749">
        <w:rPr>
          <w:rFonts w:eastAsia="Calibri"/>
          <w:sz w:val="28"/>
          <w:szCs w:val="28"/>
        </w:rPr>
        <w:t xml:space="preserve">В рамках основного мероприятия </w:t>
      </w:r>
      <w:r w:rsidR="00DD6E71" w:rsidRPr="00986749">
        <w:rPr>
          <w:rFonts w:eastAsia="Calibri"/>
          <w:sz w:val="28"/>
          <w:szCs w:val="28"/>
        </w:rPr>
        <w:t>"</w:t>
      </w:r>
      <w:r w:rsidRPr="00986749">
        <w:rPr>
          <w:rFonts w:eastAsia="Calibri"/>
          <w:sz w:val="28"/>
          <w:szCs w:val="28"/>
        </w:rPr>
        <w:t>Совершенствование высокотехнологичной медицинской помощи</w:t>
      </w:r>
      <w:r w:rsidR="00DD6E71" w:rsidRPr="00986749">
        <w:rPr>
          <w:rFonts w:eastAsia="Calibri"/>
          <w:sz w:val="28"/>
          <w:szCs w:val="28"/>
        </w:rPr>
        <w:t>"</w:t>
      </w:r>
      <w:r w:rsidRPr="00986749">
        <w:rPr>
          <w:rFonts w:eastAsia="Calibri"/>
          <w:sz w:val="28"/>
          <w:szCs w:val="28"/>
        </w:rPr>
        <w:t xml:space="preserve"> запланированы </w:t>
      </w:r>
      <w:r w:rsidRPr="00986749">
        <w:rPr>
          <w:rFonts w:eastAsia="Calibri"/>
          <w:sz w:val="28"/>
          <w:szCs w:val="28"/>
          <w:lang w:eastAsia="en-US"/>
        </w:rPr>
        <w:t xml:space="preserve">расходы на обеспечение деятельности 19-ти государственных казенных учреждений </w:t>
      </w:r>
      <w:r w:rsidRPr="00986749">
        <w:rPr>
          <w:rFonts w:eastAsia="Calibri"/>
          <w:sz w:val="28"/>
          <w:szCs w:val="28"/>
        </w:rPr>
        <w:t>в сумме 661 079</w:t>
      </w:r>
      <w:r w:rsidRPr="00986749">
        <w:rPr>
          <w:rFonts w:eastAsia="Calibri"/>
          <w:sz w:val="28"/>
          <w:szCs w:val="28"/>
          <w:lang w:eastAsia="en-US"/>
        </w:rPr>
        <w:t>,3</w:t>
      </w:r>
      <w:r w:rsidRPr="00986749">
        <w:rPr>
          <w:rFonts w:eastAsia="Calibri"/>
          <w:sz w:val="28"/>
          <w:szCs w:val="28"/>
        </w:rPr>
        <w:t xml:space="preserve"> тысяч рублей (</w:t>
      </w:r>
      <w:r w:rsidRPr="00986749">
        <w:rPr>
          <w:sz w:val="28"/>
          <w:szCs w:val="28"/>
        </w:rPr>
        <w:t xml:space="preserve">финансирование </w:t>
      </w:r>
      <w:r w:rsidRPr="00986749">
        <w:rPr>
          <w:rFonts w:eastAsia="Calibri"/>
          <w:sz w:val="28"/>
          <w:szCs w:val="28"/>
        </w:rPr>
        <w:t>Указа Президента Российской Федерации от 07 мая 2012 года № 597) и</w:t>
      </w:r>
      <w:r w:rsidRPr="00986749">
        <w:rPr>
          <w:rFonts w:eastAsia="Calibri"/>
          <w:sz w:val="28"/>
          <w:szCs w:val="28"/>
          <w:lang w:eastAsia="en-US"/>
        </w:rPr>
        <w:t xml:space="preserve"> на финансовое обеспечение высокотехнологичной медицинской помощи детям в медицинских организациях других субъектах Российской Федерации в сумме 20 100,0 тыс</w:t>
      </w:r>
      <w:r w:rsidR="00170696" w:rsidRPr="00986749">
        <w:rPr>
          <w:rFonts w:eastAsia="Calibri"/>
          <w:sz w:val="28"/>
          <w:szCs w:val="28"/>
          <w:lang w:eastAsia="en-US"/>
        </w:rPr>
        <w:t>.</w:t>
      </w:r>
      <w:r w:rsidRPr="00986749">
        <w:rPr>
          <w:rFonts w:eastAsia="Calibri"/>
          <w:sz w:val="28"/>
          <w:szCs w:val="28"/>
          <w:lang w:eastAsia="en-US"/>
        </w:rPr>
        <w:t xml:space="preserve"> рублей.</w:t>
      </w:r>
      <w:proofErr w:type="gramEnd"/>
    </w:p>
    <w:p w:rsidR="00174F84" w:rsidRPr="00986749" w:rsidRDefault="00174F84" w:rsidP="00174F84">
      <w:pPr>
        <w:autoSpaceDE w:val="0"/>
        <w:autoSpaceDN w:val="0"/>
        <w:adjustRightInd w:val="0"/>
        <w:ind w:firstLine="709"/>
        <w:jc w:val="both"/>
        <w:rPr>
          <w:bCs/>
          <w:sz w:val="28"/>
          <w:szCs w:val="28"/>
        </w:rPr>
      </w:pPr>
      <w:r w:rsidRPr="00986749">
        <w:rPr>
          <w:sz w:val="28"/>
          <w:szCs w:val="28"/>
        </w:rPr>
        <w:t xml:space="preserve">В соответствии с </w:t>
      </w:r>
      <w:r w:rsidRPr="00986749">
        <w:rPr>
          <w:bCs/>
          <w:sz w:val="28"/>
          <w:szCs w:val="28"/>
        </w:rPr>
        <w:t xml:space="preserve">постановление Правительства Ленинградской области от 30 декабря 2015 года </w:t>
      </w:r>
      <w:r w:rsidR="00170696" w:rsidRPr="00986749">
        <w:rPr>
          <w:bCs/>
          <w:sz w:val="28"/>
          <w:szCs w:val="28"/>
        </w:rPr>
        <w:t>№</w:t>
      </w:r>
      <w:r w:rsidRPr="00986749">
        <w:rPr>
          <w:bCs/>
          <w:sz w:val="28"/>
          <w:szCs w:val="28"/>
        </w:rPr>
        <w:t xml:space="preserve"> 524 </w:t>
      </w:r>
      <w:r w:rsidR="00170696" w:rsidRPr="00986749">
        <w:rPr>
          <w:bCs/>
          <w:sz w:val="28"/>
          <w:szCs w:val="28"/>
        </w:rPr>
        <w:t>"</w:t>
      </w:r>
      <w:r w:rsidRPr="00986749">
        <w:rPr>
          <w:bCs/>
          <w:sz w:val="28"/>
          <w:szCs w:val="28"/>
        </w:rPr>
        <w:t>О Территориальной программе государственных гарантий бесплатного оказания гражданам медицинской помощи в Ленинградской области на 2016 год</w:t>
      </w:r>
      <w:r w:rsidR="00170696" w:rsidRPr="00986749">
        <w:rPr>
          <w:bCs/>
          <w:sz w:val="28"/>
          <w:szCs w:val="28"/>
        </w:rPr>
        <w:t>"</w:t>
      </w:r>
      <w:r w:rsidRPr="00986749">
        <w:rPr>
          <w:bCs/>
          <w:sz w:val="28"/>
          <w:szCs w:val="28"/>
        </w:rPr>
        <w:t xml:space="preserve"> </w:t>
      </w:r>
      <w:r w:rsidRPr="00986749">
        <w:rPr>
          <w:sz w:val="28"/>
          <w:szCs w:val="28"/>
        </w:rPr>
        <w:t xml:space="preserve">высокотехнологичная медицинская помощь, оказываемая 5-тью учреждениями здравоохранения Ленинградской области: ГБУЗ Ленинградская областная клиническая больница и Ленинградская областная ГБУЗ </w:t>
      </w:r>
      <w:r w:rsidR="00170696" w:rsidRPr="00986749">
        <w:rPr>
          <w:sz w:val="28"/>
          <w:szCs w:val="28"/>
        </w:rPr>
        <w:t>"</w:t>
      </w:r>
      <w:r w:rsidRPr="00986749">
        <w:rPr>
          <w:sz w:val="28"/>
          <w:szCs w:val="28"/>
        </w:rPr>
        <w:t>Детская клиническая больница</w:t>
      </w:r>
      <w:r w:rsidR="00170696" w:rsidRPr="00986749">
        <w:rPr>
          <w:sz w:val="28"/>
          <w:szCs w:val="28"/>
        </w:rPr>
        <w:t>"</w:t>
      </w:r>
      <w:r w:rsidRPr="00986749">
        <w:rPr>
          <w:sz w:val="28"/>
          <w:szCs w:val="28"/>
        </w:rPr>
        <w:t xml:space="preserve">, ГАУЗ </w:t>
      </w:r>
      <w:r w:rsidR="00170696" w:rsidRPr="00986749">
        <w:rPr>
          <w:sz w:val="28"/>
          <w:szCs w:val="28"/>
        </w:rPr>
        <w:t>"</w:t>
      </w:r>
      <w:r w:rsidRPr="00986749">
        <w:rPr>
          <w:sz w:val="28"/>
          <w:szCs w:val="28"/>
        </w:rPr>
        <w:t>Ленинградский областной кардиологический диспансер</w:t>
      </w:r>
      <w:r w:rsidR="00170696" w:rsidRPr="00986749">
        <w:rPr>
          <w:sz w:val="28"/>
          <w:szCs w:val="28"/>
        </w:rPr>
        <w:t>"</w:t>
      </w:r>
      <w:r w:rsidRPr="00986749">
        <w:rPr>
          <w:sz w:val="28"/>
          <w:szCs w:val="28"/>
        </w:rPr>
        <w:t xml:space="preserve"> и ГБУЗ </w:t>
      </w:r>
      <w:r w:rsidR="00170696" w:rsidRPr="00986749">
        <w:rPr>
          <w:sz w:val="28"/>
          <w:szCs w:val="28"/>
        </w:rPr>
        <w:t>"</w:t>
      </w:r>
      <w:r w:rsidRPr="00986749">
        <w:rPr>
          <w:sz w:val="28"/>
          <w:szCs w:val="28"/>
        </w:rPr>
        <w:t>Ленинградский областной онкологический диспансер</w:t>
      </w:r>
      <w:r w:rsidR="00170696" w:rsidRPr="00986749">
        <w:rPr>
          <w:sz w:val="28"/>
          <w:szCs w:val="28"/>
        </w:rPr>
        <w:t>"</w:t>
      </w:r>
      <w:r w:rsidRPr="00986749">
        <w:rPr>
          <w:sz w:val="28"/>
          <w:szCs w:val="28"/>
        </w:rPr>
        <w:t xml:space="preserve">, а также ГБУЗ ЛО </w:t>
      </w:r>
      <w:r w:rsidR="00170696" w:rsidRPr="00986749">
        <w:rPr>
          <w:sz w:val="28"/>
          <w:szCs w:val="28"/>
        </w:rPr>
        <w:t>"</w:t>
      </w:r>
      <w:r w:rsidRPr="00986749">
        <w:rPr>
          <w:sz w:val="28"/>
          <w:szCs w:val="28"/>
        </w:rPr>
        <w:t>Всеволожская клиническая межрайонная больница</w:t>
      </w:r>
      <w:r w:rsidR="00170696" w:rsidRPr="00986749">
        <w:rPr>
          <w:sz w:val="28"/>
          <w:szCs w:val="28"/>
        </w:rPr>
        <w:t>"</w:t>
      </w:r>
      <w:r w:rsidRPr="00986749">
        <w:rPr>
          <w:sz w:val="28"/>
          <w:szCs w:val="28"/>
        </w:rPr>
        <w:t xml:space="preserve"> в соответствии с государственным заданием, сформированным в установленном порядке комитетом по здравоохранению Ленинградской области.</w:t>
      </w:r>
    </w:p>
    <w:p w:rsidR="00BC3704" w:rsidRPr="00986749" w:rsidRDefault="00BC3704" w:rsidP="00BC3704">
      <w:pPr>
        <w:widowControl/>
        <w:ind w:firstLine="708"/>
        <w:jc w:val="both"/>
        <w:rPr>
          <w:sz w:val="28"/>
          <w:szCs w:val="28"/>
          <w:lang w:eastAsia="x-none"/>
        </w:rPr>
      </w:pPr>
      <w:r w:rsidRPr="00986749">
        <w:rPr>
          <w:sz w:val="28"/>
          <w:szCs w:val="28"/>
          <w:lang w:val="x-none" w:eastAsia="x-none"/>
        </w:rPr>
        <w:t xml:space="preserve">В связи с тем, что отдельные виды высокотехнологичной медицинской помощи детям-жителям Ленинградской области (лейкозы, кардиохирургия новорожденных, </w:t>
      </w:r>
      <w:proofErr w:type="spellStart"/>
      <w:r w:rsidRPr="00986749">
        <w:rPr>
          <w:sz w:val="28"/>
          <w:szCs w:val="28"/>
          <w:lang w:val="x-none" w:eastAsia="x-none"/>
        </w:rPr>
        <w:t>комбустиология</w:t>
      </w:r>
      <w:proofErr w:type="spellEnd"/>
      <w:r w:rsidRPr="00986749">
        <w:rPr>
          <w:sz w:val="28"/>
          <w:szCs w:val="28"/>
          <w:lang w:val="x-none" w:eastAsia="x-none"/>
        </w:rPr>
        <w:t xml:space="preserve"> и неонатология) не могут быть оказаны в полном объеме в учреждениях здравоохранения Ленинградской области и федеральных специализированных медицинских учреждениях,</w:t>
      </w:r>
      <w:r w:rsidRPr="00986749">
        <w:rPr>
          <w:sz w:val="28"/>
          <w:szCs w:val="28"/>
          <w:lang w:eastAsia="x-none"/>
        </w:rPr>
        <w:t xml:space="preserve"> а г</w:t>
      </w:r>
      <w:r w:rsidRPr="00986749">
        <w:rPr>
          <w:sz w:val="28"/>
          <w:szCs w:val="28"/>
          <w:lang w:val="x-none" w:eastAsia="x-none"/>
        </w:rPr>
        <w:t>госпитализировать таких детей в медицинские учреждения других субъектов Российской Федерации не представляется возможным в связи с тяжестью состояния и необходимостью экстренного оказания медицинской помощи, комитет по здравоохранению</w:t>
      </w:r>
      <w:r w:rsidRPr="00986749">
        <w:rPr>
          <w:sz w:val="28"/>
          <w:szCs w:val="28"/>
          <w:lang w:eastAsia="x-none"/>
        </w:rPr>
        <w:t xml:space="preserve"> Ленинградской области </w:t>
      </w:r>
      <w:r w:rsidRPr="00986749">
        <w:rPr>
          <w:sz w:val="28"/>
          <w:szCs w:val="28"/>
          <w:lang w:val="x-none" w:eastAsia="x-none"/>
        </w:rPr>
        <w:t xml:space="preserve">организовал оказание указанных видов помощи в </w:t>
      </w:r>
      <w:r w:rsidRPr="00986749">
        <w:rPr>
          <w:sz w:val="28"/>
          <w:szCs w:val="28"/>
          <w:lang w:eastAsia="x-none"/>
        </w:rPr>
        <w:t xml:space="preserve">Санкт-Петербургском государственном учреждении здравоохранения </w:t>
      </w:r>
      <w:r w:rsidRPr="00986749">
        <w:rPr>
          <w:sz w:val="28"/>
          <w:szCs w:val="28"/>
        </w:rPr>
        <w:t>"</w:t>
      </w:r>
      <w:r w:rsidRPr="00986749">
        <w:rPr>
          <w:sz w:val="28"/>
          <w:szCs w:val="28"/>
          <w:lang w:val="x-none" w:eastAsia="x-none"/>
        </w:rPr>
        <w:t>Детская городская больница № 1</w:t>
      </w:r>
      <w:r w:rsidRPr="00986749">
        <w:rPr>
          <w:sz w:val="28"/>
          <w:szCs w:val="28"/>
        </w:rPr>
        <w:t>"</w:t>
      </w:r>
      <w:r w:rsidRPr="00986749">
        <w:rPr>
          <w:sz w:val="28"/>
          <w:szCs w:val="28"/>
          <w:lang w:val="x-none" w:eastAsia="x-none"/>
        </w:rPr>
        <w:t>.</w:t>
      </w:r>
    </w:p>
    <w:p w:rsidR="00E54D54" w:rsidRPr="00986749" w:rsidRDefault="00BC3704" w:rsidP="00BC3704">
      <w:pPr>
        <w:tabs>
          <w:tab w:val="left" w:pos="0"/>
        </w:tabs>
        <w:ind w:firstLine="709"/>
        <w:jc w:val="both"/>
        <w:rPr>
          <w:i/>
          <w:color w:val="FF0000"/>
          <w:sz w:val="28"/>
          <w:szCs w:val="28"/>
        </w:rPr>
      </w:pPr>
      <w:r w:rsidRPr="00986749">
        <w:rPr>
          <w:sz w:val="28"/>
          <w:szCs w:val="28"/>
        </w:rPr>
        <w:lastRenderedPageBreak/>
        <w:t>ГБУЗ "Детская городская больница № 1" является единственным в северо-западном федеральном округе лечебным учреждением, оказывающим указанные медицинские услуги.</w:t>
      </w:r>
    </w:p>
    <w:p w:rsidR="00174F84" w:rsidRPr="00986749" w:rsidRDefault="00174F84" w:rsidP="00E54D54">
      <w:pPr>
        <w:tabs>
          <w:tab w:val="left" w:pos="0"/>
        </w:tabs>
        <w:ind w:firstLine="709"/>
        <w:jc w:val="both"/>
        <w:rPr>
          <w:i/>
          <w:color w:val="FF0000"/>
          <w:sz w:val="28"/>
          <w:szCs w:val="28"/>
        </w:rPr>
      </w:pPr>
    </w:p>
    <w:p w:rsidR="00E54D54" w:rsidRPr="00986749" w:rsidRDefault="00E54D54" w:rsidP="00E54D54">
      <w:pPr>
        <w:tabs>
          <w:tab w:val="left" w:pos="0"/>
        </w:tabs>
        <w:ind w:firstLine="709"/>
        <w:rPr>
          <w:b/>
          <w:i/>
          <w:sz w:val="28"/>
          <w:szCs w:val="28"/>
        </w:rPr>
      </w:pPr>
      <w:r w:rsidRPr="00986749">
        <w:rPr>
          <w:b/>
          <w:i/>
          <w:sz w:val="28"/>
          <w:szCs w:val="28"/>
        </w:rPr>
        <w:t xml:space="preserve">Подпрограмма "Охрана здоровья матери и ребенка" </w:t>
      </w:r>
    </w:p>
    <w:p w:rsidR="00E54D54" w:rsidRPr="00986749" w:rsidRDefault="00E54D54" w:rsidP="00E54D54">
      <w:pPr>
        <w:widowControl/>
        <w:ind w:firstLine="709"/>
        <w:jc w:val="both"/>
        <w:rPr>
          <w:sz w:val="28"/>
          <w:szCs w:val="28"/>
        </w:rPr>
      </w:pPr>
      <w:r w:rsidRPr="00986749">
        <w:rPr>
          <w:sz w:val="28"/>
          <w:szCs w:val="28"/>
        </w:rPr>
        <w:t>По данной подпрограмме на 201</w:t>
      </w:r>
      <w:r w:rsidR="00EB2E17" w:rsidRPr="00986749">
        <w:rPr>
          <w:sz w:val="28"/>
          <w:szCs w:val="28"/>
        </w:rPr>
        <w:t>7</w:t>
      </w:r>
      <w:r w:rsidRPr="00986749">
        <w:rPr>
          <w:sz w:val="28"/>
          <w:szCs w:val="28"/>
        </w:rPr>
        <w:t xml:space="preserve"> год предусмотрены расходы в сумме </w:t>
      </w:r>
      <w:r w:rsidR="00EB2E17" w:rsidRPr="00986749">
        <w:rPr>
          <w:sz w:val="28"/>
          <w:szCs w:val="28"/>
        </w:rPr>
        <w:t>43 3</w:t>
      </w:r>
      <w:r w:rsidRPr="00986749">
        <w:rPr>
          <w:sz w:val="28"/>
          <w:szCs w:val="28"/>
        </w:rPr>
        <w:t>75,0 тыс. руб.</w:t>
      </w:r>
    </w:p>
    <w:p w:rsidR="00EB2E17" w:rsidRPr="00986749" w:rsidRDefault="00EB2E17" w:rsidP="00EB2E17">
      <w:pPr>
        <w:widowControl/>
        <w:ind w:firstLine="709"/>
        <w:jc w:val="both"/>
        <w:rPr>
          <w:rFonts w:eastAsia="Calibri"/>
          <w:sz w:val="28"/>
          <w:szCs w:val="28"/>
        </w:rPr>
      </w:pPr>
      <w:r w:rsidRPr="00986749">
        <w:rPr>
          <w:rFonts w:eastAsia="Calibri"/>
          <w:sz w:val="28"/>
          <w:szCs w:val="28"/>
          <w:lang w:eastAsia="en-US"/>
        </w:rPr>
        <w:t>В рамках основного мероприятия "</w:t>
      </w:r>
      <w:r w:rsidRPr="00986749">
        <w:rPr>
          <w:rFonts w:eastAsia="Calibri"/>
          <w:sz w:val="28"/>
          <w:szCs w:val="28"/>
        </w:rPr>
        <w:t>Создание системы раннего выявления и коррекции нарушений развития ребенка</w:t>
      </w:r>
      <w:r w:rsidRPr="00986749">
        <w:rPr>
          <w:rFonts w:eastAsia="Calibri"/>
          <w:sz w:val="28"/>
          <w:szCs w:val="28"/>
          <w:lang w:eastAsia="en-US"/>
        </w:rPr>
        <w:t xml:space="preserve">" запланированы бюджетные ассигнования в сумме </w:t>
      </w:r>
      <w:r w:rsidRPr="00986749">
        <w:rPr>
          <w:rFonts w:eastAsia="Calibri"/>
          <w:sz w:val="28"/>
          <w:szCs w:val="28"/>
        </w:rPr>
        <w:t xml:space="preserve">17 875,0 </w:t>
      </w:r>
      <w:r w:rsidRPr="00986749">
        <w:rPr>
          <w:rFonts w:eastAsia="Calibri"/>
          <w:sz w:val="28"/>
          <w:szCs w:val="28"/>
          <w:lang w:eastAsia="en-US"/>
        </w:rPr>
        <w:t>тыс. рублей</w:t>
      </w:r>
      <w:r w:rsidRPr="00986749">
        <w:rPr>
          <w:rFonts w:eastAsia="Calibri"/>
          <w:sz w:val="28"/>
          <w:szCs w:val="28"/>
        </w:rPr>
        <w:t>, в том числе:</w:t>
      </w:r>
    </w:p>
    <w:p w:rsidR="00EB2E17" w:rsidRPr="00986749" w:rsidRDefault="00EB2E17" w:rsidP="00EB2E17">
      <w:pPr>
        <w:widowControl/>
        <w:ind w:firstLine="709"/>
        <w:jc w:val="both"/>
        <w:rPr>
          <w:rFonts w:eastAsia="Calibri"/>
          <w:sz w:val="28"/>
          <w:szCs w:val="28"/>
        </w:rPr>
      </w:pPr>
      <w:r w:rsidRPr="00986749">
        <w:rPr>
          <w:rFonts w:eastAsia="Calibri"/>
          <w:sz w:val="28"/>
          <w:szCs w:val="28"/>
        </w:rPr>
        <w:t xml:space="preserve">- приобретение медицинского оборудования и расходных материалов для неонатального и </w:t>
      </w:r>
      <w:proofErr w:type="spellStart"/>
      <w:r w:rsidRPr="00986749">
        <w:rPr>
          <w:rFonts w:eastAsia="Calibri"/>
          <w:sz w:val="28"/>
          <w:szCs w:val="28"/>
        </w:rPr>
        <w:t>аудиологического</w:t>
      </w:r>
      <w:proofErr w:type="spellEnd"/>
      <w:r w:rsidRPr="00986749">
        <w:rPr>
          <w:rFonts w:eastAsia="Calibri"/>
          <w:sz w:val="28"/>
          <w:szCs w:val="28"/>
        </w:rPr>
        <w:t xml:space="preserve"> скрининга в сумме 8 875,0 тыс. рублей;</w:t>
      </w:r>
    </w:p>
    <w:p w:rsidR="00EB2E17" w:rsidRPr="00986749" w:rsidRDefault="00EB2E17" w:rsidP="00EB2E17">
      <w:pPr>
        <w:widowControl/>
        <w:ind w:firstLine="709"/>
        <w:jc w:val="both"/>
        <w:rPr>
          <w:rFonts w:eastAsia="Calibri"/>
          <w:sz w:val="28"/>
          <w:szCs w:val="28"/>
        </w:rPr>
      </w:pPr>
      <w:r w:rsidRPr="00986749">
        <w:rPr>
          <w:rFonts w:eastAsia="Calibri"/>
          <w:sz w:val="28"/>
          <w:szCs w:val="28"/>
        </w:rPr>
        <w:t xml:space="preserve">- приобретение оборудования и расходных материалов для проведения </w:t>
      </w:r>
      <w:proofErr w:type="spellStart"/>
      <w:r w:rsidRPr="00986749">
        <w:rPr>
          <w:rFonts w:eastAsia="Calibri"/>
          <w:sz w:val="28"/>
          <w:szCs w:val="28"/>
        </w:rPr>
        <w:t>пренатальной</w:t>
      </w:r>
      <w:proofErr w:type="spellEnd"/>
      <w:r w:rsidRPr="00986749">
        <w:rPr>
          <w:rFonts w:eastAsia="Calibri"/>
          <w:sz w:val="28"/>
          <w:szCs w:val="28"/>
        </w:rPr>
        <w:t xml:space="preserve"> (дородовой) диагностики нарушений развития ребенка в сумме 9 000,0 тыс. рублей.</w:t>
      </w:r>
    </w:p>
    <w:p w:rsidR="00EB2E17" w:rsidRPr="00986749" w:rsidRDefault="00EB2E17" w:rsidP="00EB2E17">
      <w:pPr>
        <w:widowControl/>
        <w:ind w:firstLine="709"/>
        <w:jc w:val="both"/>
        <w:rPr>
          <w:sz w:val="28"/>
          <w:szCs w:val="28"/>
        </w:rPr>
      </w:pPr>
      <w:r w:rsidRPr="00986749">
        <w:rPr>
          <w:rFonts w:eastAsia="Calibri"/>
          <w:sz w:val="28"/>
          <w:szCs w:val="28"/>
          <w:lang w:eastAsia="en-US"/>
        </w:rPr>
        <w:t>В рамках основного мероприятии "</w:t>
      </w:r>
      <w:r w:rsidRPr="00986749">
        <w:rPr>
          <w:rFonts w:eastAsia="Calibri"/>
          <w:sz w:val="28"/>
          <w:szCs w:val="28"/>
        </w:rPr>
        <w:t>Выхаживание детей с экстремально низкой массой тела"</w:t>
      </w:r>
      <w:r w:rsidRPr="00986749">
        <w:rPr>
          <w:rFonts w:eastAsia="Calibri"/>
          <w:sz w:val="28"/>
          <w:szCs w:val="28"/>
          <w:lang w:eastAsia="en-US"/>
        </w:rPr>
        <w:t xml:space="preserve"> предусмотрены расходы на финансирование мероприятий по сохранению и развитию материально-технической базы государственных учреждений в сумме 25 500,0 тыс. рублей.</w:t>
      </w:r>
    </w:p>
    <w:p w:rsidR="00E54D54" w:rsidRPr="00986749" w:rsidRDefault="00E54D54" w:rsidP="00E54D54">
      <w:pPr>
        <w:widowControl/>
        <w:ind w:firstLine="709"/>
        <w:jc w:val="both"/>
        <w:rPr>
          <w:b/>
          <w:i/>
          <w:sz w:val="28"/>
          <w:szCs w:val="28"/>
        </w:rPr>
      </w:pPr>
    </w:p>
    <w:p w:rsidR="00E54D54" w:rsidRPr="00986749" w:rsidRDefault="00E54D54" w:rsidP="00E54D54">
      <w:pPr>
        <w:widowControl/>
        <w:ind w:firstLine="709"/>
        <w:jc w:val="both"/>
        <w:rPr>
          <w:b/>
          <w:i/>
          <w:sz w:val="28"/>
          <w:szCs w:val="28"/>
        </w:rPr>
      </w:pPr>
      <w:r w:rsidRPr="00986749">
        <w:rPr>
          <w:b/>
          <w:i/>
          <w:sz w:val="28"/>
          <w:szCs w:val="28"/>
        </w:rPr>
        <w:t>Подпрограмма "Развитие медицинской реабилитации и санаторно-курортного лечения, в том числе детей"</w:t>
      </w:r>
    </w:p>
    <w:p w:rsidR="00E54D54" w:rsidRPr="00986749" w:rsidRDefault="00E54D54" w:rsidP="00E54D54">
      <w:pPr>
        <w:widowControl/>
        <w:ind w:firstLine="709"/>
        <w:jc w:val="both"/>
        <w:rPr>
          <w:sz w:val="28"/>
          <w:szCs w:val="28"/>
        </w:rPr>
      </w:pPr>
      <w:r w:rsidRPr="00986749">
        <w:rPr>
          <w:sz w:val="28"/>
          <w:szCs w:val="28"/>
        </w:rPr>
        <w:t>По данной подпрограмме на 201</w:t>
      </w:r>
      <w:r w:rsidR="00233226" w:rsidRPr="00986749">
        <w:rPr>
          <w:sz w:val="28"/>
          <w:szCs w:val="28"/>
        </w:rPr>
        <w:t>7</w:t>
      </w:r>
      <w:r w:rsidRPr="00986749">
        <w:rPr>
          <w:sz w:val="28"/>
          <w:szCs w:val="28"/>
        </w:rPr>
        <w:t xml:space="preserve"> год предусмотрены расходы в сумме </w:t>
      </w:r>
      <w:r w:rsidR="00233226" w:rsidRPr="00986749">
        <w:rPr>
          <w:sz w:val="28"/>
          <w:szCs w:val="28"/>
        </w:rPr>
        <w:t>684 961,8</w:t>
      </w:r>
      <w:r w:rsidRPr="00986749">
        <w:rPr>
          <w:sz w:val="28"/>
          <w:szCs w:val="28"/>
        </w:rPr>
        <w:t xml:space="preserve"> тыс. руб.</w:t>
      </w:r>
    </w:p>
    <w:p w:rsidR="00233226" w:rsidRPr="00986749" w:rsidRDefault="00233226" w:rsidP="00233226">
      <w:pPr>
        <w:widowControl/>
        <w:ind w:firstLine="709"/>
        <w:jc w:val="both"/>
        <w:rPr>
          <w:rFonts w:eastAsia="Calibri"/>
          <w:sz w:val="28"/>
          <w:szCs w:val="28"/>
        </w:rPr>
      </w:pPr>
      <w:r w:rsidRPr="00986749">
        <w:rPr>
          <w:rFonts w:eastAsia="Calibri"/>
          <w:sz w:val="28"/>
          <w:szCs w:val="28"/>
        </w:rPr>
        <w:t xml:space="preserve">Комитету по здравоохранению Ленинградской области </w:t>
      </w:r>
      <w:r w:rsidRPr="00986749">
        <w:rPr>
          <w:sz w:val="28"/>
          <w:szCs w:val="28"/>
        </w:rPr>
        <w:t>в рамках основного мероприятия "Развитие санаторно-курортного лечения" запланировано сре</w:t>
      </w:r>
      <w:proofErr w:type="gramStart"/>
      <w:r w:rsidRPr="00986749">
        <w:rPr>
          <w:sz w:val="28"/>
          <w:szCs w:val="28"/>
        </w:rPr>
        <w:t xml:space="preserve">дств </w:t>
      </w:r>
      <w:r w:rsidRPr="00986749">
        <w:rPr>
          <w:rFonts w:eastAsia="Calibri"/>
          <w:sz w:val="28"/>
          <w:szCs w:val="28"/>
        </w:rPr>
        <w:t>в с</w:t>
      </w:r>
      <w:proofErr w:type="gramEnd"/>
      <w:r w:rsidRPr="00986749">
        <w:rPr>
          <w:rFonts w:eastAsia="Calibri"/>
          <w:sz w:val="28"/>
          <w:szCs w:val="28"/>
        </w:rPr>
        <w:t>умме 118 989,8 тысяч рублей</w:t>
      </w:r>
      <w:r w:rsidRPr="00986749">
        <w:rPr>
          <w:rFonts w:eastAsia="Calibri"/>
          <w:sz w:val="28"/>
          <w:szCs w:val="28"/>
          <w:lang w:eastAsia="en-US"/>
        </w:rPr>
        <w:t>.</w:t>
      </w:r>
    </w:p>
    <w:p w:rsidR="00BC3704" w:rsidRPr="00986749" w:rsidRDefault="00BC3704" w:rsidP="00233226">
      <w:pPr>
        <w:widowControl/>
        <w:ind w:firstLine="709"/>
        <w:jc w:val="both"/>
        <w:rPr>
          <w:sz w:val="28"/>
          <w:szCs w:val="28"/>
        </w:rPr>
      </w:pPr>
      <w:r w:rsidRPr="00986749">
        <w:rPr>
          <w:rFonts w:eastAsia="Arial"/>
          <w:color w:val="000000"/>
          <w:sz w:val="28"/>
          <w:szCs w:val="28"/>
        </w:rPr>
        <w:t>В целях упорядочивания хозяйственной деятельности ГКУЗ ЛО "Детский специализированный санаторий "Зорька" в связи с отсутствием лицензии на осуществление медицинской деятельности, коечная мощность на 2017 год установлена – 0 коек. В 2017 году планируется финансовое обеспечение расходов, связанных с содержанием имущественного комплекса в сумме 4 779</w:t>
      </w:r>
      <w:r w:rsidRPr="00986749">
        <w:rPr>
          <w:rFonts w:eastAsia="Calibri"/>
          <w:sz w:val="28"/>
          <w:szCs w:val="28"/>
        </w:rPr>
        <w:t>,0 тыс. руб.</w:t>
      </w:r>
      <w:r w:rsidRPr="00986749">
        <w:rPr>
          <w:rFonts w:eastAsia="Arial"/>
          <w:color w:val="000000"/>
          <w:sz w:val="28"/>
          <w:szCs w:val="28"/>
        </w:rPr>
        <w:t>, в том числе</w:t>
      </w:r>
      <w:r w:rsidRPr="00986749">
        <w:rPr>
          <w:rFonts w:eastAsia="Calibri"/>
          <w:sz w:val="28"/>
          <w:szCs w:val="28"/>
        </w:rPr>
        <w:t xml:space="preserve"> </w:t>
      </w:r>
      <w:r w:rsidRPr="00986749">
        <w:rPr>
          <w:rFonts w:eastAsia="Calibri"/>
          <w:sz w:val="28"/>
          <w:szCs w:val="28"/>
          <w:lang w:eastAsia="en-US"/>
        </w:rPr>
        <w:t xml:space="preserve">расходы на </w:t>
      </w:r>
      <w:r w:rsidRPr="00986749">
        <w:rPr>
          <w:sz w:val="28"/>
          <w:szCs w:val="28"/>
        </w:rPr>
        <w:t xml:space="preserve">финансирование </w:t>
      </w:r>
      <w:r w:rsidRPr="00986749">
        <w:rPr>
          <w:rFonts w:eastAsia="Calibri"/>
          <w:sz w:val="28"/>
          <w:szCs w:val="28"/>
        </w:rPr>
        <w:t>Указа Президента Российской Федерации от 07 мая 2012 года № 597</w:t>
      </w:r>
      <w:r w:rsidRPr="00986749">
        <w:rPr>
          <w:rFonts w:eastAsia="Calibri"/>
          <w:sz w:val="28"/>
          <w:szCs w:val="28"/>
          <w:lang w:eastAsia="en-US"/>
        </w:rPr>
        <w:t xml:space="preserve"> </w:t>
      </w:r>
      <w:r w:rsidRPr="00986749">
        <w:rPr>
          <w:rFonts w:eastAsia="Calibri"/>
          <w:sz w:val="28"/>
          <w:szCs w:val="28"/>
        </w:rPr>
        <w:t>в сумме 1 949,3 тысячи руб.</w:t>
      </w:r>
      <w:r w:rsidRPr="00986749">
        <w:rPr>
          <w:sz w:val="28"/>
          <w:szCs w:val="28"/>
        </w:rPr>
        <w:t xml:space="preserve"> </w:t>
      </w:r>
    </w:p>
    <w:p w:rsidR="00233226" w:rsidRPr="00986749" w:rsidRDefault="00233226" w:rsidP="00233226">
      <w:pPr>
        <w:widowControl/>
        <w:ind w:firstLine="709"/>
        <w:jc w:val="both"/>
        <w:rPr>
          <w:rFonts w:eastAsia="Calibri"/>
          <w:sz w:val="28"/>
          <w:szCs w:val="28"/>
        </w:rPr>
      </w:pPr>
      <w:r w:rsidRPr="00986749">
        <w:rPr>
          <w:rFonts w:eastAsia="Calibri"/>
          <w:sz w:val="28"/>
          <w:szCs w:val="28"/>
        </w:rPr>
        <w:t>Расходы мероприятий, направленных на организацию долечивания граждан Ленинградской области в условиях санатория на 2017 года запланированы в сумме 56 196,0 тысяч рублей (</w:t>
      </w:r>
      <w:r w:rsidRPr="00986749">
        <w:rPr>
          <w:sz w:val="28"/>
          <w:szCs w:val="28"/>
        </w:rPr>
        <w:t xml:space="preserve">финансирование </w:t>
      </w:r>
      <w:r w:rsidRPr="00986749">
        <w:rPr>
          <w:rFonts w:eastAsia="Calibri"/>
          <w:sz w:val="28"/>
          <w:szCs w:val="28"/>
        </w:rPr>
        <w:t>Указа Президента Российской Федерации от 07 мая 2012 года № 597).</w:t>
      </w:r>
    </w:p>
    <w:p w:rsidR="00233226" w:rsidRPr="00986749" w:rsidRDefault="00233226" w:rsidP="00233226">
      <w:pPr>
        <w:widowControl/>
        <w:ind w:firstLine="709"/>
        <w:jc w:val="both"/>
        <w:rPr>
          <w:rFonts w:eastAsia="Calibri"/>
          <w:sz w:val="28"/>
          <w:szCs w:val="28"/>
        </w:rPr>
      </w:pPr>
      <w:r w:rsidRPr="00986749">
        <w:rPr>
          <w:rFonts w:eastAsia="Calibri"/>
          <w:sz w:val="28"/>
          <w:szCs w:val="28"/>
        </w:rPr>
        <w:t>Указанные расходы предусмотрены на ежегодное приобретение путевок для долечивания в специализированных санаториях после стационарного лечения больных с определенными нозологическими формами заболеваний из числа работающего населения Ленинградской области.</w:t>
      </w:r>
    </w:p>
    <w:p w:rsidR="00E54D54" w:rsidRPr="00986749" w:rsidRDefault="00E54D54" w:rsidP="00E54D54">
      <w:pPr>
        <w:widowControl/>
        <w:ind w:firstLine="709"/>
        <w:jc w:val="both"/>
        <w:rPr>
          <w:bCs/>
          <w:sz w:val="28"/>
        </w:rPr>
      </w:pPr>
      <w:r w:rsidRPr="00986749">
        <w:rPr>
          <w:bCs/>
          <w:sz w:val="28"/>
        </w:rPr>
        <w:t xml:space="preserve">В рамках данной подпрограммы Ленинградскому областному комитету по управлению государственным имуществом </w:t>
      </w:r>
      <w:r w:rsidR="004B5790" w:rsidRPr="00986749">
        <w:rPr>
          <w:bCs/>
          <w:sz w:val="28"/>
        </w:rPr>
        <w:t xml:space="preserve">на реализацию основного мероприятия "Развитие санаторно-курортного лечения" предусматриваются бюджетные </w:t>
      </w:r>
      <w:r w:rsidR="004B5790" w:rsidRPr="00986749">
        <w:rPr>
          <w:bCs/>
          <w:sz w:val="28"/>
        </w:rPr>
        <w:lastRenderedPageBreak/>
        <w:t>ассигнования на осуществление взноса в уставный капитал АО "Отель "Звездный" в сумме 565</w:t>
      </w:r>
      <w:r w:rsidR="00DD2E51" w:rsidRPr="00986749">
        <w:rPr>
          <w:bCs/>
          <w:sz w:val="28"/>
        </w:rPr>
        <w:t> </w:t>
      </w:r>
      <w:r w:rsidR="004B5790" w:rsidRPr="00986749">
        <w:rPr>
          <w:bCs/>
          <w:sz w:val="28"/>
        </w:rPr>
        <w:t xml:space="preserve">972,0 тыс. рублей. Целью предоставления бюджетной инвестиции является исполнение акционерным обществом обязательств по заключенному кредитному договору, а также по договору на выполнение работ по реконструкции, дооборудованию и модернизации для функционирования современного </w:t>
      </w:r>
      <w:proofErr w:type="spellStart"/>
      <w:r w:rsidR="004B5790" w:rsidRPr="00986749">
        <w:rPr>
          <w:bCs/>
          <w:sz w:val="28"/>
        </w:rPr>
        <w:t>гостинично</w:t>
      </w:r>
      <w:proofErr w:type="spellEnd"/>
      <w:r w:rsidR="004B5790" w:rsidRPr="00986749">
        <w:rPr>
          <w:bCs/>
          <w:sz w:val="28"/>
        </w:rPr>
        <w:t>-оздоровительного комплекса.</w:t>
      </w:r>
    </w:p>
    <w:p w:rsidR="00E54D54" w:rsidRPr="00986749" w:rsidRDefault="00E54D54" w:rsidP="00E54D54">
      <w:pPr>
        <w:widowControl/>
        <w:ind w:firstLine="709"/>
        <w:jc w:val="both"/>
        <w:rPr>
          <w:b/>
          <w:bCs/>
          <w:i/>
          <w:color w:val="FF0000"/>
          <w:sz w:val="28"/>
        </w:rPr>
      </w:pPr>
    </w:p>
    <w:p w:rsidR="00E54D54" w:rsidRPr="00986749" w:rsidRDefault="00E54D54" w:rsidP="00E54D54">
      <w:pPr>
        <w:tabs>
          <w:tab w:val="left" w:pos="0"/>
        </w:tabs>
        <w:ind w:firstLine="709"/>
        <w:jc w:val="both"/>
        <w:rPr>
          <w:b/>
          <w:i/>
          <w:sz w:val="28"/>
          <w:szCs w:val="28"/>
        </w:rPr>
      </w:pPr>
      <w:r w:rsidRPr="00986749">
        <w:rPr>
          <w:b/>
          <w:i/>
          <w:sz w:val="28"/>
          <w:szCs w:val="28"/>
        </w:rPr>
        <w:t>Подпрограмма "Оказание паллиативной помощи, в том числе детям"</w:t>
      </w:r>
    </w:p>
    <w:p w:rsidR="00200350" w:rsidRPr="00986749" w:rsidRDefault="00200350" w:rsidP="00200350">
      <w:pPr>
        <w:widowControl/>
        <w:ind w:firstLine="709"/>
        <w:jc w:val="both"/>
        <w:rPr>
          <w:rFonts w:eastAsia="Calibri"/>
          <w:sz w:val="28"/>
          <w:szCs w:val="28"/>
        </w:rPr>
      </w:pPr>
      <w:r w:rsidRPr="00986749">
        <w:rPr>
          <w:sz w:val="28"/>
          <w:szCs w:val="28"/>
        </w:rPr>
        <w:t>В</w:t>
      </w:r>
      <w:r w:rsidRPr="00986749">
        <w:rPr>
          <w:rFonts w:eastAsia="Calibri"/>
          <w:sz w:val="28"/>
          <w:szCs w:val="28"/>
          <w:lang w:eastAsia="en-US"/>
        </w:rPr>
        <w:t xml:space="preserve"> рамках основного мероприятия "Развитие паллиативной помощи" п</w:t>
      </w:r>
      <w:r w:rsidRPr="00986749">
        <w:rPr>
          <w:sz w:val="28"/>
          <w:szCs w:val="28"/>
        </w:rPr>
        <w:t xml:space="preserve">о данной подпрограмме </w:t>
      </w:r>
      <w:r w:rsidRPr="00986749">
        <w:rPr>
          <w:rFonts w:eastAsia="Calibri"/>
          <w:sz w:val="28"/>
          <w:szCs w:val="28"/>
          <w:lang w:eastAsia="en-US"/>
        </w:rPr>
        <w:t xml:space="preserve">Комитету по здравоохранению Ленинградской области </w:t>
      </w:r>
      <w:r w:rsidRPr="00986749">
        <w:rPr>
          <w:sz w:val="28"/>
          <w:szCs w:val="28"/>
        </w:rPr>
        <w:t xml:space="preserve">на 2017 год предусмотрены расходы в сумме </w:t>
      </w:r>
      <w:r w:rsidRPr="00986749">
        <w:rPr>
          <w:rFonts w:eastAsia="Calibri"/>
          <w:sz w:val="28"/>
          <w:szCs w:val="28"/>
        </w:rPr>
        <w:t xml:space="preserve">285 177,5 </w:t>
      </w:r>
      <w:r w:rsidRPr="00986749">
        <w:rPr>
          <w:sz w:val="28"/>
          <w:szCs w:val="28"/>
        </w:rPr>
        <w:t xml:space="preserve">тыс. руб. </w:t>
      </w:r>
      <w:r w:rsidRPr="00986749">
        <w:rPr>
          <w:rFonts w:eastAsia="Calibri"/>
          <w:sz w:val="28"/>
          <w:szCs w:val="28"/>
          <w:lang w:eastAsia="en-US"/>
        </w:rPr>
        <w:t xml:space="preserve">на обеспечение деятельности государственных казенных </w:t>
      </w:r>
      <w:proofErr w:type="gramStart"/>
      <w:r w:rsidRPr="00986749">
        <w:rPr>
          <w:rFonts w:eastAsia="Calibri"/>
          <w:sz w:val="28"/>
          <w:szCs w:val="28"/>
          <w:lang w:eastAsia="en-US"/>
        </w:rPr>
        <w:t>учреждений</w:t>
      </w:r>
      <w:proofErr w:type="gramEnd"/>
      <w:r w:rsidRPr="00986749">
        <w:rPr>
          <w:rFonts w:eastAsia="Calibri"/>
          <w:sz w:val="28"/>
          <w:szCs w:val="28"/>
          <w:lang w:eastAsia="en-US"/>
        </w:rPr>
        <w:t xml:space="preserve"> </w:t>
      </w:r>
      <w:r w:rsidRPr="00986749">
        <w:rPr>
          <w:rFonts w:eastAsia="Calibri"/>
          <w:sz w:val="28"/>
          <w:szCs w:val="28"/>
        </w:rPr>
        <w:t>на</w:t>
      </w:r>
      <w:r w:rsidRPr="00986749">
        <w:rPr>
          <w:rFonts w:eastAsia="Arial"/>
          <w:color w:val="000000"/>
          <w:sz w:val="28"/>
          <w:szCs w:val="28"/>
        </w:rPr>
        <w:t xml:space="preserve"> финансовое обеспечение паллиативной медицинской помощи в стационарных условиях медицинскими работниками, прошедшими обучение по оказанию такой помощи, направленной на избавление от боли и облегчение других тяжелых проявлений заболевания, в целях улучшения качества жизни неизлечимо больных граждан. </w:t>
      </w:r>
    </w:p>
    <w:p w:rsidR="00802D3F" w:rsidRPr="00986749" w:rsidRDefault="00802D3F" w:rsidP="00E54D54">
      <w:pPr>
        <w:tabs>
          <w:tab w:val="left" w:pos="0"/>
        </w:tabs>
        <w:ind w:firstLine="709"/>
        <w:jc w:val="both"/>
        <w:rPr>
          <w:b/>
          <w:i/>
          <w:sz w:val="28"/>
          <w:szCs w:val="28"/>
        </w:rPr>
      </w:pPr>
    </w:p>
    <w:p w:rsidR="00E54D54" w:rsidRPr="00986749" w:rsidRDefault="00E54D54" w:rsidP="00E54D54">
      <w:pPr>
        <w:tabs>
          <w:tab w:val="left" w:pos="0"/>
        </w:tabs>
        <w:ind w:firstLine="709"/>
        <w:jc w:val="both"/>
        <w:rPr>
          <w:b/>
          <w:i/>
          <w:sz w:val="28"/>
          <w:szCs w:val="28"/>
        </w:rPr>
      </w:pPr>
      <w:r w:rsidRPr="00986749">
        <w:rPr>
          <w:b/>
          <w:i/>
          <w:sz w:val="28"/>
          <w:szCs w:val="28"/>
        </w:rPr>
        <w:t xml:space="preserve">Подпрограмма "Кадровое обеспечение системы здравоохранения" </w:t>
      </w:r>
    </w:p>
    <w:p w:rsidR="00E54D54" w:rsidRPr="00986749" w:rsidRDefault="00E54D54" w:rsidP="00E54D54">
      <w:pPr>
        <w:tabs>
          <w:tab w:val="left" w:pos="0"/>
        </w:tabs>
        <w:ind w:firstLine="709"/>
        <w:jc w:val="both"/>
        <w:rPr>
          <w:sz w:val="28"/>
          <w:szCs w:val="28"/>
        </w:rPr>
      </w:pPr>
      <w:r w:rsidRPr="00986749">
        <w:rPr>
          <w:sz w:val="28"/>
          <w:szCs w:val="28"/>
        </w:rPr>
        <w:t>По данной подпрограмме</w:t>
      </w:r>
      <w:r w:rsidR="00802D3F" w:rsidRPr="00986749">
        <w:rPr>
          <w:rFonts w:eastAsia="Calibri"/>
          <w:sz w:val="28"/>
          <w:szCs w:val="28"/>
          <w:lang w:eastAsia="en-US"/>
        </w:rPr>
        <w:t xml:space="preserve"> Комитету по здравоохранению Ленинградской области</w:t>
      </w:r>
      <w:r w:rsidRPr="00986749">
        <w:rPr>
          <w:sz w:val="28"/>
          <w:szCs w:val="28"/>
        </w:rPr>
        <w:t xml:space="preserve"> на 201</w:t>
      </w:r>
      <w:r w:rsidR="00802D3F" w:rsidRPr="00986749">
        <w:rPr>
          <w:sz w:val="28"/>
          <w:szCs w:val="28"/>
        </w:rPr>
        <w:t>7</w:t>
      </w:r>
      <w:r w:rsidRPr="00986749">
        <w:rPr>
          <w:sz w:val="28"/>
          <w:szCs w:val="28"/>
        </w:rPr>
        <w:t xml:space="preserve"> год предусмотрены расходы в сумме </w:t>
      </w:r>
      <w:r w:rsidR="00802D3F" w:rsidRPr="00986749">
        <w:rPr>
          <w:sz w:val="28"/>
          <w:szCs w:val="28"/>
        </w:rPr>
        <w:t>244 125,0</w:t>
      </w:r>
      <w:r w:rsidRPr="00986749">
        <w:rPr>
          <w:sz w:val="28"/>
          <w:szCs w:val="28"/>
        </w:rPr>
        <w:t xml:space="preserve"> тыс. руб.</w:t>
      </w:r>
    </w:p>
    <w:p w:rsidR="00802D3F" w:rsidRPr="00986749" w:rsidRDefault="00802D3F" w:rsidP="00802D3F">
      <w:pPr>
        <w:ind w:firstLine="720"/>
        <w:jc w:val="both"/>
        <w:rPr>
          <w:rFonts w:eastAsia="Calibri"/>
          <w:sz w:val="28"/>
          <w:szCs w:val="28"/>
          <w:lang w:eastAsia="en-US"/>
        </w:rPr>
      </w:pPr>
      <w:r w:rsidRPr="00986749">
        <w:rPr>
          <w:rFonts w:eastAsia="Arial"/>
          <w:sz w:val="28"/>
          <w:szCs w:val="28"/>
        </w:rPr>
        <w:t xml:space="preserve">В рамках основного мероприятия </w:t>
      </w:r>
      <w:r w:rsidRPr="00986749">
        <w:rPr>
          <w:rFonts w:eastAsia="Calibri"/>
          <w:sz w:val="28"/>
          <w:szCs w:val="28"/>
          <w:lang w:eastAsia="en-US"/>
        </w:rPr>
        <w:t>"Повышение престижа медицинских специальностей" запланированы расходы в сумме 1 160,0 тыс. рублей на финансирование профессиональных праздников и конкурсов профессионального мастерства медицинских работников.</w:t>
      </w:r>
    </w:p>
    <w:p w:rsidR="00802D3F" w:rsidRPr="00986749" w:rsidRDefault="00802D3F" w:rsidP="00802D3F">
      <w:pPr>
        <w:autoSpaceDE w:val="0"/>
        <w:autoSpaceDN w:val="0"/>
        <w:adjustRightInd w:val="0"/>
        <w:ind w:firstLine="709"/>
        <w:jc w:val="both"/>
        <w:rPr>
          <w:rFonts w:eastAsia="Arial"/>
          <w:sz w:val="28"/>
          <w:szCs w:val="28"/>
        </w:rPr>
      </w:pPr>
      <w:r w:rsidRPr="00986749">
        <w:rPr>
          <w:rFonts w:eastAsia="Arial"/>
          <w:sz w:val="28"/>
          <w:szCs w:val="28"/>
        </w:rPr>
        <w:t xml:space="preserve">В рамках основного мероприятия "Государственная поддержка отдельных категорий медицинских работников" сформирована система социальной поддержки специалистов, обеспечивающих приток в медицинские организации врачей и среднего медицинского персонала, и закрепление их в здравоохранении области. </w:t>
      </w:r>
    </w:p>
    <w:p w:rsidR="00802D3F" w:rsidRPr="00986749" w:rsidRDefault="00802D3F" w:rsidP="00802D3F">
      <w:pPr>
        <w:autoSpaceDE w:val="0"/>
        <w:autoSpaceDN w:val="0"/>
        <w:adjustRightInd w:val="0"/>
        <w:ind w:firstLine="709"/>
        <w:jc w:val="both"/>
        <w:rPr>
          <w:rFonts w:eastAsia="Arial"/>
          <w:sz w:val="28"/>
          <w:szCs w:val="28"/>
        </w:rPr>
      </w:pPr>
      <w:r w:rsidRPr="00986749">
        <w:rPr>
          <w:rFonts w:eastAsia="Arial"/>
          <w:sz w:val="28"/>
          <w:szCs w:val="28"/>
        </w:rPr>
        <w:t>Финансовое обеспечение основного мероприятия на 2017 год запланировано в сумме 242 965,0 тысяч рублей, в том числе:</w:t>
      </w:r>
    </w:p>
    <w:p w:rsidR="00802D3F" w:rsidRPr="00986749" w:rsidRDefault="00802D3F" w:rsidP="00802D3F">
      <w:pPr>
        <w:autoSpaceDE w:val="0"/>
        <w:autoSpaceDN w:val="0"/>
        <w:adjustRightInd w:val="0"/>
        <w:ind w:firstLine="709"/>
        <w:jc w:val="both"/>
        <w:rPr>
          <w:rFonts w:eastAsia="Arial"/>
          <w:sz w:val="28"/>
          <w:szCs w:val="28"/>
        </w:rPr>
      </w:pPr>
      <w:r w:rsidRPr="00986749">
        <w:rPr>
          <w:rFonts w:eastAsia="Arial"/>
          <w:sz w:val="28"/>
          <w:szCs w:val="28"/>
        </w:rPr>
        <w:t>- Постановлением Правительства Ленинградской области от 28 декабря 2007 года № 339 "О социальной поддержке молодых специалистов в Ленинградской области" установлены в качестве меры социальной поддержки ежегодная единовременная выплата в размере 56,5 тысяч рублей (в том числе налог на доходы физических лиц) молодым специалистам, с которыми заключены договоры о предоставлении социальной поддержки.</w:t>
      </w:r>
    </w:p>
    <w:p w:rsidR="00802D3F" w:rsidRPr="00986749" w:rsidRDefault="00802D3F" w:rsidP="00802D3F">
      <w:pPr>
        <w:autoSpaceDE w:val="0"/>
        <w:autoSpaceDN w:val="0"/>
        <w:adjustRightInd w:val="0"/>
        <w:ind w:firstLine="709"/>
        <w:jc w:val="both"/>
        <w:rPr>
          <w:rFonts w:eastAsia="Arial"/>
          <w:sz w:val="28"/>
          <w:szCs w:val="28"/>
        </w:rPr>
      </w:pPr>
      <w:r w:rsidRPr="00986749">
        <w:rPr>
          <w:rFonts w:eastAsia="Arial"/>
          <w:sz w:val="28"/>
          <w:szCs w:val="28"/>
        </w:rPr>
        <w:t>На осуществление данного вида социальной поддержки в 2017 году запланированы бюджетные ассигнования</w:t>
      </w:r>
      <w:r w:rsidR="00C229D2" w:rsidRPr="00986749">
        <w:rPr>
          <w:rFonts w:eastAsia="Arial"/>
          <w:sz w:val="28"/>
          <w:szCs w:val="28"/>
        </w:rPr>
        <w:t xml:space="preserve"> в сумме 58 195,0 тысяч рублей на 1 030 молодых специалистов</w:t>
      </w:r>
      <w:r w:rsidRPr="00986749">
        <w:rPr>
          <w:rFonts w:eastAsia="Arial"/>
          <w:sz w:val="28"/>
          <w:szCs w:val="28"/>
        </w:rPr>
        <w:t>.</w:t>
      </w:r>
    </w:p>
    <w:p w:rsidR="00802D3F" w:rsidRPr="00986749" w:rsidRDefault="00802D3F" w:rsidP="00802D3F">
      <w:pPr>
        <w:autoSpaceDE w:val="0"/>
        <w:autoSpaceDN w:val="0"/>
        <w:adjustRightInd w:val="0"/>
        <w:ind w:firstLine="709"/>
        <w:jc w:val="both"/>
        <w:rPr>
          <w:rFonts w:eastAsia="Arial"/>
          <w:sz w:val="28"/>
          <w:szCs w:val="28"/>
        </w:rPr>
      </w:pPr>
      <w:r w:rsidRPr="00986749">
        <w:rPr>
          <w:rFonts w:eastAsia="Arial"/>
          <w:sz w:val="28"/>
          <w:szCs w:val="28"/>
        </w:rPr>
        <w:t xml:space="preserve">- Постановлением Правительства Ленинградской области от 29 апреля 2013 года № 127 "О социальной поддержке медицинских работников дефицитных специальностей в Ленинградской области" установлены ежегодные выплаты в размере 120,0 тыс. рублей. В список дефицитных специальностей вошли: врачи-анестезиологи-реаниматологи, врачи-неонатологи, врачи психиатры, врачи-психотерапевты, врачи-фтизиатры стационаров. </w:t>
      </w:r>
    </w:p>
    <w:p w:rsidR="00802D3F" w:rsidRPr="00986749" w:rsidRDefault="00802D3F" w:rsidP="00802D3F">
      <w:pPr>
        <w:autoSpaceDE w:val="0"/>
        <w:autoSpaceDN w:val="0"/>
        <w:adjustRightInd w:val="0"/>
        <w:ind w:firstLine="709"/>
        <w:jc w:val="both"/>
        <w:rPr>
          <w:rFonts w:eastAsia="Arial"/>
          <w:sz w:val="28"/>
          <w:szCs w:val="28"/>
        </w:rPr>
      </w:pPr>
      <w:r w:rsidRPr="00986749">
        <w:rPr>
          <w:rFonts w:eastAsia="Arial"/>
          <w:sz w:val="28"/>
          <w:szCs w:val="28"/>
        </w:rPr>
        <w:lastRenderedPageBreak/>
        <w:t xml:space="preserve">На осуществление данного вида социальной поддержки на 2017 год предусмотрено 75 720,0 тысяч рублей. Социальную поддержку в 2017 году получит 631 специалист. </w:t>
      </w:r>
    </w:p>
    <w:p w:rsidR="00802D3F" w:rsidRPr="00986749" w:rsidRDefault="00802D3F" w:rsidP="00802D3F">
      <w:pPr>
        <w:autoSpaceDE w:val="0"/>
        <w:autoSpaceDN w:val="0"/>
        <w:adjustRightInd w:val="0"/>
        <w:ind w:firstLine="709"/>
        <w:jc w:val="both"/>
        <w:rPr>
          <w:rFonts w:eastAsia="Arial"/>
          <w:sz w:val="28"/>
          <w:szCs w:val="28"/>
        </w:rPr>
      </w:pPr>
      <w:proofErr w:type="gramStart"/>
      <w:r w:rsidRPr="00986749">
        <w:rPr>
          <w:rFonts w:eastAsia="Arial"/>
          <w:sz w:val="28"/>
          <w:szCs w:val="28"/>
        </w:rPr>
        <w:t>- Постановлением Правительства Ленинградской области от 27 декабря 2005 года № 338 "О порядке установления и выплаты единовременного пособия выпускникам медицинских и средних учебных заведений, поступающим на работу в учреждения здравоохранения Ленинградской области" определен порядок установления и выплаты единовременного пособия выпускникам медицинских и средних учебных заведений, поступающим на работу в учреждения здравоохранения Ленинградской области.</w:t>
      </w:r>
      <w:proofErr w:type="gramEnd"/>
      <w:r w:rsidRPr="00986749">
        <w:rPr>
          <w:rFonts w:eastAsia="Arial"/>
          <w:sz w:val="28"/>
          <w:szCs w:val="28"/>
        </w:rPr>
        <w:t xml:space="preserve"> Размер единовременного пособия для врача составляет 30,0 тысяч рублей, для среднего медицинского персонала 15,0 тысяч рублей.</w:t>
      </w:r>
    </w:p>
    <w:p w:rsidR="00802D3F" w:rsidRPr="00986749" w:rsidRDefault="00802D3F" w:rsidP="00802D3F">
      <w:pPr>
        <w:autoSpaceDE w:val="0"/>
        <w:autoSpaceDN w:val="0"/>
        <w:adjustRightInd w:val="0"/>
        <w:ind w:firstLine="709"/>
        <w:jc w:val="both"/>
        <w:rPr>
          <w:rFonts w:eastAsia="Calibri"/>
          <w:sz w:val="28"/>
          <w:szCs w:val="28"/>
        </w:rPr>
      </w:pPr>
      <w:r w:rsidRPr="00986749">
        <w:rPr>
          <w:rFonts w:eastAsia="Arial"/>
          <w:sz w:val="28"/>
          <w:szCs w:val="28"/>
        </w:rPr>
        <w:t xml:space="preserve">На осуществление данного вида социальной поддержки на 2017 год предусмотрено 8 625,0 тысяч рублей. </w:t>
      </w:r>
    </w:p>
    <w:p w:rsidR="00802D3F" w:rsidRPr="00986749" w:rsidRDefault="004C145B" w:rsidP="00802D3F">
      <w:pPr>
        <w:ind w:firstLine="720"/>
        <w:jc w:val="both"/>
        <w:rPr>
          <w:rFonts w:eastAsia="Calibri"/>
          <w:sz w:val="28"/>
          <w:szCs w:val="28"/>
          <w:lang w:eastAsia="en-US"/>
        </w:rPr>
      </w:pPr>
      <w:proofErr w:type="gramStart"/>
      <w:r w:rsidRPr="00986749">
        <w:rPr>
          <w:rFonts w:eastAsia="Calibri"/>
          <w:sz w:val="28"/>
          <w:szCs w:val="28"/>
          <w:lang w:eastAsia="en-US"/>
        </w:rPr>
        <w:t xml:space="preserve">- </w:t>
      </w:r>
      <w:r w:rsidR="00802D3F" w:rsidRPr="00986749">
        <w:rPr>
          <w:rFonts w:eastAsia="Calibri"/>
          <w:sz w:val="28"/>
          <w:szCs w:val="28"/>
          <w:lang w:eastAsia="en-US"/>
        </w:rPr>
        <w:t xml:space="preserve">Постановлением Правительства Ленинградской области от 13 мая 2013 года № 130 </w:t>
      </w:r>
      <w:r w:rsidRPr="00986749">
        <w:rPr>
          <w:rFonts w:eastAsia="Calibri"/>
          <w:sz w:val="28"/>
          <w:szCs w:val="28"/>
          <w:lang w:eastAsia="en-US"/>
        </w:rPr>
        <w:t>"</w:t>
      </w:r>
      <w:r w:rsidR="00802D3F" w:rsidRPr="00986749">
        <w:rPr>
          <w:rFonts w:eastAsia="Calibri"/>
          <w:sz w:val="28"/>
          <w:szCs w:val="28"/>
          <w:lang w:eastAsia="en-US"/>
        </w:rPr>
        <w:t>Об осуществлении единовременных компенсационных выплат средним медицинским работникам</w:t>
      </w:r>
      <w:r w:rsidRPr="00986749">
        <w:rPr>
          <w:rFonts w:eastAsia="Calibri"/>
          <w:sz w:val="28"/>
          <w:szCs w:val="28"/>
          <w:lang w:eastAsia="en-US"/>
        </w:rPr>
        <w:t>"</w:t>
      </w:r>
      <w:r w:rsidR="00802D3F" w:rsidRPr="00986749">
        <w:rPr>
          <w:rFonts w:eastAsia="Calibri"/>
          <w:sz w:val="28"/>
          <w:szCs w:val="28"/>
          <w:lang w:eastAsia="en-US"/>
        </w:rPr>
        <w:t xml:space="preserve"> установлена единовременная компенсационная выплата в размере 345,0 тысяч рублей средним медицинским работникам в возрасте до 35 лет, приехавшим в 2013-2018 годах на работу в сельский населенный пункт, запланировано в 2017 году на компенсационную выплату 65-ти специалистам - 22 425,0 тысяч рублей.</w:t>
      </w:r>
      <w:proofErr w:type="gramEnd"/>
    </w:p>
    <w:p w:rsidR="0095037E" w:rsidRPr="00986749" w:rsidRDefault="0095037E" w:rsidP="0095037E">
      <w:pPr>
        <w:ind w:firstLine="720"/>
        <w:jc w:val="both"/>
        <w:rPr>
          <w:rFonts w:eastAsia="Calibri"/>
          <w:sz w:val="28"/>
          <w:szCs w:val="28"/>
          <w:lang w:eastAsia="en-US"/>
        </w:rPr>
      </w:pPr>
      <w:proofErr w:type="gramStart"/>
      <w:r w:rsidRPr="00986749">
        <w:rPr>
          <w:rFonts w:eastAsia="Calibri"/>
          <w:sz w:val="28"/>
          <w:szCs w:val="28"/>
          <w:lang w:eastAsia="en-US"/>
        </w:rPr>
        <w:t>В целях создания благоприятных условий для привлечения медицинских работников в государственную систему здравоохранения Ленинградской области Комитетом по здравоохранению Ленинградской области на заключение</w:t>
      </w:r>
      <w:proofErr w:type="gramEnd"/>
      <w:r w:rsidRPr="00986749">
        <w:rPr>
          <w:rFonts w:eastAsia="Calibri"/>
          <w:sz w:val="28"/>
          <w:szCs w:val="28"/>
          <w:lang w:eastAsia="en-US"/>
        </w:rPr>
        <w:t xml:space="preserve"> государственных контрактов на приобретение жилья (</w:t>
      </w:r>
      <w:r w:rsidR="00DC4F18" w:rsidRPr="00986749">
        <w:rPr>
          <w:rFonts w:eastAsia="Calibri"/>
          <w:sz w:val="28"/>
          <w:szCs w:val="28"/>
          <w:lang w:eastAsia="en-US"/>
        </w:rPr>
        <w:t xml:space="preserve">37 </w:t>
      </w:r>
      <w:r w:rsidRPr="00986749">
        <w:rPr>
          <w:rFonts w:eastAsia="Calibri"/>
          <w:sz w:val="28"/>
          <w:szCs w:val="28"/>
          <w:lang w:eastAsia="en-US"/>
        </w:rPr>
        <w:t>квартир) для медицинских работников подведомственных учреждений здравоохранения Ленинградской области на 2017 год запланировано 78 000,0 тыс. рублей.</w:t>
      </w:r>
    </w:p>
    <w:p w:rsidR="0095037E" w:rsidRPr="00986749" w:rsidRDefault="0095037E" w:rsidP="0095037E">
      <w:pPr>
        <w:ind w:firstLine="720"/>
        <w:jc w:val="both"/>
        <w:rPr>
          <w:rFonts w:eastAsia="Calibri"/>
          <w:sz w:val="28"/>
          <w:szCs w:val="28"/>
          <w:lang w:eastAsia="en-US"/>
        </w:rPr>
      </w:pPr>
      <w:r w:rsidRPr="00986749">
        <w:rPr>
          <w:rFonts w:eastAsia="Calibri"/>
          <w:sz w:val="28"/>
          <w:szCs w:val="28"/>
          <w:lang w:eastAsia="en-US"/>
        </w:rPr>
        <w:t>В 2016 году приобретено 34 квартиры для медицинских работников учреждений, подведомственных Комитету по здравоохранению Ленинградской области, из выделенных бюджетных ассигнований в сумме 73 000,0 тыс. рублей.</w:t>
      </w:r>
    </w:p>
    <w:p w:rsidR="0095037E" w:rsidRPr="00986749" w:rsidRDefault="0095037E" w:rsidP="0095037E">
      <w:pPr>
        <w:ind w:firstLine="720"/>
        <w:jc w:val="both"/>
        <w:rPr>
          <w:rFonts w:eastAsia="Calibri"/>
          <w:sz w:val="28"/>
          <w:szCs w:val="28"/>
          <w:lang w:eastAsia="en-US"/>
        </w:rPr>
      </w:pPr>
      <w:proofErr w:type="gramStart"/>
      <w:r w:rsidRPr="00986749">
        <w:rPr>
          <w:rFonts w:eastAsia="Calibri"/>
          <w:sz w:val="28"/>
          <w:szCs w:val="28"/>
          <w:lang w:eastAsia="en-US"/>
        </w:rPr>
        <w:t>Распределение бюджетных ассигнований на приобретение жилых служебных помещений медицинским работникам государственных медицинских учреждений, подведомственных Комитету по здравоохранению, будет осуществлено в феврале-марте 2017 года в соответствии с муниципальными правовыми актами, утверждающими средне-районную стоимость 1 кв. м, потребностью медицинских работников учреждений здравоохранения в жилых помещениях, а также в соответствии с распоряжением комиссии Комитета по здравоохранению Ленинградской области по рассмотрению заявок медицинских организаций</w:t>
      </w:r>
      <w:proofErr w:type="gramEnd"/>
      <w:r w:rsidRPr="00986749">
        <w:rPr>
          <w:rFonts w:eastAsia="Calibri"/>
          <w:sz w:val="28"/>
          <w:szCs w:val="28"/>
          <w:lang w:eastAsia="en-US"/>
        </w:rPr>
        <w:t xml:space="preserve"> здравоохранения на приобретение объектов недвижимого имущества в государственную собственность Ленинградской области с целью обеспечения медицинских работников служебными жилыми помещениями.</w:t>
      </w:r>
    </w:p>
    <w:p w:rsidR="00E54D54" w:rsidRPr="00986749" w:rsidRDefault="00E54D54" w:rsidP="0095037E">
      <w:pPr>
        <w:ind w:firstLine="720"/>
        <w:jc w:val="both"/>
        <w:rPr>
          <w:rFonts w:eastAsia="Calibri"/>
          <w:sz w:val="28"/>
          <w:szCs w:val="28"/>
          <w:lang w:eastAsia="en-US"/>
        </w:rPr>
      </w:pPr>
    </w:p>
    <w:p w:rsidR="00B40CD2" w:rsidRPr="00986749" w:rsidRDefault="00B40CD2" w:rsidP="0095037E">
      <w:pPr>
        <w:ind w:firstLine="720"/>
        <w:jc w:val="both"/>
        <w:rPr>
          <w:rFonts w:eastAsia="Calibri"/>
          <w:sz w:val="28"/>
          <w:szCs w:val="28"/>
          <w:lang w:eastAsia="en-US"/>
        </w:rPr>
      </w:pPr>
    </w:p>
    <w:p w:rsidR="00B40CD2" w:rsidRPr="00986749" w:rsidRDefault="00B40CD2" w:rsidP="0095037E">
      <w:pPr>
        <w:ind w:firstLine="720"/>
        <w:jc w:val="both"/>
        <w:rPr>
          <w:rFonts w:eastAsia="Calibri"/>
          <w:sz w:val="28"/>
          <w:szCs w:val="28"/>
          <w:lang w:eastAsia="en-US"/>
        </w:rPr>
      </w:pPr>
    </w:p>
    <w:p w:rsidR="00B40CD2" w:rsidRPr="00986749" w:rsidRDefault="00B40CD2" w:rsidP="0095037E">
      <w:pPr>
        <w:ind w:firstLine="720"/>
        <w:jc w:val="both"/>
        <w:rPr>
          <w:rFonts w:eastAsia="Calibri"/>
          <w:sz w:val="28"/>
          <w:szCs w:val="28"/>
          <w:lang w:eastAsia="en-US"/>
        </w:rPr>
      </w:pPr>
    </w:p>
    <w:p w:rsidR="00E54D54" w:rsidRPr="00986749" w:rsidRDefault="00E54D54" w:rsidP="00E54D54">
      <w:pPr>
        <w:tabs>
          <w:tab w:val="left" w:pos="0"/>
        </w:tabs>
        <w:ind w:firstLine="709"/>
        <w:jc w:val="both"/>
        <w:rPr>
          <w:b/>
          <w:i/>
          <w:sz w:val="28"/>
          <w:szCs w:val="28"/>
        </w:rPr>
      </w:pPr>
      <w:r w:rsidRPr="00986749">
        <w:rPr>
          <w:b/>
          <w:i/>
          <w:sz w:val="28"/>
          <w:szCs w:val="28"/>
        </w:rPr>
        <w:lastRenderedPageBreak/>
        <w:t>Подпрограмма "</w:t>
      </w:r>
      <w:r w:rsidRPr="00986749">
        <w:t xml:space="preserve"> </w:t>
      </w:r>
      <w:r w:rsidRPr="00986749">
        <w:rPr>
          <w:b/>
          <w:i/>
          <w:sz w:val="28"/>
          <w:szCs w:val="28"/>
        </w:rPr>
        <w:t>Организация обязательного медицинского страхования граждан российской Федерации"</w:t>
      </w:r>
    </w:p>
    <w:p w:rsidR="00E54D54" w:rsidRPr="00986749" w:rsidRDefault="00E54D54" w:rsidP="00E54D54">
      <w:pPr>
        <w:tabs>
          <w:tab w:val="left" w:pos="0"/>
        </w:tabs>
        <w:ind w:firstLine="709"/>
        <w:jc w:val="both"/>
        <w:rPr>
          <w:sz w:val="28"/>
          <w:szCs w:val="28"/>
        </w:rPr>
      </w:pPr>
      <w:r w:rsidRPr="00986749">
        <w:rPr>
          <w:sz w:val="28"/>
          <w:szCs w:val="28"/>
        </w:rPr>
        <w:t xml:space="preserve">По данной подпрограмме </w:t>
      </w:r>
      <w:r w:rsidR="00942CBF" w:rsidRPr="00986749">
        <w:rPr>
          <w:rFonts w:eastAsia="Calibri"/>
          <w:sz w:val="28"/>
          <w:szCs w:val="28"/>
          <w:lang w:eastAsia="en-US"/>
        </w:rPr>
        <w:t>Комитету по здравоохранению Ленинградской области</w:t>
      </w:r>
      <w:r w:rsidR="00942CBF" w:rsidRPr="00986749">
        <w:rPr>
          <w:sz w:val="28"/>
          <w:szCs w:val="28"/>
        </w:rPr>
        <w:t xml:space="preserve"> </w:t>
      </w:r>
      <w:r w:rsidRPr="00986749">
        <w:rPr>
          <w:sz w:val="28"/>
          <w:szCs w:val="28"/>
        </w:rPr>
        <w:t>на 201</w:t>
      </w:r>
      <w:r w:rsidR="00942CBF" w:rsidRPr="00986749">
        <w:rPr>
          <w:sz w:val="28"/>
          <w:szCs w:val="28"/>
        </w:rPr>
        <w:t>7</w:t>
      </w:r>
      <w:r w:rsidRPr="00986749">
        <w:rPr>
          <w:sz w:val="28"/>
          <w:szCs w:val="28"/>
        </w:rPr>
        <w:t xml:space="preserve"> год предусмотрены расходы в сумме 7 </w:t>
      </w:r>
      <w:r w:rsidR="00942CBF" w:rsidRPr="00986749">
        <w:rPr>
          <w:sz w:val="28"/>
          <w:szCs w:val="28"/>
        </w:rPr>
        <w:t>797</w:t>
      </w:r>
      <w:r w:rsidRPr="00986749">
        <w:rPr>
          <w:sz w:val="28"/>
          <w:szCs w:val="28"/>
        </w:rPr>
        <w:t> </w:t>
      </w:r>
      <w:r w:rsidR="00942CBF" w:rsidRPr="00986749">
        <w:rPr>
          <w:sz w:val="28"/>
          <w:szCs w:val="28"/>
        </w:rPr>
        <w:t>180</w:t>
      </w:r>
      <w:r w:rsidRPr="00986749">
        <w:rPr>
          <w:sz w:val="28"/>
          <w:szCs w:val="28"/>
        </w:rPr>
        <w:t>,</w:t>
      </w:r>
      <w:r w:rsidR="00942CBF" w:rsidRPr="00986749">
        <w:rPr>
          <w:sz w:val="28"/>
          <w:szCs w:val="28"/>
        </w:rPr>
        <w:t>8</w:t>
      </w:r>
      <w:r w:rsidRPr="00986749">
        <w:rPr>
          <w:sz w:val="28"/>
          <w:szCs w:val="28"/>
        </w:rPr>
        <w:t xml:space="preserve"> тыс. руб.</w:t>
      </w:r>
    </w:p>
    <w:p w:rsidR="00200350" w:rsidRPr="00986749" w:rsidRDefault="00200350" w:rsidP="00200350">
      <w:pPr>
        <w:autoSpaceDE w:val="0"/>
        <w:autoSpaceDN w:val="0"/>
        <w:adjustRightInd w:val="0"/>
        <w:ind w:firstLine="709"/>
        <w:jc w:val="both"/>
        <w:outlineLvl w:val="0"/>
        <w:rPr>
          <w:rFonts w:eastAsia="Calibri"/>
          <w:sz w:val="28"/>
          <w:szCs w:val="28"/>
        </w:rPr>
      </w:pPr>
      <w:r w:rsidRPr="00986749">
        <w:rPr>
          <w:sz w:val="28"/>
          <w:szCs w:val="28"/>
        </w:rPr>
        <w:t>По основному мероприятию "Обеспечение обязательного медицинского страхования неработающего населения Ленинградской области" на 2017 год запланированы</w:t>
      </w:r>
      <w:r w:rsidRPr="00986749">
        <w:rPr>
          <w:rFonts w:eastAsia="Calibri"/>
          <w:sz w:val="28"/>
          <w:szCs w:val="28"/>
          <w:lang w:eastAsia="en-US"/>
        </w:rPr>
        <w:t xml:space="preserve"> </w:t>
      </w:r>
      <w:r w:rsidR="00E80B94" w:rsidRPr="00986749">
        <w:rPr>
          <w:rFonts w:eastAsia="Calibri"/>
          <w:sz w:val="28"/>
          <w:szCs w:val="28"/>
          <w:lang w:eastAsia="en-US"/>
        </w:rPr>
        <w:t>расходы на страховые взносы на</w:t>
      </w:r>
      <w:r w:rsidRPr="00986749">
        <w:rPr>
          <w:rFonts w:eastAsia="Calibri"/>
          <w:sz w:val="28"/>
          <w:szCs w:val="28"/>
          <w:lang w:eastAsia="en-US"/>
        </w:rPr>
        <w:t xml:space="preserve"> обязательно</w:t>
      </w:r>
      <w:r w:rsidR="00E80B94" w:rsidRPr="00986749">
        <w:rPr>
          <w:rFonts w:eastAsia="Calibri"/>
          <w:sz w:val="28"/>
          <w:szCs w:val="28"/>
          <w:lang w:eastAsia="en-US"/>
        </w:rPr>
        <w:t>е</w:t>
      </w:r>
      <w:r w:rsidRPr="00986749">
        <w:rPr>
          <w:rFonts w:eastAsia="Calibri"/>
          <w:sz w:val="28"/>
          <w:szCs w:val="28"/>
          <w:lang w:eastAsia="en-US"/>
        </w:rPr>
        <w:t xml:space="preserve"> медицинско</w:t>
      </w:r>
      <w:r w:rsidR="00E80B94" w:rsidRPr="00986749">
        <w:rPr>
          <w:rFonts w:eastAsia="Calibri"/>
          <w:sz w:val="28"/>
          <w:szCs w:val="28"/>
          <w:lang w:eastAsia="en-US"/>
        </w:rPr>
        <w:t xml:space="preserve">е </w:t>
      </w:r>
      <w:r w:rsidRPr="00986749">
        <w:rPr>
          <w:rFonts w:eastAsia="Calibri"/>
          <w:sz w:val="28"/>
          <w:szCs w:val="28"/>
          <w:lang w:eastAsia="en-US"/>
        </w:rPr>
        <w:t>страховани</w:t>
      </w:r>
      <w:r w:rsidR="00E80B94" w:rsidRPr="00986749">
        <w:rPr>
          <w:rFonts w:eastAsia="Calibri"/>
          <w:sz w:val="28"/>
          <w:szCs w:val="28"/>
          <w:lang w:eastAsia="en-US"/>
        </w:rPr>
        <w:t>е</w:t>
      </w:r>
      <w:r w:rsidRPr="00986749">
        <w:rPr>
          <w:rFonts w:eastAsia="Calibri"/>
          <w:sz w:val="28"/>
          <w:szCs w:val="28"/>
          <w:lang w:eastAsia="en-US"/>
        </w:rPr>
        <w:t xml:space="preserve"> неработающего населения Ленинградской области в сумме </w:t>
      </w:r>
      <w:r w:rsidRPr="00986749">
        <w:rPr>
          <w:rFonts w:eastAsia="Calibri"/>
          <w:sz w:val="28"/>
          <w:szCs w:val="28"/>
        </w:rPr>
        <w:t>5 154 844,8 тыс. руб., что на 1 993,1 тыс. руб. больше бюджетных ассигн</w:t>
      </w:r>
      <w:r w:rsidR="008B421F" w:rsidRPr="00986749">
        <w:rPr>
          <w:rFonts w:eastAsia="Calibri"/>
          <w:sz w:val="28"/>
          <w:szCs w:val="28"/>
        </w:rPr>
        <w:t>ований 2016 года</w:t>
      </w:r>
      <w:r w:rsidR="00EB3392" w:rsidRPr="00986749">
        <w:rPr>
          <w:rFonts w:eastAsia="Calibri"/>
          <w:sz w:val="28"/>
          <w:szCs w:val="28"/>
        </w:rPr>
        <w:t>.</w:t>
      </w:r>
      <w:r w:rsidR="008B421F" w:rsidRPr="00986749">
        <w:rPr>
          <w:rFonts w:eastAsia="Calibri"/>
          <w:sz w:val="28"/>
          <w:szCs w:val="28"/>
        </w:rPr>
        <w:t xml:space="preserve"> Увеличение </w:t>
      </w:r>
      <w:r w:rsidRPr="00986749">
        <w:rPr>
          <w:rFonts w:eastAsia="Calibri"/>
          <w:sz w:val="28"/>
          <w:szCs w:val="28"/>
        </w:rPr>
        <w:t>размер</w:t>
      </w:r>
      <w:r w:rsidR="008B421F" w:rsidRPr="00986749">
        <w:rPr>
          <w:rFonts w:eastAsia="Calibri"/>
          <w:sz w:val="28"/>
          <w:szCs w:val="28"/>
        </w:rPr>
        <w:t>а</w:t>
      </w:r>
      <w:r w:rsidRPr="00986749">
        <w:rPr>
          <w:rFonts w:eastAsia="Calibri"/>
          <w:sz w:val="28"/>
          <w:szCs w:val="28"/>
        </w:rPr>
        <w:t xml:space="preserve"> межбюджетного трансферта на 2017 год </w:t>
      </w:r>
      <w:r w:rsidR="008B421F" w:rsidRPr="00986749">
        <w:rPr>
          <w:rFonts w:eastAsia="Calibri"/>
          <w:sz w:val="28"/>
          <w:szCs w:val="28"/>
        </w:rPr>
        <w:t>обусловлено ростом</w:t>
      </w:r>
      <w:r w:rsidRPr="00986749">
        <w:rPr>
          <w:rFonts w:eastAsia="Calibri"/>
          <w:sz w:val="28"/>
          <w:szCs w:val="28"/>
        </w:rPr>
        <w:t xml:space="preserve"> численност</w:t>
      </w:r>
      <w:r w:rsidR="008B421F" w:rsidRPr="00986749">
        <w:rPr>
          <w:rFonts w:eastAsia="Calibri"/>
          <w:sz w:val="28"/>
          <w:szCs w:val="28"/>
        </w:rPr>
        <w:t>и</w:t>
      </w:r>
      <w:r w:rsidRPr="00986749">
        <w:rPr>
          <w:rFonts w:eastAsia="Calibri"/>
          <w:sz w:val="28"/>
          <w:szCs w:val="28"/>
        </w:rPr>
        <w:t xml:space="preserve"> неработающих граждан Ленинградской области </w:t>
      </w:r>
      <w:r w:rsidR="00EB3392" w:rsidRPr="00986749">
        <w:rPr>
          <w:rFonts w:eastAsia="Calibri"/>
          <w:sz w:val="28"/>
          <w:szCs w:val="28"/>
        </w:rPr>
        <w:t>на 317 человек с 819 526 человек в</w:t>
      </w:r>
      <w:r w:rsidRPr="00986749">
        <w:rPr>
          <w:rFonts w:eastAsia="Calibri"/>
          <w:sz w:val="28"/>
          <w:szCs w:val="28"/>
        </w:rPr>
        <w:t xml:space="preserve"> 2016 год</w:t>
      </w:r>
      <w:r w:rsidR="00EB3392" w:rsidRPr="00986749">
        <w:rPr>
          <w:rFonts w:eastAsia="Calibri"/>
          <w:sz w:val="28"/>
          <w:szCs w:val="28"/>
        </w:rPr>
        <w:t>у</w:t>
      </w:r>
      <w:r w:rsidRPr="00986749">
        <w:rPr>
          <w:rFonts w:eastAsia="Calibri"/>
          <w:sz w:val="28"/>
          <w:szCs w:val="28"/>
        </w:rPr>
        <w:t xml:space="preserve"> </w:t>
      </w:r>
      <w:r w:rsidR="00EB3392" w:rsidRPr="00986749">
        <w:rPr>
          <w:rFonts w:eastAsia="Calibri"/>
          <w:sz w:val="28"/>
          <w:szCs w:val="28"/>
        </w:rPr>
        <w:t>до 819 843 человек в 2017 году</w:t>
      </w:r>
      <w:r w:rsidRPr="00986749">
        <w:rPr>
          <w:rFonts w:eastAsia="Calibri"/>
          <w:sz w:val="28"/>
          <w:szCs w:val="28"/>
        </w:rPr>
        <w:t>.</w:t>
      </w:r>
    </w:p>
    <w:p w:rsidR="00942CBF" w:rsidRPr="00986749" w:rsidRDefault="00942CBF" w:rsidP="00942CBF">
      <w:pPr>
        <w:autoSpaceDE w:val="0"/>
        <w:autoSpaceDN w:val="0"/>
        <w:adjustRightInd w:val="0"/>
        <w:ind w:firstLine="709"/>
        <w:jc w:val="both"/>
        <w:outlineLvl w:val="0"/>
        <w:rPr>
          <w:sz w:val="28"/>
          <w:szCs w:val="28"/>
        </w:rPr>
      </w:pPr>
      <w:r w:rsidRPr="00986749">
        <w:rPr>
          <w:sz w:val="28"/>
          <w:szCs w:val="28"/>
        </w:rPr>
        <w:t>По основному мероприятию "Финансовое обеспечение территориальной программы обязательного медицинского страхования Ленинградской области в рамках базовой программы обязательного медицинского страхования" на 2017 год запланированы</w:t>
      </w:r>
      <w:r w:rsidRPr="00986749">
        <w:rPr>
          <w:rFonts w:eastAsia="Calibri"/>
          <w:sz w:val="28"/>
          <w:szCs w:val="28"/>
          <w:lang w:eastAsia="en-US"/>
        </w:rPr>
        <w:t xml:space="preserve"> межбюджетные трансферты бюджету Территориального фонда обязательного медицинского страхования Ленинградской области в сумме </w:t>
      </w:r>
      <w:r w:rsidRPr="00986749">
        <w:rPr>
          <w:rFonts w:eastAsia="Calibri"/>
          <w:sz w:val="28"/>
          <w:szCs w:val="28"/>
        </w:rPr>
        <w:t>2 642 336,0 тыс. рублей, в том числе</w:t>
      </w:r>
      <w:r w:rsidRPr="00986749">
        <w:rPr>
          <w:rFonts w:eastAsia="Calibri"/>
          <w:sz w:val="28"/>
          <w:szCs w:val="28"/>
          <w:lang w:eastAsia="en-US"/>
        </w:rPr>
        <w:t>:</w:t>
      </w:r>
    </w:p>
    <w:p w:rsidR="00942CBF" w:rsidRPr="00986749" w:rsidRDefault="00942CBF" w:rsidP="00942CBF">
      <w:pPr>
        <w:widowControl/>
        <w:ind w:firstLine="709"/>
        <w:jc w:val="both"/>
        <w:rPr>
          <w:rFonts w:eastAsia="Calibri"/>
          <w:sz w:val="28"/>
          <w:szCs w:val="28"/>
        </w:rPr>
      </w:pPr>
      <w:r w:rsidRPr="00986749">
        <w:rPr>
          <w:rFonts w:eastAsia="Calibri"/>
          <w:sz w:val="28"/>
          <w:szCs w:val="28"/>
          <w:lang w:eastAsia="en-US"/>
        </w:rPr>
        <w:t xml:space="preserve">- на увеличение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 597 - в сумме </w:t>
      </w:r>
      <w:r w:rsidRPr="00986749">
        <w:rPr>
          <w:rFonts w:eastAsia="Calibri"/>
          <w:sz w:val="28"/>
          <w:szCs w:val="28"/>
        </w:rPr>
        <w:t>2 517 308,0 тыс. рублей;</w:t>
      </w:r>
    </w:p>
    <w:p w:rsidR="00942CBF" w:rsidRPr="00986749" w:rsidRDefault="00942CBF" w:rsidP="00942CBF">
      <w:pPr>
        <w:widowControl/>
        <w:ind w:firstLine="709"/>
        <w:jc w:val="both"/>
        <w:rPr>
          <w:rFonts w:eastAsia="Calibri"/>
          <w:sz w:val="28"/>
          <w:szCs w:val="28"/>
          <w:lang w:eastAsia="en-US"/>
        </w:rPr>
      </w:pPr>
      <w:r w:rsidRPr="00986749">
        <w:rPr>
          <w:rFonts w:eastAsia="Calibri"/>
          <w:sz w:val="28"/>
          <w:szCs w:val="28"/>
        </w:rPr>
        <w:t>- на дополнительное финансовое обеспечение скорой медицинской помощи –</w:t>
      </w:r>
      <w:r w:rsidRPr="00986749">
        <w:rPr>
          <w:rFonts w:eastAsia="Calibri"/>
          <w:sz w:val="28"/>
          <w:szCs w:val="28"/>
          <w:lang w:eastAsia="en-US"/>
        </w:rPr>
        <w:t xml:space="preserve"> проекта "Новая скорая и неотложная помощь" в сумме </w:t>
      </w:r>
      <w:r w:rsidRPr="00986749">
        <w:rPr>
          <w:rFonts w:eastAsia="Calibri"/>
          <w:sz w:val="28"/>
          <w:szCs w:val="28"/>
        </w:rPr>
        <w:t>46 988,0 тыс. рублей;</w:t>
      </w:r>
    </w:p>
    <w:p w:rsidR="00E54D54" w:rsidRPr="00986749" w:rsidRDefault="00942CBF" w:rsidP="00942CBF">
      <w:pPr>
        <w:tabs>
          <w:tab w:val="left" w:pos="0"/>
        </w:tabs>
        <w:ind w:firstLine="709"/>
        <w:jc w:val="both"/>
        <w:rPr>
          <w:sz w:val="28"/>
          <w:szCs w:val="28"/>
        </w:rPr>
      </w:pPr>
      <w:r w:rsidRPr="00986749">
        <w:rPr>
          <w:sz w:val="28"/>
          <w:szCs w:val="28"/>
        </w:rPr>
        <w:t xml:space="preserve">- </w:t>
      </w:r>
      <w:r w:rsidRPr="00986749">
        <w:rPr>
          <w:rFonts w:eastAsia="Calibri"/>
          <w:sz w:val="28"/>
          <w:szCs w:val="28"/>
        </w:rPr>
        <w:t xml:space="preserve">на дополнительное финансовое обеспечение по страховым случаям, установленным базовой программой обязательного медицинского страхования – </w:t>
      </w:r>
      <w:r w:rsidRPr="00986749">
        <w:rPr>
          <w:sz w:val="28"/>
          <w:szCs w:val="28"/>
        </w:rPr>
        <w:t xml:space="preserve">на сохранение коечного фонда </w:t>
      </w:r>
      <w:proofErr w:type="gramStart"/>
      <w:r w:rsidRPr="00986749">
        <w:rPr>
          <w:sz w:val="28"/>
          <w:szCs w:val="28"/>
        </w:rPr>
        <w:t>в</w:t>
      </w:r>
      <w:proofErr w:type="gramEnd"/>
      <w:r w:rsidRPr="00986749">
        <w:rPr>
          <w:sz w:val="28"/>
          <w:szCs w:val="28"/>
        </w:rPr>
        <w:t xml:space="preserve"> </w:t>
      </w:r>
      <w:proofErr w:type="gramStart"/>
      <w:r w:rsidRPr="00986749">
        <w:rPr>
          <w:sz w:val="28"/>
          <w:szCs w:val="28"/>
        </w:rPr>
        <w:t>Бокситогорском</w:t>
      </w:r>
      <w:proofErr w:type="gramEnd"/>
      <w:r w:rsidRPr="00986749">
        <w:rPr>
          <w:sz w:val="28"/>
          <w:szCs w:val="28"/>
        </w:rPr>
        <w:t xml:space="preserve">, </w:t>
      </w:r>
      <w:proofErr w:type="spellStart"/>
      <w:r w:rsidRPr="00986749">
        <w:rPr>
          <w:sz w:val="28"/>
          <w:szCs w:val="28"/>
        </w:rPr>
        <w:t>Лодейнопольском</w:t>
      </w:r>
      <w:proofErr w:type="spellEnd"/>
      <w:r w:rsidRPr="00986749">
        <w:rPr>
          <w:sz w:val="28"/>
          <w:szCs w:val="28"/>
        </w:rPr>
        <w:t xml:space="preserve"> и </w:t>
      </w:r>
      <w:proofErr w:type="spellStart"/>
      <w:r w:rsidRPr="00986749">
        <w:rPr>
          <w:sz w:val="28"/>
          <w:szCs w:val="28"/>
        </w:rPr>
        <w:t>Подпорожском</w:t>
      </w:r>
      <w:proofErr w:type="spellEnd"/>
      <w:r w:rsidRPr="00986749">
        <w:rPr>
          <w:sz w:val="28"/>
          <w:szCs w:val="28"/>
        </w:rPr>
        <w:t xml:space="preserve"> муниципальных районах с целью сохранения объёмов медицинской помощи - </w:t>
      </w:r>
      <w:r w:rsidRPr="00986749">
        <w:rPr>
          <w:rFonts w:eastAsia="Calibri"/>
          <w:sz w:val="28"/>
          <w:szCs w:val="28"/>
          <w:lang w:eastAsia="en-US"/>
        </w:rPr>
        <w:t xml:space="preserve">в сумме </w:t>
      </w:r>
      <w:r w:rsidRPr="00986749">
        <w:rPr>
          <w:rFonts w:eastAsia="Calibri"/>
          <w:sz w:val="28"/>
          <w:szCs w:val="28"/>
        </w:rPr>
        <w:t>79 040,0 тысяч рублей</w:t>
      </w:r>
      <w:r w:rsidRPr="00986749">
        <w:rPr>
          <w:sz w:val="28"/>
          <w:szCs w:val="28"/>
        </w:rPr>
        <w:t>.</w:t>
      </w:r>
    </w:p>
    <w:p w:rsidR="00E54D54" w:rsidRPr="00986749" w:rsidRDefault="00E54D54" w:rsidP="00E54D54">
      <w:pPr>
        <w:pStyle w:val="20"/>
        <w:numPr>
          <w:ilvl w:val="0"/>
          <w:numId w:val="0"/>
        </w:numPr>
        <w:ind w:left="709"/>
        <w:rPr>
          <w:color w:val="FF0000"/>
        </w:rPr>
      </w:pPr>
    </w:p>
    <w:p w:rsidR="00E54D54" w:rsidRPr="00986749" w:rsidRDefault="00E54D54" w:rsidP="00E54D54">
      <w:pPr>
        <w:widowControl/>
        <w:ind w:firstLine="709"/>
        <w:jc w:val="both"/>
        <w:outlineLvl w:val="1"/>
        <w:rPr>
          <w:b/>
          <w:i/>
          <w:sz w:val="28"/>
          <w:szCs w:val="28"/>
        </w:rPr>
      </w:pPr>
      <w:r w:rsidRPr="00986749">
        <w:rPr>
          <w:b/>
          <w:i/>
          <w:sz w:val="28"/>
          <w:szCs w:val="28"/>
        </w:rPr>
        <w:t>Подпрограмма "Совершенствование системы территориального планирования в сфере здравоохранения"</w:t>
      </w:r>
    </w:p>
    <w:p w:rsidR="00011170" w:rsidRPr="00986749" w:rsidRDefault="00011170" w:rsidP="00E54D54">
      <w:pPr>
        <w:tabs>
          <w:tab w:val="left" w:pos="0"/>
        </w:tabs>
        <w:ind w:firstLine="709"/>
        <w:jc w:val="both"/>
        <w:rPr>
          <w:sz w:val="28"/>
          <w:szCs w:val="28"/>
        </w:rPr>
      </w:pPr>
      <w:r w:rsidRPr="00986749">
        <w:rPr>
          <w:sz w:val="28"/>
          <w:szCs w:val="28"/>
        </w:rPr>
        <w:t>По данной подпрограмме на 2017 год в рамках основного мероприятия "Строительство (реконструкция) объектов здравоохранения и приобретение объектов недвижимого имущества для ну</w:t>
      </w:r>
      <w:proofErr w:type="gramStart"/>
      <w:r w:rsidRPr="00986749">
        <w:rPr>
          <w:sz w:val="28"/>
          <w:szCs w:val="28"/>
        </w:rPr>
        <w:t>жд здр</w:t>
      </w:r>
      <w:proofErr w:type="gramEnd"/>
      <w:r w:rsidRPr="00986749">
        <w:rPr>
          <w:sz w:val="28"/>
          <w:szCs w:val="28"/>
        </w:rPr>
        <w:t>авоохранения" предусмотрены расходы в сумме 787 512,5 тыс. руб.</w:t>
      </w:r>
    </w:p>
    <w:p w:rsidR="00EB1CEE" w:rsidRPr="00986749" w:rsidRDefault="00011170" w:rsidP="00EB1CEE">
      <w:pPr>
        <w:widowControl/>
        <w:autoSpaceDE w:val="0"/>
        <w:autoSpaceDN w:val="0"/>
        <w:adjustRightInd w:val="0"/>
        <w:ind w:left="30" w:right="30" w:firstLine="679"/>
        <w:jc w:val="both"/>
        <w:rPr>
          <w:rFonts w:eastAsia="Calibri"/>
          <w:sz w:val="28"/>
          <w:szCs w:val="28"/>
        </w:rPr>
      </w:pPr>
      <w:r w:rsidRPr="00986749">
        <w:rPr>
          <w:rFonts w:eastAsia="Calibri"/>
          <w:sz w:val="28"/>
          <w:szCs w:val="28"/>
        </w:rPr>
        <w:t>К</w:t>
      </w:r>
      <w:r w:rsidRPr="00986749">
        <w:rPr>
          <w:sz w:val="28"/>
          <w:szCs w:val="28"/>
        </w:rPr>
        <w:t xml:space="preserve">омитету по строительству Ленинградской области предусмотрены бюджетные ассигнования </w:t>
      </w:r>
      <w:r w:rsidRPr="00986749">
        <w:rPr>
          <w:rFonts w:eastAsia="Calibri"/>
          <w:sz w:val="28"/>
          <w:szCs w:val="28"/>
        </w:rPr>
        <w:t>в сумме 699 512,5 тысяч рублей на строительство и реконструкцию 4-х объектов здравоохранения</w:t>
      </w:r>
      <w:r w:rsidR="00383E82" w:rsidRPr="00986749">
        <w:t xml:space="preserve"> </w:t>
      </w:r>
      <w:r w:rsidR="00383E82" w:rsidRPr="00986749">
        <w:rPr>
          <w:sz w:val="28"/>
          <w:szCs w:val="28"/>
        </w:rPr>
        <w:t xml:space="preserve">(распределение бюджетных ассигнований по объектам представлено в </w:t>
      </w:r>
      <w:r w:rsidR="00383E82" w:rsidRPr="00986749">
        <w:rPr>
          <w:color w:val="92D050"/>
          <w:sz w:val="28"/>
          <w:szCs w:val="28"/>
        </w:rPr>
        <w:t>Приложении 5</w:t>
      </w:r>
      <w:r w:rsidR="00E248E8">
        <w:rPr>
          <w:color w:val="92D050"/>
          <w:sz w:val="28"/>
          <w:szCs w:val="28"/>
        </w:rPr>
        <w:t>4</w:t>
      </w:r>
      <w:r w:rsidR="00383E82" w:rsidRPr="00986749">
        <w:rPr>
          <w:rFonts w:eastAsia="Calibri"/>
          <w:sz w:val="28"/>
          <w:szCs w:val="28"/>
        </w:rPr>
        <w:t>).</w:t>
      </w:r>
      <w:r w:rsidR="00EB1CEE" w:rsidRPr="00986749">
        <w:rPr>
          <w:rFonts w:eastAsia="Calibri"/>
          <w:sz w:val="28"/>
          <w:szCs w:val="28"/>
        </w:rPr>
        <w:t xml:space="preserve"> Снижение общего объема бюджетных ассигнований в рамках подпрограммы обусловлено завершением в 2016 году мероприятий по строительству перинатального центра в г. Гатчина.</w:t>
      </w:r>
    </w:p>
    <w:p w:rsidR="00264FE5" w:rsidRPr="00986749" w:rsidRDefault="00011170" w:rsidP="00264FE5">
      <w:pPr>
        <w:widowControl/>
        <w:ind w:firstLine="709"/>
        <w:jc w:val="both"/>
        <w:rPr>
          <w:rFonts w:eastAsia="Calibri"/>
          <w:sz w:val="28"/>
          <w:szCs w:val="28"/>
          <w:lang w:eastAsia="en-US"/>
        </w:rPr>
      </w:pPr>
      <w:r w:rsidRPr="00986749">
        <w:rPr>
          <w:rFonts w:eastAsia="Calibri"/>
          <w:sz w:val="28"/>
          <w:szCs w:val="28"/>
        </w:rPr>
        <w:lastRenderedPageBreak/>
        <w:t xml:space="preserve">Комитету по здравоохранению Ленинградской области </w:t>
      </w:r>
      <w:r w:rsidRPr="00986749">
        <w:rPr>
          <w:sz w:val="28"/>
          <w:szCs w:val="28"/>
        </w:rPr>
        <w:t xml:space="preserve">предусмотрены бюджетные ассигнования </w:t>
      </w:r>
      <w:r w:rsidRPr="00986749">
        <w:rPr>
          <w:rFonts w:eastAsia="Calibri"/>
          <w:sz w:val="28"/>
          <w:szCs w:val="28"/>
        </w:rPr>
        <w:t xml:space="preserve">на приобретение объектов недвижимого имущества </w:t>
      </w:r>
      <w:r w:rsidRPr="00986749">
        <w:rPr>
          <w:rFonts w:eastAsia="Calibri"/>
          <w:sz w:val="28"/>
          <w:szCs w:val="28"/>
          <w:lang w:eastAsia="en-US"/>
        </w:rPr>
        <w:t>в сумме 88 000,0 тысяч рублей</w:t>
      </w:r>
      <w:r w:rsidR="00264FE5" w:rsidRPr="00986749">
        <w:rPr>
          <w:rFonts w:eastAsia="Calibri"/>
          <w:sz w:val="28"/>
          <w:szCs w:val="28"/>
          <w:lang w:eastAsia="en-US"/>
        </w:rPr>
        <w:t>, в том числе:</w:t>
      </w:r>
    </w:p>
    <w:p w:rsidR="00264FE5" w:rsidRPr="00986749" w:rsidRDefault="00264FE5" w:rsidP="00EB1CEE">
      <w:pPr>
        <w:widowControl/>
        <w:numPr>
          <w:ilvl w:val="0"/>
          <w:numId w:val="47"/>
        </w:numPr>
        <w:ind w:left="0" w:firstLine="709"/>
        <w:contextualSpacing/>
        <w:jc w:val="both"/>
        <w:rPr>
          <w:rFonts w:eastAsia="Calibri"/>
          <w:sz w:val="28"/>
          <w:szCs w:val="28"/>
          <w:lang w:eastAsia="en-US"/>
        </w:rPr>
      </w:pPr>
      <w:r w:rsidRPr="00986749">
        <w:rPr>
          <w:rFonts w:eastAsia="Calibri"/>
          <w:sz w:val="28"/>
          <w:szCs w:val="28"/>
          <w:lang w:eastAsia="en-US"/>
        </w:rPr>
        <w:t>в пос</w:t>
      </w:r>
      <w:r w:rsidR="000432DF" w:rsidRPr="00986749">
        <w:rPr>
          <w:rFonts w:eastAsia="Calibri"/>
          <w:sz w:val="28"/>
          <w:szCs w:val="28"/>
          <w:lang w:eastAsia="en-US"/>
        </w:rPr>
        <w:t>.</w:t>
      </w:r>
      <w:r w:rsidRPr="00986749">
        <w:rPr>
          <w:rFonts w:eastAsia="Calibri"/>
          <w:sz w:val="28"/>
          <w:szCs w:val="28"/>
          <w:lang w:eastAsia="en-US"/>
        </w:rPr>
        <w:t xml:space="preserve"> Климово </w:t>
      </w:r>
      <w:proofErr w:type="spellStart"/>
      <w:r w:rsidRPr="00986749">
        <w:rPr>
          <w:rFonts w:eastAsia="Calibri"/>
          <w:sz w:val="28"/>
          <w:szCs w:val="28"/>
          <w:lang w:eastAsia="en-US"/>
        </w:rPr>
        <w:t>Бокситогорского</w:t>
      </w:r>
      <w:proofErr w:type="spellEnd"/>
      <w:r w:rsidRPr="00986749">
        <w:rPr>
          <w:rFonts w:eastAsia="Calibri"/>
          <w:sz w:val="28"/>
          <w:szCs w:val="28"/>
          <w:lang w:eastAsia="en-US"/>
        </w:rPr>
        <w:t xml:space="preserve"> района</w:t>
      </w:r>
      <w:r w:rsidR="00EB1CEE" w:rsidRPr="00986749">
        <w:rPr>
          <w:rFonts w:eastAsia="Calibri"/>
          <w:sz w:val="28"/>
          <w:szCs w:val="28"/>
          <w:lang w:eastAsia="en-US"/>
        </w:rPr>
        <w:t>,</w:t>
      </w:r>
      <w:r w:rsidRPr="00986749">
        <w:rPr>
          <w:rFonts w:eastAsia="Calibri"/>
          <w:sz w:val="28"/>
          <w:szCs w:val="28"/>
          <w:lang w:eastAsia="en-US"/>
        </w:rPr>
        <w:t xml:space="preserve"> </w:t>
      </w:r>
      <w:r w:rsidR="00EB1CEE" w:rsidRPr="00986749">
        <w:rPr>
          <w:rFonts w:eastAsia="Calibri"/>
          <w:sz w:val="28"/>
          <w:szCs w:val="28"/>
          <w:lang w:eastAsia="en-US"/>
        </w:rPr>
        <w:t>д</w:t>
      </w:r>
      <w:r w:rsidR="000432DF" w:rsidRPr="00986749">
        <w:rPr>
          <w:rFonts w:eastAsia="Calibri"/>
          <w:sz w:val="28"/>
          <w:szCs w:val="28"/>
          <w:lang w:eastAsia="en-US"/>
        </w:rPr>
        <w:t>.</w:t>
      </w:r>
      <w:r w:rsidR="00EB1CEE" w:rsidRPr="00986749">
        <w:rPr>
          <w:rFonts w:eastAsia="Calibri"/>
          <w:sz w:val="28"/>
          <w:szCs w:val="28"/>
          <w:lang w:eastAsia="en-US"/>
        </w:rPr>
        <w:t xml:space="preserve"> Каменка Всеволожского района, с</w:t>
      </w:r>
      <w:r w:rsidR="000432DF" w:rsidRPr="00986749">
        <w:rPr>
          <w:rFonts w:eastAsia="Calibri"/>
          <w:sz w:val="28"/>
          <w:szCs w:val="28"/>
          <w:lang w:eastAsia="en-US"/>
        </w:rPr>
        <w:t xml:space="preserve">. </w:t>
      </w:r>
      <w:proofErr w:type="spellStart"/>
      <w:r w:rsidR="00EB1CEE" w:rsidRPr="00986749">
        <w:rPr>
          <w:rFonts w:eastAsia="Calibri"/>
          <w:sz w:val="28"/>
          <w:szCs w:val="28"/>
          <w:lang w:eastAsia="en-US"/>
        </w:rPr>
        <w:t>Усадищи</w:t>
      </w:r>
      <w:proofErr w:type="spellEnd"/>
      <w:r w:rsidR="00EB1CEE" w:rsidRPr="00986749">
        <w:rPr>
          <w:rFonts w:eastAsia="Calibri"/>
          <w:sz w:val="28"/>
          <w:szCs w:val="28"/>
          <w:lang w:eastAsia="en-US"/>
        </w:rPr>
        <w:t xml:space="preserve"> </w:t>
      </w:r>
      <w:proofErr w:type="spellStart"/>
      <w:r w:rsidR="00EB1CEE" w:rsidRPr="00986749">
        <w:rPr>
          <w:rFonts w:eastAsia="Calibri"/>
          <w:sz w:val="28"/>
          <w:szCs w:val="28"/>
          <w:lang w:eastAsia="en-US"/>
        </w:rPr>
        <w:t>Волховского</w:t>
      </w:r>
      <w:proofErr w:type="spellEnd"/>
      <w:r w:rsidR="00EB1CEE" w:rsidRPr="00986749">
        <w:rPr>
          <w:rFonts w:eastAsia="Calibri"/>
          <w:sz w:val="28"/>
          <w:szCs w:val="28"/>
          <w:lang w:eastAsia="en-US"/>
        </w:rPr>
        <w:t xml:space="preserve"> района, пос</w:t>
      </w:r>
      <w:r w:rsidR="000432DF" w:rsidRPr="00986749">
        <w:rPr>
          <w:rFonts w:eastAsia="Calibri"/>
          <w:sz w:val="28"/>
          <w:szCs w:val="28"/>
          <w:lang w:eastAsia="en-US"/>
        </w:rPr>
        <w:t>.</w:t>
      </w:r>
      <w:r w:rsidR="00EB1CEE" w:rsidRPr="00986749">
        <w:rPr>
          <w:rFonts w:eastAsia="Calibri"/>
          <w:sz w:val="28"/>
          <w:szCs w:val="28"/>
          <w:lang w:eastAsia="en-US"/>
        </w:rPr>
        <w:t xml:space="preserve"> Поляны Выборгского района по </w:t>
      </w:r>
      <w:r w:rsidRPr="00986749">
        <w:rPr>
          <w:rFonts w:eastAsia="Calibri"/>
          <w:sz w:val="28"/>
          <w:szCs w:val="28"/>
          <w:lang w:eastAsia="en-US"/>
        </w:rPr>
        <w:t>9 500,0 тыс. руб.</w:t>
      </w:r>
      <w:r w:rsidR="00EB1CEE" w:rsidRPr="00986749">
        <w:rPr>
          <w:rFonts w:eastAsia="Calibri"/>
          <w:sz w:val="28"/>
          <w:szCs w:val="28"/>
          <w:lang w:eastAsia="en-US"/>
        </w:rPr>
        <w:t xml:space="preserve"> соотве</w:t>
      </w:r>
      <w:r w:rsidR="000432DF" w:rsidRPr="00986749">
        <w:rPr>
          <w:rFonts w:eastAsia="Calibri"/>
          <w:sz w:val="28"/>
          <w:szCs w:val="28"/>
          <w:lang w:eastAsia="en-US"/>
        </w:rPr>
        <w:t>тст</w:t>
      </w:r>
      <w:r w:rsidR="00EB1CEE" w:rsidRPr="00986749">
        <w:rPr>
          <w:rFonts w:eastAsia="Calibri"/>
          <w:sz w:val="28"/>
          <w:szCs w:val="28"/>
          <w:lang w:eastAsia="en-US"/>
        </w:rPr>
        <w:t>венно</w:t>
      </w:r>
      <w:r w:rsidRPr="00986749">
        <w:rPr>
          <w:rFonts w:eastAsia="Calibri"/>
          <w:sz w:val="28"/>
          <w:szCs w:val="28"/>
          <w:lang w:eastAsia="en-US"/>
        </w:rPr>
        <w:t>;</w:t>
      </w:r>
    </w:p>
    <w:p w:rsidR="0095037E" w:rsidRPr="00986749" w:rsidRDefault="000432DF" w:rsidP="000432DF">
      <w:pPr>
        <w:widowControl/>
        <w:numPr>
          <w:ilvl w:val="0"/>
          <w:numId w:val="47"/>
        </w:numPr>
        <w:ind w:left="0" w:firstLine="709"/>
        <w:contextualSpacing/>
        <w:jc w:val="both"/>
        <w:rPr>
          <w:rFonts w:eastAsia="Calibri"/>
          <w:sz w:val="28"/>
          <w:szCs w:val="28"/>
          <w:lang w:eastAsia="en-US"/>
        </w:rPr>
      </w:pPr>
      <w:r w:rsidRPr="00986749">
        <w:rPr>
          <w:rFonts w:eastAsia="Calibri"/>
          <w:sz w:val="28"/>
          <w:szCs w:val="28"/>
          <w:lang w:eastAsia="en-US"/>
        </w:rPr>
        <w:t xml:space="preserve">в д. </w:t>
      </w:r>
      <w:proofErr w:type="spellStart"/>
      <w:r w:rsidRPr="00986749">
        <w:rPr>
          <w:rFonts w:eastAsia="Calibri"/>
          <w:sz w:val="28"/>
          <w:szCs w:val="28"/>
          <w:lang w:eastAsia="en-US"/>
        </w:rPr>
        <w:t>Вистино</w:t>
      </w:r>
      <w:proofErr w:type="spellEnd"/>
      <w:r w:rsidRPr="00986749">
        <w:rPr>
          <w:rFonts w:eastAsia="Calibri"/>
          <w:sz w:val="28"/>
          <w:szCs w:val="28"/>
          <w:lang w:eastAsia="en-US"/>
        </w:rPr>
        <w:t xml:space="preserve"> </w:t>
      </w:r>
      <w:proofErr w:type="spellStart"/>
      <w:r w:rsidRPr="00986749">
        <w:rPr>
          <w:rFonts w:eastAsia="Calibri"/>
          <w:sz w:val="28"/>
          <w:szCs w:val="28"/>
          <w:lang w:eastAsia="en-US"/>
        </w:rPr>
        <w:t>Кингисеппского</w:t>
      </w:r>
      <w:proofErr w:type="spellEnd"/>
      <w:r w:rsidRPr="00986749">
        <w:rPr>
          <w:rFonts w:eastAsia="Calibri"/>
          <w:sz w:val="28"/>
          <w:szCs w:val="28"/>
          <w:lang w:eastAsia="en-US"/>
        </w:rPr>
        <w:t xml:space="preserve"> района в сумме 50 000,0 тыс. руб.</w:t>
      </w:r>
    </w:p>
    <w:p w:rsidR="004D087E" w:rsidRPr="00386215" w:rsidRDefault="004D087E" w:rsidP="000432DF">
      <w:pPr>
        <w:widowControl/>
        <w:numPr>
          <w:ilvl w:val="0"/>
          <w:numId w:val="47"/>
        </w:numPr>
        <w:ind w:left="0" w:firstLine="709"/>
        <w:contextualSpacing/>
        <w:jc w:val="both"/>
        <w:rPr>
          <w:rFonts w:eastAsia="Calibri"/>
          <w:sz w:val="28"/>
          <w:szCs w:val="28"/>
          <w:highlight w:val="yellow"/>
          <w:lang w:eastAsia="en-US"/>
        </w:rPr>
      </w:pPr>
      <w:r w:rsidRPr="00386215">
        <w:rPr>
          <w:b/>
          <w:sz w:val="28"/>
          <w:szCs w:val="28"/>
          <w:highlight w:val="yellow"/>
          <w:u w:val="single"/>
        </w:rPr>
        <w:br w:type="page"/>
      </w:r>
    </w:p>
    <w:p w:rsidR="004D087E" w:rsidRPr="00572746" w:rsidRDefault="007B19C4" w:rsidP="00032C5C">
      <w:pPr>
        <w:tabs>
          <w:tab w:val="left" w:pos="0"/>
        </w:tabs>
        <w:jc w:val="center"/>
        <w:rPr>
          <w:b/>
          <w:sz w:val="28"/>
          <w:szCs w:val="28"/>
          <w:u w:val="single"/>
        </w:rPr>
      </w:pPr>
      <w:r w:rsidRPr="00572746">
        <w:rPr>
          <w:b/>
          <w:sz w:val="28"/>
          <w:szCs w:val="28"/>
          <w:u w:val="single"/>
        </w:rPr>
        <w:lastRenderedPageBreak/>
        <w:t>3</w:t>
      </w:r>
      <w:r w:rsidR="004D087E" w:rsidRPr="00572746">
        <w:rPr>
          <w:b/>
          <w:sz w:val="28"/>
          <w:szCs w:val="28"/>
          <w:u w:val="single"/>
        </w:rPr>
        <w:t>. Государственная программа Ленинградской области</w:t>
      </w:r>
    </w:p>
    <w:p w:rsidR="004D087E" w:rsidRPr="00572746" w:rsidRDefault="004D087E" w:rsidP="00032C5C">
      <w:pPr>
        <w:widowControl/>
        <w:ind w:left="180"/>
        <w:jc w:val="center"/>
        <w:rPr>
          <w:b/>
          <w:sz w:val="28"/>
          <w:szCs w:val="28"/>
          <w:u w:val="single"/>
        </w:rPr>
      </w:pPr>
      <w:r w:rsidRPr="00572746">
        <w:rPr>
          <w:b/>
          <w:sz w:val="28"/>
          <w:szCs w:val="28"/>
          <w:u w:val="single"/>
        </w:rPr>
        <w:t>"Современное образование Ленинградской области"</w:t>
      </w:r>
    </w:p>
    <w:p w:rsidR="004D087E" w:rsidRPr="00386215" w:rsidRDefault="004D087E" w:rsidP="00032C5C">
      <w:pPr>
        <w:widowControl/>
        <w:ind w:left="180"/>
        <w:jc w:val="center"/>
        <w:rPr>
          <w:b/>
          <w:sz w:val="28"/>
          <w:szCs w:val="28"/>
          <w:highlight w:val="yellow"/>
          <w:u w:val="single"/>
        </w:rPr>
      </w:pPr>
    </w:p>
    <w:p w:rsidR="004D087E" w:rsidRPr="00F129C3" w:rsidRDefault="004D087E" w:rsidP="004D087E">
      <w:pPr>
        <w:ind w:firstLine="708"/>
        <w:jc w:val="both"/>
        <w:rPr>
          <w:sz w:val="28"/>
          <w:szCs w:val="28"/>
        </w:rPr>
      </w:pPr>
      <w:r w:rsidRPr="00F129C3">
        <w:rPr>
          <w:sz w:val="28"/>
          <w:szCs w:val="28"/>
        </w:rPr>
        <w:t>На реализацию государственной программы Ленинградской области</w:t>
      </w:r>
      <w:r w:rsidRPr="00F129C3">
        <w:rPr>
          <w:b/>
          <w:sz w:val="28"/>
          <w:szCs w:val="28"/>
        </w:rPr>
        <w:t xml:space="preserve"> </w:t>
      </w:r>
      <w:r w:rsidRPr="00F129C3">
        <w:rPr>
          <w:sz w:val="28"/>
          <w:szCs w:val="28"/>
        </w:rPr>
        <w:t>"Современное образование Ленинградской области"</w:t>
      </w:r>
      <w:r w:rsidRPr="00F129C3">
        <w:rPr>
          <w:rFonts w:eastAsia="Calibri"/>
          <w:sz w:val="28"/>
          <w:szCs w:val="28"/>
          <w:lang w:eastAsia="en-US"/>
        </w:rPr>
        <w:t xml:space="preserve"> </w:t>
      </w:r>
      <w:r w:rsidRPr="00F129C3">
        <w:rPr>
          <w:sz w:val="28"/>
          <w:szCs w:val="28"/>
        </w:rPr>
        <w:t>в проекте областного бюджета на 201</w:t>
      </w:r>
      <w:r w:rsidR="00920EB9" w:rsidRPr="00F129C3">
        <w:rPr>
          <w:sz w:val="28"/>
          <w:szCs w:val="28"/>
        </w:rPr>
        <w:t>7</w:t>
      </w:r>
      <w:r w:rsidRPr="00F129C3">
        <w:rPr>
          <w:sz w:val="28"/>
          <w:szCs w:val="28"/>
        </w:rPr>
        <w:t xml:space="preserve"> год предусмотрены ассигнования в сумме </w:t>
      </w:r>
      <w:r w:rsidR="00F129C3" w:rsidRPr="00F129C3">
        <w:rPr>
          <w:b/>
          <w:bCs/>
          <w:sz w:val="28"/>
          <w:szCs w:val="28"/>
        </w:rPr>
        <w:t>24 197</w:t>
      </w:r>
      <w:r w:rsidR="00920EB9" w:rsidRPr="00F129C3">
        <w:rPr>
          <w:b/>
          <w:bCs/>
          <w:sz w:val="28"/>
          <w:szCs w:val="28"/>
        </w:rPr>
        <w:t> </w:t>
      </w:r>
      <w:r w:rsidR="00F129C3" w:rsidRPr="00F129C3">
        <w:rPr>
          <w:b/>
          <w:bCs/>
          <w:sz w:val="28"/>
          <w:szCs w:val="28"/>
        </w:rPr>
        <w:t>508,1</w:t>
      </w:r>
      <w:r w:rsidRPr="00F129C3">
        <w:rPr>
          <w:sz w:val="28"/>
          <w:szCs w:val="28"/>
        </w:rPr>
        <w:t xml:space="preserve"> тыс. руб.</w:t>
      </w:r>
      <w:r w:rsidR="001D5254" w:rsidRPr="00F129C3">
        <w:rPr>
          <w:sz w:val="28"/>
          <w:szCs w:val="28"/>
        </w:rPr>
        <w:t xml:space="preserve"> или 26% от общего объема расходов на 2017 год</w:t>
      </w:r>
      <w:r w:rsidRPr="00F129C3">
        <w:rPr>
          <w:sz w:val="28"/>
          <w:szCs w:val="28"/>
        </w:rPr>
        <w:t xml:space="preserve">, что составляет </w:t>
      </w:r>
      <w:r w:rsidR="00F129C3" w:rsidRPr="00F129C3">
        <w:rPr>
          <w:sz w:val="28"/>
          <w:szCs w:val="28"/>
        </w:rPr>
        <w:t>98,4</w:t>
      </w:r>
      <w:r w:rsidRPr="00F129C3">
        <w:rPr>
          <w:sz w:val="28"/>
          <w:szCs w:val="28"/>
        </w:rPr>
        <w:t>% от уровня 201</w:t>
      </w:r>
      <w:r w:rsidR="00920EB9" w:rsidRPr="00F129C3">
        <w:rPr>
          <w:sz w:val="28"/>
          <w:szCs w:val="28"/>
        </w:rPr>
        <w:t>6</w:t>
      </w:r>
      <w:r w:rsidRPr="00F129C3">
        <w:rPr>
          <w:sz w:val="28"/>
          <w:szCs w:val="28"/>
        </w:rPr>
        <w:t xml:space="preserve"> года.</w:t>
      </w:r>
    </w:p>
    <w:p w:rsidR="004D087E" w:rsidRPr="00386215" w:rsidRDefault="004D087E" w:rsidP="004D087E">
      <w:pPr>
        <w:ind w:firstLine="708"/>
        <w:jc w:val="both"/>
        <w:rPr>
          <w:color w:val="FF0000"/>
          <w:szCs w:val="28"/>
          <w:highlight w:val="yellow"/>
        </w:rPr>
      </w:pPr>
    </w:p>
    <w:tbl>
      <w:tblPr>
        <w:tblW w:w="5000" w:type="pct"/>
        <w:tblLook w:val="04A0" w:firstRow="1" w:lastRow="0" w:firstColumn="1" w:lastColumn="0" w:noHBand="0" w:noVBand="1"/>
      </w:tblPr>
      <w:tblGrid>
        <w:gridCol w:w="6933"/>
        <w:gridCol w:w="3489"/>
      </w:tblGrid>
      <w:tr w:rsidR="004D087E" w:rsidRPr="00F129C3" w:rsidTr="00AA52CD">
        <w:trPr>
          <w:trHeight w:val="435"/>
        </w:trPr>
        <w:tc>
          <w:tcPr>
            <w:tcW w:w="3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F129C3" w:rsidRDefault="004D087E" w:rsidP="00AA52CD">
            <w:pPr>
              <w:widowControl/>
              <w:jc w:val="center"/>
              <w:rPr>
                <w:b/>
                <w:bCs/>
                <w:sz w:val="28"/>
                <w:szCs w:val="28"/>
              </w:rPr>
            </w:pPr>
            <w:r w:rsidRPr="00F129C3">
              <w:rPr>
                <w:b/>
                <w:bCs/>
                <w:sz w:val="28"/>
                <w:szCs w:val="28"/>
              </w:rPr>
              <w:t xml:space="preserve">Наименование </w:t>
            </w:r>
          </w:p>
          <w:p w:rsidR="004D087E" w:rsidRPr="00F129C3" w:rsidRDefault="004D087E" w:rsidP="00AA52CD">
            <w:pPr>
              <w:widowControl/>
              <w:jc w:val="center"/>
              <w:rPr>
                <w:b/>
                <w:bCs/>
                <w:sz w:val="28"/>
                <w:szCs w:val="28"/>
              </w:rPr>
            </w:pPr>
            <w:r w:rsidRPr="00F129C3">
              <w:rPr>
                <w:b/>
                <w:bCs/>
                <w:sz w:val="28"/>
                <w:szCs w:val="28"/>
              </w:rPr>
              <w:t>главного распорядителя бюджетных средств</w:t>
            </w:r>
          </w:p>
        </w:tc>
        <w:tc>
          <w:tcPr>
            <w:tcW w:w="1674" w:type="pct"/>
            <w:tcBorders>
              <w:top w:val="single" w:sz="4" w:space="0" w:color="auto"/>
              <w:left w:val="nil"/>
              <w:bottom w:val="single" w:sz="4" w:space="0" w:color="auto"/>
              <w:right w:val="single" w:sz="4" w:space="0" w:color="auto"/>
            </w:tcBorders>
            <w:shd w:val="clear" w:color="auto" w:fill="auto"/>
            <w:vAlign w:val="center"/>
            <w:hideMark/>
          </w:tcPr>
          <w:p w:rsidR="004D087E" w:rsidRPr="00F129C3" w:rsidRDefault="004D087E" w:rsidP="005B67BF">
            <w:pPr>
              <w:widowControl/>
              <w:jc w:val="center"/>
              <w:rPr>
                <w:b/>
                <w:bCs/>
                <w:sz w:val="28"/>
                <w:szCs w:val="28"/>
              </w:rPr>
            </w:pPr>
            <w:r w:rsidRPr="00F129C3">
              <w:rPr>
                <w:b/>
                <w:bCs/>
                <w:sz w:val="28"/>
                <w:szCs w:val="28"/>
              </w:rPr>
              <w:t>Проект на 201</w:t>
            </w:r>
            <w:r w:rsidR="005B67BF" w:rsidRPr="00F129C3">
              <w:rPr>
                <w:b/>
                <w:bCs/>
                <w:sz w:val="28"/>
                <w:szCs w:val="28"/>
              </w:rPr>
              <w:t>7</w:t>
            </w:r>
            <w:r w:rsidRPr="00F129C3">
              <w:rPr>
                <w:b/>
                <w:bCs/>
                <w:sz w:val="28"/>
                <w:szCs w:val="28"/>
              </w:rPr>
              <w:t xml:space="preserve"> год</w:t>
            </w:r>
          </w:p>
        </w:tc>
      </w:tr>
      <w:tr w:rsidR="00F129C3" w:rsidRPr="00F129C3" w:rsidTr="00AA52CD">
        <w:trPr>
          <w:trHeight w:val="528"/>
        </w:trPr>
        <w:tc>
          <w:tcPr>
            <w:tcW w:w="3326" w:type="pct"/>
            <w:tcBorders>
              <w:top w:val="single" w:sz="4" w:space="0" w:color="auto"/>
              <w:left w:val="single" w:sz="4" w:space="0" w:color="auto"/>
              <w:bottom w:val="single" w:sz="4" w:space="0" w:color="auto"/>
              <w:right w:val="single" w:sz="4" w:space="0" w:color="auto"/>
            </w:tcBorders>
            <w:shd w:val="clear" w:color="auto" w:fill="auto"/>
            <w:vAlign w:val="center"/>
          </w:tcPr>
          <w:p w:rsidR="00F129C3" w:rsidRPr="00F129C3" w:rsidRDefault="00F129C3" w:rsidP="00AA52CD">
            <w:pPr>
              <w:outlineLvl w:val="0"/>
              <w:rPr>
                <w:sz w:val="28"/>
                <w:szCs w:val="28"/>
              </w:rPr>
            </w:pPr>
            <w:r w:rsidRPr="00F129C3">
              <w:rPr>
                <w:sz w:val="28"/>
                <w:szCs w:val="28"/>
              </w:rPr>
              <w:t>Комитет общего и профессионального образования Ленинградской области</w:t>
            </w:r>
          </w:p>
        </w:tc>
        <w:tc>
          <w:tcPr>
            <w:tcW w:w="1674" w:type="pct"/>
            <w:tcBorders>
              <w:top w:val="single" w:sz="4" w:space="0" w:color="auto"/>
              <w:left w:val="nil"/>
              <w:bottom w:val="single" w:sz="4" w:space="0" w:color="auto"/>
              <w:right w:val="single" w:sz="4" w:space="0" w:color="auto"/>
            </w:tcBorders>
            <w:shd w:val="clear" w:color="auto" w:fill="auto"/>
            <w:vAlign w:val="center"/>
          </w:tcPr>
          <w:p w:rsidR="00F129C3" w:rsidRPr="00F129C3" w:rsidRDefault="00F129C3" w:rsidP="00F129C3">
            <w:pPr>
              <w:widowControl/>
              <w:jc w:val="right"/>
              <w:rPr>
                <w:bCs/>
                <w:sz w:val="28"/>
                <w:szCs w:val="28"/>
              </w:rPr>
            </w:pPr>
            <w:r w:rsidRPr="00F129C3">
              <w:rPr>
                <w:bCs/>
                <w:sz w:val="28"/>
                <w:szCs w:val="28"/>
              </w:rPr>
              <w:t>22 059 079,6</w:t>
            </w:r>
          </w:p>
        </w:tc>
      </w:tr>
      <w:tr w:rsidR="00F129C3" w:rsidRPr="00F129C3" w:rsidTr="00AA52CD">
        <w:trPr>
          <w:trHeight w:val="264"/>
        </w:trPr>
        <w:tc>
          <w:tcPr>
            <w:tcW w:w="3326" w:type="pct"/>
            <w:tcBorders>
              <w:top w:val="nil"/>
              <w:left w:val="single" w:sz="4" w:space="0" w:color="auto"/>
              <w:bottom w:val="single" w:sz="4" w:space="0" w:color="auto"/>
              <w:right w:val="single" w:sz="4" w:space="0" w:color="auto"/>
            </w:tcBorders>
            <w:shd w:val="clear" w:color="auto" w:fill="auto"/>
            <w:vAlign w:val="center"/>
          </w:tcPr>
          <w:p w:rsidR="00F129C3" w:rsidRPr="00F129C3" w:rsidRDefault="00F129C3" w:rsidP="00AA52CD">
            <w:pPr>
              <w:outlineLvl w:val="0"/>
              <w:rPr>
                <w:sz w:val="28"/>
                <w:szCs w:val="28"/>
              </w:rPr>
            </w:pPr>
            <w:r w:rsidRPr="00F129C3">
              <w:rPr>
                <w:sz w:val="28"/>
                <w:szCs w:val="28"/>
              </w:rPr>
              <w:t>комитет по строительству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F129C3" w:rsidRPr="00F129C3" w:rsidRDefault="00F129C3" w:rsidP="00F129C3">
            <w:pPr>
              <w:widowControl/>
              <w:jc w:val="right"/>
              <w:rPr>
                <w:bCs/>
                <w:sz w:val="28"/>
                <w:szCs w:val="28"/>
              </w:rPr>
            </w:pPr>
            <w:r w:rsidRPr="00F129C3">
              <w:rPr>
                <w:bCs/>
                <w:sz w:val="28"/>
                <w:szCs w:val="28"/>
              </w:rPr>
              <w:t>1 704 181,0</w:t>
            </w:r>
          </w:p>
        </w:tc>
      </w:tr>
      <w:tr w:rsidR="00F129C3" w:rsidRPr="00F129C3" w:rsidTr="00AA52CD">
        <w:trPr>
          <w:trHeight w:val="528"/>
        </w:trPr>
        <w:tc>
          <w:tcPr>
            <w:tcW w:w="3326" w:type="pct"/>
            <w:tcBorders>
              <w:top w:val="nil"/>
              <w:left w:val="single" w:sz="4" w:space="0" w:color="auto"/>
              <w:bottom w:val="single" w:sz="4" w:space="0" w:color="auto"/>
              <w:right w:val="single" w:sz="4" w:space="0" w:color="auto"/>
            </w:tcBorders>
            <w:shd w:val="clear" w:color="auto" w:fill="auto"/>
            <w:vAlign w:val="center"/>
          </w:tcPr>
          <w:p w:rsidR="00F129C3" w:rsidRPr="00F129C3" w:rsidRDefault="00F129C3" w:rsidP="00AA52CD">
            <w:pPr>
              <w:outlineLvl w:val="0"/>
              <w:rPr>
                <w:sz w:val="28"/>
                <w:szCs w:val="28"/>
              </w:rPr>
            </w:pPr>
            <w:r w:rsidRPr="00F129C3">
              <w:rPr>
                <w:sz w:val="28"/>
                <w:szCs w:val="28"/>
              </w:rPr>
              <w:t>Комитет по здравоохранению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F129C3" w:rsidRPr="00F129C3" w:rsidRDefault="00F129C3" w:rsidP="00F129C3">
            <w:pPr>
              <w:widowControl/>
              <w:jc w:val="right"/>
              <w:rPr>
                <w:bCs/>
                <w:sz w:val="28"/>
                <w:szCs w:val="28"/>
              </w:rPr>
            </w:pPr>
            <w:r w:rsidRPr="00F129C3">
              <w:rPr>
                <w:bCs/>
                <w:sz w:val="28"/>
                <w:szCs w:val="28"/>
              </w:rPr>
              <w:t>181 826,1</w:t>
            </w:r>
          </w:p>
        </w:tc>
      </w:tr>
      <w:tr w:rsidR="00F129C3" w:rsidRPr="00F129C3" w:rsidTr="00AA52CD">
        <w:trPr>
          <w:trHeight w:val="528"/>
        </w:trPr>
        <w:tc>
          <w:tcPr>
            <w:tcW w:w="3326" w:type="pct"/>
            <w:tcBorders>
              <w:top w:val="nil"/>
              <w:left w:val="single" w:sz="4" w:space="0" w:color="auto"/>
              <w:bottom w:val="single" w:sz="4" w:space="0" w:color="auto"/>
              <w:right w:val="single" w:sz="4" w:space="0" w:color="auto"/>
            </w:tcBorders>
            <w:shd w:val="clear" w:color="auto" w:fill="auto"/>
            <w:vAlign w:val="center"/>
          </w:tcPr>
          <w:p w:rsidR="00F129C3" w:rsidRPr="00F129C3" w:rsidRDefault="00F129C3" w:rsidP="00AA52CD">
            <w:pPr>
              <w:outlineLvl w:val="0"/>
              <w:rPr>
                <w:sz w:val="28"/>
                <w:szCs w:val="28"/>
              </w:rPr>
            </w:pPr>
            <w:r w:rsidRPr="00F129C3">
              <w:rPr>
                <w:sz w:val="28"/>
                <w:szCs w:val="28"/>
              </w:rPr>
              <w:t>комитет по культуре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F129C3" w:rsidRPr="00F129C3" w:rsidRDefault="00F129C3" w:rsidP="00F129C3">
            <w:pPr>
              <w:widowControl/>
              <w:jc w:val="right"/>
              <w:rPr>
                <w:bCs/>
                <w:sz w:val="28"/>
                <w:szCs w:val="28"/>
              </w:rPr>
            </w:pPr>
            <w:r w:rsidRPr="00F129C3">
              <w:rPr>
                <w:bCs/>
                <w:sz w:val="28"/>
                <w:szCs w:val="28"/>
              </w:rPr>
              <w:t>138 691,8</w:t>
            </w:r>
          </w:p>
        </w:tc>
      </w:tr>
      <w:tr w:rsidR="00F129C3" w:rsidRPr="00F129C3" w:rsidTr="00AA52CD">
        <w:trPr>
          <w:trHeight w:val="528"/>
        </w:trPr>
        <w:tc>
          <w:tcPr>
            <w:tcW w:w="3326" w:type="pct"/>
            <w:tcBorders>
              <w:top w:val="nil"/>
              <w:left w:val="single" w:sz="4" w:space="0" w:color="auto"/>
              <w:bottom w:val="single" w:sz="4" w:space="0" w:color="auto"/>
              <w:right w:val="single" w:sz="4" w:space="0" w:color="auto"/>
            </w:tcBorders>
            <w:shd w:val="clear" w:color="auto" w:fill="auto"/>
            <w:vAlign w:val="center"/>
          </w:tcPr>
          <w:p w:rsidR="00F129C3" w:rsidRPr="00F129C3" w:rsidRDefault="00F129C3" w:rsidP="00AA52CD">
            <w:pPr>
              <w:outlineLvl w:val="0"/>
              <w:rPr>
                <w:sz w:val="28"/>
                <w:szCs w:val="28"/>
              </w:rPr>
            </w:pPr>
            <w:r w:rsidRPr="00F129C3">
              <w:rPr>
                <w:sz w:val="28"/>
                <w:szCs w:val="28"/>
              </w:rPr>
              <w:t>комитет по социальной защите населения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F129C3" w:rsidRPr="00F129C3" w:rsidRDefault="00F129C3" w:rsidP="00F129C3">
            <w:pPr>
              <w:widowControl/>
              <w:jc w:val="right"/>
              <w:rPr>
                <w:bCs/>
                <w:sz w:val="28"/>
                <w:szCs w:val="28"/>
              </w:rPr>
            </w:pPr>
            <w:r w:rsidRPr="00F129C3">
              <w:rPr>
                <w:bCs/>
                <w:sz w:val="28"/>
                <w:szCs w:val="28"/>
              </w:rPr>
              <w:t>89 333,1</w:t>
            </w:r>
          </w:p>
        </w:tc>
      </w:tr>
      <w:tr w:rsidR="00F129C3" w:rsidRPr="00F129C3" w:rsidTr="00AA52CD">
        <w:trPr>
          <w:trHeight w:val="528"/>
        </w:trPr>
        <w:tc>
          <w:tcPr>
            <w:tcW w:w="3326" w:type="pct"/>
            <w:tcBorders>
              <w:top w:val="nil"/>
              <w:left w:val="single" w:sz="4" w:space="0" w:color="auto"/>
              <w:bottom w:val="single" w:sz="4" w:space="0" w:color="auto"/>
              <w:right w:val="single" w:sz="4" w:space="0" w:color="auto"/>
            </w:tcBorders>
            <w:shd w:val="clear" w:color="auto" w:fill="auto"/>
            <w:vAlign w:val="center"/>
          </w:tcPr>
          <w:p w:rsidR="00F129C3" w:rsidRPr="00F129C3" w:rsidRDefault="00F129C3" w:rsidP="00AA52CD">
            <w:pPr>
              <w:outlineLvl w:val="0"/>
              <w:rPr>
                <w:sz w:val="28"/>
                <w:szCs w:val="28"/>
              </w:rPr>
            </w:pPr>
            <w:r w:rsidRPr="00F129C3">
              <w:rPr>
                <w:sz w:val="28"/>
                <w:szCs w:val="28"/>
              </w:rPr>
              <w:t>Комитет правопорядка и безопасности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F129C3" w:rsidRPr="00F129C3" w:rsidRDefault="00F129C3" w:rsidP="00F129C3">
            <w:pPr>
              <w:widowControl/>
              <w:jc w:val="right"/>
              <w:rPr>
                <w:bCs/>
                <w:sz w:val="28"/>
                <w:szCs w:val="28"/>
              </w:rPr>
            </w:pPr>
            <w:r w:rsidRPr="00F129C3">
              <w:rPr>
                <w:bCs/>
                <w:sz w:val="28"/>
                <w:szCs w:val="28"/>
              </w:rPr>
              <w:t>24 396,5</w:t>
            </w:r>
          </w:p>
        </w:tc>
      </w:tr>
      <w:tr w:rsidR="004D087E" w:rsidRPr="00386215" w:rsidTr="00AA52CD">
        <w:trPr>
          <w:trHeight w:val="280"/>
        </w:trPr>
        <w:tc>
          <w:tcPr>
            <w:tcW w:w="33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F129C3" w:rsidRDefault="004D087E" w:rsidP="00AA52CD">
            <w:pPr>
              <w:widowControl/>
              <w:rPr>
                <w:b/>
                <w:bCs/>
                <w:sz w:val="28"/>
                <w:szCs w:val="28"/>
              </w:rPr>
            </w:pPr>
            <w:r w:rsidRPr="00F129C3">
              <w:rPr>
                <w:b/>
                <w:bCs/>
                <w:sz w:val="28"/>
                <w:szCs w:val="28"/>
              </w:rPr>
              <w:t> Итого:</w:t>
            </w:r>
          </w:p>
        </w:tc>
        <w:tc>
          <w:tcPr>
            <w:tcW w:w="1674" w:type="pct"/>
            <w:tcBorders>
              <w:top w:val="single" w:sz="4" w:space="0" w:color="auto"/>
              <w:left w:val="nil"/>
              <w:bottom w:val="single" w:sz="4" w:space="0" w:color="auto"/>
              <w:right w:val="single" w:sz="4" w:space="0" w:color="auto"/>
            </w:tcBorders>
            <w:shd w:val="clear" w:color="auto" w:fill="auto"/>
            <w:noWrap/>
            <w:vAlign w:val="bottom"/>
            <w:hideMark/>
          </w:tcPr>
          <w:p w:rsidR="004D087E" w:rsidRPr="00F129C3" w:rsidRDefault="00F129C3" w:rsidP="000965AD">
            <w:pPr>
              <w:widowControl/>
              <w:jc w:val="right"/>
              <w:rPr>
                <w:b/>
                <w:bCs/>
                <w:sz w:val="28"/>
                <w:szCs w:val="28"/>
              </w:rPr>
            </w:pPr>
            <w:r w:rsidRPr="00F129C3">
              <w:rPr>
                <w:b/>
                <w:bCs/>
                <w:sz w:val="28"/>
                <w:szCs w:val="28"/>
              </w:rPr>
              <w:t>24 197 508,1</w:t>
            </w:r>
          </w:p>
        </w:tc>
      </w:tr>
    </w:tbl>
    <w:p w:rsidR="004D087E" w:rsidRPr="00386215" w:rsidRDefault="004D087E" w:rsidP="004D087E">
      <w:pPr>
        <w:pStyle w:val="a7"/>
        <w:ind w:firstLine="709"/>
        <w:jc w:val="both"/>
        <w:rPr>
          <w:color w:val="FF0000"/>
          <w:szCs w:val="28"/>
          <w:highlight w:val="yellow"/>
        </w:rPr>
      </w:pPr>
    </w:p>
    <w:p w:rsidR="004D087E" w:rsidRPr="00572746" w:rsidRDefault="004D087E" w:rsidP="00032C5C">
      <w:pPr>
        <w:pStyle w:val="a7"/>
        <w:ind w:firstLine="709"/>
        <w:jc w:val="both"/>
        <w:rPr>
          <w:szCs w:val="28"/>
        </w:rPr>
      </w:pPr>
      <w:r w:rsidRPr="00572746">
        <w:rPr>
          <w:szCs w:val="28"/>
        </w:rPr>
        <w:t xml:space="preserve">Целью государственной программы является повышение доступности качественного образования, соответствующего требованиям инновационного развития экономики региона и страны в целом, современным требованиям общества. </w:t>
      </w:r>
    </w:p>
    <w:p w:rsidR="004D087E" w:rsidRPr="00572746" w:rsidRDefault="004D087E" w:rsidP="00032C5C">
      <w:pPr>
        <w:pStyle w:val="a7"/>
        <w:ind w:firstLine="709"/>
        <w:jc w:val="both"/>
        <w:rPr>
          <w:szCs w:val="28"/>
        </w:rPr>
      </w:pPr>
      <w:r w:rsidRPr="00572746">
        <w:rPr>
          <w:szCs w:val="28"/>
        </w:rPr>
        <w:t>Ответственным исполнителем государственной программы является комитет общего и профессионального образования Ленинградской области.</w:t>
      </w:r>
    </w:p>
    <w:p w:rsidR="004D087E" w:rsidRPr="00386215" w:rsidRDefault="004D087E" w:rsidP="00032C5C">
      <w:pPr>
        <w:pStyle w:val="a7"/>
        <w:ind w:firstLine="709"/>
        <w:jc w:val="both"/>
        <w:rPr>
          <w:color w:val="FF0000"/>
          <w:szCs w:val="28"/>
          <w:highlight w:val="yellow"/>
        </w:rPr>
      </w:pPr>
    </w:p>
    <w:p w:rsidR="004D087E" w:rsidRPr="00572746" w:rsidRDefault="004D087E" w:rsidP="00032C5C">
      <w:pPr>
        <w:ind w:firstLine="709"/>
        <w:jc w:val="both"/>
        <w:rPr>
          <w:b/>
          <w:i/>
          <w:sz w:val="28"/>
          <w:szCs w:val="28"/>
        </w:rPr>
      </w:pPr>
      <w:r w:rsidRPr="00572746">
        <w:rPr>
          <w:b/>
          <w:i/>
          <w:sz w:val="28"/>
          <w:szCs w:val="28"/>
        </w:rPr>
        <w:t xml:space="preserve">Подпрограмма "Развитие дошкольного образования детей Ленинградской области" </w:t>
      </w:r>
    </w:p>
    <w:p w:rsidR="004D087E" w:rsidRPr="00572746" w:rsidRDefault="004D087E" w:rsidP="00032C5C">
      <w:pPr>
        <w:widowControl/>
        <w:ind w:firstLine="709"/>
        <w:jc w:val="both"/>
        <w:rPr>
          <w:sz w:val="28"/>
          <w:szCs w:val="28"/>
        </w:rPr>
      </w:pPr>
      <w:r w:rsidRPr="00572746">
        <w:rPr>
          <w:sz w:val="28"/>
          <w:szCs w:val="28"/>
        </w:rPr>
        <w:t>По данной подпрограмме на 201</w:t>
      </w:r>
      <w:r w:rsidR="00DD4209" w:rsidRPr="00572746">
        <w:rPr>
          <w:sz w:val="28"/>
          <w:szCs w:val="28"/>
        </w:rPr>
        <w:t>7</w:t>
      </w:r>
      <w:r w:rsidRPr="00572746">
        <w:rPr>
          <w:sz w:val="28"/>
          <w:szCs w:val="28"/>
        </w:rPr>
        <w:t xml:space="preserve"> год предусмотрены расходы в сумме </w:t>
      </w:r>
      <w:r w:rsidR="00572746" w:rsidRPr="00572746">
        <w:rPr>
          <w:sz w:val="28"/>
          <w:szCs w:val="28"/>
        </w:rPr>
        <w:t>8</w:t>
      </w:r>
      <w:r w:rsidR="00572746">
        <w:rPr>
          <w:sz w:val="28"/>
          <w:szCs w:val="28"/>
        </w:rPr>
        <w:t> </w:t>
      </w:r>
      <w:r w:rsidR="00572746" w:rsidRPr="00572746">
        <w:rPr>
          <w:sz w:val="28"/>
          <w:szCs w:val="28"/>
        </w:rPr>
        <w:t>193</w:t>
      </w:r>
      <w:r w:rsidR="00572746">
        <w:rPr>
          <w:sz w:val="28"/>
          <w:szCs w:val="28"/>
        </w:rPr>
        <w:t> </w:t>
      </w:r>
      <w:r w:rsidR="00572746" w:rsidRPr="00572746">
        <w:rPr>
          <w:sz w:val="28"/>
          <w:szCs w:val="28"/>
        </w:rPr>
        <w:t>718,2</w:t>
      </w:r>
      <w:r w:rsidRPr="00572746">
        <w:rPr>
          <w:sz w:val="28"/>
          <w:szCs w:val="28"/>
        </w:rPr>
        <w:t xml:space="preserve"> </w:t>
      </w:r>
      <w:r w:rsidR="000D4CCF" w:rsidRPr="00572746">
        <w:rPr>
          <w:sz w:val="28"/>
          <w:szCs w:val="28"/>
        </w:rPr>
        <w:t>тыс. руб.</w:t>
      </w:r>
    </w:p>
    <w:p w:rsidR="004D087E" w:rsidRPr="00572746" w:rsidRDefault="004D087E" w:rsidP="00032C5C">
      <w:pPr>
        <w:ind w:firstLine="709"/>
        <w:jc w:val="both"/>
        <w:rPr>
          <w:sz w:val="28"/>
          <w:szCs w:val="28"/>
        </w:rPr>
      </w:pPr>
      <w:r w:rsidRPr="00572746">
        <w:rPr>
          <w:sz w:val="28"/>
          <w:szCs w:val="28"/>
        </w:rPr>
        <w:t>Целью подпрограммы является обеспечение государственных гарантий прав каждого ребенка, проживающего на территории Ленинградской области, на качественное и доступное дошкольное образование.</w:t>
      </w:r>
    </w:p>
    <w:p w:rsidR="00DD4209" w:rsidRPr="00572746" w:rsidRDefault="004D087E" w:rsidP="00DD4209">
      <w:pPr>
        <w:ind w:firstLine="851"/>
        <w:jc w:val="both"/>
        <w:rPr>
          <w:sz w:val="28"/>
          <w:szCs w:val="28"/>
        </w:rPr>
      </w:pPr>
      <w:r w:rsidRPr="00572746">
        <w:rPr>
          <w:sz w:val="28"/>
          <w:szCs w:val="28"/>
        </w:rPr>
        <w:t xml:space="preserve">В рамках подпрограммы комитету общего и профессионального образования Ленинградской области предусмотрены расходы в сумме </w:t>
      </w:r>
      <w:r w:rsidR="00DD4209" w:rsidRPr="00572746">
        <w:rPr>
          <w:sz w:val="28"/>
          <w:szCs w:val="28"/>
        </w:rPr>
        <w:t>7 383 088,2 тыс. рублей, в том числе:</w:t>
      </w:r>
    </w:p>
    <w:p w:rsidR="00DD4209" w:rsidRPr="00294881" w:rsidRDefault="00DD4209" w:rsidP="00DD4209">
      <w:pPr>
        <w:widowControl/>
        <w:ind w:firstLine="851"/>
        <w:jc w:val="both"/>
        <w:rPr>
          <w:sz w:val="28"/>
          <w:szCs w:val="28"/>
        </w:rPr>
      </w:pPr>
      <w:r w:rsidRPr="00294881">
        <w:rPr>
          <w:sz w:val="28"/>
          <w:szCs w:val="28"/>
        </w:rPr>
        <w:t xml:space="preserve">- расходы на обеспечение деятельности государственных казенных учреждений в сумме 32 226,7 тыс. рублей (ГКДОУ </w:t>
      </w:r>
      <w:r w:rsidR="00E937C4" w:rsidRPr="00294881">
        <w:rPr>
          <w:sz w:val="28"/>
          <w:szCs w:val="28"/>
        </w:rPr>
        <w:t>"</w:t>
      </w:r>
      <w:r w:rsidRPr="00294881">
        <w:rPr>
          <w:sz w:val="28"/>
          <w:szCs w:val="28"/>
        </w:rPr>
        <w:t>Всеволожский детский сад компенсирующего вида</w:t>
      </w:r>
      <w:r w:rsidR="00E937C4" w:rsidRPr="00294881">
        <w:rPr>
          <w:sz w:val="28"/>
          <w:szCs w:val="28"/>
        </w:rPr>
        <w:t>"</w:t>
      </w:r>
      <w:r w:rsidRPr="00294881">
        <w:rPr>
          <w:sz w:val="28"/>
          <w:szCs w:val="28"/>
        </w:rPr>
        <w:t xml:space="preserve"> с численностью воспитанников 47 </w:t>
      </w:r>
      <w:r w:rsidR="004C46C9" w:rsidRPr="00294881">
        <w:rPr>
          <w:sz w:val="28"/>
          <w:szCs w:val="28"/>
        </w:rPr>
        <w:t>детей</w:t>
      </w:r>
      <w:r w:rsidRPr="00294881">
        <w:rPr>
          <w:sz w:val="28"/>
          <w:szCs w:val="28"/>
        </w:rPr>
        <w:t xml:space="preserve"> и со штатной численностью сотрудников 67,5 человек);</w:t>
      </w:r>
    </w:p>
    <w:p w:rsidR="00DD4209" w:rsidRPr="00294881" w:rsidRDefault="00DD4209" w:rsidP="00DD4209">
      <w:pPr>
        <w:widowControl/>
        <w:ind w:firstLine="851"/>
        <w:jc w:val="both"/>
        <w:rPr>
          <w:sz w:val="28"/>
          <w:szCs w:val="28"/>
        </w:rPr>
      </w:pPr>
      <w:r w:rsidRPr="00294881">
        <w:rPr>
          <w:sz w:val="28"/>
          <w:szCs w:val="28"/>
        </w:rPr>
        <w:t>- расходы на мероприятия и проекты в сумме</w:t>
      </w:r>
      <w:r w:rsidRPr="00294881">
        <w:rPr>
          <w:color w:val="FF0000"/>
          <w:sz w:val="28"/>
          <w:szCs w:val="28"/>
        </w:rPr>
        <w:t xml:space="preserve"> </w:t>
      </w:r>
      <w:r w:rsidRPr="00294881">
        <w:rPr>
          <w:sz w:val="28"/>
          <w:szCs w:val="28"/>
        </w:rPr>
        <w:t>450,0 тыс. рублей;</w:t>
      </w:r>
    </w:p>
    <w:p w:rsidR="00DD4209" w:rsidRPr="00294881" w:rsidRDefault="00DD4209" w:rsidP="00DD4209">
      <w:pPr>
        <w:widowControl/>
        <w:ind w:firstLine="851"/>
        <w:jc w:val="both"/>
        <w:rPr>
          <w:sz w:val="28"/>
          <w:szCs w:val="28"/>
        </w:rPr>
      </w:pPr>
      <w:r w:rsidRPr="00294881">
        <w:rPr>
          <w:sz w:val="28"/>
          <w:szCs w:val="28"/>
        </w:rPr>
        <w:lastRenderedPageBreak/>
        <w:t xml:space="preserve">- расходы на укрепление материально-технической базы учреждений дошкольного образования в рамках подпрограммы в сумме 754,0 тыс. рублей на ремонт ГКДОУ </w:t>
      </w:r>
      <w:r w:rsidR="00E937C4" w:rsidRPr="00294881">
        <w:rPr>
          <w:sz w:val="28"/>
          <w:szCs w:val="28"/>
        </w:rPr>
        <w:t>"</w:t>
      </w:r>
      <w:r w:rsidRPr="00294881">
        <w:rPr>
          <w:sz w:val="28"/>
          <w:szCs w:val="28"/>
        </w:rPr>
        <w:t>Всеволожский детский сад компенсирующего вида</w:t>
      </w:r>
      <w:r w:rsidR="00E937C4" w:rsidRPr="00294881">
        <w:rPr>
          <w:sz w:val="28"/>
          <w:szCs w:val="28"/>
        </w:rPr>
        <w:t>"</w:t>
      </w:r>
      <w:r w:rsidRPr="00294881">
        <w:rPr>
          <w:sz w:val="28"/>
          <w:szCs w:val="28"/>
        </w:rPr>
        <w:t>;</w:t>
      </w:r>
    </w:p>
    <w:p w:rsidR="00DD4209" w:rsidRDefault="00DD4209" w:rsidP="00DD4209">
      <w:pPr>
        <w:widowControl/>
        <w:autoSpaceDE w:val="0"/>
        <w:autoSpaceDN w:val="0"/>
        <w:adjustRightInd w:val="0"/>
        <w:ind w:firstLine="851"/>
        <w:jc w:val="both"/>
        <w:rPr>
          <w:sz w:val="28"/>
          <w:szCs w:val="28"/>
        </w:rPr>
      </w:pPr>
      <w:r w:rsidRPr="00294881">
        <w:rPr>
          <w:sz w:val="28"/>
          <w:szCs w:val="28"/>
        </w:rPr>
        <w:t xml:space="preserve">- субсидии частным дошкольным образовательным учреждениям </w:t>
      </w:r>
      <w:proofErr w:type="gramStart"/>
      <w:r w:rsidRPr="00294881">
        <w:rPr>
          <w:sz w:val="28"/>
          <w:szCs w:val="28"/>
        </w:rPr>
        <w:t>на реализацию программ дошкольного образования на возмещение расходов при оказании образовательных услуг в частных дошкольных образовательных организациях в объеме</w:t>
      </w:r>
      <w:proofErr w:type="gramEnd"/>
      <w:r w:rsidRPr="00294881">
        <w:rPr>
          <w:sz w:val="28"/>
          <w:szCs w:val="28"/>
        </w:rPr>
        <w:t xml:space="preserve"> </w:t>
      </w:r>
      <w:r w:rsidR="00294881" w:rsidRPr="00294881">
        <w:rPr>
          <w:sz w:val="28"/>
          <w:szCs w:val="28"/>
        </w:rPr>
        <w:t>34 612,7</w:t>
      </w:r>
      <w:r w:rsidRPr="00294881">
        <w:rPr>
          <w:sz w:val="28"/>
          <w:szCs w:val="28"/>
        </w:rPr>
        <w:t xml:space="preserve"> тыс. рублей. Прогнозируемая численность воспитанников в 5 частных образовательных организациях 343 </w:t>
      </w:r>
      <w:r w:rsidR="004C46C9" w:rsidRPr="00294881">
        <w:rPr>
          <w:sz w:val="28"/>
          <w:szCs w:val="28"/>
        </w:rPr>
        <w:t>ребенка</w:t>
      </w:r>
      <w:r w:rsidRPr="00294881">
        <w:rPr>
          <w:sz w:val="28"/>
          <w:szCs w:val="28"/>
        </w:rPr>
        <w:t xml:space="preserve"> (фактическая численность в 2016 году – 343 </w:t>
      </w:r>
      <w:r w:rsidR="004C46C9" w:rsidRPr="00294881">
        <w:rPr>
          <w:sz w:val="28"/>
          <w:szCs w:val="28"/>
        </w:rPr>
        <w:t>ребенка</w:t>
      </w:r>
      <w:r w:rsidRPr="00294881">
        <w:rPr>
          <w:sz w:val="28"/>
          <w:szCs w:val="28"/>
        </w:rPr>
        <w:t>);</w:t>
      </w:r>
    </w:p>
    <w:p w:rsidR="00294881" w:rsidRPr="00294881" w:rsidRDefault="00294881" w:rsidP="00DD4209">
      <w:pPr>
        <w:widowControl/>
        <w:autoSpaceDE w:val="0"/>
        <w:autoSpaceDN w:val="0"/>
        <w:adjustRightInd w:val="0"/>
        <w:ind w:firstLine="851"/>
        <w:jc w:val="both"/>
        <w:rPr>
          <w:i/>
          <w:sz w:val="28"/>
          <w:szCs w:val="28"/>
        </w:rPr>
      </w:pPr>
      <w:r w:rsidRPr="00294881">
        <w:rPr>
          <w:sz w:val="28"/>
          <w:szCs w:val="28"/>
        </w:rPr>
        <w:t>- субсидии индивидуальным предпринимателям на возмещение затрат по реализации образовательных програ</w:t>
      </w:r>
      <w:r>
        <w:rPr>
          <w:sz w:val="28"/>
          <w:szCs w:val="28"/>
        </w:rPr>
        <w:t>мм в объеме 2 899,4 тыс. рублей;</w:t>
      </w:r>
    </w:p>
    <w:p w:rsidR="00DD4209" w:rsidRPr="00294881" w:rsidRDefault="00DD4209" w:rsidP="00DD4209">
      <w:pPr>
        <w:widowControl/>
        <w:ind w:firstLine="851"/>
        <w:jc w:val="both"/>
        <w:rPr>
          <w:sz w:val="28"/>
          <w:szCs w:val="28"/>
        </w:rPr>
      </w:pPr>
      <w:r w:rsidRPr="00294881">
        <w:rPr>
          <w:i/>
          <w:sz w:val="28"/>
          <w:szCs w:val="28"/>
        </w:rPr>
        <w:t xml:space="preserve">- </w:t>
      </w:r>
      <w:r w:rsidRPr="00294881">
        <w:rPr>
          <w:sz w:val="28"/>
          <w:szCs w:val="28"/>
        </w:rPr>
        <w:t xml:space="preserve">субсидии на укрепление материально-технической базы учреждений дошкольного образования </w:t>
      </w:r>
      <w:r w:rsidR="004C46C9" w:rsidRPr="00294881">
        <w:rPr>
          <w:sz w:val="28"/>
          <w:szCs w:val="28"/>
        </w:rPr>
        <w:t xml:space="preserve">в муниципальных образованиях Ленинградской области </w:t>
      </w:r>
      <w:r w:rsidRPr="00294881">
        <w:rPr>
          <w:sz w:val="28"/>
          <w:szCs w:val="28"/>
        </w:rPr>
        <w:t>в сумме 42 763,0 тыс. рублей</w:t>
      </w:r>
      <w:r w:rsidR="00DD2E51" w:rsidRPr="00294881">
        <w:rPr>
          <w:bCs/>
          <w:sz w:val="28"/>
          <w:szCs w:val="28"/>
        </w:rPr>
        <w:t xml:space="preserve"> (расчет субсидий представлен в </w:t>
      </w:r>
      <w:r w:rsidR="00DD2E51" w:rsidRPr="00294881">
        <w:rPr>
          <w:bCs/>
          <w:color w:val="92D050"/>
          <w:sz w:val="28"/>
          <w:szCs w:val="28"/>
        </w:rPr>
        <w:t>Приложении 33</w:t>
      </w:r>
      <w:r w:rsidR="00DD2E51" w:rsidRPr="00294881">
        <w:rPr>
          <w:bCs/>
          <w:sz w:val="28"/>
          <w:szCs w:val="28"/>
        </w:rPr>
        <w:t xml:space="preserve"> к настоящей пояснительной записке)</w:t>
      </w:r>
      <w:r w:rsidRPr="00294881">
        <w:rPr>
          <w:sz w:val="28"/>
          <w:szCs w:val="28"/>
        </w:rPr>
        <w:t>, в том числе:</w:t>
      </w:r>
    </w:p>
    <w:p w:rsidR="00DD4209" w:rsidRPr="00294881" w:rsidRDefault="00DD4209" w:rsidP="00953EA0">
      <w:pPr>
        <w:widowControl/>
        <w:numPr>
          <w:ilvl w:val="0"/>
          <w:numId w:val="20"/>
        </w:numPr>
        <w:ind w:left="0" w:firstLine="851"/>
        <w:jc w:val="both"/>
        <w:rPr>
          <w:sz w:val="28"/>
          <w:szCs w:val="28"/>
        </w:rPr>
      </w:pPr>
      <w:r w:rsidRPr="00294881">
        <w:rPr>
          <w:sz w:val="28"/>
          <w:szCs w:val="28"/>
        </w:rPr>
        <w:t>оснащение современным игровым и развивающим оборудованием групповых помещений для детей дошкольного возраста, спортивных и музыкальных залов в учреждениях (организациях), реализующих основную общеобразовательную программу дошкольного образования и (или) присмотр и уход за детьми дошкольного возраста – 4 500,0 тыс. рублей;</w:t>
      </w:r>
    </w:p>
    <w:p w:rsidR="00DD4209" w:rsidRPr="00294881" w:rsidRDefault="00DD4209" w:rsidP="00953EA0">
      <w:pPr>
        <w:widowControl/>
        <w:numPr>
          <w:ilvl w:val="0"/>
          <w:numId w:val="20"/>
        </w:numPr>
        <w:ind w:left="0" w:firstLine="851"/>
        <w:jc w:val="both"/>
        <w:rPr>
          <w:sz w:val="28"/>
          <w:szCs w:val="28"/>
        </w:rPr>
      </w:pPr>
      <w:r w:rsidRPr="00294881">
        <w:rPr>
          <w:sz w:val="28"/>
          <w:szCs w:val="28"/>
        </w:rPr>
        <w:t>оснащение дополнительно создаваемых мест для детей дошкольного возраста в результате развития вариативных форм дошкольного образования – 200,0 тыс. рублей;</w:t>
      </w:r>
    </w:p>
    <w:p w:rsidR="00DD4209" w:rsidRPr="00294881" w:rsidRDefault="00DD4209" w:rsidP="00953EA0">
      <w:pPr>
        <w:widowControl/>
        <w:numPr>
          <w:ilvl w:val="0"/>
          <w:numId w:val="20"/>
        </w:numPr>
        <w:ind w:left="0" w:firstLine="851"/>
        <w:jc w:val="both"/>
        <w:rPr>
          <w:sz w:val="28"/>
          <w:szCs w:val="28"/>
        </w:rPr>
      </w:pPr>
      <w:r w:rsidRPr="00294881">
        <w:rPr>
          <w:sz w:val="28"/>
          <w:szCs w:val="28"/>
        </w:rPr>
        <w:t>оснащение учебно-материальной базы дошкольных образовательных организаций – региональных инновационных площадок – 1 000,0 тыс. руб.</w:t>
      </w:r>
    </w:p>
    <w:p w:rsidR="00DD4209" w:rsidRPr="00294881" w:rsidRDefault="00DD4209" w:rsidP="00953EA0">
      <w:pPr>
        <w:widowControl/>
        <w:numPr>
          <w:ilvl w:val="0"/>
          <w:numId w:val="20"/>
        </w:numPr>
        <w:ind w:left="0" w:firstLine="851"/>
        <w:jc w:val="both"/>
        <w:rPr>
          <w:sz w:val="28"/>
          <w:szCs w:val="28"/>
        </w:rPr>
      </w:pPr>
      <w:r w:rsidRPr="00294881">
        <w:rPr>
          <w:sz w:val="28"/>
          <w:szCs w:val="28"/>
        </w:rPr>
        <w:t xml:space="preserve">средства на проведение ремонтных работ и обеспечение безопасности учреждений – 37 013,0 тыс. рублей (из расчета 500,0 рублей на 1-го воспитанника и численности 74 026 </w:t>
      </w:r>
      <w:r w:rsidR="004C46C9" w:rsidRPr="00294881">
        <w:rPr>
          <w:sz w:val="28"/>
          <w:szCs w:val="28"/>
        </w:rPr>
        <w:t>детей</w:t>
      </w:r>
      <w:r w:rsidRPr="00294881">
        <w:rPr>
          <w:sz w:val="28"/>
          <w:szCs w:val="28"/>
        </w:rPr>
        <w:t>).</w:t>
      </w:r>
    </w:p>
    <w:p w:rsidR="00DD4209" w:rsidRPr="00294881" w:rsidRDefault="00DD4209" w:rsidP="00DD4209">
      <w:pPr>
        <w:widowControl/>
        <w:ind w:firstLine="851"/>
        <w:jc w:val="both"/>
        <w:rPr>
          <w:b/>
          <w:sz w:val="28"/>
          <w:szCs w:val="28"/>
        </w:rPr>
      </w:pPr>
      <w:proofErr w:type="gramStart"/>
      <w:r w:rsidRPr="00294881">
        <w:rPr>
          <w:sz w:val="28"/>
          <w:szCs w:val="28"/>
        </w:rPr>
        <w:t xml:space="preserve">Также, в рамка подпрограммы предусмотрено предоставление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в сумме 6 954 115,1 тыс. руб. </w:t>
      </w:r>
      <w:r w:rsidR="00A522FA" w:rsidRPr="00294881">
        <w:rPr>
          <w:bCs/>
          <w:sz w:val="28"/>
          <w:szCs w:val="28"/>
        </w:rPr>
        <w:t>Расчет субвенций</w:t>
      </w:r>
      <w:proofErr w:type="gramEnd"/>
      <w:r w:rsidR="00A522FA" w:rsidRPr="00294881">
        <w:rPr>
          <w:bCs/>
          <w:sz w:val="28"/>
          <w:szCs w:val="28"/>
        </w:rPr>
        <w:t xml:space="preserve"> </w:t>
      </w:r>
      <w:proofErr w:type="gramStart"/>
      <w:r w:rsidR="00A522FA" w:rsidRPr="00294881">
        <w:rPr>
          <w:bCs/>
          <w:sz w:val="28"/>
          <w:szCs w:val="28"/>
        </w:rPr>
        <w:t>представлен</w:t>
      </w:r>
      <w:proofErr w:type="gramEnd"/>
      <w:r w:rsidR="00A522FA" w:rsidRPr="00294881">
        <w:rPr>
          <w:bCs/>
          <w:sz w:val="28"/>
          <w:szCs w:val="28"/>
        </w:rPr>
        <w:t xml:space="preserve"> в </w:t>
      </w:r>
      <w:r w:rsidR="00A522FA" w:rsidRPr="00294881">
        <w:rPr>
          <w:bCs/>
          <w:color w:val="92D050"/>
          <w:sz w:val="28"/>
          <w:szCs w:val="28"/>
        </w:rPr>
        <w:t>Приложении 3</w:t>
      </w:r>
      <w:r w:rsidR="00A522FA" w:rsidRPr="00294881">
        <w:rPr>
          <w:bCs/>
          <w:sz w:val="28"/>
          <w:szCs w:val="28"/>
        </w:rPr>
        <w:t xml:space="preserve"> к настоящей пояснительной записке.</w:t>
      </w:r>
    </w:p>
    <w:p w:rsidR="00DD4209" w:rsidRPr="00294881" w:rsidRDefault="00DD4209" w:rsidP="00DD4209">
      <w:pPr>
        <w:tabs>
          <w:tab w:val="num" w:pos="0"/>
          <w:tab w:val="num" w:pos="1980"/>
        </w:tabs>
        <w:autoSpaceDE w:val="0"/>
        <w:autoSpaceDN w:val="0"/>
        <w:adjustRightInd w:val="0"/>
        <w:ind w:firstLine="851"/>
        <w:jc w:val="both"/>
        <w:rPr>
          <w:bCs/>
          <w:sz w:val="28"/>
          <w:szCs w:val="28"/>
        </w:rPr>
      </w:pPr>
      <w:r w:rsidRPr="00294881">
        <w:rPr>
          <w:bCs/>
          <w:sz w:val="28"/>
          <w:szCs w:val="28"/>
        </w:rPr>
        <w:t>Увеличение объема субвенций</w:t>
      </w:r>
      <w:r w:rsidR="004F3B8C" w:rsidRPr="00294881">
        <w:rPr>
          <w:bCs/>
          <w:sz w:val="28"/>
          <w:szCs w:val="28"/>
        </w:rPr>
        <w:t xml:space="preserve"> на 1,5%</w:t>
      </w:r>
      <w:r w:rsidRPr="00294881">
        <w:rPr>
          <w:bCs/>
          <w:sz w:val="28"/>
          <w:szCs w:val="28"/>
        </w:rPr>
        <w:t>, включенных в бюджетную заявку на 2017 год, по сравнению с 2016 год</w:t>
      </w:r>
      <w:r w:rsidR="00AF2DF4" w:rsidRPr="00294881">
        <w:rPr>
          <w:bCs/>
          <w:sz w:val="28"/>
          <w:szCs w:val="28"/>
        </w:rPr>
        <w:t>ом</w:t>
      </w:r>
      <w:r w:rsidRPr="00294881">
        <w:rPr>
          <w:bCs/>
          <w:sz w:val="28"/>
          <w:szCs w:val="28"/>
        </w:rPr>
        <w:t xml:space="preserve"> вызвано тем, что в утвержденных нормативах финансирования на 2017 год предусмотрено следующее:</w:t>
      </w:r>
    </w:p>
    <w:p w:rsidR="00DD4209" w:rsidRPr="00294881" w:rsidRDefault="00DD4209" w:rsidP="00DD4209">
      <w:pPr>
        <w:tabs>
          <w:tab w:val="num" w:pos="0"/>
          <w:tab w:val="num" w:pos="1980"/>
        </w:tabs>
        <w:autoSpaceDE w:val="0"/>
        <w:autoSpaceDN w:val="0"/>
        <w:adjustRightInd w:val="0"/>
        <w:ind w:firstLine="851"/>
        <w:jc w:val="both"/>
        <w:rPr>
          <w:sz w:val="28"/>
          <w:szCs w:val="28"/>
        </w:rPr>
      </w:pPr>
      <w:r w:rsidRPr="00294881">
        <w:rPr>
          <w:bCs/>
          <w:sz w:val="28"/>
          <w:szCs w:val="28"/>
        </w:rPr>
        <w:t>а) изменение р</w:t>
      </w:r>
      <w:r w:rsidR="005F2D26" w:rsidRPr="00294881">
        <w:rPr>
          <w:bCs/>
          <w:sz w:val="28"/>
          <w:szCs w:val="28"/>
        </w:rPr>
        <w:t xml:space="preserve">асчетной величины, применяемой </w:t>
      </w:r>
      <w:r w:rsidRPr="00294881">
        <w:rPr>
          <w:bCs/>
          <w:sz w:val="28"/>
          <w:szCs w:val="28"/>
        </w:rPr>
        <w:t>для расчета должностных</w:t>
      </w:r>
      <w:r w:rsidRPr="00294881">
        <w:rPr>
          <w:sz w:val="28"/>
          <w:szCs w:val="28"/>
        </w:rPr>
        <w:t xml:space="preserve"> окладов (окладов, ставок заработной платы для педагогических работников) работников государственных бюджетных учреждений Ленинградской области и государственных казенных учреждений Ленинградской области за календарный месяц или за выполнение установленной нормы труда (нормы часов педагогической </w:t>
      </w:r>
      <w:r w:rsidRPr="00294881">
        <w:rPr>
          <w:sz w:val="28"/>
          <w:szCs w:val="28"/>
        </w:rPr>
        <w:lastRenderedPageBreak/>
        <w:t>работы за ставку заработной платы):</w:t>
      </w:r>
    </w:p>
    <w:p w:rsidR="00DD4209" w:rsidRPr="00294881" w:rsidRDefault="00DD4209" w:rsidP="00DD4209">
      <w:pPr>
        <w:tabs>
          <w:tab w:val="num" w:pos="0"/>
          <w:tab w:val="num" w:pos="1980"/>
        </w:tabs>
        <w:autoSpaceDE w:val="0"/>
        <w:autoSpaceDN w:val="0"/>
        <w:adjustRightInd w:val="0"/>
        <w:ind w:firstLine="851"/>
        <w:jc w:val="both"/>
        <w:rPr>
          <w:bCs/>
          <w:sz w:val="28"/>
          <w:szCs w:val="28"/>
        </w:rPr>
      </w:pPr>
      <w:r w:rsidRPr="00294881">
        <w:rPr>
          <w:bCs/>
          <w:sz w:val="28"/>
          <w:szCs w:val="28"/>
        </w:rPr>
        <w:t xml:space="preserve">с 1 января 2017 года – 8350,0 руб.; </w:t>
      </w:r>
    </w:p>
    <w:p w:rsidR="00DD4209" w:rsidRPr="00294881" w:rsidRDefault="00DD4209" w:rsidP="00DD4209">
      <w:pPr>
        <w:tabs>
          <w:tab w:val="num" w:pos="0"/>
          <w:tab w:val="num" w:pos="1980"/>
        </w:tabs>
        <w:autoSpaceDE w:val="0"/>
        <w:autoSpaceDN w:val="0"/>
        <w:adjustRightInd w:val="0"/>
        <w:ind w:firstLine="851"/>
        <w:jc w:val="both"/>
        <w:rPr>
          <w:bCs/>
          <w:sz w:val="28"/>
          <w:szCs w:val="28"/>
        </w:rPr>
      </w:pPr>
      <w:r w:rsidRPr="00294881">
        <w:rPr>
          <w:bCs/>
          <w:sz w:val="28"/>
          <w:szCs w:val="28"/>
        </w:rPr>
        <w:t>с 1 апреля 2017 года – 8500,0 руб.;</w:t>
      </w:r>
    </w:p>
    <w:p w:rsidR="00DD4209" w:rsidRPr="00294881" w:rsidRDefault="00DD4209" w:rsidP="00DD4209">
      <w:pPr>
        <w:tabs>
          <w:tab w:val="num" w:pos="0"/>
          <w:tab w:val="num" w:pos="1980"/>
        </w:tabs>
        <w:autoSpaceDE w:val="0"/>
        <w:autoSpaceDN w:val="0"/>
        <w:adjustRightInd w:val="0"/>
        <w:ind w:firstLine="851"/>
        <w:jc w:val="both"/>
        <w:rPr>
          <w:bCs/>
          <w:sz w:val="28"/>
          <w:szCs w:val="28"/>
        </w:rPr>
      </w:pPr>
      <w:r w:rsidRPr="00294881">
        <w:rPr>
          <w:bCs/>
          <w:sz w:val="28"/>
          <w:szCs w:val="28"/>
        </w:rPr>
        <w:t xml:space="preserve">с 1 сентября 2017 года – 8830,0 руб.; </w:t>
      </w:r>
    </w:p>
    <w:p w:rsidR="00DD4209" w:rsidRPr="00294881" w:rsidRDefault="00DD4209" w:rsidP="00DD4209">
      <w:pPr>
        <w:tabs>
          <w:tab w:val="num" w:pos="0"/>
          <w:tab w:val="num" w:pos="1980"/>
        </w:tabs>
        <w:autoSpaceDE w:val="0"/>
        <w:autoSpaceDN w:val="0"/>
        <w:adjustRightInd w:val="0"/>
        <w:ind w:firstLine="851"/>
        <w:jc w:val="both"/>
        <w:rPr>
          <w:bCs/>
          <w:sz w:val="28"/>
          <w:szCs w:val="28"/>
        </w:rPr>
      </w:pPr>
      <w:r w:rsidRPr="00294881">
        <w:rPr>
          <w:bCs/>
          <w:sz w:val="28"/>
          <w:szCs w:val="28"/>
        </w:rPr>
        <w:t xml:space="preserve">б) поддержание достигнутого в 2016 году уровня средней заработной платы педагогических работников дошкольных образовательных организаций с целью реализации Указа Президента Российской Федерации от 7 мая 2012 года № 597 </w:t>
      </w:r>
      <w:r w:rsidR="00E937C4" w:rsidRPr="00294881">
        <w:rPr>
          <w:bCs/>
          <w:sz w:val="28"/>
          <w:szCs w:val="28"/>
        </w:rPr>
        <w:t>"</w:t>
      </w:r>
      <w:r w:rsidRPr="00294881">
        <w:rPr>
          <w:bCs/>
          <w:sz w:val="28"/>
          <w:szCs w:val="28"/>
        </w:rPr>
        <w:t>О мероприятиях по реализации государственной социальной политики</w:t>
      </w:r>
      <w:r w:rsidR="00E937C4" w:rsidRPr="00294881">
        <w:rPr>
          <w:bCs/>
          <w:sz w:val="28"/>
          <w:szCs w:val="28"/>
        </w:rPr>
        <w:t>"</w:t>
      </w:r>
      <w:r w:rsidRPr="00294881">
        <w:rPr>
          <w:bCs/>
          <w:sz w:val="28"/>
          <w:szCs w:val="28"/>
        </w:rPr>
        <w:t>;</w:t>
      </w:r>
    </w:p>
    <w:p w:rsidR="00DD4209" w:rsidRPr="00294881" w:rsidRDefault="00DD4209" w:rsidP="00DD4209">
      <w:pPr>
        <w:widowControl/>
        <w:autoSpaceDE w:val="0"/>
        <w:autoSpaceDN w:val="0"/>
        <w:adjustRightInd w:val="0"/>
        <w:ind w:firstLine="851"/>
        <w:jc w:val="both"/>
        <w:rPr>
          <w:snapToGrid w:val="0"/>
          <w:sz w:val="28"/>
          <w:szCs w:val="28"/>
        </w:rPr>
      </w:pPr>
      <w:r w:rsidRPr="00294881">
        <w:rPr>
          <w:snapToGrid w:val="0"/>
          <w:sz w:val="28"/>
          <w:szCs w:val="28"/>
        </w:rPr>
        <w:t>Расчет объема субвенции на 2017 год сформирован исходя из планируемой численности воспитанников, получающих образование по программам дошкольного образования в количестве 78 618 человек (увеличение контингента по сравнению с 2016 годом на 6 399 человек), в том числе дети, посещающие дошкольные группы в общеобразовательных организациях, центрах образования.</w:t>
      </w:r>
    </w:p>
    <w:p w:rsidR="00DD4209" w:rsidRPr="00294881" w:rsidRDefault="00DD4209" w:rsidP="00DD4209">
      <w:pPr>
        <w:widowControl/>
        <w:tabs>
          <w:tab w:val="num" w:pos="0"/>
        </w:tabs>
        <w:ind w:firstLine="851"/>
        <w:jc w:val="both"/>
        <w:rPr>
          <w:sz w:val="28"/>
          <w:szCs w:val="28"/>
        </w:rPr>
      </w:pPr>
      <w:r w:rsidRPr="00294881">
        <w:rPr>
          <w:sz w:val="28"/>
          <w:szCs w:val="28"/>
        </w:rPr>
        <w:t xml:space="preserve">Контингент воспитанников увеличился в связи с проведением мероприятий по модернизации системы дошкольного образования и открытия дополнительных мест в дошкольных образовательных организациях с целью ликвидации очереди для детей от 3-х до 7 лет. </w:t>
      </w:r>
    </w:p>
    <w:p w:rsidR="00DD4209" w:rsidRPr="00294881" w:rsidRDefault="00DD4209" w:rsidP="00DD4209">
      <w:pPr>
        <w:widowControl/>
        <w:ind w:firstLine="851"/>
        <w:jc w:val="both"/>
        <w:rPr>
          <w:sz w:val="28"/>
          <w:szCs w:val="28"/>
        </w:rPr>
      </w:pPr>
      <w:r w:rsidRPr="00294881">
        <w:rPr>
          <w:sz w:val="28"/>
          <w:szCs w:val="28"/>
        </w:rPr>
        <w:t>- иные межбюджетные трансферты на поощрение победителей и лауреатов областных конкурсов в области образования в сумме 350,0 тыс. рублей;</w:t>
      </w:r>
    </w:p>
    <w:p w:rsidR="00DD4209" w:rsidRPr="00294881" w:rsidRDefault="00DD4209" w:rsidP="00DD4209">
      <w:pPr>
        <w:widowControl/>
        <w:ind w:firstLine="851"/>
        <w:jc w:val="both"/>
        <w:rPr>
          <w:sz w:val="28"/>
          <w:szCs w:val="28"/>
        </w:rPr>
      </w:pPr>
      <w:r w:rsidRPr="00294881">
        <w:rPr>
          <w:sz w:val="28"/>
          <w:szCs w:val="28"/>
        </w:rPr>
        <w:t xml:space="preserve">- субвенции на выплату компенсации части родительской в объеме 314 917,3 тыс. руб. </w:t>
      </w:r>
      <w:r w:rsidR="00D3631B" w:rsidRPr="00294881">
        <w:rPr>
          <w:bCs/>
          <w:sz w:val="28"/>
          <w:szCs w:val="28"/>
        </w:rPr>
        <w:t xml:space="preserve">Расчет субвенций представлен в </w:t>
      </w:r>
      <w:r w:rsidR="00D3631B" w:rsidRPr="00294881">
        <w:rPr>
          <w:bCs/>
          <w:color w:val="92D050"/>
          <w:sz w:val="28"/>
          <w:szCs w:val="28"/>
        </w:rPr>
        <w:t xml:space="preserve">Приложении </w:t>
      </w:r>
      <w:r w:rsidR="00A522FA" w:rsidRPr="00294881">
        <w:rPr>
          <w:bCs/>
          <w:color w:val="92D050"/>
          <w:sz w:val="28"/>
          <w:szCs w:val="28"/>
        </w:rPr>
        <w:t>4</w:t>
      </w:r>
      <w:r w:rsidR="00D3631B" w:rsidRPr="00294881">
        <w:rPr>
          <w:bCs/>
          <w:sz w:val="28"/>
          <w:szCs w:val="28"/>
        </w:rPr>
        <w:t xml:space="preserve"> к настоящей пояснительной записке.</w:t>
      </w:r>
    </w:p>
    <w:p w:rsidR="004934E3" w:rsidRPr="00294881" w:rsidRDefault="00DD4209" w:rsidP="00DD4209">
      <w:pPr>
        <w:ind w:firstLine="709"/>
        <w:jc w:val="both"/>
        <w:rPr>
          <w:bCs/>
          <w:sz w:val="28"/>
          <w:szCs w:val="28"/>
        </w:rPr>
      </w:pPr>
      <w:proofErr w:type="gramStart"/>
      <w:r w:rsidRPr="00294881">
        <w:rPr>
          <w:sz w:val="28"/>
          <w:szCs w:val="28"/>
        </w:rPr>
        <w:t xml:space="preserve">Расчет средств субвенции произведен исходя из планируемого </w:t>
      </w:r>
      <w:r w:rsidRPr="00294881">
        <w:rPr>
          <w:bCs/>
          <w:sz w:val="28"/>
          <w:szCs w:val="28"/>
        </w:rPr>
        <w:t xml:space="preserve">среднего размера родительской платы за присмотр и уход за детьми в образовательных организациях Ленинградской области, реализующих программу дошкольного образования 1 762 рубля в месяц (на уровне 2016 года) и плановой численности </w:t>
      </w:r>
      <w:r w:rsidRPr="00294881">
        <w:rPr>
          <w:sz w:val="28"/>
          <w:szCs w:val="28"/>
        </w:rPr>
        <w:t>родителей, получающих компенсацию части родительской платы - 76 110 человек (увеличение на 6 314 человек</w:t>
      </w:r>
      <w:r w:rsidRPr="00294881">
        <w:rPr>
          <w:bCs/>
          <w:sz w:val="28"/>
          <w:szCs w:val="28"/>
        </w:rPr>
        <w:t>).</w:t>
      </w:r>
      <w:r w:rsidR="004D087E" w:rsidRPr="00294881">
        <w:rPr>
          <w:bCs/>
          <w:sz w:val="28"/>
          <w:szCs w:val="28"/>
        </w:rPr>
        <w:t xml:space="preserve"> </w:t>
      </w:r>
      <w:proofErr w:type="gramEnd"/>
    </w:p>
    <w:p w:rsidR="004D087E" w:rsidRPr="001163A7" w:rsidRDefault="004D087E" w:rsidP="00032C5C">
      <w:pPr>
        <w:ind w:firstLine="709"/>
        <w:jc w:val="both"/>
        <w:rPr>
          <w:sz w:val="28"/>
          <w:szCs w:val="28"/>
        </w:rPr>
      </w:pPr>
      <w:r w:rsidRPr="001163A7">
        <w:rPr>
          <w:sz w:val="28"/>
          <w:szCs w:val="28"/>
        </w:rPr>
        <w:t xml:space="preserve">Комитету по строительству Ленинградской области предусмотрены расходы в сумме </w:t>
      </w:r>
      <w:r w:rsidR="00294881" w:rsidRPr="001163A7">
        <w:rPr>
          <w:sz w:val="28"/>
          <w:szCs w:val="28"/>
        </w:rPr>
        <w:t>810 630,0</w:t>
      </w:r>
      <w:r w:rsidRPr="001163A7">
        <w:rPr>
          <w:sz w:val="28"/>
          <w:szCs w:val="28"/>
        </w:rPr>
        <w:t xml:space="preserve"> </w:t>
      </w:r>
      <w:r w:rsidR="00032C5C" w:rsidRPr="001163A7">
        <w:rPr>
          <w:sz w:val="28"/>
          <w:szCs w:val="28"/>
        </w:rPr>
        <w:t>тыс. руб.</w:t>
      </w:r>
      <w:r w:rsidRPr="001163A7">
        <w:rPr>
          <w:sz w:val="28"/>
          <w:szCs w:val="28"/>
        </w:rPr>
        <w:t xml:space="preserve"> на предоставление субсидий бюджетам муниципальных образований </w:t>
      </w:r>
      <w:r w:rsidR="001163A7" w:rsidRPr="001163A7">
        <w:rPr>
          <w:sz w:val="28"/>
          <w:szCs w:val="28"/>
        </w:rPr>
        <w:t>на строительство 5 дошкольных учреждений и выкуп детских дошкольных учреждений, построенных инвесторами</w:t>
      </w:r>
      <w:r w:rsidR="00EB1CEE" w:rsidRPr="001163A7">
        <w:rPr>
          <w:sz w:val="28"/>
          <w:szCs w:val="28"/>
        </w:rPr>
        <w:t xml:space="preserve"> (распределение бюджетных ассигнований по объектам представлено в </w:t>
      </w:r>
      <w:r w:rsidR="00EB1CEE" w:rsidRPr="001163A7">
        <w:rPr>
          <w:color w:val="92D050"/>
          <w:sz w:val="28"/>
          <w:szCs w:val="28"/>
        </w:rPr>
        <w:t>Приложении 5</w:t>
      </w:r>
      <w:r w:rsidR="00E248E8">
        <w:rPr>
          <w:color w:val="92D050"/>
          <w:sz w:val="28"/>
          <w:szCs w:val="28"/>
        </w:rPr>
        <w:t>4</w:t>
      </w:r>
      <w:r w:rsidR="00EB1CEE" w:rsidRPr="001163A7">
        <w:rPr>
          <w:sz w:val="28"/>
          <w:szCs w:val="28"/>
        </w:rPr>
        <w:t>).</w:t>
      </w:r>
    </w:p>
    <w:p w:rsidR="004D087E" w:rsidRPr="001163A7" w:rsidRDefault="004D087E" w:rsidP="00032C5C">
      <w:pPr>
        <w:ind w:firstLine="709"/>
        <w:jc w:val="both"/>
        <w:rPr>
          <w:color w:val="FF0000"/>
          <w:sz w:val="28"/>
          <w:szCs w:val="28"/>
        </w:rPr>
      </w:pPr>
    </w:p>
    <w:p w:rsidR="004D087E" w:rsidRPr="00146850" w:rsidRDefault="004D087E" w:rsidP="00032C5C">
      <w:pPr>
        <w:pStyle w:val="18"/>
        <w:ind w:firstLine="709"/>
      </w:pPr>
      <w:r w:rsidRPr="00146850">
        <w:t>Подпрограмма "Развитие начального общего, основного общего и среднего общего образования детей Ленинградской области"</w:t>
      </w:r>
    </w:p>
    <w:p w:rsidR="004D087E" w:rsidRPr="00146850" w:rsidRDefault="004D087E" w:rsidP="00032C5C">
      <w:pPr>
        <w:pStyle w:val="18"/>
        <w:ind w:firstLine="709"/>
        <w:rPr>
          <w:b w:val="0"/>
          <w:i w:val="0"/>
        </w:rPr>
      </w:pPr>
      <w:r w:rsidRPr="00146850">
        <w:rPr>
          <w:b w:val="0"/>
          <w:i w:val="0"/>
        </w:rPr>
        <w:t>По данной подпрограмме на 201</w:t>
      </w:r>
      <w:r w:rsidR="006A4FEB" w:rsidRPr="00146850">
        <w:rPr>
          <w:b w:val="0"/>
          <w:i w:val="0"/>
        </w:rPr>
        <w:t>7</w:t>
      </w:r>
      <w:r w:rsidRPr="00146850">
        <w:rPr>
          <w:b w:val="0"/>
          <w:i w:val="0"/>
        </w:rPr>
        <w:t xml:space="preserve"> год предусмотрены расходы в сумме </w:t>
      </w:r>
      <w:r w:rsidR="006A4FEB" w:rsidRPr="00146850">
        <w:rPr>
          <w:b w:val="0"/>
          <w:i w:val="0"/>
        </w:rPr>
        <w:t>11 211 712,7</w:t>
      </w:r>
      <w:r w:rsidRPr="00146850">
        <w:rPr>
          <w:b w:val="0"/>
          <w:i w:val="0"/>
        </w:rPr>
        <w:t xml:space="preserve"> тыс. руб.</w:t>
      </w:r>
    </w:p>
    <w:p w:rsidR="006A4FEB" w:rsidRPr="00146850" w:rsidRDefault="004D087E" w:rsidP="006A4FEB">
      <w:pPr>
        <w:ind w:firstLine="709"/>
        <w:jc w:val="both"/>
        <w:rPr>
          <w:sz w:val="28"/>
          <w:szCs w:val="28"/>
        </w:rPr>
      </w:pPr>
      <w:r w:rsidRPr="00146850">
        <w:rPr>
          <w:sz w:val="28"/>
          <w:szCs w:val="28"/>
        </w:rPr>
        <w:t>В рамках подпрограммы комитету общего и профессионального образования Ленинградской области предусмотрены расходы в сумме</w:t>
      </w:r>
      <w:r w:rsidR="006A4FEB" w:rsidRPr="00146850">
        <w:rPr>
          <w:sz w:val="28"/>
          <w:szCs w:val="28"/>
        </w:rPr>
        <w:t>10 565 790,70 тыс. рублей, в том числе:</w:t>
      </w:r>
    </w:p>
    <w:p w:rsidR="006A4FEB" w:rsidRPr="00146850" w:rsidRDefault="006A4FEB" w:rsidP="006A4FEB">
      <w:pPr>
        <w:widowControl/>
        <w:ind w:firstLine="851"/>
        <w:jc w:val="both"/>
        <w:rPr>
          <w:sz w:val="28"/>
          <w:szCs w:val="28"/>
        </w:rPr>
      </w:pPr>
      <w:r w:rsidRPr="00146850">
        <w:rPr>
          <w:sz w:val="28"/>
          <w:szCs w:val="28"/>
        </w:rPr>
        <w:t>- расходы на обеспечение деятельности государственных учреждений:</w:t>
      </w:r>
    </w:p>
    <w:p w:rsidR="006A4FEB" w:rsidRPr="00146850" w:rsidRDefault="006A4FEB" w:rsidP="00953EA0">
      <w:pPr>
        <w:widowControl/>
        <w:numPr>
          <w:ilvl w:val="0"/>
          <w:numId w:val="20"/>
        </w:numPr>
        <w:ind w:left="0" w:firstLine="851"/>
        <w:jc w:val="both"/>
        <w:rPr>
          <w:sz w:val="28"/>
          <w:szCs w:val="28"/>
        </w:rPr>
      </w:pPr>
      <w:r w:rsidRPr="00146850">
        <w:rPr>
          <w:sz w:val="28"/>
          <w:szCs w:val="28"/>
        </w:rPr>
        <w:t xml:space="preserve"> расходы на обеспечение деятельности государственных казенных учреждений Ленинградской области (2-х коррекционных общеобразовательных школ с контингентом 235 человек и со штатной численностью 115,4 ставок; 2 </w:t>
      </w:r>
      <w:r w:rsidRPr="00146850">
        <w:rPr>
          <w:sz w:val="28"/>
          <w:szCs w:val="28"/>
        </w:rPr>
        <w:lastRenderedPageBreak/>
        <w:t xml:space="preserve">вечерних школ с контингентом обучающихся 351 человек и со штатной численностью 38,1 ставки; </w:t>
      </w:r>
      <w:proofErr w:type="gramStart"/>
      <w:r w:rsidRPr="00146850">
        <w:rPr>
          <w:sz w:val="28"/>
          <w:szCs w:val="28"/>
        </w:rPr>
        <w:t xml:space="preserve">19 специальных (коррекционных) школ-интернатов, 1 центра психолого-педагогической реабилитации и коррекции, 1 центра социально-трудовой адаптации и профориентации, 1 санаторной школы-интерната с численностью 2 605 человека и штатной численностью 2 354,6 ставок, </w:t>
      </w:r>
      <w:proofErr w:type="spellStart"/>
      <w:r w:rsidRPr="00146850">
        <w:rPr>
          <w:sz w:val="28"/>
          <w:szCs w:val="28"/>
        </w:rPr>
        <w:t>Сланцевской</w:t>
      </w:r>
      <w:proofErr w:type="spellEnd"/>
      <w:r w:rsidRPr="00146850">
        <w:rPr>
          <w:sz w:val="28"/>
          <w:szCs w:val="28"/>
        </w:rPr>
        <w:t xml:space="preserve"> специальной школы закрытого типа для детей с </w:t>
      </w:r>
      <w:proofErr w:type="spellStart"/>
      <w:r w:rsidRPr="00146850">
        <w:rPr>
          <w:sz w:val="28"/>
          <w:szCs w:val="28"/>
        </w:rPr>
        <w:t>девиантным</w:t>
      </w:r>
      <w:proofErr w:type="spellEnd"/>
      <w:r w:rsidRPr="00146850">
        <w:rPr>
          <w:sz w:val="28"/>
          <w:szCs w:val="28"/>
        </w:rPr>
        <w:t xml:space="preserve"> поведением - 52 человек и штатной численностью 119,5 ставки) в сумме 1 4</w:t>
      </w:r>
      <w:r w:rsidR="00146850" w:rsidRPr="00146850">
        <w:rPr>
          <w:sz w:val="28"/>
          <w:szCs w:val="28"/>
        </w:rPr>
        <w:t>9</w:t>
      </w:r>
      <w:r w:rsidRPr="00146850">
        <w:rPr>
          <w:sz w:val="28"/>
          <w:szCs w:val="28"/>
        </w:rPr>
        <w:t>6 </w:t>
      </w:r>
      <w:r w:rsidR="00146850" w:rsidRPr="00146850">
        <w:rPr>
          <w:sz w:val="28"/>
          <w:szCs w:val="28"/>
        </w:rPr>
        <w:t>713,8</w:t>
      </w:r>
      <w:r w:rsidRPr="00146850">
        <w:rPr>
          <w:sz w:val="28"/>
          <w:szCs w:val="28"/>
        </w:rPr>
        <w:t xml:space="preserve"> тыс. рублей; </w:t>
      </w:r>
      <w:proofErr w:type="gramEnd"/>
    </w:p>
    <w:p w:rsidR="006A4FEB" w:rsidRPr="00146850" w:rsidRDefault="006A4FEB" w:rsidP="00953EA0">
      <w:pPr>
        <w:widowControl/>
        <w:numPr>
          <w:ilvl w:val="0"/>
          <w:numId w:val="20"/>
        </w:numPr>
        <w:ind w:left="0" w:firstLine="851"/>
        <w:jc w:val="both"/>
        <w:rPr>
          <w:sz w:val="28"/>
          <w:szCs w:val="28"/>
        </w:rPr>
      </w:pPr>
      <w:r w:rsidRPr="00146850">
        <w:rPr>
          <w:sz w:val="28"/>
          <w:szCs w:val="28"/>
        </w:rPr>
        <w:t>субсидии государственным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в сумме 24 562,8 тыс. рублей на содержание базовой школы Гатчинского педагогического колледжа с контингентом 290 человек (в 2016 – 288 чел.);</w:t>
      </w:r>
    </w:p>
    <w:p w:rsidR="006A4FEB" w:rsidRPr="00146850" w:rsidRDefault="006A4FEB" w:rsidP="00953EA0">
      <w:pPr>
        <w:widowControl/>
        <w:numPr>
          <w:ilvl w:val="0"/>
          <w:numId w:val="20"/>
        </w:numPr>
        <w:ind w:left="0" w:firstLine="851"/>
        <w:jc w:val="both"/>
        <w:rPr>
          <w:sz w:val="28"/>
          <w:szCs w:val="28"/>
        </w:rPr>
      </w:pPr>
      <w:r w:rsidRPr="00146850">
        <w:rPr>
          <w:sz w:val="28"/>
          <w:szCs w:val="28"/>
        </w:rPr>
        <w:t>субсидии государственным бюджетным учреждениям на финансовое обеспечение государственного задания на оказание государственных услуг (выполнение работ) в сумме 15 681,8 тыс. рублей на содержание Ленинградского областного центра диагностики и консультирования (данное учреждение в настоящее время является казенным, с 01.01.2017 планируется изменить его тип на бюджетное);</w:t>
      </w:r>
    </w:p>
    <w:p w:rsidR="006A4FEB" w:rsidRPr="00146850" w:rsidRDefault="006A4FEB" w:rsidP="006A4FEB">
      <w:pPr>
        <w:widowControl/>
        <w:ind w:firstLine="851"/>
        <w:jc w:val="both"/>
        <w:rPr>
          <w:sz w:val="28"/>
          <w:szCs w:val="28"/>
        </w:rPr>
      </w:pPr>
      <w:proofErr w:type="gramStart"/>
      <w:r w:rsidRPr="00146850">
        <w:rPr>
          <w:sz w:val="28"/>
          <w:szCs w:val="28"/>
        </w:rPr>
        <w:t>- субсидии частным школам на реализацию программ начального общего, основного общего, среднего общего образования в общеобразовательных организациях на возмещение расходов при оказании образовательных услуг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w:t>
      </w:r>
      <w:proofErr w:type="gramEnd"/>
      <w:r w:rsidRPr="00146850">
        <w:rPr>
          <w:sz w:val="28"/>
          <w:szCs w:val="28"/>
        </w:rPr>
        <w:t xml:space="preserve"> (</w:t>
      </w:r>
      <w:proofErr w:type="gramStart"/>
      <w:r w:rsidRPr="00146850">
        <w:rPr>
          <w:sz w:val="28"/>
          <w:szCs w:val="28"/>
        </w:rPr>
        <w:t>за исключением расходов на содержание зданий и оплату коммунальных услуг) в объеме 51 623,3 тыс. рублей (</w:t>
      </w:r>
      <w:r w:rsidRPr="00146850">
        <w:rPr>
          <w:snapToGrid w:val="0"/>
          <w:sz w:val="28"/>
          <w:szCs w:val="28"/>
        </w:rPr>
        <w:t xml:space="preserve">9 образовательных организаций, </w:t>
      </w:r>
      <w:r w:rsidRPr="00146850">
        <w:rPr>
          <w:sz w:val="28"/>
          <w:szCs w:val="28"/>
        </w:rPr>
        <w:t>осуществляющих образовательную деятельность по имеющим государственную аккредитацию основным общеобразовательным программам (планируемая среднегодовая численность учащихся на 2017 год– 888 человек);</w:t>
      </w:r>
      <w:proofErr w:type="gramEnd"/>
    </w:p>
    <w:p w:rsidR="006A4FEB" w:rsidRPr="00146850" w:rsidRDefault="006A4FEB" w:rsidP="006A4FEB">
      <w:pPr>
        <w:widowControl/>
        <w:ind w:firstLine="851"/>
        <w:jc w:val="both"/>
        <w:rPr>
          <w:sz w:val="28"/>
          <w:szCs w:val="28"/>
        </w:rPr>
      </w:pPr>
      <w:r w:rsidRPr="00146850">
        <w:rPr>
          <w:sz w:val="28"/>
          <w:szCs w:val="28"/>
        </w:rPr>
        <w:t>- субсидии на укрепление материально-технической базы организаций общего образования в сумме 203 898,4 тыс. руб.</w:t>
      </w:r>
      <w:r w:rsidR="0045552E" w:rsidRPr="00146850">
        <w:rPr>
          <w:bCs/>
          <w:sz w:val="28"/>
          <w:szCs w:val="28"/>
        </w:rPr>
        <w:t xml:space="preserve"> (расчет субсидии представлен в </w:t>
      </w:r>
      <w:r w:rsidR="0045552E" w:rsidRPr="00146850">
        <w:rPr>
          <w:bCs/>
          <w:color w:val="92D050"/>
          <w:sz w:val="28"/>
          <w:szCs w:val="28"/>
        </w:rPr>
        <w:t>Приложении 34</w:t>
      </w:r>
      <w:r w:rsidR="0045552E" w:rsidRPr="00146850">
        <w:rPr>
          <w:bCs/>
          <w:sz w:val="28"/>
          <w:szCs w:val="28"/>
        </w:rPr>
        <w:t xml:space="preserve"> к настоящей пояснительной записке).</w:t>
      </w:r>
      <w:r w:rsidRPr="00146850">
        <w:rPr>
          <w:sz w:val="28"/>
          <w:szCs w:val="28"/>
        </w:rPr>
        <w:t xml:space="preserve"> В составе данных расходов предусмотрено:</w:t>
      </w:r>
    </w:p>
    <w:p w:rsidR="006A4FEB" w:rsidRPr="00146850" w:rsidRDefault="006A4FEB" w:rsidP="00953EA0">
      <w:pPr>
        <w:widowControl/>
        <w:numPr>
          <w:ilvl w:val="0"/>
          <w:numId w:val="20"/>
        </w:numPr>
        <w:ind w:left="0" w:firstLine="851"/>
        <w:jc w:val="both"/>
        <w:rPr>
          <w:sz w:val="28"/>
          <w:szCs w:val="28"/>
        </w:rPr>
      </w:pPr>
      <w:r w:rsidRPr="00146850">
        <w:rPr>
          <w:sz w:val="28"/>
          <w:szCs w:val="28"/>
        </w:rPr>
        <w:t xml:space="preserve">проведение ремонтных работ в муниципальных общеобразовательных учреждениях 131 209,0 тыс. рублей исходя из норматива 1 000,0 рублей и численности контингента 131 209 человек; </w:t>
      </w:r>
    </w:p>
    <w:p w:rsidR="006A4FEB" w:rsidRPr="00146850" w:rsidRDefault="006A4FEB" w:rsidP="00953EA0">
      <w:pPr>
        <w:widowControl/>
        <w:numPr>
          <w:ilvl w:val="0"/>
          <w:numId w:val="22"/>
        </w:numPr>
        <w:autoSpaceDE w:val="0"/>
        <w:autoSpaceDN w:val="0"/>
        <w:adjustRightInd w:val="0"/>
        <w:ind w:left="0" w:firstLine="851"/>
        <w:jc w:val="both"/>
        <w:rPr>
          <w:sz w:val="28"/>
          <w:szCs w:val="28"/>
        </w:rPr>
      </w:pPr>
      <w:r w:rsidRPr="00146850">
        <w:rPr>
          <w:sz w:val="28"/>
          <w:szCs w:val="28"/>
        </w:rPr>
        <w:t>приобретение 29 школьных автобус</w:t>
      </w:r>
      <w:r w:rsidR="004C46C9" w:rsidRPr="00146850">
        <w:rPr>
          <w:sz w:val="28"/>
          <w:szCs w:val="28"/>
        </w:rPr>
        <w:t>ов</w:t>
      </w:r>
      <w:r w:rsidRPr="00146850">
        <w:rPr>
          <w:sz w:val="28"/>
          <w:szCs w:val="28"/>
        </w:rPr>
        <w:t xml:space="preserve"> для государственных и муниципальных общеобразовательных организаций в сумме 44 145,0 тыс. рублей;</w:t>
      </w:r>
    </w:p>
    <w:p w:rsidR="006A4FEB" w:rsidRPr="00146850" w:rsidRDefault="006A4FEB" w:rsidP="00953EA0">
      <w:pPr>
        <w:widowControl/>
        <w:numPr>
          <w:ilvl w:val="0"/>
          <w:numId w:val="22"/>
        </w:numPr>
        <w:autoSpaceDE w:val="0"/>
        <w:autoSpaceDN w:val="0"/>
        <w:adjustRightInd w:val="0"/>
        <w:ind w:left="0" w:firstLine="851"/>
        <w:jc w:val="both"/>
        <w:rPr>
          <w:sz w:val="28"/>
          <w:szCs w:val="28"/>
        </w:rPr>
      </w:pPr>
      <w:r w:rsidRPr="00146850">
        <w:rPr>
          <w:sz w:val="28"/>
          <w:szCs w:val="28"/>
        </w:rPr>
        <w:t>приобретение современного компьютерного оборудования для реализации ФГОС, обеспечения дистанционного обучения детей-инвалидов, организации электронного и дистанционного обучения в сумме – 22 544,4 тыс. руб.;</w:t>
      </w:r>
    </w:p>
    <w:p w:rsidR="006A4FEB" w:rsidRPr="00146850" w:rsidRDefault="006A4FEB" w:rsidP="00953EA0">
      <w:pPr>
        <w:widowControl/>
        <w:numPr>
          <w:ilvl w:val="0"/>
          <w:numId w:val="22"/>
        </w:numPr>
        <w:autoSpaceDE w:val="0"/>
        <w:autoSpaceDN w:val="0"/>
        <w:adjustRightInd w:val="0"/>
        <w:ind w:left="0" w:firstLine="851"/>
        <w:jc w:val="both"/>
        <w:rPr>
          <w:sz w:val="28"/>
          <w:szCs w:val="28"/>
        </w:rPr>
      </w:pPr>
      <w:r w:rsidRPr="00146850">
        <w:rPr>
          <w:sz w:val="28"/>
          <w:szCs w:val="28"/>
        </w:rPr>
        <w:t xml:space="preserve">приобретение </w:t>
      </w:r>
      <w:proofErr w:type="spellStart"/>
      <w:r w:rsidRPr="00146850">
        <w:rPr>
          <w:sz w:val="28"/>
          <w:szCs w:val="28"/>
        </w:rPr>
        <w:t>автогородка</w:t>
      </w:r>
      <w:proofErr w:type="spellEnd"/>
      <w:r w:rsidRPr="00146850">
        <w:rPr>
          <w:sz w:val="28"/>
          <w:szCs w:val="28"/>
        </w:rPr>
        <w:t xml:space="preserve"> в МОУ "</w:t>
      </w:r>
      <w:proofErr w:type="spellStart"/>
      <w:r w:rsidRPr="00146850">
        <w:rPr>
          <w:sz w:val="28"/>
          <w:szCs w:val="28"/>
        </w:rPr>
        <w:t>Волосовская</w:t>
      </w:r>
      <w:proofErr w:type="spellEnd"/>
      <w:r w:rsidRPr="00146850">
        <w:rPr>
          <w:sz w:val="28"/>
          <w:szCs w:val="28"/>
        </w:rPr>
        <w:t xml:space="preserve"> средняя общеобразовательная школа № 1" в сумме 6 000,0 тыс. рублей;</w:t>
      </w:r>
    </w:p>
    <w:p w:rsidR="006A4FEB" w:rsidRPr="00146850" w:rsidRDefault="006A4FEB" w:rsidP="006A4FEB">
      <w:pPr>
        <w:widowControl/>
        <w:ind w:firstLine="709"/>
        <w:jc w:val="both"/>
        <w:rPr>
          <w:sz w:val="28"/>
          <w:szCs w:val="28"/>
        </w:rPr>
      </w:pPr>
      <w:r w:rsidRPr="00146850">
        <w:rPr>
          <w:sz w:val="28"/>
          <w:szCs w:val="28"/>
        </w:rPr>
        <w:lastRenderedPageBreak/>
        <w:t>- проведение мероприятий по созданию условий для занятий физической культурой и спортом в общеобразовательных организациях, расположенных в сельской местности в сумме 22 000,0 тыс. руб.;</w:t>
      </w:r>
    </w:p>
    <w:p w:rsidR="006A4FEB" w:rsidRPr="00146850" w:rsidRDefault="006A4FEB" w:rsidP="006A4FEB">
      <w:pPr>
        <w:widowControl/>
        <w:ind w:firstLine="851"/>
        <w:jc w:val="both"/>
        <w:rPr>
          <w:sz w:val="28"/>
          <w:szCs w:val="28"/>
        </w:rPr>
      </w:pPr>
      <w:r w:rsidRPr="00146850">
        <w:rPr>
          <w:sz w:val="28"/>
          <w:szCs w:val="28"/>
        </w:rPr>
        <w:t>- мероприятия по сохранению и развитию материально-технической базы государственных учреждений в сумме 99 484,0 тыс. руб. в том числе:</w:t>
      </w:r>
    </w:p>
    <w:p w:rsidR="006A4FEB" w:rsidRPr="00146850" w:rsidRDefault="006A4FEB" w:rsidP="00953EA0">
      <w:pPr>
        <w:widowControl/>
        <w:numPr>
          <w:ilvl w:val="0"/>
          <w:numId w:val="22"/>
        </w:numPr>
        <w:ind w:left="0" w:firstLine="851"/>
        <w:jc w:val="both"/>
        <w:rPr>
          <w:sz w:val="28"/>
          <w:szCs w:val="28"/>
        </w:rPr>
      </w:pPr>
      <w:r w:rsidRPr="00146850">
        <w:rPr>
          <w:sz w:val="28"/>
          <w:szCs w:val="28"/>
        </w:rPr>
        <w:t xml:space="preserve">приобретение для государственных и муниципальных образовательных организаций автобусов и микроавтобусов – 14 940,0 тыс. рублей; </w:t>
      </w:r>
    </w:p>
    <w:p w:rsidR="006A4FEB" w:rsidRPr="00146850" w:rsidRDefault="006A4FEB" w:rsidP="00953EA0">
      <w:pPr>
        <w:widowControl/>
        <w:numPr>
          <w:ilvl w:val="0"/>
          <w:numId w:val="22"/>
        </w:numPr>
        <w:ind w:left="0" w:firstLine="851"/>
        <w:jc w:val="both"/>
        <w:rPr>
          <w:sz w:val="28"/>
          <w:szCs w:val="28"/>
        </w:rPr>
      </w:pPr>
      <w:r w:rsidRPr="00146850">
        <w:rPr>
          <w:sz w:val="28"/>
          <w:szCs w:val="28"/>
        </w:rPr>
        <w:t xml:space="preserve">проведение ремонтных работ в подведомственных общеобразовательных учреждениях – 82 046,0 тыс. рублей; </w:t>
      </w:r>
    </w:p>
    <w:p w:rsidR="006A4FEB" w:rsidRPr="00146850" w:rsidRDefault="006A4FEB" w:rsidP="00953EA0">
      <w:pPr>
        <w:widowControl/>
        <w:numPr>
          <w:ilvl w:val="0"/>
          <w:numId w:val="22"/>
        </w:numPr>
        <w:ind w:left="0" w:firstLine="851"/>
        <w:jc w:val="both"/>
        <w:rPr>
          <w:sz w:val="28"/>
          <w:szCs w:val="28"/>
        </w:rPr>
      </w:pPr>
      <w:r w:rsidRPr="00146850">
        <w:rPr>
          <w:sz w:val="28"/>
          <w:szCs w:val="28"/>
        </w:rPr>
        <w:t xml:space="preserve">приобретение современного оборудования для столовых мед кабинетов, </w:t>
      </w:r>
      <w:proofErr w:type="gramStart"/>
      <w:r w:rsidRPr="00146850">
        <w:rPr>
          <w:sz w:val="28"/>
          <w:szCs w:val="28"/>
        </w:rPr>
        <w:t>спорт залов</w:t>
      </w:r>
      <w:proofErr w:type="gramEnd"/>
      <w:r w:rsidRPr="00146850">
        <w:rPr>
          <w:sz w:val="28"/>
          <w:szCs w:val="28"/>
        </w:rPr>
        <w:t xml:space="preserve"> – 900,0 тыс. руб. </w:t>
      </w:r>
    </w:p>
    <w:p w:rsidR="006A4FEB" w:rsidRPr="00146850" w:rsidRDefault="006A4FEB" w:rsidP="00953EA0">
      <w:pPr>
        <w:widowControl/>
        <w:numPr>
          <w:ilvl w:val="0"/>
          <w:numId w:val="22"/>
        </w:numPr>
        <w:ind w:left="0" w:firstLine="851"/>
        <w:jc w:val="both"/>
        <w:rPr>
          <w:sz w:val="28"/>
          <w:szCs w:val="28"/>
        </w:rPr>
      </w:pPr>
      <w:r w:rsidRPr="00146850">
        <w:rPr>
          <w:sz w:val="28"/>
          <w:szCs w:val="28"/>
        </w:rPr>
        <w:t>приобретение оборудования для кабинетов СБО – 300, 0 тыс. руб.;</w:t>
      </w:r>
    </w:p>
    <w:p w:rsidR="006A4FEB" w:rsidRPr="00146850" w:rsidRDefault="00A3450B" w:rsidP="00953EA0">
      <w:pPr>
        <w:widowControl/>
        <w:numPr>
          <w:ilvl w:val="0"/>
          <w:numId w:val="22"/>
        </w:numPr>
        <w:ind w:left="0" w:firstLine="851"/>
        <w:jc w:val="both"/>
        <w:rPr>
          <w:sz w:val="28"/>
          <w:szCs w:val="28"/>
        </w:rPr>
      </w:pPr>
      <w:r w:rsidRPr="00146850">
        <w:rPr>
          <w:sz w:val="28"/>
          <w:szCs w:val="28"/>
        </w:rPr>
        <w:t>ремонтные работы в общеобразовательных организациях – 1 298,0 тыс. руб.</w:t>
      </w:r>
    </w:p>
    <w:p w:rsidR="006A4FEB" w:rsidRPr="00146850" w:rsidRDefault="006A4FEB" w:rsidP="0045552E">
      <w:pPr>
        <w:widowControl/>
        <w:ind w:firstLine="851"/>
        <w:jc w:val="both"/>
        <w:rPr>
          <w:sz w:val="28"/>
          <w:szCs w:val="28"/>
        </w:rPr>
      </w:pPr>
      <w:r w:rsidRPr="00146850">
        <w:rPr>
          <w:sz w:val="28"/>
          <w:szCs w:val="28"/>
        </w:rPr>
        <w:t>- субвенции на реализацию программ начального общего, основного общего,</w:t>
      </w:r>
      <w:r w:rsidR="00A3450B" w:rsidRPr="00146850">
        <w:rPr>
          <w:sz w:val="28"/>
          <w:szCs w:val="28"/>
        </w:rPr>
        <w:t xml:space="preserve"> среднего общего образования в </w:t>
      </w:r>
      <w:r w:rsidRPr="00146850">
        <w:rPr>
          <w:sz w:val="28"/>
          <w:szCs w:val="28"/>
        </w:rPr>
        <w:t>общеобразовательных организациях предусмотрены в сумме 8 502 923,6тыс. рублей.</w:t>
      </w:r>
      <w:r w:rsidRPr="00146850">
        <w:rPr>
          <w:bCs/>
          <w:sz w:val="28"/>
          <w:szCs w:val="28"/>
        </w:rPr>
        <w:t xml:space="preserve"> Расчет субвенций представлен в </w:t>
      </w:r>
      <w:r w:rsidRPr="00146850">
        <w:rPr>
          <w:bCs/>
          <w:color w:val="92D050"/>
          <w:sz w:val="28"/>
          <w:szCs w:val="28"/>
        </w:rPr>
        <w:t xml:space="preserve">Приложении </w:t>
      </w:r>
      <w:r w:rsidR="007049D8" w:rsidRPr="00146850">
        <w:rPr>
          <w:bCs/>
          <w:color w:val="92D050"/>
          <w:sz w:val="28"/>
          <w:szCs w:val="28"/>
        </w:rPr>
        <w:t>5</w:t>
      </w:r>
      <w:r w:rsidRPr="00146850">
        <w:rPr>
          <w:bCs/>
          <w:sz w:val="28"/>
          <w:szCs w:val="28"/>
        </w:rPr>
        <w:t xml:space="preserve"> к настоящей пояснительной записке.</w:t>
      </w:r>
    </w:p>
    <w:p w:rsidR="006A4FEB" w:rsidRPr="00146850" w:rsidRDefault="006A4FEB" w:rsidP="006A4FEB">
      <w:pPr>
        <w:widowControl/>
        <w:ind w:firstLine="851"/>
        <w:jc w:val="both"/>
        <w:rPr>
          <w:snapToGrid w:val="0"/>
          <w:sz w:val="28"/>
          <w:szCs w:val="28"/>
        </w:rPr>
      </w:pPr>
      <w:r w:rsidRPr="00146850">
        <w:rPr>
          <w:snapToGrid w:val="0"/>
          <w:sz w:val="28"/>
          <w:szCs w:val="28"/>
        </w:rPr>
        <w:t xml:space="preserve">Размер субвенций рассчитан исходя из нормативов финансирования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Ленинградской области в соответствии с проектом постановления Правительства Ленинградской области </w:t>
      </w:r>
      <w:r w:rsidR="00A3450B" w:rsidRPr="00146850">
        <w:rPr>
          <w:snapToGrid w:val="0"/>
          <w:sz w:val="28"/>
          <w:szCs w:val="28"/>
        </w:rPr>
        <w:t>"</w:t>
      </w:r>
      <w:r w:rsidRPr="00146850">
        <w:rPr>
          <w:snapToGrid w:val="0"/>
          <w:sz w:val="28"/>
          <w:szCs w:val="28"/>
        </w:rPr>
        <w:t xml:space="preserve">О внесении изменений в постановлением Правительства Ленинградской области от 27 декабря 2013 года № 523 </w:t>
      </w:r>
      <w:r w:rsidR="00A3450B" w:rsidRPr="00146850">
        <w:rPr>
          <w:snapToGrid w:val="0"/>
          <w:sz w:val="28"/>
          <w:szCs w:val="28"/>
        </w:rPr>
        <w:t>"</w:t>
      </w:r>
      <w:r w:rsidRPr="00146850">
        <w:rPr>
          <w:snapToGrid w:val="0"/>
          <w:sz w:val="28"/>
          <w:szCs w:val="28"/>
        </w:rPr>
        <w:t xml:space="preserve">Об утверждении </w:t>
      </w:r>
      <w:hyperlink w:anchor="Par34" w:history="1">
        <w:proofErr w:type="gramStart"/>
        <w:r w:rsidRPr="00146850">
          <w:rPr>
            <w:snapToGrid w:val="0"/>
            <w:sz w:val="28"/>
            <w:szCs w:val="28"/>
          </w:rPr>
          <w:t>Поряд</w:t>
        </w:r>
      </w:hyperlink>
      <w:r w:rsidRPr="00146850">
        <w:rPr>
          <w:snapToGrid w:val="0"/>
          <w:sz w:val="28"/>
          <w:szCs w:val="28"/>
        </w:rPr>
        <w:t>ка</w:t>
      </w:r>
      <w:proofErr w:type="gramEnd"/>
      <w:r w:rsidRPr="00146850">
        <w:rPr>
          <w:snapToGrid w:val="0"/>
          <w:sz w:val="28"/>
          <w:szCs w:val="28"/>
        </w:rPr>
        <w:t xml:space="preserve"> расчета нормативов финансового обеспечения образовательной деятельности муниципальных образовательных организаций Ленинградской области</w:t>
      </w:r>
      <w:r w:rsidR="00A3450B" w:rsidRPr="00146850">
        <w:rPr>
          <w:snapToGrid w:val="0"/>
          <w:sz w:val="28"/>
          <w:szCs w:val="28"/>
        </w:rPr>
        <w:t>"</w:t>
      </w:r>
      <w:r w:rsidRPr="00146850">
        <w:rPr>
          <w:snapToGrid w:val="0"/>
          <w:sz w:val="28"/>
          <w:szCs w:val="28"/>
        </w:rPr>
        <w:t xml:space="preserve">. </w:t>
      </w:r>
    </w:p>
    <w:p w:rsidR="006A4FEB" w:rsidRPr="00146850" w:rsidRDefault="006A4FEB" w:rsidP="006A4FEB">
      <w:pPr>
        <w:widowControl/>
        <w:ind w:firstLine="851"/>
        <w:jc w:val="both"/>
        <w:rPr>
          <w:snapToGrid w:val="0"/>
          <w:sz w:val="28"/>
          <w:szCs w:val="28"/>
        </w:rPr>
      </w:pPr>
      <w:r w:rsidRPr="00146850">
        <w:rPr>
          <w:sz w:val="28"/>
          <w:szCs w:val="28"/>
        </w:rPr>
        <w:t>В составе субвенции учтены средства на выплату вознаграждения за классное руководство в объеме 182 652,6 тыс. рублей. Расчет объема средств на вознаграждение за исполнение функций классного руководителя произведен на основании планируемого количества классных руководителей 6 224 человек (в 2016 году – 6 048 человек) и выплаты за счет средств областного бюджета в размере 2 000 рублей.</w:t>
      </w:r>
    </w:p>
    <w:p w:rsidR="006A4FEB" w:rsidRPr="00146850" w:rsidRDefault="006A4FEB" w:rsidP="006A4FEB">
      <w:pPr>
        <w:widowControl/>
        <w:tabs>
          <w:tab w:val="num" w:pos="0"/>
        </w:tabs>
        <w:ind w:firstLine="851"/>
        <w:jc w:val="both"/>
        <w:rPr>
          <w:snapToGrid w:val="0"/>
          <w:sz w:val="28"/>
          <w:szCs w:val="28"/>
        </w:rPr>
      </w:pPr>
      <w:r w:rsidRPr="00146850">
        <w:rPr>
          <w:snapToGrid w:val="0"/>
          <w:sz w:val="28"/>
          <w:szCs w:val="28"/>
        </w:rPr>
        <w:t>Нормативы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на 201</w:t>
      </w:r>
      <w:r w:rsidR="007E73AC" w:rsidRPr="00146850">
        <w:rPr>
          <w:snapToGrid w:val="0"/>
          <w:sz w:val="28"/>
          <w:szCs w:val="28"/>
        </w:rPr>
        <w:t>7</w:t>
      </w:r>
      <w:r w:rsidRPr="00146850">
        <w:rPr>
          <w:snapToGrid w:val="0"/>
          <w:sz w:val="28"/>
          <w:szCs w:val="28"/>
        </w:rPr>
        <w:t xml:space="preserve"> год исчислены:</w:t>
      </w:r>
    </w:p>
    <w:p w:rsidR="006A4FEB" w:rsidRPr="00146850" w:rsidRDefault="006A4FEB" w:rsidP="006A4FEB">
      <w:pPr>
        <w:widowControl/>
        <w:tabs>
          <w:tab w:val="num" w:pos="0"/>
        </w:tabs>
        <w:ind w:firstLine="851"/>
        <w:jc w:val="both"/>
        <w:rPr>
          <w:snapToGrid w:val="0"/>
          <w:sz w:val="28"/>
          <w:szCs w:val="28"/>
        </w:rPr>
      </w:pPr>
      <w:r w:rsidRPr="00146850">
        <w:rPr>
          <w:snapToGrid w:val="0"/>
          <w:sz w:val="28"/>
          <w:szCs w:val="28"/>
        </w:rPr>
        <w:t>- с учетом их видов, форм обучения и месторасположения общеобразовательного учреждения по ступеням общего образования в расчете на одного обучающегося;</w:t>
      </w:r>
    </w:p>
    <w:p w:rsidR="006A4FEB" w:rsidRPr="00146850" w:rsidRDefault="006A4FEB" w:rsidP="006A4FEB">
      <w:pPr>
        <w:widowControl/>
        <w:tabs>
          <w:tab w:val="num" w:pos="0"/>
          <w:tab w:val="left" w:pos="1134"/>
        </w:tabs>
        <w:ind w:firstLine="851"/>
        <w:jc w:val="both"/>
        <w:rPr>
          <w:snapToGrid w:val="0"/>
          <w:sz w:val="28"/>
          <w:szCs w:val="28"/>
        </w:rPr>
      </w:pPr>
      <w:r w:rsidRPr="00146850">
        <w:rPr>
          <w:snapToGrid w:val="0"/>
          <w:sz w:val="28"/>
          <w:szCs w:val="28"/>
        </w:rPr>
        <w:t>-</w:t>
      </w:r>
      <w:r w:rsidR="00A3450B" w:rsidRPr="00146850">
        <w:rPr>
          <w:snapToGrid w:val="0"/>
          <w:sz w:val="28"/>
          <w:szCs w:val="28"/>
        </w:rPr>
        <w:t xml:space="preserve"> </w:t>
      </w:r>
      <w:r w:rsidRPr="00146850">
        <w:rPr>
          <w:snapToGrid w:val="0"/>
          <w:sz w:val="28"/>
          <w:szCs w:val="28"/>
        </w:rPr>
        <w:t>расходов на фонд оплаты труда (расходы на заработную плату с начислениями работникам общеобразовательных организаций);</w:t>
      </w:r>
    </w:p>
    <w:p w:rsidR="006A4FEB" w:rsidRPr="00146850" w:rsidRDefault="006A4FEB" w:rsidP="006A4FEB">
      <w:pPr>
        <w:widowControl/>
        <w:tabs>
          <w:tab w:val="num" w:pos="0"/>
          <w:tab w:val="left" w:pos="1134"/>
        </w:tabs>
        <w:ind w:firstLine="851"/>
        <w:jc w:val="both"/>
        <w:rPr>
          <w:snapToGrid w:val="0"/>
          <w:sz w:val="28"/>
          <w:szCs w:val="28"/>
        </w:rPr>
      </w:pPr>
      <w:r w:rsidRPr="00146850">
        <w:rPr>
          <w:snapToGrid w:val="0"/>
          <w:sz w:val="28"/>
          <w:szCs w:val="28"/>
        </w:rPr>
        <w:t xml:space="preserve">- расходов на частичное обеспечение материальных затрат, непосредственно связанных с образовательным процессом (расходы муниципальных общеобразовательных учреждений на приобретение учебных пособий, технических </w:t>
      </w:r>
      <w:r w:rsidRPr="00146850">
        <w:rPr>
          <w:snapToGrid w:val="0"/>
          <w:sz w:val="28"/>
          <w:szCs w:val="28"/>
        </w:rPr>
        <w:lastRenderedPageBreak/>
        <w:t xml:space="preserve">средств обучения, расходных материалов, расходов на хозяйственные нужды, за исключением расходов на содержание зданий и коммунальных расходов, осуществляемых из местных бюджетов). </w:t>
      </w:r>
    </w:p>
    <w:p w:rsidR="006A4FEB" w:rsidRPr="00146850" w:rsidRDefault="006A4FEB" w:rsidP="006A4FEB">
      <w:pPr>
        <w:widowControl/>
        <w:tabs>
          <w:tab w:val="num" w:pos="0"/>
          <w:tab w:val="left" w:pos="1134"/>
        </w:tabs>
        <w:ind w:firstLine="851"/>
        <w:jc w:val="both"/>
        <w:rPr>
          <w:snapToGrid w:val="0"/>
          <w:sz w:val="28"/>
          <w:szCs w:val="28"/>
        </w:rPr>
      </w:pPr>
      <w:r w:rsidRPr="00146850">
        <w:rPr>
          <w:sz w:val="28"/>
          <w:szCs w:val="28"/>
        </w:rPr>
        <w:t xml:space="preserve">При определении объемов субвенций к расчету принята прогнозируемая на 2017 год среднегодовая численность (с учетом планируемой численности учащихся </w:t>
      </w:r>
      <w:r w:rsidRPr="00146850">
        <w:rPr>
          <w:snapToGrid w:val="0"/>
          <w:sz w:val="28"/>
          <w:szCs w:val="28"/>
        </w:rPr>
        <w:t xml:space="preserve">с 01.09.2016 и 01.09.2017 года) обучающихся в муниципальных общеобразовательных учреждениях. </w:t>
      </w:r>
    </w:p>
    <w:p w:rsidR="006A4FEB" w:rsidRPr="00146850" w:rsidRDefault="006A4FEB" w:rsidP="006A4FEB">
      <w:pPr>
        <w:widowControl/>
        <w:tabs>
          <w:tab w:val="num" w:pos="0"/>
          <w:tab w:val="left" w:pos="1134"/>
        </w:tabs>
        <w:ind w:firstLine="851"/>
        <w:jc w:val="both"/>
        <w:rPr>
          <w:b/>
          <w:sz w:val="28"/>
          <w:szCs w:val="28"/>
        </w:rPr>
      </w:pPr>
      <w:r w:rsidRPr="00146850">
        <w:rPr>
          <w:snapToGrid w:val="0"/>
          <w:sz w:val="28"/>
          <w:szCs w:val="28"/>
        </w:rPr>
        <w:t>Всего контингент детей (без учета воспитанников дошкольных групп), принятый к расчету</w:t>
      </w:r>
      <w:r w:rsidRPr="00146850">
        <w:rPr>
          <w:sz w:val="28"/>
          <w:szCs w:val="28"/>
        </w:rPr>
        <w:t xml:space="preserve"> субвенций на 2017 год, составил 141 528 человек (увеличение по сравнению с 2016 годом на 10 064 человека), в том числе;</w:t>
      </w:r>
    </w:p>
    <w:p w:rsidR="006A4FEB" w:rsidRPr="00146850" w:rsidRDefault="006A4FEB" w:rsidP="00953EA0">
      <w:pPr>
        <w:widowControl/>
        <w:numPr>
          <w:ilvl w:val="0"/>
          <w:numId w:val="21"/>
        </w:numPr>
        <w:ind w:left="0" w:firstLine="851"/>
        <w:jc w:val="both"/>
        <w:rPr>
          <w:bCs/>
          <w:sz w:val="28"/>
          <w:szCs w:val="28"/>
        </w:rPr>
      </w:pPr>
      <w:proofErr w:type="gramStart"/>
      <w:r w:rsidRPr="00146850">
        <w:rPr>
          <w:bCs/>
          <w:sz w:val="28"/>
          <w:szCs w:val="28"/>
        </w:rPr>
        <w:t>начальное</w:t>
      </w:r>
      <w:proofErr w:type="gramEnd"/>
      <w:r w:rsidRPr="00146850">
        <w:rPr>
          <w:bCs/>
          <w:sz w:val="28"/>
          <w:szCs w:val="28"/>
        </w:rPr>
        <w:t xml:space="preserve"> –61 398 чел., </w:t>
      </w:r>
    </w:p>
    <w:p w:rsidR="006A4FEB" w:rsidRPr="00146850" w:rsidRDefault="006A4FEB" w:rsidP="00953EA0">
      <w:pPr>
        <w:widowControl/>
        <w:numPr>
          <w:ilvl w:val="0"/>
          <w:numId w:val="21"/>
        </w:numPr>
        <w:ind w:left="0" w:firstLine="851"/>
        <w:jc w:val="both"/>
        <w:rPr>
          <w:sz w:val="28"/>
          <w:szCs w:val="28"/>
        </w:rPr>
      </w:pPr>
      <w:r w:rsidRPr="00146850">
        <w:rPr>
          <w:sz w:val="28"/>
          <w:szCs w:val="28"/>
        </w:rPr>
        <w:t>общее – 69 381 чел.,</w:t>
      </w:r>
    </w:p>
    <w:p w:rsidR="006A4FEB" w:rsidRPr="00146850" w:rsidRDefault="006A4FEB" w:rsidP="00953EA0">
      <w:pPr>
        <w:widowControl/>
        <w:numPr>
          <w:ilvl w:val="0"/>
          <w:numId w:val="21"/>
        </w:numPr>
        <w:ind w:left="0" w:firstLine="851"/>
        <w:jc w:val="both"/>
        <w:rPr>
          <w:sz w:val="28"/>
          <w:szCs w:val="28"/>
        </w:rPr>
      </w:pPr>
      <w:r w:rsidRPr="00146850">
        <w:rPr>
          <w:sz w:val="28"/>
          <w:szCs w:val="28"/>
        </w:rPr>
        <w:t xml:space="preserve">среднее – 10 753 чел. </w:t>
      </w:r>
    </w:p>
    <w:p w:rsidR="006A4FEB" w:rsidRPr="00146850" w:rsidRDefault="006A4FEB" w:rsidP="006A4FEB">
      <w:pPr>
        <w:widowControl/>
        <w:ind w:firstLine="851"/>
        <w:jc w:val="both"/>
        <w:rPr>
          <w:sz w:val="28"/>
          <w:szCs w:val="28"/>
        </w:rPr>
      </w:pPr>
      <w:r w:rsidRPr="00146850">
        <w:rPr>
          <w:sz w:val="28"/>
          <w:szCs w:val="28"/>
        </w:rPr>
        <w:t xml:space="preserve">- мероприятия и проекты на сумму 30 352,6 тыс. руб., в том числе: </w:t>
      </w:r>
    </w:p>
    <w:p w:rsidR="006A4FEB" w:rsidRPr="00146850" w:rsidRDefault="006A4FEB" w:rsidP="00953EA0">
      <w:pPr>
        <w:widowControl/>
        <w:numPr>
          <w:ilvl w:val="0"/>
          <w:numId w:val="23"/>
        </w:numPr>
        <w:autoSpaceDE w:val="0"/>
        <w:autoSpaceDN w:val="0"/>
        <w:adjustRightInd w:val="0"/>
        <w:ind w:left="0" w:firstLine="851"/>
        <w:jc w:val="both"/>
        <w:rPr>
          <w:sz w:val="28"/>
          <w:szCs w:val="28"/>
        </w:rPr>
      </w:pPr>
      <w:r w:rsidRPr="00146850">
        <w:rPr>
          <w:sz w:val="28"/>
          <w:szCs w:val="28"/>
        </w:rPr>
        <w:t>расходы на государственную поддержку талантливой молодежи в  сумме 7 980,0 тыс. руб., в том числе на чествование победителей конкурсных мероприятий областного, всероссийского и международного уровней, выпускников школ по итогам учебного года в сумме 6 200,0 тыс. руб.;</w:t>
      </w:r>
    </w:p>
    <w:p w:rsidR="006A4FEB" w:rsidRPr="00146850" w:rsidRDefault="006A4FEB" w:rsidP="00953EA0">
      <w:pPr>
        <w:widowControl/>
        <w:numPr>
          <w:ilvl w:val="0"/>
          <w:numId w:val="23"/>
        </w:numPr>
        <w:autoSpaceDE w:val="0"/>
        <w:autoSpaceDN w:val="0"/>
        <w:adjustRightInd w:val="0"/>
        <w:ind w:left="0" w:firstLine="851"/>
        <w:jc w:val="both"/>
        <w:rPr>
          <w:sz w:val="28"/>
          <w:szCs w:val="28"/>
        </w:rPr>
      </w:pPr>
      <w:r w:rsidRPr="00146850">
        <w:rPr>
          <w:sz w:val="28"/>
          <w:szCs w:val="28"/>
        </w:rPr>
        <w:t xml:space="preserve">расходы на обновление содержания общего образования, создание современной образовательной среды и развитие сети общеобразовательных учреждений в сумме 20 467,4 тыс. рублей. </w:t>
      </w:r>
      <w:proofErr w:type="gramStart"/>
      <w:r w:rsidRPr="00146850">
        <w:rPr>
          <w:sz w:val="28"/>
          <w:szCs w:val="28"/>
        </w:rPr>
        <w:t>Средства, в основном, предусмотрены на проведение мероприятий, направленных на организацию и осуществление электронного и дистанционного обучения, проведение мониторинга результатов введения ФГОС начального, основного и среднего (полного) общего образования, в том числе на приобретение подарков первоклассникам в сумме 15 200,0 тыс. рублей;</w:t>
      </w:r>
      <w:proofErr w:type="gramEnd"/>
    </w:p>
    <w:p w:rsidR="006A4FEB" w:rsidRPr="00146850" w:rsidRDefault="006A4FEB" w:rsidP="00953EA0">
      <w:pPr>
        <w:widowControl/>
        <w:numPr>
          <w:ilvl w:val="0"/>
          <w:numId w:val="23"/>
        </w:numPr>
        <w:autoSpaceDE w:val="0"/>
        <w:autoSpaceDN w:val="0"/>
        <w:adjustRightInd w:val="0"/>
        <w:ind w:left="0" w:firstLine="851"/>
        <w:jc w:val="both"/>
        <w:rPr>
          <w:sz w:val="28"/>
          <w:szCs w:val="28"/>
        </w:rPr>
      </w:pPr>
      <w:r w:rsidRPr="00146850">
        <w:rPr>
          <w:sz w:val="28"/>
          <w:szCs w:val="28"/>
        </w:rPr>
        <w:t>организация технического сопровождения электронного и дистанционного обучения в государственных образовательных организациях дополнительного образования 55,2 тыс. руб.</w:t>
      </w:r>
    </w:p>
    <w:p w:rsidR="006A4FEB" w:rsidRPr="00146850" w:rsidRDefault="006A4FEB" w:rsidP="00953EA0">
      <w:pPr>
        <w:widowControl/>
        <w:numPr>
          <w:ilvl w:val="0"/>
          <w:numId w:val="23"/>
        </w:numPr>
        <w:ind w:left="0" w:firstLine="851"/>
        <w:jc w:val="both"/>
        <w:rPr>
          <w:sz w:val="28"/>
          <w:szCs w:val="28"/>
        </w:rPr>
      </w:pPr>
      <w:r w:rsidRPr="00146850">
        <w:rPr>
          <w:sz w:val="28"/>
          <w:szCs w:val="28"/>
        </w:rPr>
        <w:t>расходы на развитие воспитательного потенциала системы общего образования в сумме 1 850,0 тыс. рублей. Средства предусмотрены на мероприятия, направленные на развитие воспитательного потенциала системы общего образования – семинары, конференции, конкурсы;</w:t>
      </w:r>
    </w:p>
    <w:p w:rsidR="006A4FEB" w:rsidRPr="00146850" w:rsidRDefault="006A4FEB" w:rsidP="006A4FEB">
      <w:pPr>
        <w:autoSpaceDE w:val="0"/>
        <w:autoSpaceDN w:val="0"/>
        <w:adjustRightInd w:val="0"/>
        <w:ind w:firstLine="851"/>
        <w:jc w:val="both"/>
        <w:rPr>
          <w:sz w:val="28"/>
          <w:szCs w:val="28"/>
        </w:rPr>
      </w:pPr>
      <w:r w:rsidRPr="00146850">
        <w:rPr>
          <w:sz w:val="28"/>
          <w:szCs w:val="28"/>
        </w:rPr>
        <w:t xml:space="preserve">- расходы на выплату премии Губернатора Ленинградской области для поддержки талантливой молодежи в сумме 200,0 тыс. рублей (8 человек по 25,0 тыс. рублей в соответствии с Постановлением Губернатора Ленинградской области от 04.09.2007 </w:t>
      </w:r>
      <w:r w:rsidR="008246FF" w:rsidRPr="00146850">
        <w:rPr>
          <w:sz w:val="28"/>
          <w:szCs w:val="28"/>
        </w:rPr>
        <w:t>№ </w:t>
      </w:r>
      <w:r w:rsidRPr="00146850">
        <w:rPr>
          <w:sz w:val="28"/>
          <w:szCs w:val="28"/>
        </w:rPr>
        <w:t xml:space="preserve">166-пг </w:t>
      </w:r>
      <w:r w:rsidR="00A3450B" w:rsidRPr="00146850">
        <w:rPr>
          <w:sz w:val="28"/>
          <w:szCs w:val="28"/>
        </w:rPr>
        <w:t>"</w:t>
      </w:r>
      <w:r w:rsidRPr="00146850">
        <w:rPr>
          <w:sz w:val="28"/>
          <w:szCs w:val="28"/>
        </w:rPr>
        <w:t>О премиях Губернатора Ленинградской области для поддержки талантливой молодежи</w:t>
      </w:r>
      <w:r w:rsidR="00A3450B" w:rsidRPr="00146850">
        <w:rPr>
          <w:sz w:val="28"/>
          <w:szCs w:val="28"/>
        </w:rPr>
        <w:t>"</w:t>
      </w:r>
      <w:r w:rsidRPr="00146850">
        <w:rPr>
          <w:sz w:val="28"/>
          <w:szCs w:val="28"/>
        </w:rPr>
        <w:t>);</w:t>
      </w:r>
    </w:p>
    <w:p w:rsidR="006A4FEB" w:rsidRPr="00616717" w:rsidRDefault="006A4FEB" w:rsidP="006A4FEB">
      <w:pPr>
        <w:widowControl/>
        <w:ind w:firstLine="851"/>
        <w:jc w:val="both"/>
        <w:rPr>
          <w:sz w:val="28"/>
          <w:szCs w:val="28"/>
        </w:rPr>
      </w:pPr>
      <w:r w:rsidRPr="00146850">
        <w:rPr>
          <w:sz w:val="28"/>
          <w:szCs w:val="28"/>
        </w:rPr>
        <w:t>- объем субсидии на реновацию организаций общего образования в 2017 году составляет 150 000,0 тыс. рублей</w:t>
      </w:r>
      <w:r w:rsidR="0088664D">
        <w:rPr>
          <w:sz w:val="28"/>
          <w:szCs w:val="28"/>
        </w:rPr>
        <w:t>.</w:t>
      </w:r>
      <w:r w:rsidR="00DD132D">
        <w:rPr>
          <w:sz w:val="28"/>
          <w:szCs w:val="28"/>
        </w:rPr>
        <w:t xml:space="preserve"> </w:t>
      </w:r>
      <w:r w:rsidR="00DD132D" w:rsidRPr="00616717">
        <w:rPr>
          <w:bCs/>
          <w:sz w:val="28"/>
          <w:szCs w:val="28"/>
        </w:rPr>
        <w:t xml:space="preserve">Расчет субсидий представлен в </w:t>
      </w:r>
      <w:r w:rsidR="00DD132D" w:rsidRPr="00616717">
        <w:rPr>
          <w:bCs/>
          <w:color w:val="92D050"/>
          <w:sz w:val="28"/>
          <w:szCs w:val="28"/>
        </w:rPr>
        <w:t xml:space="preserve">Приложении </w:t>
      </w:r>
      <w:r w:rsidR="0088664D" w:rsidRPr="00616717">
        <w:rPr>
          <w:bCs/>
          <w:color w:val="92D050"/>
          <w:sz w:val="28"/>
          <w:szCs w:val="28"/>
        </w:rPr>
        <w:t>52</w:t>
      </w:r>
      <w:r w:rsidR="00DD132D" w:rsidRPr="00616717">
        <w:rPr>
          <w:bCs/>
          <w:sz w:val="28"/>
          <w:szCs w:val="28"/>
        </w:rPr>
        <w:t xml:space="preserve"> к настоящей пояснительной записке</w:t>
      </w:r>
      <w:r w:rsidRPr="00616717">
        <w:rPr>
          <w:sz w:val="28"/>
          <w:szCs w:val="28"/>
        </w:rPr>
        <w:t>;</w:t>
      </w:r>
    </w:p>
    <w:p w:rsidR="006A4FEB" w:rsidRPr="00146850" w:rsidRDefault="006A4FEB" w:rsidP="006A4FEB">
      <w:pPr>
        <w:widowControl/>
        <w:ind w:firstLine="851"/>
        <w:jc w:val="both"/>
        <w:rPr>
          <w:sz w:val="28"/>
          <w:szCs w:val="28"/>
        </w:rPr>
      </w:pPr>
      <w:r w:rsidRPr="00146850">
        <w:rPr>
          <w:sz w:val="28"/>
          <w:szCs w:val="28"/>
        </w:rPr>
        <w:t>- иные межбюджетные трансферты на поощрение победителей и лауреатов областных конкурсов в области образования в объеме 1</w:t>
      </w:r>
      <w:r w:rsidR="00A3450B" w:rsidRPr="00146850">
        <w:rPr>
          <w:sz w:val="28"/>
          <w:szCs w:val="28"/>
        </w:rPr>
        <w:t> </w:t>
      </w:r>
      <w:r w:rsidRPr="00146850">
        <w:rPr>
          <w:sz w:val="28"/>
          <w:szCs w:val="28"/>
        </w:rPr>
        <w:t>200,0 тыс. рублей на поощрение победителей и лауреатов регионального этапа Всероссийского смотра-конкурса на лучшую постановку физкультурной работы и развитие массового спорта среди школьных спортивных клубов в Ленинградской области;</w:t>
      </w:r>
    </w:p>
    <w:p w:rsidR="004D087E" w:rsidRPr="00146850" w:rsidRDefault="006A4FEB" w:rsidP="006A4FEB">
      <w:pPr>
        <w:ind w:firstLine="709"/>
        <w:jc w:val="both"/>
      </w:pPr>
      <w:r w:rsidRPr="00146850">
        <w:rPr>
          <w:sz w:val="28"/>
          <w:szCs w:val="28"/>
        </w:rPr>
        <w:lastRenderedPageBreak/>
        <w:t xml:space="preserve">- субсидии на строительство, реконструкцию, приобретение и </w:t>
      </w:r>
      <w:proofErr w:type="gramStart"/>
      <w:r w:rsidRPr="00146850">
        <w:rPr>
          <w:sz w:val="28"/>
          <w:szCs w:val="28"/>
        </w:rPr>
        <w:t>пристрой объектов для организаций общего образования предусмотрены</w:t>
      </w:r>
      <w:proofErr w:type="gramEnd"/>
      <w:r w:rsidRPr="00146850">
        <w:rPr>
          <w:sz w:val="28"/>
          <w:szCs w:val="28"/>
        </w:rPr>
        <w:t xml:space="preserve"> в сумме 7 </w:t>
      </w:r>
      <w:r w:rsidR="00146850" w:rsidRPr="00146850">
        <w:rPr>
          <w:sz w:val="28"/>
          <w:szCs w:val="28"/>
        </w:rPr>
        <w:t>395</w:t>
      </w:r>
      <w:r w:rsidRPr="00146850">
        <w:rPr>
          <w:sz w:val="28"/>
          <w:szCs w:val="28"/>
        </w:rPr>
        <w:t xml:space="preserve">,0 тыс. рублей. Указанные средства предусмотрены в целях реализации мероприятия по </w:t>
      </w:r>
      <w:r w:rsidR="00D63C8F" w:rsidRPr="00146850">
        <w:rPr>
          <w:sz w:val="28"/>
          <w:szCs w:val="28"/>
        </w:rPr>
        <w:t>оплате ежегодного взноса за выкуп</w:t>
      </w:r>
      <w:r w:rsidRPr="00146850">
        <w:rPr>
          <w:sz w:val="28"/>
          <w:szCs w:val="28"/>
        </w:rPr>
        <w:t xml:space="preserve"> </w:t>
      </w:r>
      <w:proofErr w:type="spellStart"/>
      <w:r w:rsidRPr="00146850">
        <w:rPr>
          <w:sz w:val="28"/>
          <w:szCs w:val="28"/>
        </w:rPr>
        <w:t>Мгинской</w:t>
      </w:r>
      <w:proofErr w:type="spellEnd"/>
      <w:r w:rsidRPr="00146850">
        <w:rPr>
          <w:sz w:val="28"/>
          <w:szCs w:val="28"/>
        </w:rPr>
        <w:t xml:space="preserve"> СОШ.</w:t>
      </w:r>
    </w:p>
    <w:p w:rsidR="004D087E" w:rsidRPr="00146850" w:rsidRDefault="004D087E" w:rsidP="00032C5C">
      <w:pPr>
        <w:ind w:firstLine="709"/>
        <w:jc w:val="both"/>
        <w:rPr>
          <w:sz w:val="28"/>
          <w:szCs w:val="28"/>
        </w:rPr>
      </w:pPr>
      <w:r w:rsidRPr="00146850">
        <w:rPr>
          <w:sz w:val="28"/>
          <w:szCs w:val="28"/>
        </w:rPr>
        <w:t xml:space="preserve">Комитету по строительству Ленинградской области предусмотрены расходы в сумме </w:t>
      </w:r>
      <w:r w:rsidR="0040223E" w:rsidRPr="00146850">
        <w:rPr>
          <w:sz w:val="28"/>
          <w:szCs w:val="28"/>
        </w:rPr>
        <w:t>645 922,0 тыс. рублей на продолжение строительства и реконструкции 5 переходящих объектов для организации общего образования</w:t>
      </w:r>
      <w:r w:rsidR="00EB1CEE" w:rsidRPr="00146850">
        <w:rPr>
          <w:sz w:val="28"/>
          <w:szCs w:val="28"/>
        </w:rPr>
        <w:t xml:space="preserve"> (распределение бюджетных ассигнований по объектам представлено в </w:t>
      </w:r>
      <w:r w:rsidR="00EB1CEE" w:rsidRPr="00146850">
        <w:rPr>
          <w:color w:val="92D050"/>
          <w:sz w:val="28"/>
          <w:szCs w:val="28"/>
        </w:rPr>
        <w:t>Приложении 5</w:t>
      </w:r>
      <w:r w:rsidR="00E248E8">
        <w:rPr>
          <w:color w:val="92D050"/>
          <w:sz w:val="28"/>
          <w:szCs w:val="28"/>
        </w:rPr>
        <w:t>4</w:t>
      </w:r>
      <w:r w:rsidR="00EB1CEE" w:rsidRPr="00146850">
        <w:rPr>
          <w:sz w:val="28"/>
          <w:szCs w:val="28"/>
        </w:rPr>
        <w:t>).</w:t>
      </w:r>
    </w:p>
    <w:p w:rsidR="008246FF" w:rsidRPr="00386215" w:rsidRDefault="008246FF" w:rsidP="00032C5C">
      <w:pPr>
        <w:widowControl/>
        <w:ind w:firstLine="709"/>
        <w:jc w:val="both"/>
        <w:rPr>
          <w:b/>
          <w:i/>
          <w:sz w:val="28"/>
          <w:szCs w:val="28"/>
          <w:highlight w:val="yellow"/>
        </w:rPr>
      </w:pPr>
    </w:p>
    <w:p w:rsidR="004D087E" w:rsidRPr="00C4170D" w:rsidRDefault="004D087E" w:rsidP="00032C5C">
      <w:pPr>
        <w:widowControl/>
        <w:ind w:firstLine="709"/>
        <w:jc w:val="both"/>
        <w:rPr>
          <w:b/>
          <w:i/>
          <w:sz w:val="28"/>
          <w:szCs w:val="28"/>
        </w:rPr>
      </w:pPr>
      <w:r w:rsidRPr="00C4170D">
        <w:rPr>
          <w:b/>
          <w:i/>
          <w:sz w:val="28"/>
          <w:szCs w:val="28"/>
        </w:rPr>
        <w:t xml:space="preserve">Подпрограмма "Развитие дополнительного образования детей Ленинградской области" </w:t>
      </w:r>
    </w:p>
    <w:p w:rsidR="004D087E" w:rsidRPr="00C4170D" w:rsidRDefault="004D087E" w:rsidP="00032C5C">
      <w:pPr>
        <w:ind w:firstLine="709"/>
        <w:jc w:val="both"/>
        <w:rPr>
          <w:sz w:val="28"/>
          <w:szCs w:val="28"/>
        </w:rPr>
      </w:pPr>
      <w:r w:rsidRPr="00C4170D">
        <w:rPr>
          <w:sz w:val="28"/>
          <w:szCs w:val="28"/>
        </w:rPr>
        <w:t>По данной подпрограмме на 201</w:t>
      </w:r>
      <w:r w:rsidR="001F4457" w:rsidRPr="00C4170D">
        <w:rPr>
          <w:sz w:val="28"/>
          <w:szCs w:val="28"/>
        </w:rPr>
        <w:t>7</w:t>
      </w:r>
      <w:r w:rsidRPr="00C4170D">
        <w:rPr>
          <w:sz w:val="28"/>
          <w:szCs w:val="28"/>
        </w:rPr>
        <w:t xml:space="preserve"> год предусмотрены расходы в сумме </w:t>
      </w:r>
      <w:r w:rsidR="001F4457" w:rsidRPr="00C4170D">
        <w:rPr>
          <w:sz w:val="28"/>
          <w:szCs w:val="28"/>
        </w:rPr>
        <w:t>3</w:t>
      </w:r>
      <w:r w:rsidR="00C4170D" w:rsidRPr="00C4170D">
        <w:rPr>
          <w:sz w:val="28"/>
          <w:szCs w:val="28"/>
        </w:rPr>
        <w:t>37</w:t>
      </w:r>
      <w:r w:rsidR="001F4457" w:rsidRPr="00C4170D">
        <w:rPr>
          <w:sz w:val="28"/>
          <w:szCs w:val="28"/>
        </w:rPr>
        <w:t> </w:t>
      </w:r>
      <w:r w:rsidR="00C4170D" w:rsidRPr="00C4170D">
        <w:rPr>
          <w:sz w:val="28"/>
          <w:szCs w:val="28"/>
        </w:rPr>
        <w:t>335,0</w:t>
      </w:r>
      <w:r w:rsidRPr="00C4170D">
        <w:rPr>
          <w:sz w:val="28"/>
          <w:szCs w:val="28"/>
        </w:rPr>
        <w:t> тыс. руб.</w:t>
      </w:r>
    </w:p>
    <w:p w:rsidR="004D087E" w:rsidRPr="00C4170D" w:rsidRDefault="004D087E" w:rsidP="00032C5C">
      <w:pPr>
        <w:widowControl/>
        <w:ind w:firstLine="709"/>
        <w:jc w:val="both"/>
        <w:rPr>
          <w:sz w:val="28"/>
          <w:szCs w:val="28"/>
        </w:rPr>
      </w:pPr>
      <w:r w:rsidRPr="00C4170D">
        <w:rPr>
          <w:sz w:val="28"/>
          <w:szCs w:val="28"/>
        </w:rPr>
        <w:t xml:space="preserve">Целью подпрограммы является развитие дополнительного образования детей, направленного </w:t>
      </w:r>
      <w:proofErr w:type="gramStart"/>
      <w:r w:rsidRPr="00C4170D">
        <w:rPr>
          <w:sz w:val="28"/>
          <w:szCs w:val="28"/>
        </w:rPr>
        <w:t>на</w:t>
      </w:r>
      <w:proofErr w:type="gramEnd"/>
      <w:r w:rsidRPr="00C4170D">
        <w:rPr>
          <w:sz w:val="28"/>
          <w:szCs w:val="28"/>
        </w:rPr>
        <w:t>:</w:t>
      </w:r>
    </w:p>
    <w:p w:rsidR="004D087E" w:rsidRPr="00C4170D" w:rsidRDefault="004D087E" w:rsidP="00DD2E51">
      <w:pPr>
        <w:pStyle w:val="20"/>
        <w:ind w:left="0" w:firstLine="709"/>
      </w:pPr>
      <w:r w:rsidRPr="00C4170D">
        <w:t>успешную социальную и творческую социализацию детей;</w:t>
      </w:r>
    </w:p>
    <w:p w:rsidR="004D087E" w:rsidRPr="00C4170D" w:rsidRDefault="004D087E" w:rsidP="00DD2E51">
      <w:pPr>
        <w:pStyle w:val="20"/>
        <w:ind w:left="0" w:firstLine="709"/>
        <w:rPr>
          <w:b/>
          <w:u w:val="single"/>
        </w:rPr>
      </w:pPr>
      <w:r w:rsidRPr="00C4170D">
        <w:t>проявление детьми социальной ответственности, осознанного жизненного самоопределения и выбора профессии.</w:t>
      </w:r>
    </w:p>
    <w:p w:rsidR="004D087E" w:rsidRPr="00C4170D" w:rsidRDefault="004D087E" w:rsidP="00DD2E51">
      <w:pPr>
        <w:ind w:firstLine="709"/>
        <w:jc w:val="both"/>
        <w:rPr>
          <w:sz w:val="28"/>
          <w:szCs w:val="28"/>
        </w:rPr>
      </w:pPr>
      <w:r w:rsidRPr="00C4170D">
        <w:rPr>
          <w:sz w:val="28"/>
          <w:szCs w:val="28"/>
        </w:rPr>
        <w:t xml:space="preserve">В рамках подпрограммы комитету общего и профессионального образования Ленинградской области предусмотрены расходы в сумме </w:t>
      </w:r>
      <w:r w:rsidR="00C4170D" w:rsidRPr="00C4170D">
        <w:rPr>
          <w:sz w:val="28"/>
          <w:szCs w:val="28"/>
        </w:rPr>
        <w:t>198 706,0</w:t>
      </w:r>
      <w:r w:rsidRPr="00C4170D">
        <w:rPr>
          <w:sz w:val="28"/>
          <w:szCs w:val="28"/>
        </w:rPr>
        <w:t xml:space="preserve"> тыс. руб.:</w:t>
      </w:r>
    </w:p>
    <w:p w:rsidR="00EB41E1" w:rsidRPr="00C4170D" w:rsidRDefault="00EB41E1" w:rsidP="00DD2E51">
      <w:pPr>
        <w:pStyle w:val="20"/>
        <w:ind w:left="0" w:firstLine="709"/>
      </w:pPr>
      <w:r w:rsidRPr="00C4170D">
        <w:t xml:space="preserve">средства на обеспечение деятельности (услуги, работы) государственных учреждений в сумме </w:t>
      </w:r>
      <w:r w:rsidR="00C4170D" w:rsidRPr="00C4170D">
        <w:t>124 546,0</w:t>
      </w:r>
      <w:r w:rsidRPr="00C4170D">
        <w:t xml:space="preserve"> тыс. руб., в том числе:</w:t>
      </w:r>
    </w:p>
    <w:p w:rsidR="00EB41E1" w:rsidRPr="00C4170D" w:rsidRDefault="00EB41E1" w:rsidP="00953EA0">
      <w:pPr>
        <w:pStyle w:val="20"/>
        <w:numPr>
          <w:ilvl w:val="0"/>
          <w:numId w:val="24"/>
        </w:numPr>
        <w:ind w:left="0" w:firstLine="568"/>
      </w:pPr>
      <w:r w:rsidRPr="00C4170D">
        <w:t xml:space="preserve">субсидии бюджетным учреждениям на финансовое обеспечение государственного задания на оказание государственных услуг (выполнение работ) предусмотрены средства на содержание учреждений дополнительного образования детей </w:t>
      </w:r>
      <w:r w:rsidR="00C4170D" w:rsidRPr="00C4170D">
        <w:t>109 185,5</w:t>
      </w:r>
      <w:r w:rsidRPr="00C4170D">
        <w:t xml:space="preserve"> тыс. рублей;</w:t>
      </w:r>
    </w:p>
    <w:p w:rsidR="00EB41E1" w:rsidRPr="00C4170D" w:rsidRDefault="00EB41E1" w:rsidP="00953EA0">
      <w:pPr>
        <w:pStyle w:val="20"/>
        <w:numPr>
          <w:ilvl w:val="0"/>
          <w:numId w:val="24"/>
        </w:numPr>
        <w:ind w:left="0" w:firstLine="568"/>
      </w:pPr>
      <w:r w:rsidRPr="00C4170D">
        <w:t>субсидии автономному учреждению на финансовое обеспечение государственного задания на оказание государственных услуг (выполнение работ) в сумме 15</w:t>
      </w:r>
      <w:r w:rsidR="0045552E" w:rsidRPr="00C4170D">
        <w:t> </w:t>
      </w:r>
      <w:r w:rsidRPr="00C4170D">
        <w:t xml:space="preserve">360,5 тыс. рублей (реализация программ дополнительного образования для одаренных детей в Выборгском районе (колледж </w:t>
      </w:r>
      <w:r w:rsidR="00D25393" w:rsidRPr="00C4170D">
        <w:t>"</w:t>
      </w:r>
      <w:r w:rsidRPr="00C4170D">
        <w:t>Александровский</w:t>
      </w:r>
      <w:r w:rsidR="00D25393" w:rsidRPr="00C4170D">
        <w:t>"</w:t>
      </w:r>
      <w:r w:rsidRPr="00C4170D">
        <w:t>);</w:t>
      </w:r>
    </w:p>
    <w:p w:rsidR="00EB41E1" w:rsidRPr="00C4170D" w:rsidRDefault="00EB41E1" w:rsidP="0045552E">
      <w:pPr>
        <w:pStyle w:val="20"/>
        <w:ind w:left="0" w:firstLine="709"/>
      </w:pPr>
      <w:proofErr w:type="gramStart"/>
      <w:r w:rsidRPr="00C4170D">
        <w:t>средства на реализацию мероприятий и проектов в сумме 3</w:t>
      </w:r>
      <w:r w:rsidR="0045552E" w:rsidRPr="00C4170D">
        <w:t> </w:t>
      </w:r>
      <w:r w:rsidRPr="00C4170D">
        <w:t>796,8 тыс.</w:t>
      </w:r>
      <w:r w:rsidR="00D25393" w:rsidRPr="00C4170D">
        <w:t> </w:t>
      </w:r>
      <w:r w:rsidRPr="00C4170D">
        <w:t xml:space="preserve">рублей, в том числе: на проведение регионального этапа всероссийских соревнований школьников </w:t>
      </w:r>
      <w:r w:rsidR="00D25393" w:rsidRPr="00C4170D">
        <w:t>"</w:t>
      </w:r>
      <w:r w:rsidRPr="00C4170D">
        <w:t>Президентские спортивные игры</w:t>
      </w:r>
      <w:r w:rsidR="00D25393" w:rsidRPr="00C4170D">
        <w:t>"</w:t>
      </w:r>
      <w:r w:rsidRPr="00C4170D">
        <w:t xml:space="preserve"> и </w:t>
      </w:r>
      <w:r w:rsidR="00D25393" w:rsidRPr="00C4170D">
        <w:t>"</w:t>
      </w:r>
      <w:r w:rsidRPr="00C4170D">
        <w:t>Президентские состязания</w:t>
      </w:r>
      <w:r w:rsidR="00D25393" w:rsidRPr="00C4170D">
        <w:t>"</w:t>
      </w:r>
      <w:r w:rsidRPr="00C4170D">
        <w:t xml:space="preserve">, проведение школы безопасности, организацию электронного и дистанционного обучения обучающихся по программам дополнительного образования в государственных образовательных организациях, проведение областного спортивно-развлекательного праздника для детей с ограниченными  возможностями здоровья </w:t>
      </w:r>
      <w:r w:rsidR="00D25393" w:rsidRPr="00C4170D">
        <w:t>"</w:t>
      </w:r>
      <w:r w:rsidRPr="00C4170D">
        <w:t>Старты надежд</w:t>
      </w:r>
      <w:r w:rsidR="00D25393" w:rsidRPr="00C4170D">
        <w:t>"</w:t>
      </w:r>
      <w:r w:rsidRPr="00C4170D">
        <w:t xml:space="preserve"> (включая награждение);</w:t>
      </w:r>
      <w:proofErr w:type="gramEnd"/>
    </w:p>
    <w:p w:rsidR="00EB41E1" w:rsidRPr="00C4170D" w:rsidRDefault="00EB41E1" w:rsidP="0045552E">
      <w:pPr>
        <w:pStyle w:val="20"/>
        <w:ind w:left="0" w:firstLine="709"/>
      </w:pPr>
      <w:proofErr w:type="gramStart"/>
      <w:r w:rsidRPr="00C4170D">
        <w:t>субсидии на укрепление материально-технической базы муниципальных учреждений дополнительного образования в сумме 24</w:t>
      </w:r>
      <w:r w:rsidR="002E52A9" w:rsidRPr="00C4170D">
        <w:t> </w:t>
      </w:r>
      <w:r w:rsidRPr="00C4170D">
        <w:t>093,2 тыс. рублей</w:t>
      </w:r>
      <w:r w:rsidR="0045552E" w:rsidRPr="00C4170D">
        <w:t xml:space="preserve"> (расчет распределения субсидии представлен в </w:t>
      </w:r>
      <w:r w:rsidR="0045552E" w:rsidRPr="00C4170D">
        <w:rPr>
          <w:color w:val="92D050"/>
        </w:rPr>
        <w:t>Приложении 35</w:t>
      </w:r>
      <w:r w:rsidR="0045552E" w:rsidRPr="00C4170D">
        <w:t xml:space="preserve"> к пояснительной записке)</w:t>
      </w:r>
      <w:r w:rsidRPr="00C4170D">
        <w:t>, в том числе средства на проведение ремонтных работ и обеспечение безопасности в муниципальных учреждениях дополнительного образования детей в сумме 21 093,2 тыс. руб. (из расчета 200,0 рублей на учащегося и численности 105 466 человек) и</w:t>
      </w:r>
      <w:proofErr w:type="gramEnd"/>
      <w:r w:rsidRPr="00C4170D">
        <w:t xml:space="preserve"> на </w:t>
      </w:r>
      <w:r w:rsidRPr="00C4170D">
        <w:lastRenderedPageBreak/>
        <w:t>организацию инновационной деятельности по апробации инновационной программы развития дополнительного образования детей в сумме 3 000,0 тыс. руб.;</w:t>
      </w:r>
    </w:p>
    <w:p w:rsidR="004D087E" w:rsidRPr="00C4170D" w:rsidRDefault="00EB41E1" w:rsidP="00EB41E1">
      <w:pPr>
        <w:pStyle w:val="20"/>
        <w:numPr>
          <w:ilvl w:val="0"/>
          <w:numId w:val="0"/>
        </w:numPr>
      </w:pPr>
      <w:proofErr w:type="gramStart"/>
      <w:r w:rsidRPr="00C4170D">
        <w:t>расходы на мероприятия по сохранению и развитию материально-технической базы государственных учреждений в сумме 46 270,0 тыс. рублей, в т.</w:t>
      </w:r>
      <w:r w:rsidR="00D25393" w:rsidRPr="00C4170D">
        <w:t xml:space="preserve"> </w:t>
      </w:r>
      <w:r w:rsidRPr="00C4170D">
        <w:t>ч. на ремонтные работы – 31</w:t>
      </w:r>
      <w:r w:rsidR="00CD38E6" w:rsidRPr="00C4170D">
        <w:t> </w:t>
      </w:r>
      <w:r w:rsidRPr="00C4170D">
        <w:t xml:space="preserve">100,0 тыс. рублей, на приобретение автобуса ГБОУ ДОД </w:t>
      </w:r>
      <w:r w:rsidR="00D25393" w:rsidRPr="00C4170D">
        <w:t>"</w:t>
      </w:r>
      <w:r w:rsidRPr="00C4170D">
        <w:t>Ленинградская областная детско-юношеская спортивная школа по горнолыжному спорту</w:t>
      </w:r>
      <w:r w:rsidR="00D25393" w:rsidRPr="00C4170D">
        <w:t>"</w:t>
      </w:r>
      <w:r w:rsidRPr="00C4170D">
        <w:t xml:space="preserve"> – 1</w:t>
      </w:r>
      <w:r w:rsidR="00CD38E6" w:rsidRPr="00C4170D">
        <w:t> </w:t>
      </w:r>
      <w:r w:rsidRPr="00C4170D">
        <w:t xml:space="preserve">170,0 тыс. рублей, на оборудование лаборатории </w:t>
      </w:r>
      <w:r w:rsidR="00D25393" w:rsidRPr="00C4170D">
        <w:t>"</w:t>
      </w:r>
      <w:proofErr w:type="spellStart"/>
      <w:r w:rsidRPr="00C4170D">
        <w:t>Нанолаб</w:t>
      </w:r>
      <w:proofErr w:type="spellEnd"/>
      <w:r w:rsidRPr="00C4170D">
        <w:t>-Практик</w:t>
      </w:r>
      <w:r w:rsidR="00D25393" w:rsidRPr="00C4170D">
        <w:t>"</w:t>
      </w:r>
      <w:r w:rsidRPr="00C4170D">
        <w:t xml:space="preserve"> - 1</w:t>
      </w:r>
      <w:r w:rsidR="00D25393" w:rsidRPr="00C4170D">
        <w:t> </w:t>
      </w:r>
      <w:r w:rsidRPr="00C4170D">
        <w:t>500,0 тыс. рублей;</w:t>
      </w:r>
      <w:proofErr w:type="gramEnd"/>
      <w:r w:rsidRPr="00C4170D">
        <w:t xml:space="preserve"> </w:t>
      </w:r>
      <w:proofErr w:type="gramStart"/>
      <w:r w:rsidRPr="00C4170D">
        <w:t>на</w:t>
      </w:r>
      <w:proofErr w:type="gramEnd"/>
      <w:r w:rsidRPr="00C4170D">
        <w:t xml:space="preserve"> </w:t>
      </w:r>
      <w:proofErr w:type="gramStart"/>
      <w:r w:rsidRPr="00C4170D">
        <w:t>организация</w:t>
      </w:r>
      <w:proofErr w:type="gramEnd"/>
      <w:r w:rsidRPr="00C4170D">
        <w:t xml:space="preserve"> инновационной деятельности по апробации инновационной программы развития дополнительного образования детей - 500,0 тыс. руб.</w:t>
      </w:r>
      <w:r w:rsidR="00D25393" w:rsidRPr="00C4170D">
        <w:t xml:space="preserve">, </w:t>
      </w:r>
      <w:r w:rsidRPr="00C4170D">
        <w:t xml:space="preserve">на приобретение и установку </w:t>
      </w:r>
      <w:proofErr w:type="spellStart"/>
      <w:r w:rsidRPr="00C4170D">
        <w:t>автогородка</w:t>
      </w:r>
      <w:proofErr w:type="spellEnd"/>
      <w:r w:rsidRPr="00C4170D">
        <w:t xml:space="preserve"> ГБУ ДО </w:t>
      </w:r>
      <w:r w:rsidR="00D25393" w:rsidRPr="00C4170D">
        <w:t>"</w:t>
      </w:r>
      <w:r w:rsidRPr="00C4170D">
        <w:t xml:space="preserve">Центр </w:t>
      </w:r>
      <w:r w:rsidR="00D25393" w:rsidRPr="00C4170D">
        <w:t>"</w:t>
      </w:r>
      <w:r w:rsidRPr="00C4170D">
        <w:t>Ладога</w:t>
      </w:r>
      <w:r w:rsidR="00D25393" w:rsidRPr="00C4170D">
        <w:t>"</w:t>
      </w:r>
      <w:r w:rsidRPr="00C4170D">
        <w:t xml:space="preserve"> – 12</w:t>
      </w:r>
      <w:r w:rsidR="00D25393" w:rsidRPr="00C4170D">
        <w:t> </w:t>
      </w:r>
      <w:r w:rsidRPr="00C4170D">
        <w:t xml:space="preserve">000,0 тыс. рублей. </w:t>
      </w:r>
    </w:p>
    <w:p w:rsidR="004D087E" w:rsidRPr="00C4170D" w:rsidRDefault="004D087E" w:rsidP="00032C5C">
      <w:pPr>
        <w:ind w:firstLine="709"/>
        <w:jc w:val="both"/>
        <w:rPr>
          <w:sz w:val="28"/>
          <w:szCs w:val="28"/>
        </w:rPr>
      </w:pPr>
      <w:r w:rsidRPr="00C4170D">
        <w:rPr>
          <w:sz w:val="28"/>
          <w:szCs w:val="28"/>
        </w:rPr>
        <w:t xml:space="preserve">Комитету по строительству Ленинградской области предусмотрены бюджетные ассигнования </w:t>
      </w:r>
      <w:r w:rsidR="00CF5A6E" w:rsidRPr="00C4170D">
        <w:rPr>
          <w:sz w:val="28"/>
          <w:szCs w:val="28"/>
        </w:rPr>
        <w:t>на завершение реконструкции объектов системы дополнительного образования с лимитом финансирования 138</w:t>
      </w:r>
      <w:r w:rsidR="00DB3ABD" w:rsidRPr="00C4170D">
        <w:rPr>
          <w:sz w:val="28"/>
          <w:szCs w:val="28"/>
        </w:rPr>
        <w:t> </w:t>
      </w:r>
      <w:r w:rsidR="00CF5A6E" w:rsidRPr="00C4170D">
        <w:rPr>
          <w:sz w:val="28"/>
          <w:szCs w:val="28"/>
        </w:rPr>
        <w:t>629,0 тыс. рублей. (МОУДОД "</w:t>
      </w:r>
      <w:proofErr w:type="spellStart"/>
      <w:r w:rsidR="00CF5A6E" w:rsidRPr="00C4170D">
        <w:rPr>
          <w:sz w:val="28"/>
          <w:szCs w:val="28"/>
        </w:rPr>
        <w:t>Волосовская</w:t>
      </w:r>
      <w:proofErr w:type="spellEnd"/>
      <w:r w:rsidR="00CF5A6E" w:rsidRPr="00C4170D">
        <w:rPr>
          <w:sz w:val="28"/>
          <w:szCs w:val="28"/>
        </w:rPr>
        <w:t xml:space="preserve"> детская школа Искусств им. Н.К.</w:t>
      </w:r>
      <w:r w:rsidR="00DD2E51" w:rsidRPr="00C4170D">
        <w:rPr>
          <w:sz w:val="28"/>
          <w:szCs w:val="28"/>
        </w:rPr>
        <w:t xml:space="preserve"> </w:t>
      </w:r>
      <w:r w:rsidR="00CF5A6E" w:rsidRPr="00C4170D">
        <w:rPr>
          <w:sz w:val="28"/>
          <w:szCs w:val="28"/>
        </w:rPr>
        <w:t>Рериха" в г. Волосово)</w:t>
      </w:r>
      <w:r w:rsidRPr="00C4170D">
        <w:rPr>
          <w:sz w:val="28"/>
          <w:szCs w:val="28"/>
        </w:rPr>
        <w:t xml:space="preserve">. </w:t>
      </w:r>
    </w:p>
    <w:p w:rsidR="004D087E" w:rsidRPr="00386215" w:rsidRDefault="004D087E" w:rsidP="00032C5C">
      <w:pPr>
        <w:ind w:firstLine="709"/>
        <w:jc w:val="both"/>
        <w:rPr>
          <w:color w:val="FF0000"/>
          <w:sz w:val="28"/>
          <w:szCs w:val="28"/>
          <w:highlight w:val="yellow"/>
        </w:rPr>
      </w:pPr>
    </w:p>
    <w:p w:rsidR="004D087E" w:rsidRPr="006B63DE" w:rsidRDefault="004D087E" w:rsidP="00032C5C">
      <w:pPr>
        <w:ind w:firstLine="709"/>
        <w:jc w:val="both"/>
        <w:rPr>
          <w:b/>
          <w:i/>
          <w:sz w:val="28"/>
          <w:szCs w:val="28"/>
        </w:rPr>
      </w:pPr>
      <w:r w:rsidRPr="006B63DE">
        <w:rPr>
          <w:b/>
          <w:i/>
          <w:sz w:val="28"/>
          <w:szCs w:val="28"/>
        </w:rPr>
        <w:t>Подпрограмма "Реализация государственных гарантий для детей-сирот и детей, оставшихся без попечения родителей"</w:t>
      </w:r>
    </w:p>
    <w:p w:rsidR="004D087E" w:rsidRPr="006B63DE" w:rsidRDefault="004D087E" w:rsidP="00032C5C">
      <w:pPr>
        <w:ind w:firstLine="709"/>
        <w:jc w:val="both"/>
        <w:rPr>
          <w:sz w:val="28"/>
          <w:szCs w:val="28"/>
          <w:u w:val="single"/>
        </w:rPr>
      </w:pPr>
      <w:r w:rsidRPr="006B63DE">
        <w:rPr>
          <w:sz w:val="28"/>
          <w:szCs w:val="28"/>
        </w:rPr>
        <w:t xml:space="preserve">По данной подпрограмме на 2016 год предусмотрены расходы в сумме </w:t>
      </w:r>
      <w:r w:rsidR="00323EC1" w:rsidRPr="006B63DE">
        <w:rPr>
          <w:sz w:val="28"/>
          <w:szCs w:val="28"/>
        </w:rPr>
        <w:t>571 770,7</w:t>
      </w:r>
      <w:r w:rsidRPr="006B63DE">
        <w:rPr>
          <w:sz w:val="28"/>
          <w:szCs w:val="28"/>
        </w:rPr>
        <w:t xml:space="preserve"> тыс. руб.</w:t>
      </w:r>
    </w:p>
    <w:p w:rsidR="004D087E" w:rsidRPr="006B63DE" w:rsidRDefault="004D087E" w:rsidP="00032C5C">
      <w:pPr>
        <w:widowControl/>
        <w:ind w:firstLine="709"/>
        <w:jc w:val="both"/>
        <w:rPr>
          <w:sz w:val="28"/>
          <w:szCs w:val="28"/>
        </w:rPr>
      </w:pPr>
      <w:r w:rsidRPr="006B63DE">
        <w:rPr>
          <w:sz w:val="28"/>
          <w:szCs w:val="28"/>
        </w:rPr>
        <w:t>Целью подпрограммы является определение приоритетов развития организаций для детей-сирот и детей, оставшихся без попечения родителей.</w:t>
      </w:r>
    </w:p>
    <w:p w:rsidR="004D087E" w:rsidRPr="006B63DE" w:rsidRDefault="004D087E" w:rsidP="00032C5C">
      <w:pPr>
        <w:ind w:firstLine="709"/>
        <w:jc w:val="both"/>
        <w:rPr>
          <w:sz w:val="28"/>
          <w:szCs w:val="28"/>
        </w:rPr>
      </w:pPr>
      <w:r w:rsidRPr="006B63DE">
        <w:rPr>
          <w:sz w:val="28"/>
          <w:szCs w:val="28"/>
        </w:rPr>
        <w:t>В рамках подпрограммы комитету общего и профессионального образования Ленинградской области предусмотрены:</w:t>
      </w:r>
    </w:p>
    <w:p w:rsidR="00323EC1" w:rsidRPr="006B63DE" w:rsidRDefault="00323EC1" w:rsidP="00323EC1">
      <w:pPr>
        <w:pStyle w:val="20"/>
        <w:ind w:left="0" w:firstLine="568"/>
      </w:pPr>
      <w:r w:rsidRPr="006B63DE">
        <w:t>средства на обеспечение деятельности (услуги, работы) государственных учреждений в сумме 399 251,9 тыс. руб., в том числе:</w:t>
      </w:r>
    </w:p>
    <w:p w:rsidR="00323EC1" w:rsidRPr="006B63DE" w:rsidRDefault="00323EC1" w:rsidP="00953EA0">
      <w:pPr>
        <w:pStyle w:val="20"/>
        <w:numPr>
          <w:ilvl w:val="0"/>
          <w:numId w:val="25"/>
        </w:numPr>
        <w:ind w:left="0" w:firstLine="568"/>
      </w:pPr>
      <w:r w:rsidRPr="006B63DE">
        <w:t>средства на содержание 1 казенного ресурсного центра областного подчинения в сумме 28 618,4 тыс. руб. (контингент воспитанников планируется 24 человека);</w:t>
      </w:r>
    </w:p>
    <w:p w:rsidR="00323EC1" w:rsidRPr="006B63DE" w:rsidRDefault="00323EC1" w:rsidP="00953EA0">
      <w:pPr>
        <w:pStyle w:val="20"/>
        <w:numPr>
          <w:ilvl w:val="0"/>
          <w:numId w:val="25"/>
        </w:numPr>
        <w:ind w:left="0" w:firstLine="568"/>
      </w:pPr>
      <w:r w:rsidRPr="006B63DE">
        <w:t>субсидии государственным бюджетным и автономным учреждениям в сумме 370 633,5 тыс. рублей на содержание 9 бюджетных ресурсных центров (в том числе 2 - коррекционные). Контингент воспитанников составляет 312 детей, количество штатных ставок - 647,6;</w:t>
      </w:r>
    </w:p>
    <w:p w:rsidR="00323EC1" w:rsidRPr="006B63DE" w:rsidRDefault="00323EC1" w:rsidP="00323EC1">
      <w:pPr>
        <w:pStyle w:val="20"/>
        <w:ind w:left="0" w:firstLine="568"/>
      </w:pPr>
      <w:r w:rsidRPr="006B63DE">
        <w:t>компенсационные выплаты в рамках реализации областного закона от 28.06.2005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в сумме 2</w:t>
      </w:r>
      <w:r w:rsidR="007049D8" w:rsidRPr="006B63DE">
        <w:t> </w:t>
      </w:r>
      <w:r w:rsidRPr="006B63DE">
        <w:t>961,0 тыс. рублей. За счет указанных сре</w:t>
      </w:r>
      <w:proofErr w:type="gramStart"/>
      <w:r w:rsidRPr="006B63DE">
        <w:t>дств пл</w:t>
      </w:r>
      <w:proofErr w:type="gramEnd"/>
      <w:r w:rsidRPr="006B63DE">
        <w:t xml:space="preserve">анируется оказать меры социальной поддержки 84 детям-сиротам, проживающим и воспитывающимся в государственных специальных (коррекционных) школах-интернатах и детских домах, в том числе: на ежемесячную выплату на проезд, выходное пособие при трудоустройстве и выпуске. </w:t>
      </w:r>
    </w:p>
    <w:p w:rsidR="00323EC1" w:rsidRPr="006B63DE" w:rsidRDefault="00323EC1" w:rsidP="00323EC1">
      <w:pPr>
        <w:pStyle w:val="20"/>
        <w:ind w:left="0" w:firstLine="568"/>
      </w:pPr>
      <w:r w:rsidRPr="006B63DE">
        <w:t>расходы на мероприятия и проекты (социальную адаптацию воспитанников образовательных учреждений Ленинградской области для детей-</w:t>
      </w:r>
      <w:r w:rsidRPr="006B63DE">
        <w:lastRenderedPageBreak/>
        <w:t>сирот и детей, оставшихся без попечения родителей) в сумме 17 420,0 тыс. рублей, из них:</w:t>
      </w:r>
    </w:p>
    <w:p w:rsidR="00323EC1" w:rsidRPr="006B63DE" w:rsidRDefault="00323EC1" w:rsidP="00953EA0">
      <w:pPr>
        <w:pStyle w:val="20"/>
        <w:numPr>
          <w:ilvl w:val="0"/>
          <w:numId w:val="26"/>
        </w:numPr>
        <w:ind w:left="0" w:firstLine="568"/>
      </w:pPr>
      <w:r w:rsidRPr="006B63DE">
        <w:t>на новогодние подарки для детей-сирот и детей, оставшихся без попечения родителей, из детских домов и специальных (коррекционных) школ-интернатов, для детей-сирот и детей, оставшихся без попечения родителей, обучающихся в организациях в сумме 6 525,0 тыс. рублей;</w:t>
      </w:r>
    </w:p>
    <w:p w:rsidR="00323EC1" w:rsidRPr="006B63DE" w:rsidRDefault="00323EC1" w:rsidP="00953EA0">
      <w:pPr>
        <w:pStyle w:val="20"/>
        <w:numPr>
          <w:ilvl w:val="0"/>
          <w:numId w:val="26"/>
        </w:numPr>
        <w:ind w:left="0" w:firstLine="568"/>
      </w:pPr>
      <w:r w:rsidRPr="006B63DE">
        <w:t>на приобретение входных билетов на новогодние представления для обучающихся и воспитанников государственных и муниципальных образовательных организаций Ленинградской области в сумме 7 000,0 тыс. рублей;</w:t>
      </w:r>
    </w:p>
    <w:p w:rsidR="00323EC1" w:rsidRPr="006B63DE" w:rsidRDefault="00323EC1" w:rsidP="00953EA0">
      <w:pPr>
        <w:pStyle w:val="20"/>
        <w:numPr>
          <w:ilvl w:val="0"/>
          <w:numId w:val="26"/>
        </w:numPr>
        <w:ind w:left="0" w:firstLine="568"/>
      </w:pPr>
      <w:r w:rsidRPr="006B63DE">
        <w:t>на создание системы раннего выявления и сопровождения одаренных воспитанников организаций для детей-сирот и детей, оставшихся без попечения родителей 1 000,0 тыс. рублей;</w:t>
      </w:r>
    </w:p>
    <w:p w:rsidR="00323EC1" w:rsidRPr="006B63DE" w:rsidRDefault="00323EC1" w:rsidP="00323EC1">
      <w:pPr>
        <w:pStyle w:val="20"/>
        <w:ind w:left="0" w:firstLine="568"/>
      </w:pPr>
      <w:r w:rsidRPr="006B63DE">
        <w:t xml:space="preserve">субвенции на организацию и осуществление деятельности по опеке и попечительству в сумме 118 130,8 тыс. рублей. Расчет субвенций представлен в </w:t>
      </w:r>
      <w:r w:rsidRPr="006B63DE">
        <w:rPr>
          <w:color w:val="92D050"/>
        </w:rPr>
        <w:t xml:space="preserve">Приложении </w:t>
      </w:r>
      <w:r w:rsidR="005026A3" w:rsidRPr="006B63DE">
        <w:rPr>
          <w:color w:val="92D050"/>
        </w:rPr>
        <w:t>6</w:t>
      </w:r>
      <w:r w:rsidRPr="006B63DE">
        <w:rPr>
          <w:color w:val="92D050"/>
        </w:rPr>
        <w:t xml:space="preserve"> </w:t>
      </w:r>
      <w:r w:rsidRPr="006B63DE">
        <w:t xml:space="preserve">к настоящей пояснительной записке. </w:t>
      </w:r>
      <w:proofErr w:type="gramStart"/>
      <w:r w:rsidRPr="006B63DE">
        <w:t>Объем субвенции рассчитан в соответствии с областным законом от 17.06.2011 № 47-оз "О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w:t>
      </w:r>
      <w:proofErr w:type="gramEnd"/>
      <w:r w:rsidRPr="006B63DE">
        <w:t xml:space="preserve"> </w:t>
      </w:r>
      <w:proofErr w:type="gramStart"/>
      <w:r w:rsidRPr="006B63DE">
        <w:t>родителей" и областным законом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исходя из расчетной численности работников органа местного самоуправления по организации опеки и попечительства в муниципальных образованиях, составившей 129,1 ставки в целом по Ленинградской области из</w:t>
      </w:r>
      <w:proofErr w:type="gramEnd"/>
      <w:r w:rsidRPr="006B63DE">
        <w:t xml:space="preserve"> </w:t>
      </w:r>
      <w:proofErr w:type="gramStart"/>
      <w:r w:rsidRPr="006B63DE">
        <w:t>расчета не менее одного специалиста по охране детства на 3 000 детского населения (от 0 до 18 лет включительно), один специалист по опеке и попечительству совершеннолетних граждан на 150 000 человек взрослого населения, а также специалисты по бухгалтерскому учету и контролю, но не менее 1 ставки на муниципальное образование и норматива расходов на одного специалиста органа опеки и попечительства в</w:t>
      </w:r>
      <w:proofErr w:type="gramEnd"/>
      <w:r w:rsidRPr="006B63DE">
        <w:t xml:space="preserve"> </w:t>
      </w:r>
      <w:proofErr w:type="gramStart"/>
      <w:r w:rsidRPr="006B63DE">
        <w:t>размере</w:t>
      </w:r>
      <w:proofErr w:type="gramEnd"/>
      <w:r w:rsidRPr="006B63DE">
        <w:t xml:space="preserve"> 762,3 тыс. рублей. По состоянию на 01 января 2015 года численность населения Ленинградской области составила 1 775 540 человек (увеличение численности населения на 11</w:t>
      </w:r>
      <w:r w:rsidR="00CD38E6" w:rsidRPr="006B63DE">
        <w:t> </w:t>
      </w:r>
      <w:r w:rsidRPr="006B63DE">
        <w:t>616 человек), в том числе дети в возрасте от 0 до 18 и составляет – 297 894 чел. (увеличение на 5 835 человек).</w:t>
      </w:r>
    </w:p>
    <w:p w:rsidR="00323EC1" w:rsidRPr="006B63DE" w:rsidRDefault="00323EC1" w:rsidP="00323EC1">
      <w:pPr>
        <w:pStyle w:val="20"/>
        <w:ind w:left="0" w:firstLine="568"/>
      </w:pPr>
      <w:r w:rsidRPr="006B63DE">
        <w:t>средства на мероприятия по сохранению и развитию материально-технической базы государственных учреждений в сумме 34 007,0 тыс. руб., в том числе:</w:t>
      </w:r>
    </w:p>
    <w:p w:rsidR="00323EC1" w:rsidRPr="006B63DE" w:rsidRDefault="00323EC1" w:rsidP="00953EA0">
      <w:pPr>
        <w:pStyle w:val="20"/>
        <w:numPr>
          <w:ilvl w:val="0"/>
          <w:numId w:val="27"/>
        </w:numPr>
        <w:ind w:left="0" w:firstLine="568"/>
      </w:pPr>
      <w:r w:rsidRPr="006B63DE">
        <w:t xml:space="preserve">на приобретение </w:t>
      </w:r>
      <w:r w:rsidR="00D63C8F" w:rsidRPr="006B63DE">
        <w:t xml:space="preserve">3 </w:t>
      </w:r>
      <w:r w:rsidRPr="006B63DE">
        <w:t>автобусов для учреждений для детей-сирот на сумму 5 400,0 тыс. руб.;</w:t>
      </w:r>
    </w:p>
    <w:p w:rsidR="00323EC1" w:rsidRPr="006B63DE" w:rsidRDefault="00323EC1" w:rsidP="00953EA0">
      <w:pPr>
        <w:pStyle w:val="20"/>
        <w:numPr>
          <w:ilvl w:val="0"/>
          <w:numId w:val="27"/>
        </w:numPr>
        <w:ind w:left="0" w:firstLine="568"/>
      </w:pPr>
      <w:r w:rsidRPr="006B63DE">
        <w:t>ремонтные работы в образовательных организациях для детей-сирот и детей, оставшихся без попечения родителей в сумме 27 107,0 тыс. руб.;</w:t>
      </w:r>
    </w:p>
    <w:p w:rsidR="004D087E" w:rsidRPr="006B63DE" w:rsidRDefault="00323EC1" w:rsidP="00953EA0">
      <w:pPr>
        <w:pStyle w:val="20"/>
        <w:numPr>
          <w:ilvl w:val="0"/>
          <w:numId w:val="27"/>
        </w:numPr>
        <w:ind w:left="0" w:firstLine="568"/>
      </w:pPr>
      <w:r w:rsidRPr="006B63DE">
        <w:lastRenderedPageBreak/>
        <w:t>приобретение оборудования для столовых, медицинских кабинетов, спортивных залов, спортивных площадок учреждений для детей-сирот и детей, оставшихся без попечения родителей в сумме 1 500,0 тыс. руб.</w:t>
      </w:r>
    </w:p>
    <w:p w:rsidR="00323EC1" w:rsidRPr="00386215" w:rsidRDefault="00323EC1" w:rsidP="00032C5C">
      <w:pPr>
        <w:ind w:firstLine="709"/>
        <w:jc w:val="both"/>
        <w:rPr>
          <w:b/>
          <w:i/>
          <w:sz w:val="28"/>
          <w:szCs w:val="28"/>
          <w:highlight w:val="yellow"/>
        </w:rPr>
      </w:pPr>
    </w:p>
    <w:p w:rsidR="004D087E" w:rsidRPr="006B63DE" w:rsidRDefault="004D087E" w:rsidP="00032C5C">
      <w:pPr>
        <w:ind w:firstLine="709"/>
        <w:jc w:val="both"/>
        <w:rPr>
          <w:sz w:val="28"/>
          <w:szCs w:val="28"/>
        </w:rPr>
      </w:pPr>
      <w:r w:rsidRPr="006B63DE">
        <w:rPr>
          <w:b/>
          <w:i/>
          <w:sz w:val="28"/>
          <w:szCs w:val="28"/>
        </w:rPr>
        <w:t xml:space="preserve">Подпрограмма "Развитие кадрового потенциала социальной сферы" </w:t>
      </w:r>
    </w:p>
    <w:p w:rsidR="004D087E" w:rsidRPr="006B63DE" w:rsidRDefault="004D087E" w:rsidP="00032C5C">
      <w:pPr>
        <w:ind w:firstLine="709"/>
        <w:jc w:val="both"/>
        <w:rPr>
          <w:sz w:val="28"/>
          <w:szCs w:val="28"/>
          <w:u w:val="single"/>
        </w:rPr>
      </w:pPr>
      <w:r w:rsidRPr="006B63DE">
        <w:rPr>
          <w:sz w:val="28"/>
          <w:szCs w:val="28"/>
        </w:rPr>
        <w:t>По данной подпрограмме на 201</w:t>
      </w:r>
      <w:r w:rsidR="00E86BEC" w:rsidRPr="006B63DE">
        <w:rPr>
          <w:sz w:val="28"/>
          <w:szCs w:val="28"/>
        </w:rPr>
        <w:t>7</w:t>
      </w:r>
      <w:r w:rsidRPr="006B63DE">
        <w:rPr>
          <w:sz w:val="28"/>
          <w:szCs w:val="28"/>
        </w:rPr>
        <w:t xml:space="preserve"> год предусмотрены расходы в сумме 1</w:t>
      </w:r>
      <w:r w:rsidR="00E86BEC" w:rsidRPr="006B63DE">
        <w:rPr>
          <w:sz w:val="28"/>
          <w:szCs w:val="28"/>
        </w:rPr>
        <w:t>9</w:t>
      </w:r>
      <w:r w:rsidR="005D5C1F" w:rsidRPr="006B63DE">
        <w:rPr>
          <w:sz w:val="28"/>
          <w:szCs w:val="28"/>
        </w:rPr>
        <w:t>7</w:t>
      </w:r>
      <w:r w:rsidRPr="006B63DE">
        <w:rPr>
          <w:sz w:val="28"/>
          <w:szCs w:val="28"/>
        </w:rPr>
        <w:t> </w:t>
      </w:r>
      <w:r w:rsidR="00E86BEC" w:rsidRPr="006B63DE">
        <w:rPr>
          <w:sz w:val="28"/>
          <w:szCs w:val="28"/>
        </w:rPr>
        <w:t>774,1</w:t>
      </w:r>
      <w:r w:rsidRPr="006B63DE">
        <w:rPr>
          <w:sz w:val="28"/>
          <w:szCs w:val="28"/>
        </w:rPr>
        <w:t xml:space="preserve"> тыс. руб.</w:t>
      </w:r>
    </w:p>
    <w:p w:rsidR="004D087E" w:rsidRPr="006B63DE" w:rsidRDefault="004D087E" w:rsidP="00032C5C">
      <w:pPr>
        <w:ind w:firstLine="709"/>
        <w:jc w:val="both"/>
        <w:rPr>
          <w:b/>
          <w:sz w:val="28"/>
          <w:szCs w:val="28"/>
          <w:u w:val="single"/>
        </w:rPr>
      </w:pPr>
      <w:r w:rsidRPr="006B63DE">
        <w:rPr>
          <w:sz w:val="28"/>
          <w:szCs w:val="28"/>
        </w:rPr>
        <w:t>Целью подпрограммы является развитие кадрового потенциала социальной сферы Ленинградской области.</w:t>
      </w:r>
    </w:p>
    <w:p w:rsidR="004D087E" w:rsidRPr="006B63DE" w:rsidRDefault="004D087E" w:rsidP="00032C5C">
      <w:pPr>
        <w:ind w:firstLine="709"/>
        <w:jc w:val="both"/>
        <w:rPr>
          <w:sz w:val="28"/>
          <w:szCs w:val="28"/>
        </w:rPr>
      </w:pPr>
      <w:r w:rsidRPr="006B63DE">
        <w:rPr>
          <w:sz w:val="28"/>
          <w:szCs w:val="28"/>
        </w:rPr>
        <w:t>В рамках подпрограммы комитету общего и профессионального образования Ленинградской области предусмотрены:</w:t>
      </w:r>
    </w:p>
    <w:p w:rsidR="00E86BEC" w:rsidRPr="006B63DE" w:rsidRDefault="00E86BEC" w:rsidP="00E86BEC">
      <w:pPr>
        <w:ind w:firstLine="709"/>
        <w:jc w:val="both"/>
        <w:rPr>
          <w:sz w:val="28"/>
          <w:szCs w:val="28"/>
        </w:rPr>
      </w:pPr>
      <w:r w:rsidRPr="006B63DE">
        <w:rPr>
          <w:sz w:val="28"/>
          <w:szCs w:val="28"/>
        </w:rPr>
        <w:t>- субсидии государственным бюджетным и автономным учреждениям в сумме 176 869,1 тыс. рублей на реализацию программ по переподготовке и повышению квалификации АОУ ДПО "Ленинградский областной институт развития образования" и АОУ ВПО "Ленинградский государственный университет имени А.С. Пушкина". За счет предусмотренных средств в 2017 году планируется выпустить 8 205 специалиста, прошедших программы переподготовки и повышения квалификации;</w:t>
      </w:r>
    </w:p>
    <w:p w:rsidR="00E86BEC" w:rsidRPr="006B63DE" w:rsidRDefault="00E86BEC" w:rsidP="00E86BEC">
      <w:pPr>
        <w:ind w:firstLine="709"/>
        <w:jc w:val="both"/>
        <w:rPr>
          <w:sz w:val="28"/>
          <w:szCs w:val="28"/>
        </w:rPr>
      </w:pPr>
      <w:r w:rsidRPr="006B63DE">
        <w:rPr>
          <w:sz w:val="28"/>
          <w:szCs w:val="28"/>
        </w:rPr>
        <w:t>- средства на поощрение лучших учителей в сумме 6 960,0 тыс. рублей в том числе:</w:t>
      </w:r>
    </w:p>
    <w:p w:rsidR="00E86BEC" w:rsidRPr="006B63DE" w:rsidRDefault="00E86BEC" w:rsidP="00E86BEC">
      <w:pPr>
        <w:ind w:firstLine="709"/>
        <w:jc w:val="both"/>
        <w:rPr>
          <w:sz w:val="28"/>
          <w:szCs w:val="28"/>
        </w:rPr>
      </w:pPr>
      <w:r w:rsidRPr="006B63DE">
        <w:rPr>
          <w:sz w:val="28"/>
          <w:szCs w:val="28"/>
        </w:rPr>
        <w:t>проведение праздника "День учителя" (включая награждение) в сумме 6 060,0 тыс. рублей;</w:t>
      </w:r>
    </w:p>
    <w:p w:rsidR="00E86BEC" w:rsidRPr="006B63DE" w:rsidRDefault="00E86BEC" w:rsidP="00E86BEC">
      <w:pPr>
        <w:ind w:firstLine="709"/>
        <w:jc w:val="both"/>
        <w:rPr>
          <w:sz w:val="28"/>
          <w:szCs w:val="28"/>
        </w:rPr>
      </w:pPr>
      <w:r w:rsidRPr="006B63DE">
        <w:rPr>
          <w:sz w:val="28"/>
          <w:szCs w:val="28"/>
        </w:rPr>
        <w:t xml:space="preserve">на награждение в рамках </w:t>
      </w:r>
      <w:proofErr w:type="spellStart"/>
      <w:r w:rsidRPr="006B63DE">
        <w:rPr>
          <w:sz w:val="28"/>
          <w:szCs w:val="28"/>
        </w:rPr>
        <w:t>софинансирования</w:t>
      </w:r>
      <w:proofErr w:type="spellEnd"/>
      <w:r w:rsidRPr="006B63DE">
        <w:rPr>
          <w:sz w:val="28"/>
          <w:szCs w:val="28"/>
        </w:rPr>
        <w:t xml:space="preserve"> расходов по поощрению лучших учителей в сумме 900,0 тыс. рублей.</w:t>
      </w:r>
    </w:p>
    <w:p w:rsidR="00E86BEC" w:rsidRPr="006B63DE" w:rsidRDefault="00977375" w:rsidP="00E86BEC">
      <w:pPr>
        <w:ind w:firstLine="709"/>
        <w:jc w:val="both"/>
        <w:rPr>
          <w:sz w:val="28"/>
          <w:szCs w:val="28"/>
        </w:rPr>
      </w:pPr>
      <w:r w:rsidRPr="006B63DE">
        <w:rPr>
          <w:sz w:val="28"/>
          <w:szCs w:val="28"/>
        </w:rPr>
        <w:t xml:space="preserve">- средства для выплаты </w:t>
      </w:r>
      <w:r w:rsidR="00E86BEC" w:rsidRPr="006B63DE">
        <w:rPr>
          <w:sz w:val="28"/>
          <w:szCs w:val="28"/>
        </w:rPr>
        <w:t>единовременной премии лицам, удостоенным звания "Почетный учитель Ленинградской области" в сумме 150,0 тыс. рублей (в соответствии с областным законом Ленинградской области от 21.12.2010 № 80-оз "О звании "Почетный учитель Ленинградской области" ежегодное присуждение звания 3-м учителям и единовременная выплата в размере 50,0 тыс. рублей);</w:t>
      </w:r>
    </w:p>
    <w:p w:rsidR="00E86BEC" w:rsidRPr="006B63DE" w:rsidRDefault="00E86BEC" w:rsidP="00E86BEC">
      <w:pPr>
        <w:ind w:firstLine="709"/>
        <w:jc w:val="both"/>
        <w:rPr>
          <w:sz w:val="28"/>
          <w:szCs w:val="28"/>
        </w:rPr>
      </w:pPr>
      <w:r w:rsidRPr="006B63DE">
        <w:rPr>
          <w:sz w:val="28"/>
          <w:szCs w:val="28"/>
        </w:rPr>
        <w:t>- средства на развитие кадрового потенциала системы дошкольного, общего и дополнительного образования в сумме 8</w:t>
      </w:r>
      <w:r w:rsidR="00CD38E6" w:rsidRPr="006B63DE">
        <w:rPr>
          <w:sz w:val="28"/>
          <w:szCs w:val="28"/>
        </w:rPr>
        <w:t> </w:t>
      </w:r>
      <w:r w:rsidRPr="006B63DE">
        <w:rPr>
          <w:sz w:val="28"/>
          <w:szCs w:val="28"/>
        </w:rPr>
        <w:t>395,0 тыс. рублей, в том числе на организацию и проведение областных конкурсов, форумов, слетов, издание методической литературы, проведение областного родительского собрания и педсовета и др.;</w:t>
      </w:r>
    </w:p>
    <w:p w:rsidR="00E86BEC" w:rsidRPr="006B63DE" w:rsidRDefault="00E86BEC" w:rsidP="00E86BEC">
      <w:pPr>
        <w:ind w:firstLine="709"/>
        <w:jc w:val="both"/>
        <w:rPr>
          <w:sz w:val="28"/>
          <w:szCs w:val="28"/>
        </w:rPr>
      </w:pPr>
      <w:r w:rsidRPr="006B63DE">
        <w:rPr>
          <w:sz w:val="28"/>
          <w:szCs w:val="28"/>
        </w:rPr>
        <w:t>- иные межбюджетные трансферты на поощрение победителей и лауреатов областного конкурса "Школа года" в сумме 2 400,0 тыс. руб.;</w:t>
      </w:r>
    </w:p>
    <w:p w:rsidR="00E86BEC" w:rsidRPr="006B63DE" w:rsidRDefault="00E86BEC" w:rsidP="00E86BEC">
      <w:pPr>
        <w:ind w:firstLine="709"/>
        <w:jc w:val="both"/>
        <w:rPr>
          <w:sz w:val="28"/>
          <w:szCs w:val="28"/>
        </w:rPr>
      </w:pPr>
      <w:r w:rsidRPr="006B63DE">
        <w:rPr>
          <w:sz w:val="28"/>
          <w:szCs w:val="28"/>
        </w:rPr>
        <w:t>- субсидии на развитие кадрового потенциала системы дошкольного, общего и дополнительного образования в объеме 3 000,0 тыс. руб. на повышения квалификации педагогических работников по персонифицированной модели.</w:t>
      </w:r>
      <w:r w:rsidR="00DB3ABD" w:rsidRPr="006B63DE">
        <w:t xml:space="preserve"> </w:t>
      </w:r>
      <w:r w:rsidR="00DB3ABD" w:rsidRPr="006B63DE">
        <w:rPr>
          <w:sz w:val="28"/>
          <w:szCs w:val="28"/>
        </w:rPr>
        <w:t xml:space="preserve">Расчет субсидий представлен в </w:t>
      </w:r>
      <w:r w:rsidR="00DB3ABD" w:rsidRPr="006B63DE">
        <w:rPr>
          <w:color w:val="92D050"/>
          <w:sz w:val="28"/>
          <w:szCs w:val="28"/>
        </w:rPr>
        <w:t>Приложении 36</w:t>
      </w:r>
      <w:r w:rsidR="00DB3ABD" w:rsidRPr="006B63DE">
        <w:rPr>
          <w:sz w:val="28"/>
          <w:szCs w:val="28"/>
        </w:rPr>
        <w:t xml:space="preserve"> к настоящей пояснительной записке</w:t>
      </w:r>
      <w:r w:rsidR="006B63DE">
        <w:rPr>
          <w:sz w:val="28"/>
          <w:szCs w:val="28"/>
        </w:rPr>
        <w:t>.</w:t>
      </w:r>
    </w:p>
    <w:p w:rsidR="004D087E" w:rsidRPr="00386215" w:rsidRDefault="004D087E" w:rsidP="00032C5C">
      <w:pPr>
        <w:ind w:firstLine="709"/>
        <w:jc w:val="both"/>
        <w:rPr>
          <w:color w:val="FF0000"/>
          <w:sz w:val="28"/>
          <w:szCs w:val="28"/>
          <w:highlight w:val="yellow"/>
        </w:rPr>
      </w:pPr>
    </w:p>
    <w:p w:rsidR="004D087E" w:rsidRPr="006B63DE" w:rsidRDefault="004D087E" w:rsidP="00032C5C">
      <w:pPr>
        <w:ind w:firstLine="709"/>
        <w:jc w:val="both"/>
        <w:rPr>
          <w:b/>
          <w:i/>
          <w:sz w:val="28"/>
          <w:szCs w:val="28"/>
        </w:rPr>
      </w:pPr>
      <w:r w:rsidRPr="006B63DE">
        <w:rPr>
          <w:b/>
          <w:i/>
          <w:sz w:val="28"/>
          <w:szCs w:val="28"/>
        </w:rPr>
        <w:t xml:space="preserve">Подпрограмма "Развитие профессионального образования" </w:t>
      </w:r>
    </w:p>
    <w:p w:rsidR="004D087E" w:rsidRPr="006B63DE" w:rsidRDefault="004D087E" w:rsidP="00032C5C">
      <w:pPr>
        <w:ind w:firstLine="709"/>
        <w:jc w:val="both"/>
        <w:rPr>
          <w:sz w:val="28"/>
          <w:szCs w:val="28"/>
        </w:rPr>
      </w:pPr>
      <w:r w:rsidRPr="006B63DE">
        <w:rPr>
          <w:sz w:val="28"/>
          <w:szCs w:val="28"/>
        </w:rPr>
        <w:t>По данной подпрограмме на 201</w:t>
      </w:r>
      <w:r w:rsidR="00193A5A" w:rsidRPr="006B63DE">
        <w:rPr>
          <w:sz w:val="28"/>
          <w:szCs w:val="28"/>
        </w:rPr>
        <w:t>7</w:t>
      </w:r>
      <w:r w:rsidRPr="006B63DE">
        <w:rPr>
          <w:sz w:val="28"/>
          <w:szCs w:val="28"/>
        </w:rPr>
        <w:t xml:space="preserve"> год предусмотрены расходы в сумме </w:t>
      </w:r>
      <w:r w:rsidR="00193A5A" w:rsidRPr="006B63DE">
        <w:rPr>
          <w:sz w:val="28"/>
          <w:szCs w:val="28"/>
        </w:rPr>
        <w:t>3 214 356,8</w:t>
      </w:r>
      <w:r w:rsidRPr="006B63DE">
        <w:rPr>
          <w:sz w:val="28"/>
          <w:szCs w:val="28"/>
        </w:rPr>
        <w:t xml:space="preserve"> тыс. руб.</w:t>
      </w:r>
    </w:p>
    <w:p w:rsidR="004D087E" w:rsidRPr="006B63DE" w:rsidRDefault="004D087E" w:rsidP="00032C5C">
      <w:pPr>
        <w:ind w:firstLine="709"/>
        <w:jc w:val="both"/>
        <w:rPr>
          <w:sz w:val="28"/>
          <w:szCs w:val="28"/>
        </w:rPr>
      </w:pPr>
      <w:r w:rsidRPr="006B63DE">
        <w:rPr>
          <w:sz w:val="28"/>
          <w:szCs w:val="28"/>
        </w:rPr>
        <w:t xml:space="preserve">Целью подпрограммы является увеличение вклада профессионального </w:t>
      </w:r>
      <w:r w:rsidRPr="006B63DE">
        <w:rPr>
          <w:sz w:val="28"/>
          <w:szCs w:val="28"/>
        </w:rPr>
        <w:lastRenderedPageBreak/>
        <w:t>образования в социально-экономическую и культурную модернизацию Ленинградской области, в повышение ее конкурентоспособности, обеспечение востребованности экономикой и обществом каждого обучающегося и выпускника.</w:t>
      </w:r>
    </w:p>
    <w:p w:rsidR="004D087E" w:rsidRPr="006B63DE" w:rsidRDefault="004D087E" w:rsidP="00032C5C">
      <w:pPr>
        <w:ind w:firstLine="709"/>
        <w:jc w:val="both"/>
        <w:rPr>
          <w:sz w:val="28"/>
          <w:szCs w:val="28"/>
        </w:rPr>
      </w:pPr>
      <w:r w:rsidRPr="006B63DE">
        <w:rPr>
          <w:sz w:val="28"/>
          <w:szCs w:val="28"/>
        </w:rPr>
        <w:t xml:space="preserve">В рамках подпрограммы комитету общего и профессионального образования Ленинградской области предусмотрены бюджетные ассигнования в сумме </w:t>
      </w:r>
      <w:r w:rsidR="00193A5A" w:rsidRPr="006B63DE">
        <w:rPr>
          <w:sz w:val="28"/>
          <w:szCs w:val="28"/>
        </w:rPr>
        <w:t>2 760 442,4</w:t>
      </w:r>
      <w:r w:rsidRPr="006B63DE">
        <w:rPr>
          <w:sz w:val="28"/>
          <w:szCs w:val="28"/>
        </w:rPr>
        <w:t xml:space="preserve"> тыс. руб.</w:t>
      </w:r>
      <w:r w:rsidR="001B4A4B" w:rsidRPr="006B63DE">
        <w:rPr>
          <w:sz w:val="28"/>
          <w:szCs w:val="28"/>
        </w:rPr>
        <w:t xml:space="preserve"> </w:t>
      </w:r>
    </w:p>
    <w:p w:rsidR="00670DD5" w:rsidRPr="006B63DE" w:rsidRDefault="00670DD5" w:rsidP="00670DD5">
      <w:pPr>
        <w:widowControl/>
        <w:ind w:firstLine="709"/>
        <w:jc w:val="both"/>
        <w:rPr>
          <w:sz w:val="28"/>
          <w:szCs w:val="28"/>
        </w:rPr>
      </w:pPr>
      <w:r w:rsidRPr="006B63DE">
        <w:rPr>
          <w:sz w:val="28"/>
          <w:szCs w:val="28"/>
        </w:rPr>
        <w:t>- субсидии государственным бюджетным и автономным учреждениям на реализацию программ профессионального и высшего образования в сумме 2 114 908,0 тыс. рублей.</w:t>
      </w:r>
    </w:p>
    <w:p w:rsidR="00670DD5" w:rsidRPr="006B63DE" w:rsidRDefault="00670DD5" w:rsidP="00670DD5">
      <w:pPr>
        <w:widowControl/>
        <w:ind w:firstLine="709"/>
        <w:jc w:val="both"/>
        <w:rPr>
          <w:sz w:val="28"/>
          <w:szCs w:val="28"/>
        </w:rPr>
      </w:pPr>
      <w:r w:rsidRPr="006B63DE">
        <w:rPr>
          <w:sz w:val="28"/>
          <w:szCs w:val="28"/>
        </w:rPr>
        <w:t xml:space="preserve">Комитетом общего и профессионального образования планируется обеспечить в 2017 году реализацию государственных заданий по подготовке обучающихся  по программам среднего профессионального образования со  среднегодовым контингентом 3 735 обучающихся (увеличение среднегодового контингента обучающихся по сравнению с 2016 годом составило 198 человек), кроме того численность обучающихся с ограниченными возможностями здоровья 253 человека. </w:t>
      </w:r>
    </w:p>
    <w:p w:rsidR="00670DD5" w:rsidRPr="006B63DE" w:rsidRDefault="00670DD5" w:rsidP="00670DD5">
      <w:pPr>
        <w:widowControl/>
        <w:ind w:firstLine="709"/>
        <w:jc w:val="both"/>
        <w:rPr>
          <w:sz w:val="28"/>
          <w:szCs w:val="28"/>
        </w:rPr>
      </w:pPr>
      <w:r w:rsidRPr="006B63DE">
        <w:rPr>
          <w:sz w:val="28"/>
          <w:szCs w:val="28"/>
        </w:rPr>
        <w:t>На 2017 год планируется обеспечить деятельность 25 колледжей и техникумов, в том числе одного педагогического колледжа (8 автономных учреждений) и двух учреждений высшего профессионального образования, осуществляющих подготовку по программам среднего профессионального образования со среднегодовым контингентом 8 788 человек - на 277 человек больше, чем в 2016 году (8 511 обучающихся). Кроме того, среднегодовое количество обучающихся по заочной форме обучения – 968 человек - на 57 человек больше, чем в 2016 году (911 обучающийся).</w:t>
      </w:r>
    </w:p>
    <w:p w:rsidR="00670DD5" w:rsidRPr="006B63DE" w:rsidRDefault="00670DD5" w:rsidP="00670DD5">
      <w:pPr>
        <w:widowControl/>
        <w:ind w:firstLine="709"/>
        <w:jc w:val="both"/>
        <w:rPr>
          <w:sz w:val="28"/>
          <w:szCs w:val="28"/>
        </w:rPr>
      </w:pPr>
      <w:r w:rsidRPr="006B63DE">
        <w:rPr>
          <w:sz w:val="28"/>
          <w:szCs w:val="28"/>
        </w:rPr>
        <w:t>Субсидии на реализацию государственного задания автономным образовательным учреждениям – АОУ ВПО «Ленинградский государственный университет имени А.С. Пушкина» и АОУ ВПО «Государственный институт экономики, финансов, права и технологии», учредителем которых является комитет общего и профессионального образования Ленинградской области, на 2017 год сформированы исходя из проектов государственных заданий  в следующих объемах:</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2"/>
        <w:gridCol w:w="2123"/>
        <w:gridCol w:w="3546"/>
      </w:tblGrid>
      <w:tr w:rsidR="00670DD5" w:rsidRPr="006B63DE" w:rsidTr="00432DBD">
        <w:trPr>
          <w:tblHeader/>
        </w:trPr>
        <w:tc>
          <w:tcPr>
            <w:tcW w:w="2093" w:type="dxa"/>
            <w:tcBorders>
              <w:top w:val="single" w:sz="4" w:space="0" w:color="auto"/>
              <w:left w:val="single" w:sz="4" w:space="0" w:color="auto"/>
              <w:bottom w:val="single" w:sz="4" w:space="0" w:color="auto"/>
              <w:right w:val="single" w:sz="4" w:space="0" w:color="auto"/>
            </w:tcBorders>
            <w:vAlign w:val="center"/>
          </w:tcPr>
          <w:p w:rsidR="00670DD5" w:rsidRPr="006B63DE" w:rsidRDefault="00670DD5" w:rsidP="00670DD5">
            <w:pPr>
              <w:widowControl/>
              <w:spacing w:after="120"/>
              <w:ind w:left="142"/>
              <w:jc w:val="both"/>
              <w:rPr>
                <w:sz w:val="22"/>
                <w:szCs w:val="22"/>
              </w:rPr>
            </w:pPr>
            <w:r w:rsidRPr="006B63DE">
              <w:rPr>
                <w:sz w:val="22"/>
                <w:szCs w:val="22"/>
              </w:rPr>
              <w:t>Наименование автономного учреждения</w:t>
            </w:r>
          </w:p>
        </w:tc>
        <w:tc>
          <w:tcPr>
            <w:tcW w:w="2552" w:type="dxa"/>
            <w:tcBorders>
              <w:top w:val="single" w:sz="4" w:space="0" w:color="auto"/>
              <w:left w:val="single" w:sz="4" w:space="0" w:color="auto"/>
              <w:bottom w:val="single" w:sz="4" w:space="0" w:color="auto"/>
              <w:right w:val="single" w:sz="4" w:space="0" w:color="auto"/>
            </w:tcBorders>
            <w:vAlign w:val="center"/>
          </w:tcPr>
          <w:p w:rsidR="00670DD5" w:rsidRPr="006B63DE" w:rsidRDefault="00670DD5" w:rsidP="00670DD5">
            <w:pPr>
              <w:widowControl/>
              <w:spacing w:after="120"/>
              <w:ind w:left="34"/>
              <w:jc w:val="both"/>
              <w:rPr>
                <w:sz w:val="22"/>
                <w:szCs w:val="22"/>
              </w:rPr>
            </w:pPr>
            <w:r w:rsidRPr="006B63DE">
              <w:rPr>
                <w:sz w:val="22"/>
                <w:szCs w:val="22"/>
              </w:rPr>
              <w:t>На реализацию программ подготовки квалифицированных рабочих, служащих</w:t>
            </w:r>
          </w:p>
        </w:tc>
        <w:tc>
          <w:tcPr>
            <w:tcW w:w="2123" w:type="dxa"/>
            <w:tcBorders>
              <w:top w:val="single" w:sz="4" w:space="0" w:color="auto"/>
              <w:left w:val="single" w:sz="4" w:space="0" w:color="auto"/>
              <w:bottom w:val="single" w:sz="4" w:space="0" w:color="auto"/>
              <w:right w:val="single" w:sz="4" w:space="0" w:color="auto"/>
            </w:tcBorders>
            <w:vAlign w:val="center"/>
          </w:tcPr>
          <w:p w:rsidR="00670DD5" w:rsidRPr="006B63DE" w:rsidRDefault="00670DD5" w:rsidP="00670DD5">
            <w:pPr>
              <w:widowControl/>
              <w:spacing w:after="120"/>
              <w:ind w:left="34"/>
              <w:jc w:val="both"/>
              <w:rPr>
                <w:sz w:val="22"/>
                <w:szCs w:val="22"/>
              </w:rPr>
            </w:pPr>
            <w:r w:rsidRPr="006B63DE">
              <w:rPr>
                <w:sz w:val="22"/>
                <w:szCs w:val="22"/>
              </w:rPr>
              <w:t>На реализацию программ среднего профессионального образования</w:t>
            </w:r>
          </w:p>
        </w:tc>
        <w:tc>
          <w:tcPr>
            <w:tcW w:w="3546" w:type="dxa"/>
            <w:tcBorders>
              <w:top w:val="single" w:sz="4" w:space="0" w:color="auto"/>
              <w:left w:val="single" w:sz="4" w:space="0" w:color="auto"/>
              <w:bottom w:val="single" w:sz="4" w:space="0" w:color="auto"/>
              <w:right w:val="single" w:sz="4" w:space="0" w:color="auto"/>
            </w:tcBorders>
            <w:vAlign w:val="center"/>
          </w:tcPr>
          <w:p w:rsidR="00670DD5" w:rsidRPr="006B63DE" w:rsidRDefault="00670DD5" w:rsidP="00670DD5">
            <w:pPr>
              <w:widowControl/>
              <w:spacing w:after="120"/>
              <w:ind w:left="37"/>
              <w:jc w:val="both"/>
              <w:rPr>
                <w:sz w:val="22"/>
                <w:szCs w:val="22"/>
              </w:rPr>
            </w:pPr>
            <w:r w:rsidRPr="006B63DE">
              <w:rPr>
                <w:sz w:val="22"/>
                <w:szCs w:val="22"/>
              </w:rPr>
              <w:t>На реализацию программ высшего образования</w:t>
            </w:r>
          </w:p>
        </w:tc>
      </w:tr>
      <w:tr w:rsidR="00670DD5" w:rsidRPr="006B63DE" w:rsidTr="00432DBD">
        <w:tc>
          <w:tcPr>
            <w:tcW w:w="2093" w:type="dxa"/>
            <w:tcBorders>
              <w:top w:val="single" w:sz="4" w:space="0" w:color="auto"/>
              <w:left w:val="single" w:sz="4" w:space="0" w:color="auto"/>
              <w:bottom w:val="single" w:sz="4" w:space="0" w:color="auto"/>
              <w:right w:val="single" w:sz="4" w:space="0" w:color="auto"/>
            </w:tcBorders>
            <w:vAlign w:val="center"/>
          </w:tcPr>
          <w:p w:rsidR="00670DD5" w:rsidRPr="006B63DE" w:rsidRDefault="00670DD5" w:rsidP="00432DBD">
            <w:pPr>
              <w:widowControl/>
              <w:spacing w:after="120"/>
              <w:ind w:left="142"/>
              <w:jc w:val="both"/>
              <w:rPr>
                <w:sz w:val="22"/>
                <w:szCs w:val="22"/>
              </w:rPr>
            </w:pPr>
            <w:r w:rsidRPr="006B63DE">
              <w:rPr>
                <w:sz w:val="22"/>
                <w:szCs w:val="22"/>
              </w:rPr>
              <w:t xml:space="preserve">АОУ ВПО </w:t>
            </w:r>
            <w:r w:rsidR="00432DBD" w:rsidRPr="006B63DE">
              <w:rPr>
                <w:sz w:val="22"/>
                <w:szCs w:val="22"/>
              </w:rPr>
              <w:t>"</w:t>
            </w:r>
            <w:r w:rsidRPr="006B63DE">
              <w:rPr>
                <w:sz w:val="22"/>
                <w:szCs w:val="22"/>
              </w:rPr>
              <w:t>Ленинградский государственный университет имени А.С. Пушкина</w:t>
            </w:r>
            <w:r w:rsidR="00432DBD" w:rsidRPr="006B63DE">
              <w:rPr>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rsidR="00670DD5" w:rsidRPr="006B63DE" w:rsidRDefault="00670DD5" w:rsidP="00670DD5">
            <w:pPr>
              <w:widowControl/>
              <w:spacing w:after="120"/>
              <w:ind w:left="34"/>
              <w:jc w:val="both"/>
              <w:rPr>
                <w:sz w:val="22"/>
                <w:szCs w:val="22"/>
              </w:rPr>
            </w:pPr>
          </w:p>
        </w:tc>
        <w:tc>
          <w:tcPr>
            <w:tcW w:w="2123" w:type="dxa"/>
            <w:tcBorders>
              <w:top w:val="single" w:sz="4" w:space="0" w:color="auto"/>
              <w:left w:val="single" w:sz="4" w:space="0" w:color="auto"/>
              <w:bottom w:val="single" w:sz="4" w:space="0" w:color="auto"/>
              <w:right w:val="single" w:sz="4" w:space="0" w:color="auto"/>
            </w:tcBorders>
            <w:vAlign w:val="center"/>
          </w:tcPr>
          <w:p w:rsidR="00670DD5" w:rsidRPr="006B63DE" w:rsidRDefault="00670DD5" w:rsidP="00670DD5">
            <w:pPr>
              <w:widowControl/>
              <w:spacing w:after="120"/>
              <w:ind w:left="34"/>
              <w:jc w:val="both"/>
              <w:rPr>
                <w:sz w:val="22"/>
                <w:szCs w:val="22"/>
              </w:rPr>
            </w:pPr>
            <w:r w:rsidRPr="006B63DE">
              <w:rPr>
                <w:sz w:val="22"/>
                <w:szCs w:val="22"/>
              </w:rPr>
              <w:t>1 011 студентов</w:t>
            </w:r>
          </w:p>
        </w:tc>
        <w:tc>
          <w:tcPr>
            <w:tcW w:w="3546" w:type="dxa"/>
            <w:tcBorders>
              <w:top w:val="single" w:sz="4" w:space="0" w:color="auto"/>
              <w:left w:val="single" w:sz="4" w:space="0" w:color="auto"/>
              <w:bottom w:val="single" w:sz="4" w:space="0" w:color="auto"/>
              <w:right w:val="single" w:sz="4" w:space="0" w:color="auto"/>
            </w:tcBorders>
            <w:vAlign w:val="center"/>
          </w:tcPr>
          <w:p w:rsidR="00670DD5" w:rsidRPr="006B63DE" w:rsidRDefault="00670DD5" w:rsidP="00670DD5">
            <w:pPr>
              <w:widowControl/>
              <w:ind w:left="40"/>
              <w:jc w:val="both"/>
              <w:rPr>
                <w:sz w:val="22"/>
                <w:szCs w:val="22"/>
              </w:rPr>
            </w:pPr>
            <w:r w:rsidRPr="006B63DE">
              <w:rPr>
                <w:sz w:val="22"/>
                <w:szCs w:val="22"/>
              </w:rPr>
              <w:t>1</w:t>
            </w:r>
            <w:r w:rsidR="00432DBD" w:rsidRPr="006B63DE">
              <w:rPr>
                <w:sz w:val="22"/>
                <w:szCs w:val="22"/>
              </w:rPr>
              <w:t> </w:t>
            </w:r>
            <w:r w:rsidRPr="006B63DE">
              <w:rPr>
                <w:sz w:val="22"/>
                <w:szCs w:val="22"/>
              </w:rPr>
              <w:t xml:space="preserve">741 студент (очная форма обучения), </w:t>
            </w:r>
          </w:p>
          <w:p w:rsidR="00670DD5" w:rsidRPr="006B63DE" w:rsidRDefault="00670DD5" w:rsidP="00670DD5">
            <w:pPr>
              <w:widowControl/>
              <w:ind w:left="40"/>
              <w:jc w:val="both"/>
              <w:rPr>
                <w:sz w:val="22"/>
                <w:szCs w:val="22"/>
              </w:rPr>
            </w:pPr>
            <w:r w:rsidRPr="006B63DE">
              <w:rPr>
                <w:sz w:val="22"/>
                <w:szCs w:val="22"/>
              </w:rPr>
              <w:t xml:space="preserve">28 аспирантов (очная форма обучения), </w:t>
            </w:r>
          </w:p>
          <w:p w:rsidR="00670DD5" w:rsidRPr="006B63DE" w:rsidRDefault="00670DD5" w:rsidP="00670DD5">
            <w:pPr>
              <w:widowControl/>
              <w:ind w:left="40"/>
              <w:jc w:val="both"/>
              <w:rPr>
                <w:sz w:val="22"/>
                <w:szCs w:val="22"/>
              </w:rPr>
            </w:pPr>
            <w:r w:rsidRPr="006B63DE">
              <w:rPr>
                <w:sz w:val="22"/>
                <w:szCs w:val="22"/>
              </w:rPr>
              <w:t>1</w:t>
            </w:r>
            <w:r w:rsidR="00432DBD" w:rsidRPr="006B63DE">
              <w:rPr>
                <w:sz w:val="22"/>
                <w:szCs w:val="22"/>
              </w:rPr>
              <w:t> </w:t>
            </w:r>
            <w:r w:rsidRPr="006B63DE">
              <w:rPr>
                <w:sz w:val="22"/>
                <w:szCs w:val="22"/>
              </w:rPr>
              <w:t xml:space="preserve">050 студентов (заочная форма обучения), </w:t>
            </w:r>
          </w:p>
          <w:p w:rsidR="00670DD5" w:rsidRPr="006B63DE" w:rsidRDefault="00670DD5" w:rsidP="00670DD5">
            <w:pPr>
              <w:widowControl/>
              <w:ind w:left="40"/>
              <w:jc w:val="both"/>
              <w:rPr>
                <w:sz w:val="22"/>
                <w:szCs w:val="22"/>
              </w:rPr>
            </w:pPr>
            <w:r w:rsidRPr="006B63DE">
              <w:rPr>
                <w:sz w:val="22"/>
                <w:szCs w:val="22"/>
              </w:rPr>
              <w:t>115 аспирантов (заочная форма обучения)</w:t>
            </w:r>
          </w:p>
        </w:tc>
      </w:tr>
      <w:tr w:rsidR="00670DD5" w:rsidRPr="006B63DE" w:rsidTr="00432DBD">
        <w:tc>
          <w:tcPr>
            <w:tcW w:w="2093" w:type="dxa"/>
            <w:tcBorders>
              <w:top w:val="single" w:sz="4" w:space="0" w:color="auto"/>
              <w:left w:val="single" w:sz="4" w:space="0" w:color="auto"/>
              <w:bottom w:val="single" w:sz="4" w:space="0" w:color="auto"/>
              <w:right w:val="single" w:sz="4" w:space="0" w:color="auto"/>
            </w:tcBorders>
            <w:vAlign w:val="center"/>
          </w:tcPr>
          <w:p w:rsidR="00670DD5" w:rsidRPr="006B63DE" w:rsidRDefault="00670DD5" w:rsidP="00432DBD">
            <w:pPr>
              <w:widowControl/>
              <w:spacing w:after="120"/>
              <w:ind w:left="142"/>
              <w:jc w:val="both"/>
              <w:rPr>
                <w:sz w:val="22"/>
                <w:szCs w:val="22"/>
              </w:rPr>
            </w:pPr>
            <w:r w:rsidRPr="006B63DE">
              <w:rPr>
                <w:sz w:val="22"/>
                <w:szCs w:val="22"/>
              </w:rPr>
              <w:t xml:space="preserve">АОУ ВПО </w:t>
            </w:r>
            <w:r w:rsidR="00432DBD" w:rsidRPr="006B63DE">
              <w:rPr>
                <w:sz w:val="22"/>
                <w:szCs w:val="22"/>
              </w:rPr>
              <w:t>"</w:t>
            </w:r>
            <w:r w:rsidRPr="006B63DE">
              <w:rPr>
                <w:sz w:val="22"/>
                <w:szCs w:val="22"/>
              </w:rPr>
              <w:t>Государственный институт экономики, финансов, права и технологии</w:t>
            </w:r>
            <w:r w:rsidR="00432DBD" w:rsidRPr="006B63DE">
              <w:rPr>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rsidR="00670DD5" w:rsidRPr="006B63DE" w:rsidRDefault="00670DD5" w:rsidP="00670DD5">
            <w:pPr>
              <w:widowControl/>
              <w:jc w:val="center"/>
              <w:rPr>
                <w:sz w:val="22"/>
                <w:szCs w:val="22"/>
              </w:rPr>
            </w:pPr>
            <w:r w:rsidRPr="006B63DE">
              <w:rPr>
                <w:sz w:val="22"/>
                <w:szCs w:val="22"/>
              </w:rPr>
              <w:t>214 обучающихся</w:t>
            </w:r>
          </w:p>
        </w:tc>
        <w:tc>
          <w:tcPr>
            <w:tcW w:w="2123" w:type="dxa"/>
            <w:tcBorders>
              <w:top w:val="single" w:sz="4" w:space="0" w:color="auto"/>
              <w:left w:val="single" w:sz="4" w:space="0" w:color="auto"/>
              <w:bottom w:val="single" w:sz="4" w:space="0" w:color="auto"/>
              <w:right w:val="single" w:sz="4" w:space="0" w:color="auto"/>
            </w:tcBorders>
            <w:vAlign w:val="center"/>
          </w:tcPr>
          <w:p w:rsidR="00670DD5" w:rsidRPr="006B63DE" w:rsidRDefault="00670DD5" w:rsidP="00670DD5">
            <w:pPr>
              <w:widowControl/>
              <w:jc w:val="center"/>
              <w:rPr>
                <w:sz w:val="22"/>
                <w:szCs w:val="22"/>
              </w:rPr>
            </w:pPr>
            <w:r w:rsidRPr="006B63DE">
              <w:rPr>
                <w:sz w:val="22"/>
                <w:szCs w:val="22"/>
              </w:rPr>
              <w:t>1 388 студентов</w:t>
            </w:r>
          </w:p>
        </w:tc>
        <w:tc>
          <w:tcPr>
            <w:tcW w:w="3546" w:type="dxa"/>
            <w:tcBorders>
              <w:top w:val="single" w:sz="4" w:space="0" w:color="auto"/>
              <w:left w:val="single" w:sz="4" w:space="0" w:color="auto"/>
              <w:bottom w:val="single" w:sz="4" w:space="0" w:color="auto"/>
              <w:right w:val="single" w:sz="4" w:space="0" w:color="auto"/>
            </w:tcBorders>
            <w:vAlign w:val="center"/>
          </w:tcPr>
          <w:p w:rsidR="00670DD5" w:rsidRPr="006B63DE" w:rsidRDefault="00670DD5" w:rsidP="00670DD5">
            <w:pPr>
              <w:widowControl/>
              <w:rPr>
                <w:sz w:val="22"/>
                <w:szCs w:val="22"/>
              </w:rPr>
            </w:pPr>
            <w:r w:rsidRPr="006B63DE">
              <w:rPr>
                <w:sz w:val="22"/>
                <w:szCs w:val="22"/>
              </w:rPr>
              <w:t xml:space="preserve">735 студентов (очная форма обучения), </w:t>
            </w:r>
          </w:p>
          <w:p w:rsidR="00670DD5" w:rsidRPr="006B63DE" w:rsidRDefault="00670DD5" w:rsidP="00670DD5">
            <w:pPr>
              <w:widowControl/>
              <w:rPr>
                <w:sz w:val="22"/>
                <w:szCs w:val="22"/>
              </w:rPr>
            </w:pPr>
            <w:r w:rsidRPr="006B63DE">
              <w:rPr>
                <w:sz w:val="22"/>
                <w:szCs w:val="22"/>
              </w:rPr>
              <w:t xml:space="preserve">165 студентов (заочная форма обучения), </w:t>
            </w:r>
          </w:p>
          <w:p w:rsidR="00670DD5" w:rsidRPr="006B63DE" w:rsidRDefault="00670DD5" w:rsidP="00670DD5">
            <w:pPr>
              <w:widowControl/>
              <w:rPr>
                <w:sz w:val="22"/>
                <w:szCs w:val="22"/>
              </w:rPr>
            </w:pPr>
            <w:r w:rsidRPr="006B63DE">
              <w:rPr>
                <w:sz w:val="22"/>
                <w:szCs w:val="22"/>
              </w:rPr>
              <w:t>14 аспирантов (очная форма обучения)</w:t>
            </w:r>
          </w:p>
        </w:tc>
      </w:tr>
    </w:tbl>
    <w:p w:rsidR="00670DD5" w:rsidRPr="006B63DE" w:rsidRDefault="00670DD5" w:rsidP="00670DD5">
      <w:pPr>
        <w:widowControl/>
        <w:autoSpaceDE w:val="0"/>
        <w:autoSpaceDN w:val="0"/>
        <w:adjustRightInd w:val="0"/>
        <w:ind w:firstLine="540"/>
        <w:jc w:val="both"/>
        <w:rPr>
          <w:sz w:val="28"/>
          <w:szCs w:val="28"/>
        </w:rPr>
      </w:pPr>
      <w:r w:rsidRPr="006B63DE">
        <w:rPr>
          <w:sz w:val="28"/>
          <w:szCs w:val="28"/>
        </w:rPr>
        <w:lastRenderedPageBreak/>
        <w:t xml:space="preserve">- расходы на стипендиальные выплаты обучающимся, студентам предусмотрены в сумме 108 592,5 тыс. рублей. </w:t>
      </w:r>
      <w:proofErr w:type="gramStart"/>
      <w:r w:rsidRPr="006B63DE">
        <w:rPr>
          <w:sz w:val="28"/>
          <w:szCs w:val="28"/>
        </w:rPr>
        <w:t>Средства для формирования стипендиального фонда за счет бюджетных ассигнований областного бюджета Ленинградской области рассчитывались в соответствии с п</w:t>
      </w:r>
      <w:r w:rsidRPr="006B63DE">
        <w:rPr>
          <w:bCs/>
          <w:sz w:val="28"/>
          <w:szCs w:val="28"/>
        </w:rPr>
        <w:t>остановлением Правительства Ленинградской области от 9 декабря 2012 года № 451 "</w:t>
      </w:r>
      <w:r w:rsidRPr="006B63DE">
        <w:rPr>
          <w:sz w:val="28"/>
          <w:szCs w:val="28"/>
        </w:rPr>
        <w:t xml:space="preserve">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 </w:t>
      </w:r>
      <w:proofErr w:type="gramEnd"/>
    </w:p>
    <w:p w:rsidR="00670DD5" w:rsidRPr="006B63DE" w:rsidRDefault="00670DD5" w:rsidP="00953EA0">
      <w:pPr>
        <w:widowControl/>
        <w:numPr>
          <w:ilvl w:val="0"/>
          <w:numId w:val="29"/>
        </w:numPr>
        <w:autoSpaceDE w:val="0"/>
        <w:autoSpaceDN w:val="0"/>
        <w:adjustRightInd w:val="0"/>
        <w:ind w:left="0" w:firstLine="1134"/>
        <w:jc w:val="both"/>
        <w:rPr>
          <w:sz w:val="28"/>
          <w:szCs w:val="28"/>
        </w:rPr>
      </w:pPr>
      <w:r w:rsidRPr="006B63DE">
        <w:rPr>
          <w:sz w:val="28"/>
          <w:szCs w:val="28"/>
        </w:rPr>
        <w:t xml:space="preserve">по государственной академической стипендии студентам, обучающимся по образовательным программам среднего профессионального образования (программам подготовки квалифицированных рабочих, служащих, программам подготовки специалистов среднего звена), - </w:t>
      </w:r>
      <w:r w:rsidR="004F3B8C" w:rsidRPr="006B63DE">
        <w:rPr>
          <w:sz w:val="28"/>
          <w:szCs w:val="28"/>
        </w:rPr>
        <w:t>487</w:t>
      </w:r>
      <w:r w:rsidRPr="006B63DE">
        <w:rPr>
          <w:sz w:val="28"/>
          <w:szCs w:val="28"/>
        </w:rPr>
        <w:t xml:space="preserve"> рублей;</w:t>
      </w:r>
    </w:p>
    <w:p w:rsidR="00670DD5" w:rsidRPr="006B63DE" w:rsidRDefault="00670DD5" w:rsidP="00953EA0">
      <w:pPr>
        <w:widowControl/>
        <w:numPr>
          <w:ilvl w:val="0"/>
          <w:numId w:val="29"/>
        </w:numPr>
        <w:autoSpaceDE w:val="0"/>
        <w:autoSpaceDN w:val="0"/>
        <w:adjustRightInd w:val="0"/>
        <w:ind w:left="0" w:firstLine="1134"/>
        <w:jc w:val="both"/>
        <w:rPr>
          <w:sz w:val="28"/>
          <w:szCs w:val="28"/>
        </w:rPr>
      </w:pPr>
      <w:r w:rsidRPr="006B63DE">
        <w:rPr>
          <w:sz w:val="28"/>
          <w:szCs w:val="28"/>
        </w:rPr>
        <w:t xml:space="preserve">по государственной академической стипендии студентам, обучающимся по образовательным программам высшего образования (программам </w:t>
      </w:r>
      <w:proofErr w:type="spellStart"/>
      <w:r w:rsidRPr="006B63DE">
        <w:rPr>
          <w:sz w:val="28"/>
          <w:szCs w:val="28"/>
        </w:rPr>
        <w:t>бакалавриата</w:t>
      </w:r>
      <w:proofErr w:type="spellEnd"/>
      <w:r w:rsidRPr="006B63DE">
        <w:rPr>
          <w:sz w:val="28"/>
          <w:szCs w:val="28"/>
        </w:rPr>
        <w:t xml:space="preserve">, программам </w:t>
      </w:r>
      <w:proofErr w:type="spellStart"/>
      <w:r w:rsidRPr="006B63DE">
        <w:rPr>
          <w:sz w:val="28"/>
          <w:szCs w:val="28"/>
        </w:rPr>
        <w:t>специалитета</w:t>
      </w:r>
      <w:proofErr w:type="spellEnd"/>
      <w:r w:rsidRPr="006B63DE">
        <w:rPr>
          <w:sz w:val="28"/>
          <w:szCs w:val="28"/>
        </w:rPr>
        <w:t xml:space="preserve">, программам магистратуры), - </w:t>
      </w:r>
      <w:r w:rsidR="004F3B8C" w:rsidRPr="006B63DE">
        <w:rPr>
          <w:sz w:val="28"/>
          <w:szCs w:val="28"/>
        </w:rPr>
        <w:t>1 340</w:t>
      </w:r>
      <w:r w:rsidRPr="006B63DE">
        <w:rPr>
          <w:sz w:val="28"/>
          <w:szCs w:val="28"/>
        </w:rPr>
        <w:t xml:space="preserve"> рубля;</w:t>
      </w:r>
    </w:p>
    <w:p w:rsidR="00670DD5" w:rsidRPr="006B63DE" w:rsidRDefault="00670DD5" w:rsidP="00953EA0">
      <w:pPr>
        <w:widowControl/>
        <w:numPr>
          <w:ilvl w:val="0"/>
          <w:numId w:val="29"/>
        </w:numPr>
        <w:autoSpaceDE w:val="0"/>
        <w:autoSpaceDN w:val="0"/>
        <w:adjustRightInd w:val="0"/>
        <w:ind w:left="0" w:firstLine="1134"/>
        <w:jc w:val="both"/>
        <w:rPr>
          <w:sz w:val="28"/>
          <w:szCs w:val="28"/>
        </w:rPr>
      </w:pPr>
      <w:r w:rsidRPr="006B63DE">
        <w:rPr>
          <w:sz w:val="28"/>
          <w:szCs w:val="28"/>
        </w:rPr>
        <w:t xml:space="preserve">по государственной социальной стипендии студентам, обучающимся по образовательным программам среднего профессионального образования (программам подготовки квалифицированных рабочих, служащих, программам подготовки специалистов среднего звена), - </w:t>
      </w:r>
      <w:r w:rsidR="004F3B8C" w:rsidRPr="006B63DE">
        <w:rPr>
          <w:sz w:val="28"/>
          <w:szCs w:val="28"/>
        </w:rPr>
        <w:t>731</w:t>
      </w:r>
      <w:r w:rsidRPr="006B63DE">
        <w:rPr>
          <w:sz w:val="28"/>
          <w:szCs w:val="28"/>
        </w:rPr>
        <w:t xml:space="preserve"> рублей;</w:t>
      </w:r>
    </w:p>
    <w:p w:rsidR="00670DD5" w:rsidRPr="006B63DE" w:rsidRDefault="00670DD5" w:rsidP="00953EA0">
      <w:pPr>
        <w:widowControl/>
        <w:numPr>
          <w:ilvl w:val="0"/>
          <w:numId w:val="29"/>
        </w:numPr>
        <w:autoSpaceDE w:val="0"/>
        <w:autoSpaceDN w:val="0"/>
        <w:adjustRightInd w:val="0"/>
        <w:ind w:left="0" w:firstLine="1134"/>
        <w:jc w:val="both"/>
        <w:rPr>
          <w:sz w:val="28"/>
          <w:szCs w:val="28"/>
        </w:rPr>
      </w:pPr>
      <w:r w:rsidRPr="006B63DE">
        <w:rPr>
          <w:sz w:val="28"/>
          <w:szCs w:val="28"/>
        </w:rPr>
        <w:t xml:space="preserve">по государственной социальной стипендии студентам, обучающимся по образовательным программам высшего образования (программам </w:t>
      </w:r>
      <w:proofErr w:type="spellStart"/>
      <w:r w:rsidRPr="006B63DE">
        <w:rPr>
          <w:sz w:val="28"/>
          <w:szCs w:val="28"/>
        </w:rPr>
        <w:t>бакалавриата</w:t>
      </w:r>
      <w:proofErr w:type="spellEnd"/>
      <w:r w:rsidRPr="006B63DE">
        <w:rPr>
          <w:sz w:val="28"/>
          <w:szCs w:val="28"/>
        </w:rPr>
        <w:t xml:space="preserve">, программам </w:t>
      </w:r>
      <w:proofErr w:type="spellStart"/>
      <w:r w:rsidRPr="006B63DE">
        <w:rPr>
          <w:sz w:val="28"/>
          <w:szCs w:val="28"/>
        </w:rPr>
        <w:t>специалитета</w:t>
      </w:r>
      <w:proofErr w:type="spellEnd"/>
      <w:r w:rsidRPr="006B63DE">
        <w:rPr>
          <w:sz w:val="28"/>
          <w:szCs w:val="28"/>
        </w:rPr>
        <w:t xml:space="preserve">, программам магистратуры), - </w:t>
      </w:r>
      <w:r w:rsidR="004F3B8C" w:rsidRPr="006B63DE">
        <w:rPr>
          <w:sz w:val="28"/>
          <w:szCs w:val="28"/>
        </w:rPr>
        <w:t>2 010</w:t>
      </w:r>
      <w:r w:rsidRPr="006B63DE">
        <w:rPr>
          <w:sz w:val="28"/>
          <w:szCs w:val="28"/>
        </w:rPr>
        <w:t xml:space="preserve"> рублей;</w:t>
      </w:r>
    </w:p>
    <w:p w:rsidR="00670DD5" w:rsidRPr="006B63DE" w:rsidRDefault="00670DD5" w:rsidP="00953EA0">
      <w:pPr>
        <w:widowControl/>
        <w:numPr>
          <w:ilvl w:val="0"/>
          <w:numId w:val="29"/>
        </w:numPr>
        <w:autoSpaceDE w:val="0"/>
        <w:autoSpaceDN w:val="0"/>
        <w:adjustRightInd w:val="0"/>
        <w:ind w:left="0" w:firstLine="1134"/>
        <w:jc w:val="both"/>
        <w:rPr>
          <w:sz w:val="28"/>
          <w:szCs w:val="28"/>
        </w:rPr>
      </w:pPr>
      <w:r w:rsidRPr="006B63DE">
        <w:rPr>
          <w:sz w:val="28"/>
          <w:szCs w:val="28"/>
        </w:rPr>
        <w:t xml:space="preserve">по государственной стипендии аспирантам, ординаторам, ассистентам-стажерам, обучающимся по образовательным программам высшего образования </w:t>
      </w:r>
      <w:r w:rsidR="004F3B8C" w:rsidRPr="006B63DE">
        <w:rPr>
          <w:sz w:val="28"/>
          <w:szCs w:val="28"/>
        </w:rPr>
        <w:t>–</w:t>
      </w:r>
      <w:r w:rsidRPr="006B63DE">
        <w:rPr>
          <w:sz w:val="28"/>
          <w:szCs w:val="28"/>
        </w:rPr>
        <w:t xml:space="preserve"> 2</w:t>
      </w:r>
      <w:r w:rsidR="004F3B8C" w:rsidRPr="006B63DE">
        <w:rPr>
          <w:sz w:val="28"/>
          <w:szCs w:val="28"/>
        </w:rPr>
        <w:t> 637</w:t>
      </w:r>
      <w:r w:rsidRPr="006B63DE">
        <w:rPr>
          <w:sz w:val="28"/>
          <w:szCs w:val="28"/>
        </w:rPr>
        <w:t xml:space="preserve"> рубль; </w:t>
      </w:r>
    </w:p>
    <w:p w:rsidR="00670DD5" w:rsidRPr="006B63DE" w:rsidRDefault="00670DD5" w:rsidP="00670DD5">
      <w:pPr>
        <w:widowControl/>
        <w:ind w:right="199" w:firstLine="851"/>
        <w:jc w:val="both"/>
        <w:rPr>
          <w:sz w:val="28"/>
          <w:szCs w:val="28"/>
        </w:rPr>
      </w:pPr>
      <w:proofErr w:type="gramStart"/>
      <w:r w:rsidRPr="006B63DE">
        <w:rPr>
          <w:sz w:val="28"/>
          <w:szCs w:val="28"/>
        </w:rPr>
        <w:t>- расходы для выплаты именной стипендии Губернатора Ленинградской области для одаренных детей-сирот и детей, оставшихся без попечения родителей, а также для лиц из числа детей-сирот и из числа детей, оставшихся без попечения родителей, обучающихся в образовательных организациях в сумме 10 435,0 тыс. рублей для выплаты именных стипендий в соответствии с постановлением Правительства Ленинградской области от 02.07.2013 № 187 "Об учреждении ежемесячной именной</w:t>
      </w:r>
      <w:proofErr w:type="gramEnd"/>
      <w:r w:rsidRPr="006B63DE">
        <w:rPr>
          <w:sz w:val="28"/>
          <w:szCs w:val="28"/>
        </w:rPr>
        <w:t xml:space="preserve"> стипендии Губернатора Ленинградской области для одаренных детей-сирот и детей, оставшихся без попечения родителей, а также для лиц из числа детей-сирот и детей, оставшихся без попечения родителей, обучающихся в образовательных организациях высшего образования, имеющих государственную аккредитацию" в размере стипендии 8 000 рублей; </w:t>
      </w:r>
    </w:p>
    <w:p w:rsidR="00670DD5" w:rsidRPr="006B63DE" w:rsidRDefault="00670DD5" w:rsidP="00670DD5">
      <w:pPr>
        <w:widowControl/>
        <w:ind w:right="199" w:firstLine="851"/>
        <w:jc w:val="both"/>
        <w:rPr>
          <w:sz w:val="28"/>
          <w:szCs w:val="28"/>
        </w:rPr>
      </w:pPr>
      <w:proofErr w:type="gramStart"/>
      <w:r w:rsidRPr="006B63DE">
        <w:rPr>
          <w:sz w:val="28"/>
          <w:szCs w:val="28"/>
        </w:rPr>
        <w:t xml:space="preserve">- расходы на выплату именной стипендии Губернатора Ленинградской области для студентов-инвалидов, обучающихся в государственных образовательных организациях Ленинградской области, реализующих образовательные программы среднего профессионального образования, в соответствии с постановлением Правительства Ленинградской области от 20.10.2014 № 474 "Об учреждении ежемесячной именной стипендии Губернатора Ленинградской области для студентов-инвалидов, обучающихся в </w:t>
      </w:r>
      <w:r w:rsidRPr="006B63DE">
        <w:rPr>
          <w:sz w:val="28"/>
          <w:szCs w:val="28"/>
        </w:rPr>
        <w:lastRenderedPageBreak/>
        <w:t>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w:t>
      </w:r>
      <w:proofErr w:type="gramEnd"/>
      <w:r w:rsidRPr="006B63DE">
        <w:rPr>
          <w:sz w:val="28"/>
          <w:szCs w:val="28"/>
        </w:rPr>
        <w:t xml:space="preserve"> профессионального образования" в сумме 2 760,0 тыс. рублей;</w:t>
      </w:r>
    </w:p>
    <w:p w:rsidR="00670DD5" w:rsidRPr="006B63DE" w:rsidRDefault="00670DD5" w:rsidP="00670DD5">
      <w:pPr>
        <w:autoSpaceDE w:val="0"/>
        <w:autoSpaceDN w:val="0"/>
        <w:adjustRightInd w:val="0"/>
        <w:ind w:firstLine="851"/>
        <w:jc w:val="both"/>
        <w:rPr>
          <w:sz w:val="28"/>
          <w:szCs w:val="28"/>
        </w:rPr>
      </w:pPr>
      <w:proofErr w:type="gramStart"/>
      <w:r w:rsidRPr="006B63DE">
        <w:rPr>
          <w:sz w:val="28"/>
          <w:szCs w:val="28"/>
        </w:rPr>
        <w:t>- расходы для выплаты ежемесячных стипендий Губернатора Ленинградской области особо одаренным студентам - выпускникам ООУ ЛО, находящимся в трудной жизненной ситуации, в соответствии с Постановление Правительства Ленинградской области от 30.08.2013 № 279 "Об учреждении ежемесячных стипендий Губернатора Ленинградской области для одаренных студентов - выпускников общеобразовательных организаций Ленинградской области, находящихся в трудной жизненной ситуации", в сумме – 840,0 тыс. руб.;</w:t>
      </w:r>
      <w:proofErr w:type="gramEnd"/>
    </w:p>
    <w:p w:rsidR="00670DD5" w:rsidRPr="006B63DE" w:rsidRDefault="00670DD5" w:rsidP="00670DD5">
      <w:pPr>
        <w:widowControl/>
        <w:ind w:firstLine="851"/>
        <w:jc w:val="both"/>
        <w:rPr>
          <w:sz w:val="28"/>
          <w:szCs w:val="28"/>
        </w:rPr>
      </w:pPr>
      <w:proofErr w:type="gramStart"/>
      <w:r w:rsidRPr="006B63DE">
        <w:rPr>
          <w:sz w:val="28"/>
          <w:szCs w:val="28"/>
        </w:rPr>
        <w:t>- расходы на компенсацию стоимости проезда к месту учебы и обратно автомобильным транспортом общего пользования (кроме такси)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 в сумме 40 000,0 тыс. руб.;</w:t>
      </w:r>
      <w:proofErr w:type="gramEnd"/>
    </w:p>
    <w:p w:rsidR="00670DD5" w:rsidRPr="006B63DE" w:rsidRDefault="00670DD5" w:rsidP="00670DD5">
      <w:pPr>
        <w:widowControl/>
        <w:ind w:firstLine="851"/>
        <w:jc w:val="both"/>
        <w:rPr>
          <w:sz w:val="28"/>
          <w:szCs w:val="28"/>
        </w:rPr>
      </w:pPr>
      <w:r w:rsidRPr="006B63DE">
        <w:rPr>
          <w:sz w:val="28"/>
          <w:szCs w:val="28"/>
        </w:rPr>
        <w:t>- средства на мероприятия и проекты в области развития профессионального образования в сумме 68 207,6 тыс. рублей, в том числе:</w:t>
      </w:r>
    </w:p>
    <w:p w:rsidR="00670DD5" w:rsidRPr="006B63DE" w:rsidRDefault="00670DD5" w:rsidP="00953EA0">
      <w:pPr>
        <w:widowControl/>
        <w:numPr>
          <w:ilvl w:val="0"/>
          <w:numId w:val="28"/>
        </w:numPr>
        <w:ind w:left="142" w:firstLine="758"/>
        <w:jc w:val="both"/>
        <w:rPr>
          <w:sz w:val="28"/>
          <w:szCs w:val="28"/>
        </w:rPr>
      </w:pPr>
      <w:r w:rsidRPr="006B63DE">
        <w:rPr>
          <w:sz w:val="28"/>
          <w:szCs w:val="28"/>
        </w:rPr>
        <w:t xml:space="preserve">на реализацию соглашения о сотрудничестве между Правительством Ленинградской области, </w:t>
      </w:r>
      <w:r w:rsidRPr="006B63DE">
        <w:rPr>
          <w:sz w:val="28"/>
          <w:szCs w:val="28"/>
          <w:lang w:val="en-US"/>
        </w:rPr>
        <w:t>Foundation</w:t>
      </w:r>
      <w:r w:rsidRPr="006B63DE">
        <w:rPr>
          <w:sz w:val="28"/>
          <w:szCs w:val="28"/>
        </w:rPr>
        <w:t xml:space="preserve"> </w:t>
      </w:r>
      <w:r w:rsidRPr="006B63DE">
        <w:rPr>
          <w:sz w:val="28"/>
          <w:szCs w:val="28"/>
          <w:lang w:val="en-US"/>
        </w:rPr>
        <w:t>CIFF</w:t>
      </w:r>
      <w:r w:rsidRPr="006B63DE">
        <w:rPr>
          <w:sz w:val="28"/>
          <w:szCs w:val="28"/>
        </w:rPr>
        <w:t xml:space="preserve"> (</w:t>
      </w:r>
      <w:r w:rsidRPr="006B63DE">
        <w:rPr>
          <w:sz w:val="28"/>
          <w:szCs w:val="28"/>
          <w:lang w:val="en-US"/>
        </w:rPr>
        <w:t>University</w:t>
      </w:r>
      <w:r w:rsidRPr="006B63DE">
        <w:rPr>
          <w:sz w:val="28"/>
          <w:szCs w:val="28"/>
        </w:rPr>
        <w:t xml:space="preserve"> </w:t>
      </w:r>
      <w:r w:rsidRPr="006B63DE">
        <w:rPr>
          <w:sz w:val="28"/>
          <w:szCs w:val="28"/>
          <w:lang w:val="en-US"/>
        </w:rPr>
        <w:t>of</w:t>
      </w:r>
      <w:r w:rsidRPr="006B63DE">
        <w:rPr>
          <w:sz w:val="28"/>
          <w:szCs w:val="28"/>
        </w:rPr>
        <w:t xml:space="preserve"> </w:t>
      </w:r>
      <w:r w:rsidRPr="006B63DE">
        <w:rPr>
          <w:sz w:val="28"/>
          <w:szCs w:val="28"/>
          <w:lang w:val="en-US"/>
        </w:rPr>
        <w:t>Alcala</w:t>
      </w:r>
      <w:r w:rsidRPr="006B63DE">
        <w:rPr>
          <w:sz w:val="28"/>
          <w:szCs w:val="28"/>
        </w:rPr>
        <w:t xml:space="preserve">) и Ленинградским государственным университетом им. А.С. Пушкина, заключенного на 2017 год - 10 095,8 тыс. рублей; </w:t>
      </w:r>
    </w:p>
    <w:p w:rsidR="00670DD5" w:rsidRPr="006B63DE" w:rsidRDefault="00670DD5" w:rsidP="00953EA0">
      <w:pPr>
        <w:widowControl/>
        <w:numPr>
          <w:ilvl w:val="0"/>
          <w:numId w:val="28"/>
        </w:numPr>
        <w:ind w:left="0" w:firstLine="851"/>
        <w:jc w:val="both"/>
        <w:rPr>
          <w:sz w:val="28"/>
          <w:szCs w:val="28"/>
        </w:rPr>
      </w:pPr>
      <w:r w:rsidRPr="006B63DE">
        <w:rPr>
          <w:sz w:val="28"/>
          <w:szCs w:val="28"/>
        </w:rPr>
        <w:t xml:space="preserve">проведение мероприятий по лесоустройству учебного лесного хозяйства в </w:t>
      </w:r>
      <w:proofErr w:type="spellStart"/>
      <w:r w:rsidRPr="006B63DE">
        <w:rPr>
          <w:sz w:val="28"/>
          <w:szCs w:val="28"/>
        </w:rPr>
        <w:t>Лисинском</w:t>
      </w:r>
      <w:proofErr w:type="spellEnd"/>
      <w:r w:rsidRPr="006B63DE">
        <w:rPr>
          <w:sz w:val="28"/>
          <w:szCs w:val="28"/>
        </w:rPr>
        <w:t xml:space="preserve"> лесном колледже в сумме 6 987,8 тыс. руб.;</w:t>
      </w:r>
    </w:p>
    <w:p w:rsidR="00670DD5" w:rsidRPr="006B63DE" w:rsidRDefault="00670DD5" w:rsidP="00953EA0">
      <w:pPr>
        <w:widowControl/>
        <w:numPr>
          <w:ilvl w:val="0"/>
          <w:numId w:val="28"/>
        </w:numPr>
        <w:ind w:left="0" w:firstLine="851"/>
        <w:jc w:val="both"/>
        <w:rPr>
          <w:sz w:val="28"/>
          <w:szCs w:val="28"/>
        </w:rPr>
      </w:pPr>
      <w:r w:rsidRPr="006B63DE">
        <w:rPr>
          <w:sz w:val="28"/>
          <w:szCs w:val="28"/>
        </w:rPr>
        <w:t>на приведение содержания и технологий среднего и высшего профессионального образования в соответствие с перспективными требованиями к квалификации работников со стороны работодателей, улучшение условий осуществления образовательной деятельности в сумме 32 000, 0 тыс. руб.</w:t>
      </w:r>
      <w:r w:rsidR="004F3B8C" w:rsidRPr="006B63DE">
        <w:rPr>
          <w:sz w:val="28"/>
          <w:szCs w:val="28"/>
        </w:rPr>
        <w:t xml:space="preserve"> </w:t>
      </w:r>
      <w:r w:rsidR="002D0CB8" w:rsidRPr="006B63DE">
        <w:rPr>
          <w:sz w:val="28"/>
          <w:szCs w:val="28"/>
        </w:rPr>
        <w:t>(</w:t>
      </w:r>
      <w:r w:rsidR="004F3B8C" w:rsidRPr="006B63DE">
        <w:rPr>
          <w:sz w:val="28"/>
          <w:szCs w:val="28"/>
        </w:rPr>
        <w:t>государственное автономное профессиональное образовательное учреждение</w:t>
      </w:r>
      <w:r w:rsidR="00E33F1A" w:rsidRPr="006B63DE">
        <w:rPr>
          <w:sz w:val="28"/>
          <w:szCs w:val="28"/>
        </w:rPr>
        <w:t xml:space="preserve"> Ленинградской области "</w:t>
      </w:r>
      <w:proofErr w:type="spellStart"/>
      <w:r w:rsidR="00E33F1A" w:rsidRPr="006B63DE">
        <w:rPr>
          <w:sz w:val="28"/>
          <w:szCs w:val="28"/>
        </w:rPr>
        <w:t>Киришский</w:t>
      </w:r>
      <w:proofErr w:type="spellEnd"/>
      <w:r w:rsidR="00E33F1A" w:rsidRPr="006B63DE">
        <w:rPr>
          <w:sz w:val="28"/>
          <w:szCs w:val="28"/>
        </w:rPr>
        <w:t xml:space="preserve"> политехнический техникум"</w:t>
      </w:r>
      <w:r w:rsidR="002D0CB8" w:rsidRPr="006B63DE">
        <w:rPr>
          <w:sz w:val="28"/>
          <w:szCs w:val="28"/>
        </w:rPr>
        <w:t>)</w:t>
      </w:r>
      <w:r w:rsidRPr="006B63DE">
        <w:rPr>
          <w:sz w:val="28"/>
          <w:szCs w:val="28"/>
        </w:rPr>
        <w:t>;</w:t>
      </w:r>
    </w:p>
    <w:p w:rsidR="00670DD5" w:rsidRPr="006B63DE" w:rsidRDefault="00670DD5" w:rsidP="00953EA0">
      <w:pPr>
        <w:widowControl/>
        <w:numPr>
          <w:ilvl w:val="0"/>
          <w:numId w:val="28"/>
        </w:numPr>
        <w:ind w:left="0" w:firstLine="851"/>
        <w:jc w:val="both"/>
        <w:rPr>
          <w:sz w:val="28"/>
          <w:szCs w:val="28"/>
        </w:rPr>
      </w:pPr>
      <w:proofErr w:type="gramStart"/>
      <w:r w:rsidRPr="006B63DE">
        <w:rPr>
          <w:sz w:val="28"/>
          <w:szCs w:val="28"/>
        </w:rPr>
        <w:t>на участие в выставках, конференциях, семинарах, форумах, симпозиумах, конгрессах и т.д. в сумме 5 100, тыс. руб.;</w:t>
      </w:r>
      <w:proofErr w:type="gramEnd"/>
    </w:p>
    <w:p w:rsidR="00670DD5" w:rsidRPr="006B63DE" w:rsidRDefault="00670DD5" w:rsidP="00953EA0">
      <w:pPr>
        <w:widowControl/>
        <w:numPr>
          <w:ilvl w:val="0"/>
          <w:numId w:val="28"/>
        </w:numPr>
        <w:ind w:left="0" w:firstLine="851"/>
        <w:jc w:val="both"/>
        <w:rPr>
          <w:sz w:val="28"/>
          <w:szCs w:val="28"/>
        </w:rPr>
      </w:pPr>
      <w:r w:rsidRPr="006B63DE">
        <w:rPr>
          <w:sz w:val="28"/>
          <w:szCs w:val="28"/>
        </w:rPr>
        <w:t>на разработку дистанционных образовательных ресурсов по программам среднего профессионального образования в сумме 1 098,0 тыс. руб.;</w:t>
      </w:r>
    </w:p>
    <w:p w:rsidR="00670DD5" w:rsidRPr="006B63DE" w:rsidRDefault="00670DD5" w:rsidP="00953EA0">
      <w:pPr>
        <w:widowControl/>
        <w:numPr>
          <w:ilvl w:val="0"/>
          <w:numId w:val="28"/>
        </w:numPr>
        <w:ind w:left="0" w:firstLine="851"/>
        <w:jc w:val="both"/>
        <w:rPr>
          <w:sz w:val="28"/>
          <w:szCs w:val="28"/>
        </w:rPr>
      </w:pPr>
      <w:r w:rsidRPr="006B63DE">
        <w:rPr>
          <w:sz w:val="28"/>
          <w:szCs w:val="28"/>
        </w:rPr>
        <w:t>средства на проведение конкурсов, олимпиад, стажировок профессорско-преподавательского состава и т.д. – 2 926,0 тыс. рублей;</w:t>
      </w:r>
    </w:p>
    <w:p w:rsidR="00670DD5" w:rsidRPr="006B63DE" w:rsidRDefault="00670DD5" w:rsidP="00953EA0">
      <w:pPr>
        <w:widowControl/>
        <w:numPr>
          <w:ilvl w:val="0"/>
          <w:numId w:val="28"/>
        </w:numPr>
        <w:ind w:left="0" w:firstLine="851"/>
        <w:jc w:val="both"/>
        <w:rPr>
          <w:sz w:val="28"/>
          <w:szCs w:val="28"/>
        </w:rPr>
      </w:pPr>
      <w:r w:rsidRPr="006B63DE">
        <w:rPr>
          <w:sz w:val="28"/>
          <w:szCs w:val="28"/>
        </w:rPr>
        <w:t>научно-методическое обеспечение формирования доступной среды для обучения инвалидов и лиц с ограниченными возможностями здоровья в сумме 10 000,0 тыс. рублей;</w:t>
      </w:r>
    </w:p>
    <w:p w:rsidR="00670DD5" w:rsidRPr="006B63DE" w:rsidRDefault="00670DD5" w:rsidP="00670DD5">
      <w:pPr>
        <w:widowControl/>
        <w:ind w:right="199" w:firstLine="851"/>
        <w:jc w:val="both"/>
        <w:rPr>
          <w:sz w:val="28"/>
          <w:szCs w:val="28"/>
        </w:rPr>
      </w:pPr>
      <w:r w:rsidRPr="006B63DE">
        <w:rPr>
          <w:sz w:val="28"/>
          <w:szCs w:val="28"/>
        </w:rPr>
        <w:t>- средства на мероприятия по сохранению и развитию материально-технической базы государственных учреждений в сумме 329 569,3 тыс. рублей, в том числе:</w:t>
      </w:r>
    </w:p>
    <w:p w:rsidR="00670DD5" w:rsidRPr="006B63DE" w:rsidRDefault="00670DD5" w:rsidP="00953EA0">
      <w:pPr>
        <w:widowControl/>
        <w:numPr>
          <w:ilvl w:val="0"/>
          <w:numId w:val="30"/>
        </w:numPr>
        <w:ind w:left="0" w:firstLine="709"/>
        <w:jc w:val="both"/>
        <w:rPr>
          <w:sz w:val="28"/>
          <w:szCs w:val="28"/>
        </w:rPr>
      </w:pPr>
      <w:r w:rsidRPr="006B63DE">
        <w:rPr>
          <w:sz w:val="28"/>
          <w:szCs w:val="28"/>
        </w:rPr>
        <w:lastRenderedPageBreak/>
        <w:t xml:space="preserve">на проведение ремонтных работ в учреждениях профессионального образования в сумме 293 373,3 тыс. рублей; </w:t>
      </w:r>
    </w:p>
    <w:p w:rsidR="00670DD5" w:rsidRPr="006B63DE" w:rsidRDefault="00670DD5" w:rsidP="00953EA0">
      <w:pPr>
        <w:widowControl/>
        <w:numPr>
          <w:ilvl w:val="0"/>
          <w:numId w:val="30"/>
        </w:numPr>
        <w:ind w:left="0" w:firstLine="709"/>
        <w:jc w:val="both"/>
        <w:rPr>
          <w:sz w:val="28"/>
          <w:szCs w:val="28"/>
        </w:rPr>
      </w:pPr>
      <w:r w:rsidRPr="006B63DE">
        <w:rPr>
          <w:sz w:val="28"/>
          <w:szCs w:val="28"/>
        </w:rPr>
        <w:t>на приобретение автобусов в сумме в количестве 7 единиц на сумму 12 600,0 тыс. рублей.</w:t>
      </w:r>
    </w:p>
    <w:p w:rsidR="00670DD5" w:rsidRPr="006B63DE" w:rsidRDefault="00670DD5" w:rsidP="00953EA0">
      <w:pPr>
        <w:widowControl/>
        <w:numPr>
          <w:ilvl w:val="0"/>
          <w:numId w:val="30"/>
        </w:numPr>
        <w:ind w:left="0" w:firstLine="709"/>
        <w:jc w:val="both"/>
        <w:rPr>
          <w:sz w:val="28"/>
          <w:szCs w:val="28"/>
        </w:rPr>
      </w:pPr>
      <w:r w:rsidRPr="006B63DE">
        <w:rPr>
          <w:sz w:val="28"/>
          <w:szCs w:val="28"/>
        </w:rPr>
        <w:t>на создание и развитие многофункциональных центров прикладных квалификаций в сумме 6 000, 0 тыс. руб.;</w:t>
      </w:r>
    </w:p>
    <w:p w:rsidR="00670DD5" w:rsidRPr="006B63DE" w:rsidRDefault="00670DD5" w:rsidP="00953EA0">
      <w:pPr>
        <w:widowControl/>
        <w:numPr>
          <w:ilvl w:val="0"/>
          <w:numId w:val="31"/>
        </w:numPr>
        <w:ind w:left="0" w:firstLine="851"/>
        <w:jc w:val="both"/>
        <w:rPr>
          <w:sz w:val="28"/>
          <w:szCs w:val="28"/>
        </w:rPr>
      </w:pPr>
      <w:r w:rsidRPr="006B63DE">
        <w:rPr>
          <w:sz w:val="28"/>
          <w:szCs w:val="28"/>
        </w:rPr>
        <w:t>на организацию стажировок и повышения квалификации руководителей, преподавателей и мастеров производственного обучения – 2 500,0 тыс. руб.;</w:t>
      </w:r>
    </w:p>
    <w:p w:rsidR="00670DD5" w:rsidRPr="006B63DE" w:rsidRDefault="00670DD5" w:rsidP="00953EA0">
      <w:pPr>
        <w:widowControl/>
        <w:numPr>
          <w:ilvl w:val="0"/>
          <w:numId w:val="31"/>
        </w:numPr>
        <w:ind w:left="0" w:firstLine="851"/>
        <w:jc w:val="both"/>
        <w:rPr>
          <w:sz w:val="28"/>
          <w:szCs w:val="28"/>
        </w:rPr>
      </w:pPr>
      <w:r w:rsidRPr="006B63DE">
        <w:rPr>
          <w:sz w:val="28"/>
          <w:szCs w:val="28"/>
        </w:rPr>
        <w:t>на содержание (эксплуатация) имущества, находящегося в государственной собственности – 13 896,0 тыс. руб.;</w:t>
      </w:r>
    </w:p>
    <w:p w:rsidR="00670DD5" w:rsidRPr="006B63DE" w:rsidRDefault="00670DD5" w:rsidP="00953EA0">
      <w:pPr>
        <w:widowControl/>
        <w:numPr>
          <w:ilvl w:val="0"/>
          <w:numId w:val="31"/>
        </w:numPr>
        <w:ind w:left="0" w:firstLine="851"/>
        <w:jc w:val="both"/>
        <w:rPr>
          <w:sz w:val="28"/>
          <w:szCs w:val="28"/>
        </w:rPr>
      </w:pPr>
      <w:r w:rsidRPr="006B63DE">
        <w:rPr>
          <w:sz w:val="28"/>
          <w:szCs w:val="28"/>
        </w:rPr>
        <w:t>создание в Ленинградской области базовой профессиональной образовательной организации, обеспечивающей поддержку региональной системы инклюзивного профессионального образования инвалидов – 1 200,0 тыс. рублей.</w:t>
      </w:r>
    </w:p>
    <w:p w:rsidR="00670DD5" w:rsidRPr="006B63DE" w:rsidRDefault="00670DD5" w:rsidP="00670DD5">
      <w:pPr>
        <w:widowControl/>
        <w:ind w:right="199" w:firstLine="851"/>
        <w:jc w:val="both"/>
        <w:rPr>
          <w:sz w:val="28"/>
          <w:szCs w:val="28"/>
        </w:rPr>
      </w:pPr>
      <w:r w:rsidRPr="006B63DE">
        <w:rPr>
          <w:sz w:val="28"/>
          <w:szCs w:val="28"/>
        </w:rPr>
        <w:t>- расходы на конкурсы, конференции и прочие мероприятия, направленные на повышение привлекательности программ профессионального образования, востребованных на региональном рынке труда в сумме 85 130,0 тыс. руб., в том числе:</w:t>
      </w:r>
    </w:p>
    <w:p w:rsidR="00670DD5" w:rsidRPr="006B63DE" w:rsidRDefault="00670DD5" w:rsidP="00953EA0">
      <w:pPr>
        <w:widowControl/>
        <w:numPr>
          <w:ilvl w:val="0"/>
          <w:numId w:val="32"/>
        </w:numPr>
        <w:ind w:left="0" w:right="199" w:firstLine="851"/>
        <w:jc w:val="both"/>
        <w:rPr>
          <w:sz w:val="28"/>
          <w:szCs w:val="28"/>
        </w:rPr>
      </w:pPr>
      <w:r w:rsidRPr="006B63DE">
        <w:rPr>
          <w:sz w:val="28"/>
          <w:szCs w:val="28"/>
        </w:rPr>
        <w:t>на проведение конкурсов профессионального мастерства, участие во Всероссийских олимпиадах профессионального мастерства – 7 930,0 тыс. руб.;</w:t>
      </w:r>
    </w:p>
    <w:p w:rsidR="00670DD5" w:rsidRPr="006B63DE" w:rsidRDefault="00670DD5" w:rsidP="00953EA0">
      <w:pPr>
        <w:widowControl/>
        <w:numPr>
          <w:ilvl w:val="0"/>
          <w:numId w:val="32"/>
        </w:numPr>
        <w:ind w:left="0" w:right="199" w:firstLine="851"/>
        <w:jc w:val="both"/>
        <w:rPr>
          <w:sz w:val="28"/>
          <w:szCs w:val="28"/>
        </w:rPr>
      </w:pPr>
      <w:r w:rsidRPr="006B63DE">
        <w:rPr>
          <w:sz w:val="28"/>
          <w:szCs w:val="28"/>
        </w:rPr>
        <w:t xml:space="preserve">на развитие в Ленинградской области международного конкурсного движения </w:t>
      </w:r>
      <w:proofErr w:type="spellStart"/>
      <w:r w:rsidRPr="006B63DE">
        <w:rPr>
          <w:sz w:val="28"/>
          <w:szCs w:val="28"/>
        </w:rPr>
        <w:t>World</w:t>
      </w:r>
      <w:proofErr w:type="spellEnd"/>
      <w:r w:rsidRPr="006B63DE">
        <w:rPr>
          <w:sz w:val="28"/>
          <w:szCs w:val="28"/>
        </w:rPr>
        <w:t xml:space="preserve"> </w:t>
      </w:r>
      <w:proofErr w:type="spellStart"/>
      <w:r w:rsidRPr="006B63DE">
        <w:rPr>
          <w:sz w:val="28"/>
          <w:szCs w:val="28"/>
        </w:rPr>
        <w:t>Skills</w:t>
      </w:r>
      <w:proofErr w:type="spellEnd"/>
      <w:r w:rsidRPr="006B63DE">
        <w:rPr>
          <w:sz w:val="28"/>
          <w:szCs w:val="28"/>
        </w:rPr>
        <w:t xml:space="preserve"> – 77 200,0 тыс. руб.</w:t>
      </w:r>
    </w:p>
    <w:p w:rsidR="004D087E" w:rsidRPr="006B63DE" w:rsidRDefault="004D087E" w:rsidP="00032C5C">
      <w:pPr>
        <w:ind w:firstLine="709"/>
        <w:jc w:val="both"/>
        <w:rPr>
          <w:sz w:val="28"/>
          <w:szCs w:val="28"/>
        </w:rPr>
      </w:pPr>
      <w:r w:rsidRPr="006B63DE">
        <w:rPr>
          <w:sz w:val="28"/>
          <w:szCs w:val="28"/>
        </w:rPr>
        <w:t xml:space="preserve">Комитету по здравоохранению Ленинградской области сформированы расходы в сумме </w:t>
      </w:r>
      <w:r w:rsidR="00A35D0E" w:rsidRPr="006B63DE">
        <w:rPr>
          <w:sz w:val="28"/>
          <w:szCs w:val="28"/>
        </w:rPr>
        <w:t>181 828,1</w:t>
      </w:r>
      <w:r w:rsidRPr="006B63DE">
        <w:rPr>
          <w:sz w:val="28"/>
          <w:szCs w:val="28"/>
        </w:rPr>
        <w:t xml:space="preserve"> </w:t>
      </w:r>
      <w:r w:rsidR="00032C5C" w:rsidRPr="006B63DE">
        <w:rPr>
          <w:sz w:val="28"/>
          <w:szCs w:val="28"/>
        </w:rPr>
        <w:t>тыс. руб.</w:t>
      </w:r>
    </w:p>
    <w:p w:rsidR="00A35D0E" w:rsidRPr="006B63DE" w:rsidRDefault="00A35D0E" w:rsidP="00A35D0E">
      <w:pPr>
        <w:ind w:firstLine="709"/>
        <w:jc w:val="both"/>
        <w:rPr>
          <w:rFonts w:eastAsia="Calibri"/>
          <w:sz w:val="28"/>
          <w:szCs w:val="28"/>
        </w:rPr>
      </w:pPr>
      <w:r w:rsidRPr="006B63DE">
        <w:rPr>
          <w:rFonts w:eastAsia="Calibri"/>
          <w:sz w:val="28"/>
          <w:szCs w:val="28"/>
        </w:rPr>
        <w:t>По основному мероприятию</w:t>
      </w:r>
      <w:r w:rsidRPr="006B63DE">
        <w:rPr>
          <w:sz w:val="28"/>
          <w:szCs w:val="28"/>
        </w:rPr>
        <w:t xml:space="preserve"> "Реализация программ профессионального образования" запланированы бюджетные ассигнования в сумме 171 878,2 тыс. рублей, в том числе:</w:t>
      </w:r>
    </w:p>
    <w:p w:rsidR="00A35D0E" w:rsidRPr="006B63DE" w:rsidRDefault="00A35D0E" w:rsidP="00A35D0E">
      <w:pPr>
        <w:ind w:firstLine="720"/>
        <w:jc w:val="both"/>
        <w:rPr>
          <w:sz w:val="28"/>
          <w:szCs w:val="28"/>
        </w:rPr>
      </w:pPr>
      <w:r w:rsidRPr="006B63DE">
        <w:rPr>
          <w:sz w:val="28"/>
          <w:szCs w:val="28"/>
        </w:rPr>
        <w:t>- на обеспечение деятельности государственных бюджетных и автономных учреждений</w:t>
      </w:r>
      <w:r w:rsidRPr="006B63DE">
        <w:rPr>
          <w:rFonts w:eastAsia="Calibri"/>
          <w:sz w:val="28"/>
          <w:szCs w:val="28"/>
        </w:rPr>
        <w:t xml:space="preserve"> на оказание государственных услуг</w:t>
      </w:r>
      <w:r w:rsidRPr="006B63DE">
        <w:rPr>
          <w:sz w:val="28"/>
          <w:szCs w:val="28"/>
        </w:rPr>
        <w:t xml:space="preserve"> в сумме 169 597</w:t>
      </w:r>
      <w:r w:rsidRPr="006B63DE">
        <w:rPr>
          <w:rFonts w:eastAsia="Calibri"/>
          <w:sz w:val="28"/>
          <w:szCs w:val="28"/>
        </w:rPr>
        <w:t xml:space="preserve">,2 тыс. </w:t>
      </w:r>
      <w:r w:rsidRPr="006B63DE">
        <w:rPr>
          <w:sz w:val="28"/>
          <w:szCs w:val="28"/>
        </w:rPr>
        <w:t xml:space="preserve">рублей </w:t>
      </w:r>
      <w:r w:rsidRPr="006B63DE">
        <w:rPr>
          <w:rFonts w:eastAsia="Calibri"/>
          <w:sz w:val="28"/>
          <w:szCs w:val="28"/>
        </w:rPr>
        <w:t>(</w:t>
      </w:r>
      <w:r w:rsidRPr="006B63DE">
        <w:rPr>
          <w:sz w:val="28"/>
          <w:szCs w:val="28"/>
        </w:rPr>
        <w:t xml:space="preserve">финансирование </w:t>
      </w:r>
      <w:r w:rsidRPr="006B63DE">
        <w:rPr>
          <w:rFonts w:eastAsia="Calibri"/>
          <w:sz w:val="28"/>
          <w:szCs w:val="28"/>
        </w:rPr>
        <w:t>Указа Президента Российской Федерации от 07 мая 2012 года №</w:t>
      </w:r>
      <w:r w:rsidR="00DD2E51" w:rsidRPr="006B63DE">
        <w:rPr>
          <w:rFonts w:eastAsia="Calibri"/>
          <w:sz w:val="28"/>
          <w:szCs w:val="28"/>
        </w:rPr>
        <w:t> </w:t>
      </w:r>
      <w:r w:rsidRPr="006B63DE">
        <w:rPr>
          <w:rFonts w:eastAsia="Calibri"/>
          <w:sz w:val="28"/>
          <w:szCs w:val="28"/>
        </w:rPr>
        <w:t>597)</w:t>
      </w:r>
      <w:r w:rsidRPr="006B63DE">
        <w:rPr>
          <w:sz w:val="28"/>
          <w:szCs w:val="28"/>
        </w:rPr>
        <w:t>;</w:t>
      </w:r>
    </w:p>
    <w:p w:rsidR="00A35D0E" w:rsidRPr="006B63DE" w:rsidRDefault="00A35D0E" w:rsidP="00A35D0E">
      <w:pPr>
        <w:ind w:firstLine="709"/>
        <w:jc w:val="both"/>
        <w:rPr>
          <w:rFonts w:eastAsia="Calibri"/>
          <w:sz w:val="28"/>
          <w:szCs w:val="28"/>
        </w:rPr>
      </w:pPr>
      <w:r w:rsidRPr="006B63DE">
        <w:rPr>
          <w:rFonts w:eastAsia="Calibri"/>
          <w:sz w:val="28"/>
          <w:szCs w:val="28"/>
        </w:rPr>
        <w:t>- на финансирование мероприятий и проектов в сумме 2 281,0 тыс. рублей.</w:t>
      </w:r>
    </w:p>
    <w:p w:rsidR="00A35D0E" w:rsidRPr="006B63DE" w:rsidRDefault="00A35D0E" w:rsidP="00A35D0E">
      <w:pPr>
        <w:ind w:firstLine="709"/>
        <w:jc w:val="both"/>
        <w:rPr>
          <w:rFonts w:eastAsia="Calibri"/>
          <w:sz w:val="28"/>
          <w:szCs w:val="28"/>
        </w:rPr>
      </w:pPr>
      <w:r w:rsidRPr="006B63DE">
        <w:rPr>
          <w:rFonts w:eastAsia="Calibri"/>
          <w:sz w:val="28"/>
          <w:szCs w:val="28"/>
        </w:rPr>
        <w:t xml:space="preserve">По основному мероприятию </w:t>
      </w:r>
      <w:r w:rsidRPr="006B63DE">
        <w:rPr>
          <w:sz w:val="28"/>
          <w:szCs w:val="28"/>
        </w:rPr>
        <w:t xml:space="preserve">"Социальная поддержка обучающихся в организациях профессионального образования" запланированы бюджетные ассигнования в сумме </w:t>
      </w:r>
      <w:r w:rsidRPr="006B63DE">
        <w:rPr>
          <w:rFonts w:eastAsia="Calibri"/>
          <w:sz w:val="28"/>
          <w:szCs w:val="28"/>
        </w:rPr>
        <w:t>9 659,9 тыс. рублей, в том числе:</w:t>
      </w:r>
    </w:p>
    <w:p w:rsidR="00A35D0E" w:rsidRPr="006B63DE" w:rsidRDefault="00A35D0E" w:rsidP="00A35D0E">
      <w:pPr>
        <w:ind w:firstLine="720"/>
        <w:jc w:val="both"/>
        <w:rPr>
          <w:sz w:val="28"/>
          <w:szCs w:val="28"/>
        </w:rPr>
      </w:pPr>
      <w:r w:rsidRPr="006B63DE">
        <w:rPr>
          <w:sz w:val="28"/>
          <w:szCs w:val="28"/>
        </w:rPr>
        <w:t xml:space="preserve">- </w:t>
      </w:r>
      <w:r w:rsidRPr="006B63DE">
        <w:rPr>
          <w:rFonts w:eastAsia="Calibri"/>
          <w:sz w:val="28"/>
          <w:szCs w:val="28"/>
        </w:rPr>
        <w:t>на стипендиальное обеспечение обучающихся по программам профессионального образования</w:t>
      </w:r>
      <w:r w:rsidRPr="006B63DE">
        <w:rPr>
          <w:sz w:val="28"/>
          <w:szCs w:val="28"/>
        </w:rPr>
        <w:t xml:space="preserve"> в сумме 6 923,2 тыс. рублей;</w:t>
      </w:r>
    </w:p>
    <w:p w:rsidR="00A35D0E" w:rsidRPr="006B63DE" w:rsidRDefault="00A35D0E" w:rsidP="00A35D0E">
      <w:pPr>
        <w:ind w:firstLine="720"/>
        <w:jc w:val="both"/>
        <w:rPr>
          <w:sz w:val="28"/>
          <w:szCs w:val="28"/>
        </w:rPr>
      </w:pPr>
      <w:proofErr w:type="gramStart"/>
      <w:r w:rsidRPr="006B63DE">
        <w:rPr>
          <w:sz w:val="28"/>
          <w:szCs w:val="28"/>
        </w:rPr>
        <w:t>- на компенсацию стоимости проезда к месту учебы и обратно автомобильным транспортом общего пользования (кроме такси)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w:t>
      </w:r>
      <w:r w:rsidRPr="006B63DE">
        <w:rPr>
          <w:rFonts w:eastAsia="Calibri"/>
          <w:sz w:val="28"/>
          <w:szCs w:val="28"/>
        </w:rPr>
        <w:t xml:space="preserve"> запланировано – 2 736,7 тыс. рублей</w:t>
      </w:r>
      <w:r w:rsidRPr="006B63DE">
        <w:rPr>
          <w:sz w:val="28"/>
          <w:szCs w:val="28"/>
        </w:rPr>
        <w:t>.</w:t>
      </w:r>
      <w:proofErr w:type="gramEnd"/>
    </w:p>
    <w:p w:rsidR="00DE3F77" w:rsidRPr="006B63DE" w:rsidRDefault="00A35D0E" w:rsidP="00A35D0E">
      <w:pPr>
        <w:pStyle w:val="20"/>
        <w:numPr>
          <w:ilvl w:val="0"/>
          <w:numId w:val="0"/>
        </w:numPr>
        <w:ind w:firstLine="851"/>
      </w:pPr>
      <w:r w:rsidRPr="006B63DE">
        <w:rPr>
          <w:rFonts w:eastAsia="Calibri"/>
        </w:rPr>
        <w:lastRenderedPageBreak/>
        <w:t>По основному мероприятию "Поддержка талантливой молодежи" запланированы бюджетные ассигнования на именную стипендию Губернатора Ленинградской области для студентов-инвалидов,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 в сумме 288,0 тысяч рублей</w:t>
      </w:r>
      <w:r w:rsidRPr="006B63DE">
        <w:t>.</w:t>
      </w:r>
    </w:p>
    <w:p w:rsidR="008246FF" w:rsidRPr="006B63DE" w:rsidRDefault="004D087E" w:rsidP="00032C5C">
      <w:pPr>
        <w:ind w:firstLine="709"/>
        <w:jc w:val="both"/>
        <w:rPr>
          <w:sz w:val="28"/>
          <w:szCs w:val="28"/>
        </w:rPr>
      </w:pPr>
      <w:r w:rsidRPr="006B63DE">
        <w:rPr>
          <w:sz w:val="28"/>
          <w:szCs w:val="28"/>
        </w:rPr>
        <w:t xml:space="preserve">Комитету по культуре Ленинградской области сформированы расходы в сумме </w:t>
      </w:r>
      <w:r w:rsidR="008246FF" w:rsidRPr="006B63DE">
        <w:rPr>
          <w:sz w:val="28"/>
          <w:szCs w:val="28"/>
        </w:rPr>
        <w:t>138 691,8</w:t>
      </w:r>
      <w:r w:rsidRPr="006B63DE">
        <w:rPr>
          <w:sz w:val="28"/>
          <w:szCs w:val="28"/>
        </w:rPr>
        <w:t xml:space="preserve"> </w:t>
      </w:r>
      <w:r w:rsidR="00032C5C" w:rsidRPr="006B63DE">
        <w:rPr>
          <w:sz w:val="28"/>
          <w:szCs w:val="28"/>
        </w:rPr>
        <w:t>тыс. руб.</w:t>
      </w:r>
      <w:r w:rsidRPr="006B63DE">
        <w:rPr>
          <w:sz w:val="28"/>
          <w:szCs w:val="28"/>
        </w:rPr>
        <w:t>, в том числе</w:t>
      </w:r>
      <w:r w:rsidR="008246FF" w:rsidRPr="006B63DE">
        <w:rPr>
          <w:sz w:val="28"/>
          <w:szCs w:val="28"/>
        </w:rPr>
        <w:t>:</w:t>
      </w:r>
    </w:p>
    <w:p w:rsidR="008246FF" w:rsidRPr="006B63DE" w:rsidRDefault="008246FF" w:rsidP="00032C5C">
      <w:pPr>
        <w:ind w:firstLine="709"/>
        <w:jc w:val="both"/>
        <w:rPr>
          <w:sz w:val="28"/>
          <w:szCs w:val="28"/>
        </w:rPr>
      </w:pPr>
      <w:r w:rsidRPr="006B63DE">
        <w:rPr>
          <w:sz w:val="28"/>
          <w:szCs w:val="28"/>
        </w:rPr>
        <w:t xml:space="preserve">- </w:t>
      </w:r>
      <w:r w:rsidR="004D087E" w:rsidRPr="006B63DE">
        <w:rPr>
          <w:sz w:val="28"/>
          <w:szCs w:val="28"/>
        </w:rPr>
        <w:t xml:space="preserve">субсидии на выполнение государственного задания государственным образовательным учреждением среднего профессионального образования </w:t>
      </w:r>
      <w:r w:rsidR="00D6507B" w:rsidRPr="006B63DE">
        <w:rPr>
          <w:sz w:val="28"/>
          <w:szCs w:val="28"/>
        </w:rPr>
        <w:t>"</w:t>
      </w:r>
      <w:r w:rsidR="004D087E" w:rsidRPr="006B63DE">
        <w:rPr>
          <w:sz w:val="28"/>
          <w:szCs w:val="28"/>
        </w:rPr>
        <w:t>Ленинградский областной колледж культуры и искусства</w:t>
      </w:r>
      <w:r w:rsidR="00D6507B" w:rsidRPr="006B63DE">
        <w:rPr>
          <w:sz w:val="28"/>
          <w:szCs w:val="28"/>
        </w:rPr>
        <w:t>"</w:t>
      </w:r>
      <w:r w:rsidR="004D087E" w:rsidRPr="006B63DE">
        <w:rPr>
          <w:sz w:val="28"/>
          <w:szCs w:val="28"/>
        </w:rPr>
        <w:t xml:space="preserve"> в сумме </w:t>
      </w:r>
      <w:r w:rsidR="00507276" w:rsidRPr="006B63DE">
        <w:rPr>
          <w:sz w:val="28"/>
          <w:szCs w:val="28"/>
        </w:rPr>
        <w:t>135 810,7</w:t>
      </w:r>
      <w:r w:rsidR="004D087E" w:rsidRPr="006B63DE">
        <w:rPr>
          <w:sz w:val="28"/>
          <w:szCs w:val="28"/>
        </w:rPr>
        <w:t xml:space="preserve"> </w:t>
      </w:r>
      <w:r w:rsidR="00032C5C" w:rsidRPr="006B63DE">
        <w:rPr>
          <w:sz w:val="28"/>
          <w:szCs w:val="28"/>
        </w:rPr>
        <w:t>тыс. руб.</w:t>
      </w:r>
      <w:r w:rsidR="004D087E" w:rsidRPr="006B63DE">
        <w:rPr>
          <w:sz w:val="28"/>
          <w:szCs w:val="28"/>
        </w:rPr>
        <w:t xml:space="preserve">, </w:t>
      </w:r>
    </w:p>
    <w:p w:rsidR="008246FF" w:rsidRPr="006B63DE" w:rsidRDefault="008246FF" w:rsidP="008246FF">
      <w:pPr>
        <w:ind w:firstLine="708"/>
        <w:jc w:val="both"/>
        <w:rPr>
          <w:sz w:val="28"/>
          <w:szCs w:val="28"/>
        </w:rPr>
      </w:pPr>
      <w:r w:rsidRPr="006B63DE">
        <w:rPr>
          <w:sz w:val="28"/>
          <w:szCs w:val="28"/>
        </w:rPr>
        <w:t xml:space="preserve">- </w:t>
      </w:r>
      <w:r w:rsidR="004D087E" w:rsidRPr="006B63DE">
        <w:rPr>
          <w:sz w:val="28"/>
          <w:szCs w:val="28"/>
        </w:rPr>
        <w:t>субсидии на иные цели</w:t>
      </w:r>
      <w:r w:rsidRPr="006B63DE">
        <w:rPr>
          <w:sz w:val="28"/>
          <w:szCs w:val="28"/>
        </w:rPr>
        <w:t xml:space="preserve"> в сумме 2 881,1 тыс. рублей</w:t>
      </w:r>
      <w:r w:rsidR="004D087E" w:rsidRPr="006B63DE">
        <w:rPr>
          <w:sz w:val="28"/>
          <w:szCs w:val="28"/>
        </w:rPr>
        <w:t>.</w:t>
      </w:r>
      <w:r w:rsidRPr="006B63DE">
        <w:rPr>
          <w:sz w:val="28"/>
          <w:szCs w:val="28"/>
        </w:rPr>
        <w:t xml:space="preserve"> Объем стипендиального фонда рассчитан в соответствии с постановлением Правительства Ленинградской области от 9 декабря 2013 года № 451 "О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 Расчет произведен исходя из численности 580 студентов и норматива в сумме 487 рублей.</w:t>
      </w:r>
    </w:p>
    <w:p w:rsidR="004D087E" w:rsidRPr="006B63DE" w:rsidRDefault="004D087E" w:rsidP="00032C5C">
      <w:pPr>
        <w:ind w:firstLine="709"/>
        <w:jc w:val="both"/>
        <w:rPr>
          <w:sz w:val="28"/>
          <w:szCs w:val="28"/>
        </w:rPr>
      </w:pPr>
      <w:proofErr w:type="gramStart"/>
      <w:r w:rsidRPr="006B63DE">
        <w:rPr>
          <w:sz w:val="28"/>
          <w:szCs w:val="28"/>
        </w:rPr>
        <w:t xml:space="preserve">Комитету </w:t>
      </w:r>
      <w:r w:rsidRPr="006B63DE">
        <w:rPr>
          <w:bCs/>
          <w:sz w:val="28"/>
          <w:szCs w:val="28"/>
        </w:rPr>
        <w:t xml:space="preserve">правопорядка и безопасности Ленинградской области предусмотрены бюджетные ассигнования </w:t>
      </w:r>
      <w:r w:rsidRPr="006B63DE">
        <w:rPr>
          <w:sz w:val="28"/>
          <w:szCs w:val="28"/>
        </w:rPr>
        <w:t xml:space="preserve">по предоставлению Государственному автономному образовательному учреждению дополнительного профессионального образования </w:t>
      </w:r>
      <w:r w:rsidR="00D6507B" w:rsidRPr="006B63DE">
        <w:rPr>
          <w:sz w:val="28"/>
          <w:szCs w:val="28"/>
        </w:rPr>
        <w:t>"</w:t>
      </w:r>
      <w:r w:rsidRPr="006B63DE">
        <w:rPr>
          <w:sz w:val="28"/>
          <w:szCs w:val="28"/>
        </w:rPr>
        <w:t>Учебно-методический центр по гражданской обороне, чрезвычайным ситуациям и пожарной безопасности Ленинградской области</w:t>
      </w:r>
      <w:r w:rsidR="00D6507B" w:rsidRPr="006B63DE">
        <w:rPr>
          <w:sz w:val="28"/>
          <w:szCs w:val="28"/>
        </w:rPr>
        <w:t>"</w:t>
      </w:r>
      <w:r w:rsidRPr="006B63DE">
        <w:rPr>
          <w:sz w:val="28"/>
          <w:szCs w:val="28"/>
        </w:rPr>
        <w:t xml:space="preserve"> субсидии на исполнение государственного задания на оказание государственных услуг по подготовке и обучению в области гражданской обороны и защиты населения и территорий от чрезвычайных ситуаций регионального и муниципального характера 24</w:t>
      </w:r>
      <w:proofErr w:type="gramEnd"/>
      <w:r w:rsidRPr="006B63DE">
        <w:rPr>
          <w:sz w:val="28"/>
          <w:szCs w:val="28"/>
        </w:rPr>
        <w:t xml:space="preserve"> 396,5 </w:t>
      </w:r>
      <w:r w:rsidR="00032C5C" w:rsidRPr="006B63DE">
        <w:rPr>
          <w:sz w:val="28"/>
          <w:szCs w:val="28"/>
        </w:rPr>
        <w:t>тыс. руб.</w:t>
      </w:r>
      <w:r w:rsidRPr="006B63DE">
        <w:rPr>
          <w:sz w:val="28"/>
          <w:szCs w:val="28"/>
        </w:rPr>
        <w:t>,</w:t>
      </w:r>
      <w:r w:rsidRPr="006B63DE">
        <w:rPr>
          <w:b/>
          <w:sz w:val="28"/>
          <w:szCs w:val="28"/>
        </w:rPr>
        <w:t xml:space="preserve"> </w:t>
      </w:r>
      <w:r w:rsidRPr="006B63DE">
        <w:rPr>
          <w:sz w:val="28"/>
          <w:szCs w:val="28"/>
        </w:rPr>
        <w:t xml:space="preserve">в </w:t>
      </w:r>
      <w:proofErr w:type="gramStart"/>
      <w:r w:rsidRPr="006B63DE">
        <w:rPr>
          <w:sz w:val="28"/>
          <w:szCs w:val="28"/>
        </w:rPr>
        <w:t>котором</w:t>
      </w:r>
      <w:proofErr w:type="gramEnd"/>
      <w:r w:rsidRPr="006B63DE">
        <w:rPr>
          <w:sz w:val="28"/>
          <w:szCs w:val="28"/>
        </w:rPr>
        <w:t xml:space="preserve"> штатная численность работников учреждения составляет 45 единиц.</w:t>
      </w:r>
    </w:p>
    <w:p w:rsidR="00590826" w:rsidRPr="006B63DE" w:rsidRDefault="00590826" w:rsidP="00590826">
      <w:pPr>
        <w:ind w:firstLine="709"/>
        <w:jc w:val="both"/>
        <w:rPr>
          <w:sz w:val="28"/>
          <w:szCs w:val="28"/>
        </w:rPr>
      </w:pPr>
      <w:r w:rsidRPr="006B63DE">
        <w:rPr>
          <w:sz w:val="28"/>
          <w:szCs w:val="28"/>
        </w:rPr>
        <w:t>Комитету по строительству Ленинградской области в рамках данной подпрограммы на 2017 год предусмотрены бюджетные ассигнования в сумме 109 000,0 тыс. рублей на р</w:t>
      </w:r>
      <w:r w:rsidRPr="006B63DE">
        <w:rPr>
          <w:rFonts w:eastAsiaTheme="minorHAnsi" w:cstheme="minorBidi"/>
          <w:sz w:val="28"/>
          <w:szCs w:val="22"/>
          <w:lang w:eastAsia="en-US"/>
        </w:rPr>
        <w:t>еконструкцию здания лабораторного корпуса ГАПОУ Ленинградской области "</w:t>
      </w:r>
      <w:proofErr w:type="spellStart"/>
      <w:r w:rsidRPr="006B63DE">
        <w:rPr>
          <w:rFonts w:eastAsiaTheme="minorHAnsi" w:cstheme="minorBidi"/>
          <w:sz w:val="28"/>
          <w:szCs w:val="22"/>
          <w:lang w:eastAsia="en-US"/>
        </w:rPr>
        <w:t>Мультицентр</w:t>
      </w:r>
      <w:proofErr w:type="spellEnd"/>
      <w:r w:rsidRPr="006B63DE">
        <w:rPr>
          <w:rFonts w:eastAsiaTheme="minorHAnsi" w:cstheme="minorBidi"/>
          <w:sz w:val="28"/>
          <w:szCs w:val="22"/>
          <w:lang w:eastAsia="en-US"/>
        </w:rPr>
        <w:t xml:space="preserve"> социальной и трудовой интеграции" г. Всеволожск ул. </w:t>
      </w:r>
      <w:proofErr w:type="spellStart"/>
      <w:r w:rsidRPr="006B63DE">
        <w:rPr>
          <w:rFonts w:eastAsiaTheme="minorHAnsi" w:cstheme="minorBidi"/>
          <w:sz w:val="28"/>
          <w:szCs w:val="22"/>
          <w:lang w:eastAsia="en-US"/>
        </w:rPr>
        <w:t>Шишканя</w:t>
      </w:r>
      <w:proofErr w:type="spellEnd"/>
      <w:r w:rsidRPr="006B63DE">
        <w:rPr>
          <w:rFonts w:eastAsiaTheme="minorHAnsi" w:cstheme="minorBidi"/>
          <w:sz w:val="28"/>
          <w:szCs w:val="22"/>
          <w:lang w:eastAsia="en-US"/>
        </w:rPr>
        <w:t>, д. 4</w:t>
      </w:r>
      <w:r w:rsidRPr="006B63DE">
        <w:rPr>
          <w:sz w:val="28"/>
          <w:szCs w:val="28"/>
        </w:rPr>
        <w:t>.</w:t>
      </w:r>
    </w:p>
    <w:p w:rsidR="004D087E" w:rsidRPr="00386215" w:rsidRDefault="004D087E" w:rsidP="00032C5C">
      <w:pPr>
        <w:ind w:firstLine="709"/>
        <w:jc w:val="both"/>
        <w:rPr>
          <w:color w:val="FF0000"/>
          <w:sz w:val="28"/>
          <w:szCs w:val="28"/>
          <w:highlight w:val="yellow"/>
        </w:rPr>
      </w:pPr>
    </w:p>
    <w:p w:rsidR="004D087E" w:rsidRPr="0092481F" w:rsidRDefault="004D087E" w:rsidP="00032C5C">
      <w:pPr>
        <w:ind w:firstLine="709"/>
        <w:jc w:val="both"/>
        <w:rPr>
          <w:b/>
          <w:i/>
          <w:sz w:val="28"/>
          <w:szCs w:val="28"/>
        </w:rPr>
      </w:pPr>
      <w:r w:rsidRPr="0092481F">
        <w:rPr>
          <w:b/>
          <w:i/>
          <w:sz w:val="28"/>
          <w:szCs w:val="28"/>
        </w:rPr>
        <w:t xml:space="preserve">Подпрограмма "Развитие системы отдыха, оздоровления, занятости детей, подростков и молодежи, в том числе детей, находящихся в трудной жизненной ситуации" </w:t>
      </w:r>
    </w:p>
    <w:p w:rsidR="004D087E" w:rsidRPr="0092481F" w:rsidRDefault="004D087E" w:rsidP="00032C5C">
      <w:pPr>
        <w:widowControl/>
        <w:ind w:firstLine="709"/>
        <w:jc w:val="both"/>
        <w:rPr>
          <w:sz w:val="28"/>
          <w:szCs w:val="28"/>
        </w:rPr>
      </w:pPr>
      <w:r w:rsidRPr="0092481F">
        <w:rPr>
          <w:sz w:val="28"/>
          <w:szCs w:val="28"/>
        </w:rPr>
        <w:t>По данной подпрограмме на 2016 год предусмотрены расходы в сумме </w:t>
      </w:r>
      <w:r w:rsidR="00590826" w:rsidRPr="0092481F">
        <w:rPr>
          <w:sz w:val="28"/>
          <w:szCs w:val="28"/>
        </w:rPr>
        <w:t>415 047,1</w:t>
      </w:r>
      <w:r w:rsidRPr="0092481F">
        <w:rPr>
          <w:sz w:val="28"/>
          <w:szCs w:val="28"/>
        </w:rPr>
        <w:t>тыс. руб.</w:t>
      </w:r>
    </w:p>
    <w:p w:rsidR="004D087E" w:rsidRPr="0092481F" w:rsidRDefault="004D087E" w:rsidP="00590826">
      <w:pPr>
        <w:widowControl/>
        <w:ind w:firstLine="709"/>
        <w:jc w:val="both"/>
        <w:rPr>
          <w:sz w:val="28"/>
          <w:szCs w:val="28"/>
        </w:rPr>
      </w:pPr>
      <w:r w:rsidRPr="0092481F">
        <w:rPr>
          <w:sz w:val="28"/>
          <w:szCs w:val="28"/>
        </w:rPr>
        <w:t>Целью подпрограммы является создание условий для устойчивого развития системы отдыха, оздоровления, занятости детей, подростков и молодежи, в том числе детей, находящихся в трудной жизненной ситуации</w:t>
      </w:r>
      <w:r w:rsidR="00590826" w:rsidRPr="0092481F">
        <w:rPr>
          <w:sz w:val="28"/>
          <w:szCs w:val="28"/>
        </w:rPr>
        <w:t>.</w:t>
      </w:r>
    </w:p>
    <w:p w:rsidR="004D087E" w:rsidRPr="0092481F" w:rsidRDefault="004D087E" w:rsidP="00032C5C">
      <w:pPr>
        <w:ind w:firstLine="709"/>
        <w:jc w:val="both"/>
        <w:rPr>
          <w:sz w:val="28"/>
          <w:szCs w:val="28"/>
        </w:rPr>
      </w:pPr>
      <w:r w:rsidRPr="0092481F">
        <w:rPr>
          <w:sz w:val="28"/>
          <w:szCs w:val="28"/>
        </w:rPr>
        <w:t xml:space="preserve">В рамках подпрограммы комитету общего и профессионального образования </w:t>
      </w:r>
      <w:r w:rsidRPr="0092481F">
        <w:rPr>
          <w:sz w:val="28"/>
          <w:szCs w:val="28"/>
        </w:rPr>
        <w:lastRenderedPageBreak/>
        <w:t xml:space="preserve">Ленинградской области предусмотрены бюджетные ассигнования в сумме </w:t>
      </w:r>
      <w:r w:rsidR="00590826" w:rsidRPr="0092481F">
        <w:rPr>
          <w:sz w:val="28"/>
          <w:szCs w:val="28"/>
        </w:rPr>
        <w:t>325 714</w:t>
      </w:r>
      <w:r w:rsidRPr="0092481F">
        <w:rPr>
          <w:sz w:val="28"/>
          <w:szCs w:val="28"/>
        </w:rPr>
        <w:t>тыс. руб., в том числе:</w:t>
      </w:r>
    </w:p>
    <w:p w:rsidR="00C64BD5" w:rsidRPr="0092481F" w:rsidRDefault="00C64BD5" w:rsidP="00C64BD5">
      <w:pPr>
        <w:widowControl/>
        <w:ind w:right="199" w:firstLine="851"/>
        <w:jc w:val="both"/>
        <w:rPr>
          <w:sz w:val="28"/>
          <w:szCs w:val="28"/>
        </w:rPr>
      </w:pPr>
      <w:r w:rsidRPr="0092481F">
        <w:rPr>
          <w:sz w:val="28"/>
          <w:szCs w:val="28"/>
        </w:rPr>
        <w:t>- средства на обеспечение деятельности (услуги, работы) государственных учреждений в сумме 190 200,5 тыс. руб. (ДООЦ "Маяк" и ДООЦ "</w:t>
      </w:r>
      <w:proofErr w:type="spellStart"/>
      <w:r w:rsidRPr="0092481F">
        <w:rPr>
          <w:sz w:val="28"/>
          <w:szCs w:val="28"/>
        </w:rPr>
        <w:t>Россонь</w:t>
      </w:r>
      <w:proofErr w:type="spellEnd"/>
      <w:r w:rsidRPr="0092481F">
        <w:rPr>
          <w:sz w:val="28"/>
          <w:szCs w:val="28"/>
        </w:rPr>
        <w:t>", а также принятые в ведение Ленинградской области ДОЛ "Восток", ДОЛ "Орион", которые является филиалом ДООЦ "Маяк", и вновь созданное учреждение отдыха и оздоровления "</w:t>
      </w:r>
      <w:proofErr w:type="spellStart"/>
      <w:r w:rsidRPr="0092481F">
        <w:rPr>
          <w:sz w:val="28"/>
          <w:szCs w:val="28"/>
        </w:rPr>
        <w:t>Лопухинка</w:t>
      </w:r>
      <w:proofErr w:type="spellEnd"/>
      <w:r w:rsidRPr="0092481F">
        <w:rPr>
          <w:sz w:val="28"/>
          <w:szCs w:val="28"/>
        </w:rPr>
        <w:t>") с общей численностью детей 4416 чел.;</w:t>
      </w:r>
    </w:p>
    <w:p w:rsidR="00C64BD5" w:rsidRPr="0092481F" w:rsidRDefault="00C64BD5" w:rsidP="00C64BD5">
      <w:pPr>
        <w:widowControl/>
        <w:ind w:firstLine="851"/>
        <w:jc w:val="both"/>
        <w:rPr>
          <w:sz w:val="28"/>
          <w:szCs w:val="28"/>
        </w:rPr>
      </w:pPr>
      <w:r w:rsidRPr="0092481F">
        <w:rPr>
          <w:sz w:val="28"/>
          <w:szCs w:val="28"/>
        </w:rPr>
        <w:t>- расходы на предоставление частичной компенсации стоимости путевок в детские санатории, санаторные оздоровительные лагеря круглогодичного действия и загородные стационарные оздоровительные лагеря в сумме 58 594,3 тыс. рублей. Расчет произведен исходя из планируемого количества получателей частичной компенсации стоимости путевок для 4 623 детей и стоимости путевки в размере 21 000 рублей.</w:t>
      </w:r>
    </w:p>
    <w:p w:rsidR="00C64BD5" w:rsidRPr="0092481F" w:rsidRDefault="00C64BD5" w:rsidP="00C64BD5">
      <w:pPr>
        <w:widowControl/>
        <w:ind w:firstLine="851"/>
        <w:jc w:val="both"/>
        <w:rPr>
          <w:sz w:val="28"/>
          <w:szCs w:val="28"/>
        </w:rPr>
      </w:pPr>
      <w:r w:rsidRPr="0092481F">
        <w:rPr>
          <w:sz w:val="28"/>
          <w:szCs w:val="28"/>
        </w:rPr>
        <w:t>- организация отдыха на базе автономных и бюджетных государственных организаций и проведение С-витаминизации третьих блюд, в том числе для детей сирот, находящихся в трудной жизненной ситуации – 2 573,0 тыс. руб.;</w:t>
      </w:r>
    </w:p>
    <w:p w:rsidR="00C64BD5" w:rsidRPr="0092481F" w:rsidRDefault="00C64BD5" w:rsidP="00C64BD5">
      <w:pPr>
        <w:widowControl/>
        <w:ind w:firstLine="709"/>
        <w:jc w:val="both"/>
        <w:rPr>
          <w:color w:val="FF0000"/>
          <w:sz w:val="28"/>
          <w:szCs w:val="28"/>
        </w:rPr>
      </w:pPr>
      <w:r w:rsidRPr="0092481F">
        <w:rPr>
          <w:sz w:val="28"/>
          <w:szCs w:val="28"/>
        </w:rPr>
        <w:t xml:space="preserve">- субсидии на организацию отдыха и оздоровления детей и подростков в сумме 52 546,2 тыс. рублей. Расчет субсидии представлен в </w:t>
      </w:r>
      <w:r w:rsidRPr="0092481F">
        <w:rPr>
          <w:color w:val="00B050"/>
          <w:sz w:val="28"/>
          <w:szCs w:val="28"/>
        </w:rPr>
        <w:t xml:space="preserve">Приложении </w:t>
      </w:r>
      <w:r w:rsidR="00DB3ABD" w:rsidRPr="0092481F">
        <w:rPr>
          <w:color w:val="00B050"/>
          <w:sz w:val="28"/>
          <w:szCs w:val="28"/>
        </w:rPr>
        <w:t>37</w:t>
      </w:r>
      <w:r w:rsidRPr="0092481F">
        <w:rPr>
          <w:color w:val="00B050"/>
          <w:sz w:val="28"/>
          <w:szCs w:val="28"/>
        </w:rPr>
        <w:t xml:space="preserve"> </w:t>
      </w:r>
      <w:r w:rsidRPr="0092481F">
        <w:rPr>
          <w:sz w:val="28"/>
          <w:szCs w:val="28"/>
        </w:rPr>
        <w:t>к настоящей пояснительной записке.</w:t>
      </w:r>
    </w:p>
    <w:p w:rsidR="00C64BD5" w:rsidRPr="0092481F" w:rsidRDefault="00C64BD5" w:rsidP="00C64BD5">
      <w:pPr>
        <w:widowControl/>
        <w:ind w:right="199" w:firstLine="851"/>
        <w:jc w:val="both"/>
        <w:rPr>
          <w:sz w:val="28"/>
          <w:szCs w:val="28"/>
        </w:rPr>
      </w:pPr>
      <w:r w:rsidRPr="0092481F">
        <w:rPr>
          <w:sz w:val="28"/>
          <w:szCs w:val="28"/>
        </w:rPr>
        <w:t>Средства предусмотрены на содержание муниципальных загородных стационарных детских оздоровительных лагерей в каникулярное время с численностью 3</w:t>
      </w:r>
      <w:r w:rsidR="00CD38E6" w:rsidRPr="0092481F">
        <w:rPr>
          <w:sz w:val="28"/>
          <w:szCs w:val="28"/>
        </w:rPr>
        <w:t> </w:t>
      </w:r>
      <w:r w:rsidRPr="0092481F">
        <w:rPr>
          <w:sz w:val="28"/>
          <w:szCs w:val="28"/>
        </w:rPr>
        <w:t>978 человек и проведение С-витаминизации третьих блюд в муниципальных оздоровительных лагерях;</w:t>
      </w:r>
    </w:p>
    <w:p w:rsidR="00C64BD5" w:rsidRPr="0092481F" w:rsidRDefault="00C64BD5" w:rsidP="00C64BD5">
      <w:pPr>
        <w:widowControl/>
        <w:ind w:right="199" w:firstLine="851"/>
        <w:jc w:val="both"/>
        <w:rPr>
          <w:sz w:val="28"/>
          <w:szCs w:val="28"/>
        </w:rPr>
      </w:pPr>
      <w:r w:rsidRPr="0092481F">
        <w:rPr>
          <w:sz w:val="28"/>
          <w:szCs w:val="28"/>
        </w:rPr>
        <w:t>- расходы на мероприятия  по сохранению и развитию материально-технической базы государственных учреждений в сумме 21 800,0 тыс. руб., в том числе:</w:t>
      </w:r>
    </w:p>
    <w:p w:rsidR="00C64BD5" w:rsidRPr="0092481F" w:rsidRDefault="00C64BD5" w:rsidP="00953EA0">
      <w:pPr>
        <w:widowControl/>
        <w:numPr>
          <w:ilvl w:val="0"/>
          <w:numId w:val="33"/>
        </w:numPr>
        <w:ind w:left="0" w:firstLine="851"/>
        <w:jc w:val="both"/>
        <w:rPr>
          <w:sz w:val="28"/>
          <w:szCs w:val="28"/>
        </w:rPr>
      </w:pPr>
      <w:r w:rsidRPr="0092481F">
        <w:rPr>
          <w:sz w:val="28"/>
          <w:szCs w:val="28"/>
        </w:rPr>
        <w:t>приобретение 1 автобуса для  организаций  отдыха, оздоровления, занятости детей, подростков и молодежи – 1 800,0 тыс. руб.;</w:t>
      </w:r>
    </w:p>
    <w:p w:rsidR="00C64BD5" w:rsidRPr="0092481F" w:rsidRDefault="00C64BD5" w:rsidP="00953EA0">
      <w:pPr>
        <w:widowControl/>
        <w:numPr>
          <w:ilvl w:val="0"/>
          <w:numId w:val="33"/>
        </w:numPr>
        <w:ind w:left="0" w:firstLine="851"/>
        <w:jc w:val="both"/>
        <w:rPr>
          <w:sz w:val="28"/>
          <w:szCs w:val="28"/>
        </w:rPr>
      </w:pPr>
      <w:r w:rsidRPr="0092481F">
        <w:rPr>
          <w:sz w:val="28"/>
          <w:szCs w:val="28"/>
        </w:rPr>
        <w:t xml:space="preserve">ремонтные работы в организациях отдыха, оздоровления и занятости детей, подростков и молодежи в сумме 20 000,0 тыс. рублей (ДООЦ </w:t>
      </w:r>
      <w:r w:rsidR="00F96465" w:rsidRPr="0092481F">
        <w:rPr>
          <w:sz w:val="28"/>
          <w:szCs w:val="28"/>
        </w:rPr>
        <w:t>"</w:t>
      </w:r>
      <w:r w:rsidRPr="0092481F">
        <w:rPr>
          <w:sz w:val="28"/>
          <w:szCs w:val="28"/>
        </w:rPr>
        <w:t>Маяк</w:t>
      </w:r>
      <w:r w:rsidR="00F96465" w:rsidRPr="0092481F">
        <w:rPr>
          <w:sz w:val="28"/>
          <w:szCs w:val="28"/>
        </w:rPr>
        <w:t>"</w:t>
      </w:r>
      <w:r w:rsidRPr="0092481F">
        <w:rPr>
          <w:sz w:val="28"/>
          <w:szCs w:val="28"/>
        </w:rPr>
        <w:t xml:space="preserve"> и ДООЦ "</w:t>
      </w:r>
      <w:proofErr w:type="spellStart"/>
      <w:r w:rsidRPr="0092481F">
        <w:rPr>
          <w:sz w:val="28"/>
          <w:szCs w:val="28"/>
        </w:rPr>
        <w:t>Россонь</w:t>
      </w:r>
      <w:proofErr w:type="spellEnd"/>
      <w:r w:rsidRPr="0092481F">
        <w:rPr>
          <w:sz w:val="28"/>
          <w:szCs w:val="28"/>
        </w:rPr>
        <w:t>").</w:t>
      </w:r>
    </w:p>
    <w:p w:rsidR="00F96465" w:rsidRPr="0092481F" w:rsidRDefault="00F96465" w:rsidP="00F96465">
      <w:pPr>
        <w:widowControl/>
        <w:ind w:firstLine="709"/>
        <w:jc w:val="both"/>
        <w:rPr>
          <w:sz w:val="28"/>
          <w:szCs w:val="28"/>
        </w:rPr>
      </w:pPr>
      <w:r w:rsidRPr="0092481F">
        <w:rPr>
          <w:sz w:val="28"/>
          <w:szCs w:val="28"/>
        </w:rPr>
        <w:t>Комитету по социальной защите населения Ленинградской области в рамках указанной подпрограммы предусмотрены расходы в сумме 89 333,1 тыс. руб. на проведение летней оздоровительной кампании детей, находящихся в трудной жизненной ситуации, в том числе:</w:t>
      </w:r>
    </w:p>
    <w:p w:rsidR="00F96465" w:rsidRPr="0092481F" w:rsidRDefault="00F96465" w:rsidP="00F96465">
      <w:pPr>
        <w:widowControl/>
        <w:ind w:firstLine="709"/>
        <w:jc w:val="both"/>
        <w:rPr>
          <w:sz w:val="28"/>
          <w:szCs w:val="28"/>
        </w:rPr>
      </w:pPr>
      <w:r w:rsidRPr="0092481F">
        <w:rPr>
          <w:sz w:val="28"/>
          <w:szCs w:val="28"/>
        </w:rPr>
        <w:t>- на организацию и обеспечение отдыха и оздоровления детей (за исключением организации отдыха детей в каникулярное время) в сумме 15</w:t>
      </w:r>
      <w:r w:rsidR="00D63C8F" w:rsidRPr="0092481F">
        <w:rPr>
          <w:sz w:val="28"/>
          <w:szCs w:val="28"/>
        </w:rPr>
        <w:t> </w:t>
      </w:r>
      <w:r w:rsidRPr="0092481F">
        <w:rPr>
          <w:sz w:val="28"/>
          <w:szCs w:val="28"/>
        </w:rPr>
        <w:t>240,0</w:t>
      </w:r>
      <w:r w:rsidR="00D63C8F" w:rsidRPr="0092481F">
        <w:rPr>
          <w:sz w:val="28"/>
          <w:szCs w:val="28"/>
        </w:rPr>
        <w:t> </w:t>
      </w:r>
      <w:r w:rsidRPr="0092481F">
        <w:rPr>
          <w:sz w:val="28"/>
          <w:szCs w:val="28"/>
        </w:rPr>
        <w:t>тыс. руб.</w:t>
      </w:r>
    </w:p>
    <w:p w:rsidR="00C64BD5" w:rsidRPr="0092481F" w:rsidRDefault="00F96465" w:rsidP="00F96465">
      <w:pPr>
        <w:widowControl/>
        <w:ind w:firstLine="709"/>
        <w:jc w:val="both"/>
        <w:rPr>
          <w:sz w:val="28"/>
          <w:szCs w:val="28"/>
        </w:rPr>
      </w:pPr>
      <w:r w:rsidRPr="0092481F">
        <w:rPr>
          <w:sz w:val="28"/>
          <w:szCs w:val="28"/>
        </w:rPr>
        <w:t xml:space="preserve">- на предоставление субсидии на организацию отдыха детей в каникулярное время в суме 74 093,1 тыс. руб. </w:t>
      </w:r>
    </w:p>
    <w:p w:rsidR="00CD38E6" w:rsidRPr="00386215" w:rsidRDefault="00CD38E6" w:rsidP="00032C5C">
      <w:pPr>
        <w:widowControl/>
        <w:ind w:firstLine="709"/>
        <w:jc w:val="both"/>
        <w:rPr>
          <w:b/>
          <w:i/>
          <w:sz w:val="28"/>
          <w:szCs w:val="28"/>
          <w:highlight w:val="yellow"/>
        </w:rPr>
      </w:pPr>
    </w:p>
    <w:p w:rsidR="004D087E" w:rsidRPr="0092481F" w:rsidRDefault="004D087E" w:rsidP="00032C5C">
      <w:pPr>
        <w:widowControl/>
        <w:ind w:firstLine="709"/>
        <w:jc w:val="both"/>
        <w:rPr>
          <w:b/>
          <w:i/>
          <w:sz w:val="28"/>
          <w:szCs w:val="28"/>
        </w:rPr>
      </w:pPr>
      <w:r w:rsidRPr="0092481F">
        <w:rPr>
          <w:b/>
          <w:i/>
          <w:sz w:val="28"/>
          <w:szCs w:val="28"/>
        </w:rPr>
        <w:t>Подпрограмма "Развитие системы оценки качества образования и информационной прозрачности системы образования"</w:t>
      </w:r>
    </w:p>
    <w:p w:rsidR="004D087E" w:rsidRPr="0092481F" w:rsidRDefault="004D087E" w:rsidP="00032C5C">
      <w:pPr>
        <w:widowControl/>
        <w:ind w:firstLine="709"/>
        <w:jc w:val="both"/>
        <w:rPr>
          <w:sz w:val="28"/>
          <w:szCs w:val="28"/>
          <w:u w:val="single"/>
        </w:rPr>
      </w:pPr>
      <w:r w:rsidRPr="0092481F">
        <w:rPr>
          <w:sz w:val="28"/>
          <w:szCs w:val="28"/>
        </w:rPr>
        <w:t>По данной подпрограмме на 201</w:t>
      </w:r>
      <w:r w:rsidR="00F97E6B" w:rsidRPr="0092481F">
        <w:rPr>
          <w:sz w:val="28"/>
          <w:szCs w:val="28"/>
        </w:rPr>
        <w:t>7</w:t>
      </w:r>
      <w:r w:rsidRPr="0092481F">
        <w:rPr>
          <w:sz w:val="28"/>
          <w:szCs w:val="28"/>
        </w:rPr>
        <w:t xml:space="preserve"> год предусмотрены расходы в сумме </w:t>
      </w:r>
      <w:r w:rsidR="00F97E6B" w:rsidRPr="0092481F">
        <w:rPr>
          <w:sz w:val="28"/>
          <w:szCs w:val="28"/>
        </w:rPr>
        <w:t>55 793,5</w:t>
      </w:r>
      <w:r w:rsidRPr="0092481F">
        <w:rPr>
          <w:sz w:val="28"/>
          <w:szCs w:val="28"/>
        </w:rPr>
        <w:t xml:space="preserve"> тыс. руб.</w:t>
      </w:r>
    </w:p>
    <w:p w:rsidR="004D087E" w:rsidRPr="0092481F" w:rsidRDefault="004D087E" w:rsidP="00032C5C">
      <w:pPr>
        <w:widowControl/>
        <w:ind w:firstLine="709"/>
        <w:jc w:val="both"/>
        <w:rPr>
          <w:b/>
          <w:sz w:val="28"/>
          <w:szCs w:val="28"/>
          <w:u w:val="single"/>
        </w:rPr>
      </w:pPr>
      <w:r w:rsidRPr="0092481F">
        <w:rPr>
          <w:sz w:val="28"/>
          <w:szCs w:val="28"/>
        </w:rPr>
        <w:lastRenderedPageBreak/>
        <w:t>Целью подпрограммы является создание эффективной системы оценки качества образования на основе принципов открытости, объективности, прозрачности, общественно-профессионального участия.</w:t>
      </w:r>
    </w:p>
    <w:p w:rsidR="004D087E" w:rsidRPr="0092481F" w:rsidRDefault="004D087E" w:rsidP="00032C5C">
      <w:pPr>
        <w:ind w:firstLine="709"/>
        <w:jc w:val="both"/>
        <w:rPr>
          <w:sz w:val="28"/>
          <w:szCs w:val="28"/>
        </w:rPr>
      </w:pPr>
      <w:r w:rsidRPr="0092481F">
        <w:rPr>
          <w:sz w:val="28"/>
          <w:szCs w:val="28"/>
        </w:rPr>
        <w:t>В рамках подпрограммы комитету общего и профессионального образования Ленинградской области предусмотрены:</w:t>
      </w:r>
    </w:p>
    <w:p w:rsidR="00F97E6B" w:rsidRPr="0092481F" w:rsidRDefault="00F97E6B" w:rsidP="00F97E6B">
      <w:pPr>
        <w:pStyle w:val="20"/>
        <w:ind w:left="0" w:firstLine="568"/>
      </w:pPr>
      <w:r w:rsidRPr="0092481F">
        <w:t>субсидии государственным бюджетным и автономным учреждениям в сумме 44 864,5 тыс. рублей. Данные средства предусмотрены на реализацию государственного задания подведомственного учреждения «Информационный центр оценки качества образования», в т. ч. на оплату услуг спецсвязи по доставке экзаменационных материалов</w:t>
      </w:r>
    </w:p>
    <w:p w:rsidR="00F97E6B" w:rsidRPr="0092481F" w:rsidRDefault="00F97E6B" w:rsidP="00F97E6B">
      <w:pPr>
        <w:pStyle w:val="20"/>
        <w:ind w:left="0" w:firstLine="568"/>
      </w:pPr>
      <w:r w:rsidRPr="0092481F">
        <w:t xml:space="preserve">средства на техническое обеспечение проведения государственной итоговой аттестации в сумме 2 329,0 тыс. рублей (в т. ч. на оплату услуг экспертов и возмещение расходов, понесенных ими в связи с проведением </w:t>
      </w:r>
      <w:proofErr w:type="spellStart"/>
      <w:r w:rsidRPr="0092481F">
        <w:t>аккредитационной</w:t>
      </w:r>
      <w:proofErr w:type="spellEnd"/>
      <w:r w:rsidRPr="0092481F">
        <w:t xml:space="preserve"> экспертизы соответствия содержания и качества подготовки обучающихся в образовательных организациях 1519,0 тыс. рублей);</w:t>
      </w:r>
    </w:p>
    <w:p w:rsidR="00F97E6B" w:rsidRPr="0092481F" w:rsidRDefault="00F97E6B" w:rsidP="00F97E6B">
      <w:pPr>
        <w:pStyle w:val="20"/>
        <w:ind w:left="0" w:firstLine="568"/>
      </w:pPr>
      <w:r w:rsidRPr="0092481F">
        <w:t>средства на модернизацию региональной системы государственно-общественной оценки качества образования (мероприятия и проекты) - 8 300,0 тыс. рублей, в том числе на проведение ремонтных работ - 500,0 тыс. рублей.</w:t>
      </w:r>
    </w:p>
    <w:p w:rsidR="00F97E6B" w:rsidRPr="0092481F" w:rsidRDefault="00F97E6B" w:rsidP="00F97E6B">
      <w:pPr>
        <w:pStyle w:val="20"/>
        <w:ind w:left="0" w:firstLine="568"/>
      </w:pPr>
      <w:r w:rsidRPr="0092481F">
        <w:t>иные межбюджетные трансферты на поощрение победителя областного конкурса по выявлению перспективных моделей государственного общественного управления образованием – 300,0 тыс. руб.</w:t>
      </w:r>
    </w:p>
    <w:p w:rsidR="004D087E" w:rsidRPr="00386215" w:rsidRDefault="004D087E" w:rsidP="004D087E">
      <w:pPr>
        <w:pStyle w:val="a9"/>
        <w:ind w:firstLine="708"/>
        <w:jc w:val="center"/>
        <w:rPr>
          <w:b/>
          <w:szCs w:val="28"/>
          <w:highlight w:val="yellow"/>
          <w:u w:val="single"/>
        </w:rPr>
      </w:pPr>
      <w:r w:rsidRPr="00386215">
        <w:rPr>
          <w:b/>
          <w:szCs w:val="28"/>
          <w:highlight w:val="yellow"/>
          <w:u w:val="single"/>
        </w:rPr>
        <w:br w:type="page"/>
      </w:r>
    </w:p>
    <w:p w:rsidR="004D087E" w:rsidRPr="00AE6A50" w:rsidRDefault="007B19C4" w:rsidP="00032C5C">
      <w:pPr>
        <w:pStyle w:val="a9"/>
        <w:ind w:firstLine="0"/>
        <w:jc w:val="center"/>
        <w:rPr>
          <w:b/>
          <w:szCs w:val="28"/>
          <w:u w:val="single"/>
        </w:rPr>
      </w:pPr>
      <w:r w:rsidRPr="00AE6A50">
        <w:rPr>
          <w:b/>
          <w:szCs w:val="28"/>
          <w:u w:val="single"/>
        </w:rPr>
        <w:lastRenderedPageBreak/>
        <w:t>4</w:t>
      </w:r>
      <w:r w:rsidR="004D087E" w:rsidRPr="00AE6A50">
        <w:rPr>
          <w:b/>
          <w:szCs w:val="28"/>
          <w:u w:val="single"/>
        </w:rPr>
        <w:t>. Государственная программа Ленинградской области</w:t>
      </w:r>
    </w:p>
    <w:p w:rsidR="004D087E" w:rsidRPr="00AE6A50" w:rsidRDefault="004D087E" w:rsidP="00032C5C">
      <w:pPr>
        <w:pStyle w:val="a9"/>
        <w:ind w:firstLine="0"/>
        <w:jc w:val="center"/>
        <w:rPr>
          <w:b/>
          <w:szCs w:val="28"/>
          <w:u w:val="single"/>
        </w:rPr>
      </w:pPr>
      <w:r w:rsidRPr="00AE6A50">
        <w:rPr>
          <w:b/>
          <w:szCs w:val="28"/>
          <w:u w:val="single"/>
        </w:rPr>
        <w:t xml:space="preserve">"Социальная поддержка отдельных категорий граждан </w:t>
      </w:r>
    </w:p>
    <w:p w:rsidR="004D087E" w:rsidRPr="00AE6A50" w:rsidRDefault="004D087E" w:rsidP="00032C5C">
      <w:pPr>
        <w:pStyle w:val="a9"/>
        <w:ind w:firstLine="0"/>
        <w:jc w:val="center"/>
        <w:rPr>
          <w:b/>
          <w:szCs w:val="28"/>
          <w:u w:val="single"/>
        </w:rPr>
      </w:pPr>
      <w:r w:rsidRPr="00AE6A50">
        <w:rPr>
          <w:b/>
          <w:szCs w:val="28"/>
          <w:u w:val="single"/>
        </w:rPr>
        <w:t>в Ленинградской области"</w:t>
      </w:r>
    </w:p>
    <w:p w:rsidR="004D087E" w:rsidRPr="00386215" w:rsidRDefault="004D087E" w:rsidP="00032C5C">
      <w:pPr>
        <w:pStyle w:val="a9"/>
        <w:ind w:firstLine="0"/>
        <w:jc w:val="center"/>
        <w:rPr>
          <w:b/>
          <w:szCs w:val="28"/>
          <w:highlight w:val="yellow"/>
          <w:u w:val="single"/>
        </w:rPr>
      </w:pPr>
    </w:p>
    <w:p w:rsidR="004D087E" w:rsidRPr="00803F77" w:rsidRDefault="004D087E" w:rsidP="004D087E">
      <w:pPr>
        <w:widowControl/>
        <w:ind w:firstLine="708"/>
        <w:jc w:val="both"/>
        <w:rPr>
          <w:sz w:val="28"/>
          <w:szCs w:val="28"/>
        </w:rPr>
      </w:pPr>
      <w:r w:rsidRPr="00803F77">
        <w:rPr>
          <w:sz w:val="28"/>
          <w:szCs w:val="28"/>
        </w:rPr>
        <w:t>На реализацию государственной программы Ленинградской области</w:t>
      </w:r>
      <w:r w:rsidRPr="00803F77">
        <w:rPr>
          <w:b/>
          <w:sz w:val="28"/>
          <w:szCs w:val="28"/>
        </w:rPr>
        <w:t xml:space="preserve"> </w:t>
      </w:r>
      <w:r w:rsidRPr="00803F77">
        <w:rPr>
          <w:sz w:val="28"/>
          <w:szCs w:val="28"/>
        </w:rPr>
        <w:t>"Социальная поддержка отдельных категорий граждан в Ленинградской области" в проекте областного бюджета на 201</w:t>
      </w:r>
      <w:r w:rsidR="0076137F" w:rsidRPr="00803F77">
        <w:rPr>
          <w:sz w:val="28"/>
          <w:szCs w:val="28"/>
        </w:rPr>
        <w:t>7</w:t>
      </w:r>
      <w:r w:rsidRPr="00803F77">
        <w:rPr>
          <w:sz w:val="28"/>
          <w:szCs w:val="28"/>
        </w:rPr>
        <w:t xml:space="preserve"> год предусмотрены </w:t>
      </w:r>
      <w:r w:rsidR="00CD38E6" w:rsidRPr="00803F77">
        <w:rPr>
          <w:sz w:val="28"/>
          <w:szCs w:val="28"/>
        </w:rPr>
        <w:t xml:space="preserve">бюджетные </w:t>
      </w:r>
      <w:r w:rsidRPr="00803F77">
        <w:rPr>
          <w:sz w:val="28"/>
          <w:szCs w:val="28"/>
        </w:rPr>
        <w:t xml:space="preserve">ассигнования в сумме </w:t>
      </w:r>
      <w:r w:rsidR="0076137F" w:rsidRPr="00803F77">
        <w:rPr>
          <w:sz w:val="28"/>
          <w:szCs w:val="28"/>
        </w:rPr>
        <w:t>12 115 384,4</w:t>
      </w:r>
      <w:r w:rsidRPr="00803F77">
        <w:rPr>
          <w:sz w:val="28"/>
          <w:szCs w:val="28"/>
        </w:rPr>
        <w:t xml:space="preserve"> тыс. руб.</w:t>
      </w:r>
      <w:r w:rsidR="00CD38E6" w:rsidRPr="00803F77">
        <w:rPr>
          <w:sz w:val="28"/>
          <w:szCs w:val="28"/>
        </w:rPr>
        <w:t xml:space="preserve"> или 13,</w:t>
      </w:r>
      <w:r w:rsidR="00803F77" w:rsidRPr="00803F77">
        <w:rPr>
          <w:sz w:val="28"/>
          <w:szCs w:val="28"/>
        </w:rPr>
        <w:t>1</w:t>
      </w:r>
      <w:r w:rsidR="00CD38E6" w:rsidRPr="00803F77">
        <w:rPr>
          <w:sz w:val="28"/>
          <w:szCs w:val="28"/>
        </w:rPr>
        <w:t>% от общего объема расходов на 2017 год</w:t>
      </w:r>
      <w:r w:rsidR="0076137F" w:rsidRPr="00803F77">
        <w:rPr>
          <w:sz w:val="28"/>
          <w:szCs w:val="28"/>
        </w:rPr>
        <w:t>, что</w:t>
      </w:r>
      <w:r w:rsidRPr="00803F77">
        <w:rPr>
          <w:sz w:val="28"/>
          <w:szCs w:val="28"/>
        </w:rPr>
        <w:t xml:space="preserve"> составляет </w:t>
      </w:r>
      <w:r w:rsidR="00803F77" w:rsidRPr="00803F77">
        <w:rPr>
          <w:sz w:val="28"/>
          <w:szCs w:val="28"/>
        </w:rPr>
        <w:t>99,8</w:t>
      </w:r>
      <w:r w:rsidRPr="00803F77">
        <w:rPr>
          <w:sz w:val="28"/>
          <w:szCs w:val="28"/>
        </w:rPr>
        <w:t>% от уровня 201</w:t>
      </w:r>
      <w:r w:rsidR="0076137F" w:rsidRPr="00803F77">
        <w:rPr>
          <w:sz w:val="28"/>
          <w:szCs w:val="28"/>
        </w:rPr>
        <w:t>6</w:t>
      </w:r>
      <w:r w:rsidRPr="00803F77">
        <w:rPr>
          <w:sz w:val="28"/>
          <w:szCs w:val="28"/>
        </w:rPr>
        <w:t xml:space="preserve"> года.</w:t>
      </w:r>
    </w:p>
    <w:p w:rsidR="004D087E" w:rsidRPr="00386215" w:rsidRDefault="004D087E" w:rsidP="004D087E">
      <w:pPr>
        <w:widowControl/>
        <w:ind w:firstLine="708"/>
        <w:jc w:val="both"/>
        <w:rPr>
          <w:color w:val="FF0000"/>
          <w:sz w:val="28"/>
          <w:szCs w:val="28"/>
          <w:highlight w:val="yellow"/>
        </w:rPr>
      </w:pPr>
    </w:p>
    <w:tbl>
      <w:tblPr>
        <w:tblW w:w="5000" w:type="pct"/>
        <w:tblLook w:val="04A0" w:firstRow="1" w:lastRow="0" w:firstColumn="1" w:lastColumn="0" w:noHBand="0" w:noVBand="1"/>
      </w:tblPr>
      <w:tblGrid>
        <w:gridCol w:w="8044"/>
        <w:gridCol w:w="2378"/>
      </w:tblGrid>
      <w:tr w:rsidR="004D087E" w:rsidRPr="00386215" w:rsidTr="00AA52CD">
        <w:trPr>
          <w:trHeight w:val="42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803F77" w:rsidRDefault="004D087E" w:rsidP="00AA52CD">
            <w:pPr>
              <w:widowControl/>
              <w:jc w:val="center"/>
              <w:rPr>
                <w:b/>
                <w:bCs/>
                <w:sz w:val="28"/>
                <w:szCs w:val="28"/>
              </w:rPr>
            </w:pPr>
            <w:r w:rsidRPr="00803F77">
              <w:rPr>
                <w:b/>
                <w:bCs/>
                <w:sz w:val="28"/>
                <w:szCs w:val="28"/>
              </w:rPr>
              <w:t xml:space="preserve">Наименование </w:t>
            </w:r>
          </w:p>
          <w:p w:rsidR="004D087E" w:rsidRPr="00803F77" w:rsidRDefault="004D087E" w:rsidP="00AA52CD">
            <w:pPr>
              <w:widowControl/>
              <w:jc w:val="center"/>
              <w:rPr>
                <w:b/>
                <w:bCs/>
                <w:sz w:val="28"/>
                <w:szCs w:val="28"/>
              </w:rPr>
            </w:pPr>
            <w:r w:rsidRPr="00803F77">
              <w:rPr>
                <w:b/>
                <w:bCs/>
                <w:sz w:val="28"/>
                <w:szCs w:val="28"/>
              </w:rPr>
              <w:t>главного распорядителя бюджетных средств</w:t>
            </w:r>
          </w:p>
        </w:tc>
        <w:tc>
          <w:tcPr>
            <w:tcW w:w="1141" w:type="pct"/>
            <w:tcBorders>
              <w:top w:val="single" w:sz="4" w:space="0" w:color="auto"/>
              <w:left w:val="nil"/>
              <w:bottom w:val="single" w:sz="4" w:space="0" w:color="auto"/>
              <w:right w:val="single" w:sz="4" w:space="0" w:color="auto"/>
            </w:tcBorders>
            <w:shd w:val="clear" w:color="auto" w:fill="auto"/>
            <w:vAlign w:val="center"/>
            <w:hideMark/>
          </w:tcPr>
          <w:p w:rsidR="004D087E" w:rsidRPr="00803F77" w:rsidRDefault="004D087E" w:rsidP="0076137F">
            <w:pPr>
              <w:widowControl/>
              <w:jc w:val="center"/>
              <w:rPr>
                <w:b/>
                <w:bCs/>
                <w:sz w:val="28"/>
                <w:szCs w:val="28"/>
              </w:rPr>
            </w:pPr>
            <w:r w:rsidRPr="00803F77">
              <w:rPr>
                <w:b/>
                <w:bCs/>
                <w:sz w:val="28"/>
                <w:szCs w:val="28"/>
              </w:rPr>
              <w:t>Проект на 201</w:t>
            </w:r>
            <w:r w:rsidR="0076137F" w:rsidRPr="00803F77">
              <w:rPr>
                <w:b/>
                <w:bCs/>
                <w:sz w:val="28"/>
                <w:szCs w:val="28"/>
              </w:rPr>
              <w:t>7</w:t>
            </w:r>
            <w:r w:rsidRPr="00803F77">
              <w:rPr>
                <w:b/>
                <w:bCs/>
                <w:sz w:val="28"/>
                <w:szCs w:val="28"/>
              </w:rPr>
              <w:t xml:space="preserve"> год</w:t>
            </w:r>
          </w:p>
        </w:tc>
      </w:tr>
      <w:tr w:rsidR="0076137F" w:rsidRPr="00803F77" w:rsidTr="00AA52CD">
        <w:trPr>
          <w:trHeight w:val="51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tcPr>
          <w:p w:rsidR="0076137F" w:rsidRPr="00803F77" w:rsidRDefault="0076137F">
            <w:pPr>
              <w:rPr>
                <w:sz w:val="28"/>
                <w:szCs w:val="28"/>
              </w:rPr>
            </w:pPr>
            <w:r w:rsidRPr="00803F77">
              <w:rPr>
                <w:sz w:val="28"/>
                <w:szCs w:val="28"/>
              </w:rPr>
              <w:t>комитет по социальной защите населения Ленинградской области</w:t>
            </w:r>
          </w:p>
        </w:tc>
        <w:tc>
          <w:tcPr>
            <w:tcW w:w="1141" w:type="pct"/>
            <w:tcBorders>
              <w:top w:val="single" w:sz="4" w:space="0" w:color="auto"/>
              <w:left w:val="nil"/>
              <w:bottom w:val="single" w:sz="4" w:space="0" w:color="auto"/>
              <w:right w:val="single" w:sz="4" w:space="0" w:color="auto"/>
            </w:tcBorders>
            <w:shd w:val="clear" w:color="auto" w:fill="auto"/>
            <w:vAlign w:val="center"/>
          </w:tcPr>
          <w:p w:rsidR="0076137F" w:rsidRPr="00803F77" w:rsidRDefault="0076137F">
            <w:pPr>
              <w:jc w:val="right"/>
              <w:rPr>
                <w:sz w:val="28"/>
                <w:szCs w:val="28"/>
              </w:rPr>
            </w:pPr>
            <w:r w:rsidRPr="00803F77">
              <w:rPr>
                <w:sz w:val="28"/>
                <w:szCs w:val="28"/>
              </w:rPr>
              <w:t>8 975 614,9</w:t>
            </w:r>
          </w:p>
        </w:tc>
      </w:tr>
      <w:tr w:rsidR="0076137F" w:rsidRPr="00803F77" w:rsidTr="0076137F">
        <w:trPr>
          <w:trHeight w:val="601"/>
        </w:trPr>
        <w:tc>
          <w:tcPr>
            <w:tcW w:w="3859" w:type="pct"/>
            <w:tcBorders>
              <w:top w:val="nil"/>
              <w:left w:val="single" w:sz="4" w:space="0" w:color="auto"/>
              <w:bottom w:val="single" w:sz="4" w:space="0" w:color="auto"/>
              <w:right w:val="single" w:sz="4" w:space="0" w:color="auto"/>
            </w:tcBorders>
            <w:shd w:val="clear" w:color="auto" w:fill="auto"/>
            <w:vAlign w:val="center"/>
          </w:tcPr>
          <w:p w:rsidR="0076137F" w:rsidRPr="00803F77" w:rsidRDefault="0076137F">
            <w:pPr>
              <w:rPr>
                <w:sz w:val="28"/>
                <w:szCs w:val="28"/>
              </w:rPr>
            </w:pPr>
            <w:r w:rsidRPr="00803F77">
              <w:rPr>
                <w:sz w:val="28"/>
                <w:szCs w:val="28"/>
              </w:rPr>
              <w:t>Комитет общего и профессионального образования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76137F" w:rsidRPr="00803F77" w:rsidRDefault="0076137F">
            <w:pPr>
              <w:jc w:val="right"/>
              <w:rPr>
                <w:sz w:val="28"/>
                <w:szCs w:val="28"/>
              </w:rPr>
            </w:pPr>
            <w:r w:rsidRPr="00803F77">
              <w:rPr>
                <w:sz w:val="28"/>
                <w:szCs w:val="28"/>
              </w:rPr>
              <w:t>1 614 220,1</w:t>
            </w:r>
          </w:p>
        </w:tc>
      </w:tr>
      <w:tr w:rsidR="0076137F" w:rsidRPr="00803F7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76137F" w:rsidRPr="00803F77" w:rsidRDefault="0076137F">
            <w:pPr>
              <w:rPr>
                <w:sz w:val="28"/>
                <w:szCs w:val="28"/>
              </w:rPr>
            </w:pPr>
            <w:r w:rsidRPr="00803F77">
              <w:rPr>
                <w:sz w:val="28"/>
                <w:szCs w:val="28"/>
              </w:rPr>
              <w:t>Комитет по жилищно-коммунальному хозяйству и транспорту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76137F" w:rsidRPr="00803F77" w:rsidRDefault="0076137F">
            <w:pPr>
              <w:jc w:val="right"/>
              <w:rPr>
                <w:sz w:val="28"/>
                <w:szCs w:val="28"/>
              </w:rPr>
            </w:pPr>
            <w:r w:rsidRPr="00803F77">
              <w:rPr>
                <w:sz w:val="28"/>
                <w:szCs w:val="28"/>
              </w:rPr>
              <w:t>1 472 565,1</w:t>
            </w:r>
          </w:p>
        </w:tc>
      </w:tr>
      <w:tr w:rsidR="0076137F" w:rsidRPr="00803F7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76137F" w:rsidRPr="00803F77" w:rsidRDefault="0076137F">
            <w:pPr>
              <w:rPr>
                <w:sz w:val="28"/>
                <w:szCs w:val="28"/>
              </w:rPr>
            </w:pPr>
            <w:r w:rsidRPr="00803F77">
              <w:rPr>
                <w:sz w:val="28"/>
                <w:szCs w:val="28"/>
              </w:rPr>
              <w:t>Комитет по здравоохранению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76137F" w:rsidRPr="00803F77" w:rsidRDefault="0076137F">
            <w:pPr>
              <w:jc w:val="right"/>
              <w:rPr>
                <w:sz w:val="28"/>
                <w:szCs w:val="28"/>
              </w:rPr>
            </w:pPr>
            <w:r w:rsidRPr="00803F77">
              <w:rPr>
                <w:sz w:val="28"/>
                <w:szCs w:val="28"/>
              </w:rPr>
              <w:t>31 019,7</w:t>
            </w:r>
          </w:p>
        </w:tc>
      </w:tr>
      <w:tr w:rsidR="0076137F" w:rsidRPr="00803F77" w:rsidTr="00AA52CD">
        <w:trPr>
          <w:trHeight w:val="255"/>
        </w:trPr>
        <w:tc>
          <w:tcPr>
            <w:tcW w:w="3859" w:type="pct"/>
            <w:tcBorders>
              <w:top w:val="nil"/>
              <w:left w:val="single" w:sz="4" w:space="0" w:color="auto"/>
              <w:bottom w:val="single" w:sz="4" w:space="0" w:color="auto"/>
              <w:right w:val="single" w:sz="4" w:space="0" w:color="auto"/>
            </w:tcBorders>
            <w:shd w:val="clear" w:color="auto" w:fill="auto"/>
            <w:vAlign w:val="center"/>
          </w:tcPr>
          <w:p w:rsidR="0076137F" w:rsidRPr="00803F77" w:rsidRDefault="0076137F">
            <w:pPr>
              <w:rPr>
                <w:sz w:val="28"/>
                <w:szCs w:val="28"/>
              </w:rPr>
            </w:pPr>
            <w:r w:rsidRPr="00803F77">
              <w:rPr>
                <w:sz w:val="28"/>
                <w:szCs w:val="28"/>
              </w:rPr>
              <w:t>комитет по физической культуре и спорту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76137F" w:rsidRPr="00803F77" w:rsidRDefault="0076137F">
            <w:pPr>
              <w:jc w:val="right"/>
              <w:rPr>
                <w:sz w:val="28"/>
                <w:szCs w:val="28"/>
              </w:rPr>
            </w:pPr>
            <w:r w:rsidRPr="00803F77">
              <w:rPr>
                <w:sz w:val="28"/>
                <w:szCs w:val="28"/>
              </w:rPr>
              <w:t>12 722,0</w:t>
            </w:r>
          </w:p>
        </w:tc>
      </w:tr>
      <w:tr w:rsidR="0076137F" w:rsidRPr="00803F7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76137F" w:rsidRPr="00803F77" w:rsidRDefault="0076137F">
            <w:pPr>
              <w:rPr>
                <w:sz w:val="28"/>
                <w:szCs w:val="28"/>
              </w:rPr>
            </w:pPr>
            <w:r w:rsidRPr="00803F77">
              <w:rPr>
                <w:sz w:val="28"/>
                <w:szCs w:val="28"/>
              </w:rPr>
              <w:t>комитет по культуре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76137F" w:rsidRPr="00803F77" w:rsidRDefault="0076137F">
            <w:pPr>
              <w:jc w:val="right"/>
              <w:rPr>
                <w:sz w:val="28"/>
                <w:szCs w:val="28"/>
              </w:rPr>
            </w:pPr>
            <w:r w:rsidRPr="00803F77">
              <w:rPr>
                <w:sz w:val="28"/>
                <w:szCs w:val="28"/>
              </w:rPr>
              <w:t>6 961,2</w:t>
            </w:r>
          </w:p>
        </w:tc>
      </w:tr>
      <w:tr w:rsidR="0076137F" w:rsidRPr="00803F7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76137F" w:rsidRPr="00803F77" w:rsidRDefault="0076137F">
            <w:pPr>
              <w:rPr>
                <w:sz w:val="28"/>
                <w:szCs w:val="28"/>
              </w:rPr>
            </w:pPr>
            <w:r w:rsidRPr="00803F77">
              <w:rPr>
                <w:sz w:val="28"/>
                <w:szCs w:val="28"/>
              </w:rPr>
              <w:t>Комитет по природным ресурсам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76137F" w:rsidRPr="00803F77" w:rsidRDefault="0076137F">
            <w:pPr>
              <w:jc w:val="right"/>
              <w:rPr>
                <w:sz w:val="28"/>
                <w:szCs w:val="28"/>
              </w:rPr>
            </w:pPr>
            <w:r w:rsidRPr="00803F77">
              <w:rPr>
                <w:sz w:val="28"/>
                <w:szCs w:val="28"/>
              </w:rPr>
              <w:t>678,0</w:t>
            </w:r>
          </w:p>
        </w:tc>
      </w:tr>
      <w:tr w:rsidR="0076137F" w:rsidRPr="00803F7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76137F" w:rsidRPr="00803F77" w:rsidRDefault="0076137F">
            <w:pPr>
              <w:rPr>
                <w:sz w:val="28"/>
                <w:szCs w:val="28"/>
              </w:rPr>
            </w:pPr>
            <w:r w:rsidRPr="00803F77">
              <w:rPr>
                <w:sz w:val="28"/>
                <w:szCs w:val="28"/>
              </w:rPr>
              <w:t>комитет по труду и занятости населения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76137F" w:rsidRPr="00803F77" w:rsidRDefault="0076137F">
            <w:pPr>
              <w:jc w:val="right"/>
              <w:rPr>
                <w:sz w:val="28"/>
                <w:szCs w:val="28"/>
              </w:rPr>
            </w:pPr>
            <w:r w:rsidRPr="00803F77">
              <w:rPr>
                <w:sz w:val="28"/>
                <w:szCs w:val="28"/>
              </w:rPr>
              <w:t>642,9</w:t>
            </w:r>
          </w:p>
        </w:tc>
      </w:tr>
      <w:tr w:rsidR="0076137F" w:rsidRPr="00803F7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76137F" w:rsidRPr="00803F77" w:rsidRDefault="0076137F">
            <w:pPr>
              <w:rPr>
                <w:sz w:val="28"/>
                <w:szCs w:val="28"/>
              </w:rPr>
            </w:pPr>
            <w:r w:rsidRPr="00803F77">
              <w:rPr>
                <w:sz w:val="28"/>
                <w:szCs w:val="28"/>
              </w:rPr>
              <w:t>Комитет по топливно-энергетическому комплексу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76137F" w:rsidRPr="00803F77" w:rsidRDefault="0076137F">
            <w:pPr>
              <w:jc w:val="right"/>
              <w:rPr>
                <w:sz w:val="28"/>
                <w:szCs w:val="28"/>
              </w:rPr>
            </w:pPr>
            <w:r w:rsidRPr="00803F77">
              <w:rPr>
                <w:sz w:val="28"/>
                <w:szCs w:val="28"/>
              </w:rPr>
              <w:t>452,0</w:t>
            </w:r>
          </w:p>
        </w:tc>
      </w:tr>
      <w:tr w:rsidR="0076137F" w:rsidRPr="00803F7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76137F" w:rsidRPr="00803F77" w:rsidRDefault="0076137F">
            <w:pPr>
              <w:rPr>
                <w:sz w:val="28"/>
                <w:szCs w:val="28"/>
              </w:rPr>
            </w:pPr>
            <w:r w:rsidRPr="00803F77">
              <w:rPr>
                <w:sz w:val="28"/>
                <w:szCs w:val="28"/>
              </w:rPr>
              <w:t>Комитет правопорядка и безопасности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76137F" w:rsidRPr="00803F77" w:rsidRDefault="0076137F">
            <w:pPr>
              <w:jc w:val="right"/>
              <w:rPr>
                <w:sz w:val="28"/>
                <w:szCs w:val="28"/>
              </w:rPr>
            </w:pPr>
            <w:r w:rsidRPr="00803F77">
              <w:rPr>
                <w:sz w:val="28"/>
                <w:szCs w:val="28"/>
              </w:rPr>
              <w:t>282,5</w:t>
            </w:r>
          </w:p>
        </w:tc>
      </w:tr>
      <w:tr w:rsidR="0076137F" w:rsidRPr="00803F77" w:rsidTr="0076137F">
        <w:trPr>
          <w:trHeight w:val="491"/>
        </w:trPr>
        <w:tc>
          <w:tcPr>
            <w:tcW w:w="3859" w:type="pct"/>
            <w:tcBorders>
              <w:top w:val="nil"/>
              <w:left w:val="single" w:sz="4" w:space="0" w:color="auto"/>
              <w:bottom w:val="single" w:sz="4" w:space="0" w:color="auto"/>
              <w:right w:val="single" w:sz="4" w:space="0" w:color="auto"/>
            </w:tcBorders>
            <w:shd w:val="clear" w:color="auto" w:fill="auto"/>
            <w:vAlign w:val="center"/>
          </w:tcPr>
          <w:p w:rsidR="0076137F" w:rsidRPr="00803F77" w:rsidRDefault="0076137F">
            <w:pPr>
              <w:rPr>
                <w:sz w:val="28"/>
                <w:szCs w:val="28"/>
              </w:rPr>
            </w:pPr>
            <w:r w:rsidRPr="00803F77">
              <w:rPr>
                <w:sz w:val="28"/>
                <w:szCs w:val="28"/>
              </w:rPr>
              <w:t>комитет по строительству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76137F" w:rsidRPr="00803F77" w:rsidRDefault="0076137F">
            <w:pPr>
              <w:jc w:val="right"/>
              <w:rPr>
                <w:sz w:val="28"/>
                <w:szCs w:val="28"/>
              </w:rPr>
            </w:pPr>
            <w:r w:rsidRPr="00803F77">
              <w:rPr>
                <w:sz w:val="28"/>
                <w:szCs w:val="28"/>
              </w:rPr>
              <w:t>226,0</w:t>
            </w:r>
          </w:p>
        </w:tc>
      </w:tr>
      <w:tr w:rsidR="004D087E" w:rsidRPr="00386215" w:rsidTr="00AA52CD">
        <w:trPr>
          <w:trHeight w:val="270"/>
        </w:trPr>
        <w:tc>
          <w:tcPr>
            <w:tcW w:w="38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803F77" w:rsidRDefault="004D087E" w:rsidP="00AA52CD">
            <w:pPr>
              <w:widowControl/>
              <w:rPr>
                <w:b/>
                <w:bCs/>
                <w:sz w:val="28"/>
                <w:szCs w:val="28"/>
              </w:rPr>
            </w:pPr>
            <w:r w:rsidRPr="00803F77">
              <w:rPr>
                <w:b/>
                <w:bCs/>
                <w:sz w:val="28"/>
                <w:szCs w:val="28"/>
              </w:rPr>
              <w:t> Итого:</w:t>
            </w:r>
          </w:p>
        </w:tc>
        <w:tc>
          <w:tcPr>
            <w:tcW w:w="1141" w:type="pct"/>
            <w:tcBorders>
              <w:top w:val="single" w:sz="4" w:space="0" w:color="auto"/>
              <w:left w:val="nil"/>
              <w:bottom w:val="single" w:sz="4" w:space="0" w:color="auto"/>
              <w:right w:val="single" w:sz="4" w:space="0" w:color="auto"/>
            </w:tcBorders>
            <w:shd w:val="clear" w:color="auto" w:fill="auto"/>
            <w:noWrap/>
            <w:vAlign w:val="bottom"/>
            <w:hideMark/>
          </w:tcPr>
          <w:p w:rsidR="004D087E" w:rsidRPr="00803F77" w:rsidRDefault="0076137F" w:rsidP="000965AD">
            <w:pPr>
              <w:widowControl/>
              <w:jc w:val="right"/>
              <w:rPr>
                <w:b/>
                <w:bCs/>
                <w:sz w:val="28"/>
                <w:szCs w:val="28"/>
              </w:rPr>
            </w:pPr>
            <w:r w:rsidRPr="00803F77">
              <w:rPr>
                <w:b/>
                <w:bCs/>
                <w:sz w:val="28"/>
                <w:szCs w:val="28"/>
              </w:rPr>
              <w:t>12 115 384,4</w:t>
            </w:r>
          </w:p>
        </w:tc>
      </w:tr>
    </w:tbl>
    <w:p w:rsidR="004D087E" w:rsidRPr="00386215" w:rsidRDefault="004D087E" w:rsidP="004D087E">
      <w:pPr>
        <w:widowControl/>
        <w:ind w:firstLine="708"/>
        <w:jc w:val="both"/>
        <w:rPr>
          <w:color w:val="FF0000"/>
          <w:sz w:val="28"/>
          <w:szCs w:val="28"/>
          <w:highlight w:val="yellow"/>
        </w:rPr>
      </w:pPr>
    </w:p>
    <w:p w:rsidR="004D087E" w:rsidRPr="00AE6A50" w:rsidRDefault="004D087E" w:rsidP="00032C5C">
      <w:pPr>
        <w:widowControl/>
        <w:ind w:firstLine="709"/>
        <w:jc w:val="both"/>
        <w:rPr>
          <w:sz w:val="28"/>
          <w:szCs w:val="28"/>
        </w:rPr>
      </w:pPr>
      <w:r w:rsidRPr="00AE6A50">
        <w:rPr>
          <w:sz w:val="28"/>
          <w:szCs w:val="28"/>
        </w:rPr>
        <w:t>Целью реализации Государственной программы Ленинградской области "Социальная поддержка отдельных категорий граждан в Ленинградской области" является создание условий для роста благосостояния граждан – получателей мер социальной поддержки, повышение доступности социального обслуживания населения. Программа направлена на решение следующих задач:</w:t>
      </w:r>
    </w:p>
    <w:p w:rsidR="004D087E" w:rsidRPr="00AE6A50" w:rsidRDefault="004D087E" w:rsidP="00953EA0">
      <w:pPr>
        <w:pStyle w:val="afe"/>
        <w:numPr>
          <w:ilvl w:val="0"/>
          <w:numId w:val="14"/>
        </w:numPr>
        <w:spacing w:after="0" w:line="240" w:lineRule="auto"/>
        <w:ind w:left="0" w:firstLine="709"/>
        <w:jc w:val="both"/>
        <w:rPr>
          <w:rFonts w:ascii="Times New Roman" w:hAnsi="Times New Roman"/>
          <w:sz w:val="28"/>
          <w:szCs w:val="28"/>
        </w:rPr>
      </w:pPr>
      <w:r w:rsidRPr="00AE6A50">
        <w:rPr>
          <w:rFonts w:ascii="Times New Roman" w:hAnsi="Times New Roman"/>
          <w:sz w:val="28"/>
          <w:szCs w:val="28"/>
        </w:rPr>
        <w:t>выполнение обязательств государства по социальной поддержке граждан;</w:t>
      </w:r>
    </w:p>
    <w:p w:rsidR="004D087E" w:rsidRPr="00AE6A50" w:rsidRDefault="004D087E" w:rsidP="00953EA0">
      <w:pPr>
        <w:pStyle w:val="afe"/>
        <w:numPr>
          <w:ilvl w:val="0"/>
          <w:numId w:val="14"/>
        </w:numPr>
        <w:spacing w:after="0" w:line="240" w:lineRule="auto"/>
        <w:ind w:left="0" w:firstLine="709"/>
        <w:jc w:val="both"/>
        <w:rPr>
          <w:rFonts w:ascii="Times New Roman" w:hAnsi="Times New Roman"/>
          <w:sz w:val="28"/>
          <w:szCs w:val="28"/>
        </w:rPr>
      </w:pPr>
      <w:r w:rsidRPr="00AE6A50">
        <w:rPr>
          <w:rFonts w:ascii="Times New Roman" w:hAnsi="Times New Roman"/>
          <w:sz w:val="28"/>
          <w:szCs w:val="28"/>
        </w:rPr>
        <w:t>обеспечение потребностей граждан пожилого возраста, инвалидов, включая детей-инвалидов, семей и детей в социальном обслуживании;</w:t>
      </w:r>
    </w:p>
    <w:p w:rsidR="004D087E" w:rsidRPr="00AE6A50" w:rsidRDefault="004D087E" w:rsidP="00953EA0">
      <w:pPr>
        <w:pStyle w:val="afe"/>
        <w:numPr>
          <w:ilvl w:val="0"/>
          <w:numId w:val="14"/>
        </w:numPr>
        <w:spacing w:after="0" w:line="240" w:lineRule="auto"/>
        <w:ind w:left="0" w:firstLine="709"/>
        <w:jc w:val="both"/>
        <w:rPr>
          <w:rFonts w:ascii="Times New Roman" w:hAnsi="Times New Roman"/>
          <w:sz w:val="28"/>
          <w:szCs w:val="28"/>
        </w:rPr>
      </w:pPr>
      <w:r w:rsidRPr="00AE6A50">
        <w:rPr>
          <w:rFonts w:ascii="Times New Roman" w:hAnsi="Times New Roman"/>
          <w:sz w:val="28"/>
          <w:szCs w:val="28"/>
        </w:rPr>
        <w:t>создание благоприятных условий для жизнедеятельности семьи, функционирования института семьи, рождения детей;</w:t>
      </w:r>
    </w:p>
    <w:p w:rsidR="004D087E" w:rsidRPr="00AE6A50" w:rsidRDefault="004D087E" w:rsidP="00953EA0">
      <w:pPr>
        <w:pStyle w:val="afe"/>
        <w:numPr>
          <w:ilvl w:val="0"/>
          <w:numId w:val="14"/>
        </w:numPr>
        <w:spacing w:after="0" w:line="240" w:lineRule="auto"/>
        <w:ind w:left="0" w:firstLine="709"/>
        <w:jc w:val="both"/>
        <w:rPr>
          <w:rFonts w:ascii="Times New Roman" w:hAnsi="Times New Roman"/>
          <w:sz w:val="28"/>
          <w:szCs w:val="28"/>
        </w:rPr>
      </w:pPr>
      <w:r w:rsidRPr="00AE6A50">
        <w:rPr>
          <w:rFonts w:ascii="Times New Roman" w:hAnsi="Times New Roman"/>
          <w:sz w:val="28"/>
          <w:szCs w:val="28"/>
        </w:rPr>
        <w:lastRenderedPageBreak/>
        <w:t xml:space="preserve">повышение роли сектора негосударственных некоммерческих организаций в предоставлении социальных услуг. </w:t>
      </w:r>
    </w:p>
    <w:p w:rsidR="004D087E" w:rsidRPr="00AE6A50" w:rsidRDefault="004D087E" w:rsidP="00032C5C">
      <w:pPr>
        <w:widowControl/>
        <w:ind w:firstLine="709"/>
        <w:jc w:val="both"/>
        <w:rPr>
          <w:sz w:val="28"/>
          <w:szCs w:val="28"/>
        </w:rPr>
      </w:pPr>
      <w:r w:rsidRPr="00AE6A50">
        <w:rPr>
          <w:sz w:val="28"/>
          <w:szCs w:val="28"/>
        </w:rPr>
        <w:t xml:space="preserve">Ответственным исполнителем государственной программы является комитет по социальной защите населения Ленинградской области.  </w:t>
      </w:r>
    </w:p>
    <w:p w:rsidR="004D087E" w:rsidRPr="00AE6A50" w:rsidRDefault="004D087E" w:rsidP="00032C5C">
      <w:pPr>
        <w:widowControl/>
        <w:ind w:firstLine="709"/>
        <w:jc w:val="both"/>
        <w:rPr>
          <w:color w:val="FF0000"/>
          <w:sz w:val="28"/>
          <w:szCs w:val="28"/>
        </w:rPr>
      </w:pPr>
    </w:p>
    <w:p w:rsidR="004D087E" w:rsidRPr="00AE6A50" w:rsidRDefault="004D087E" w:rsidP="00032C5C">
      <w:pPr>
        <w:widowControl/>
        <w:autoSpaceDE w:val="0"/>
        <w:autoSpaceDN w:val="0"/>
        <w:adjustRightInd w:val="0"/>
        <w:ind w:firstLine="709"/>
        <w:jc w:val="both"/>
        <w:rPr>
          <w:b/>
          <w:i/>
          <w:sz w:val="28"/>
          <w:szCs w:val="28"/>
        </w:rPr>
      </w:pPr>
      <w:r w:rsidRPr="00AE6A50">
        <w:rPr>
          <w:b/>
          <w:i/>
          <w:sz w:val="28"/>
          <w:szCs w:val="28"/>
        </w:rPr>
        <w:t xml:space="preserve">Подпрограмма "Развитие мер социальной поддержки отдельных категорий граждан" </w:t>
      </w:r>
    </w:p>
    <w:p w:rsidR="00EF2751" w:rsidRPr="00AE6A50" w:rsidRDefault="00EF2751" w:rsidP="00032C5C">
      <w:pPr>
        <w:widowControl/>
        <w:ind w:firstLine="709"/>
        <w:jc w:val="both"/>
        <w:rPr>
          <w:sz w:val="28"/>
          <w:szCs w:val="28"/>
        </w:rPr>
      </w:pPr>
      <w:r w:rsidRPr="00AE6A50">
        <w:rPr>
          <w:sz w:val="28"/>
          <w:szCs w:val="28"/>
        </w:rPr>
        <w:t>По данной подпрограмме на 201</w:t>
      </w:r>
      <w:r w:rsidR="0076137F" w:rsidRPr="00AE6A50">
        <w:rPr>
          <w:sz w:val="28"/>
          <w:szCs w:val="28"/>
        </w:rPr>
        <w:t>7</w:t>
      </w:r>
      <w:r w:rsidRPr="00AE6A50">
        <w:rPr>
          <w:sz w:val="28"/>
          <w:szCs w:val="28"/>
        </w:rPr>
        <w:t xml:space="preserve"> год предусмотрены расходы в сумме </w:t>
      </w:r>
      <w:r w:rsidR="0076137F" w:rsidRPr="00AE6A50">
        <w:rPr>
          <w:sz w:val="28"/>
          <w:szCs w:val="28"/>
        </w:rPr>
        <w:t>5 </w:t>
      </w:r>
      <w:r w:rsidR="00AE6A50" w:rsidRPr="00AE6A50">
        <w:rPr>
          <w:sz w:val="28"/>
          <w:szCs w:val="28"/>
        </w:rPr>
        <w:t>580</w:t>
      </w:r>
      <w:r w:rsidR="0076137F" w:rsidRPr="00AE6A50">
        <w:rPr>
          <w:sz w:val="28"/>
          <w:szCs w:val="28"/>
        </w:rPr>
        <w:t> </w:t>
      </w:r>
      <w:r w:rsidR="00AE6A50" w:rsidRPr="00AE6A50">
        <w:rPr>
          <w:sz w:val="28"/>
          <w:szCs w:val="28"/>
        </w:rPr>
        <w:t>746,4</w:t>
      </w:r>
      <w:r w:rsidRPr="00AE6A50">
        <w:rPr>
          <w:sz w:val="28"/>
          <w:szCs w:val="28"/>
        </w:rPr>
        <w:t xml:space="preserve"> тыс. руб.</w:t>
      </w:r>
    </w:p>
    <w:p w:rsidR="008208DA" w:rsidRPr="00803F77" w:rsidRDefault="008208DA" w:rsidP="00032C5C">
      <w:pPr>
        <w:widowControl/>
        <w:ind w:firstLine="709"/>
        <w:jc w:val="both"/>
        <w:rPr>
          <w:sz w:val="28"/>
          <w:szCs w:val="28"/>
        </w:rPr>
      </w:pPr>
      <w:r w:rsidRPr="00863A1C">
        <w:rPr>
          <w:sz w:val="28"/>
          <w:szCs w:val="28"/>
        </w:rPr>
        <w:t>На реализацию мероприятий в 201</w:t>
      </w:r>
      <w:r w:rsidR="0076137F" w:rsidRPr="00863A1C">
        <w:rPr>
          <w:sz w:val="28"/>
          <w:szCs w:val="28"/>
        </w:rPr>
        <w:t>7</w:t>
      </w:r>
      <w:r w:rsidRPr="00863A1C">
        <w:rPr>
          <w:sz w:val="28"/>
          <w:szCs w:val="28"/>
        </w:rPr>
        <w:t xml:space="preserve"> году в рамках указанной подпрограммы главным распорядителям бюджетных средств областного бюджета Ленинградской </w:t>
      </w:r>
      <w:r w:rsidRPr="00803F77">
        <w:rPr>
          <w:sz w:val="28"/>
          <w:szCs w:val="28"/>
        </w:rPr>
        <w:t>области предусмотрены следующие бюджетные ассигнования:</w:t>
      </w:r>
    </w:p>
    <w:p w:rsidR="003F0BE7" w:rsidRDefault="008208DA" w:rsidP="003F0BE7">
      <w:pPr>
        <w:widowControl/>
        <w:ind w:firstLine="709"/>
        <w:jc w:val="both"/>
        <w:rPr>
          <w:sz w:val="28"/>
          <w:szCs w:val="28"/>
        </w:rPr>
      </w:pPr>
      <w:r w:rsidRPr="00803F77">
        <w:rPr>
          <w:sz w:val="28"/>
          <w:szCs w:val="28"/>
        </w:rPr>
        <w:t xml:space="preserve">1. </w:t>
      </w:r>
      <w:r w:rsidR="004D087E" w:rsidRPr="00803F77">
        <w:rPr>
          <w:sz w:val="28"/>
          <w:szCs w:val="28"/>
        </w:rPr>
        <w:t xml:space="preserve">Комитету по социальной защите населения Ленинградской области </w:t>
      </w:r>
      <w:r w:rsidRPr="00803F77">
        <w:rPr>
          <w:sz w:val="28"/>
          <w:szCs w:val="28"/>
        </w:rPr>
        <w:t xml:space="preserve">- </w:t>
      </w:r>
      <w:r w:rsidR="003F0BE7" w:rsidRPr="00803F77">
        <w:rPr>
          <w:sz w:val="28"/>
          <w:szCs w:val="28"/>
        </w:rPr>
        <w:t>3 </w:t>
      </w:r>
      <w:r w:rsidR="00AE6A50" w:rsidRPr="00803F77">
        <w:rPr>
          <w:sz w:val="28"/>
          <w:szCs w:val="28"/>
        </w:rPr>
        <w:t>402</w:t>
      </w:r>
      <w:r w:rsidR="003F0BE7" w:rsidRPr="00803F77">
        <w:rPr>
          <w:sz w:val="28"/>
          <w:szCs w:val="28"/>
        </w:rPr>
        <w:t> </w:t>
      </w:r>
      <w:r w:rsidR="00AE6A50" w:rsidRPr="00803F77">
        <w:rPr>
          <w:sz w:val="28"/>
          <w:szCs w:val="28"/>
        </w:rPr>
        <w:t>32</w:t>
      </w:r>
      <w:r w:rsidR="003F0BE7" w:rsidRPr="00803F77">
        <w:rPr>
          <w:sz w:val="28"/>
          <w:szCs w:val="28"/>
        </w:rPr>
        <w:t>7,</w:t>
      </w:r>
      <w:r w:rsidR="00AE6A50" w:rsidRPr="00803F77">
        <w:rPr>
          <w:sz w:val="28"/>
          <w:szCs w:val="28"/>
        </w:rPr>
        <w:t>5</w:t>
      </w:r>
      <w:r w:rsidR="003F0BE7" w:rsidRPr="00803F77">
        <w:rPr>
          <w:sz w:val="28"/>
          <w:szCs w:val="28"/>
        </w:rPr>
        <w:t xml:space="preserve"> тыс. руб., в том числе:</w:t>
      </w:r>
    </w:p>
    <w:p w:rsidR="003F0BE7" w:rsidRPr="00803F77" w:rsidRDefault="00803F77" w:rsidP="00803F77">
      <w:pPr>
        <w:pStyle w:val="afe"/>
        <w:numPr>
          <w:ilvl w:val="0"/>
          <w:numId w:val="14"/>
        </w:numPr>
        <w:spacing w:after="0" w:line="240" w:lineRule="auto"/>
        <w:ind w:left="0" w:firstLine="709"/>
        <w:jc w:val="both"/>
        <w:rPr>
          <w:rFonts w:ascii="Times New Roman" w:hAnsi="Times New Roman"/>
          <w:sz w:val="28"/>
          <w:szCs w:val="28"/>
        </w:rPr>
      </w:pPr>
      <w:proofErr w:type="gramStart"/>
      <w:r w:rsidRPr="00803F77">
        <w:rPr>
          <w:rFonts w:ascii="Times New Roman" w:hAnsi="Times New Roman"/>
          <w:sz w:val="28"/>
          <w:szCs w:val="28"/>
        </w:rPr>
        <w:t>на оказание мер социальной поддержки отдельных категорий граждан предусмотрено 2 273 243,3 тыс. руб., в том числе на социальные выплаты ветеранам труда, жертвам политических репрессий, труженикам тыла и детям Великой Отечественной войны в сумме 2 208 624,7 тыс. руб., на организацию перевозок ветеранов и инвалидов Великой Отечественной войны к месту лечения в сумме 444,5 тыс. руб., на обеспечение протезами и</w:t>
      </w:r>
      <w:proofErr w:type="gramEnd"/>
      <w:r w:rsidRPr="00803F77">
        <w:rPr>
          <w:rFonts w:ascii="Times New Roman" w:hAnsi="Times New Roman"/>
          <w:sz w:val="28"/>
          <w:szCs w:val="28"/>
        </w:rPr>
        <w:t xml:space="preserve"> протезно-ортопедическими изделиями тружеников тыла и жертв политических репрессий в сумме 285,0 тыс. руб., на предоставление субвенции по обеспечению бесплатного изготовления и ремонта зубных протезов ветеранам труда, труженикам тыла, жертвам политических репрессий в сумме 63 889,1 тыс. руб. (расчет субвенции представлен в </w:t>
      </w:r>
      <w:r w:rsidRPr="00803F77">
        <w:rPr>
          <w:rFonts w:ascii="Times New Roman" w:hAnsi="Times New Roman"/>
          <w:color w:val="00B050"/>
          <w:sz w:val="28"/>
          <w:szCs w:val="28"/>
        </w:rPr>
        <w:t xml:space="preserve">Приложении 7 </w:t>
      </w:r>
      <w:r w:rsidRPr="00803F77">
        <w:rPr>
          <w:rFonts w:ascii="Times New Roman" w:hAnsi="Times New Roman"/>
          <w:sz w:val="28"/>
          <w:szCs w:val="28"/>
        </w:rPr>
        <w:t>к настоящей пояснительной записке);</w:t>
      </w:r>
    </w:p>
    <w:p w:rsidR="003F0BE7" w:rsidRPr="005A7DA5" w:rsidRDefault="003F0BE7" w:rsidP="00803F77">
      <w:pPr>
        <w:widowControl/>
        <w:numPr>
          <w:ilvl w:val="0"/>
          <w:numId w:val="16"/>
        </w:numPr>
        <w:ind w:left="0" w:firstLine="709"/>
        <w:contextualSpacing/>
        <w:jc w:val="both"/>
        <w:rPr>
          <w:sz w:val="28"/>
          <w:szCs w:val="28"/>
        </w:rPr>
      </w:pPr>
      <w:r w:rsidRPr="005A7DA5">
        <w:rPr>
          <w:sz w:val="28"/>
          <w:szCs w:val="28"/>
        </w:rPr>
        <w:t xml:space="preserve">на оказание мер социальной поддержки малоимущим гражданам предусмотрены социальные выплаты в сумме 246 605,2 тыс. руб.; </w:t>
      </w:r>
    </w:p>
    <w:p w:rsidR="003F0BE7" w:rsidRPr="005A7DA5" w:rsidRDefault="003F0BE7" w:rsidP="00803F77">
      <w:pPr>
        <w:widowControl/>
        <w:numPr>
          <w:ilvl w:val="0"/>
          <w:numId w:val="16"/>
        </w:numPr>
        <w:ind w:left="0" w:firstLine="709"/>
        <w:contextualSpacing/>
        <w:jc w:val="both"/>
        <w:rPr>
          <w:sz w:val="28"/>
          <w:szCs w:val="28"/>
        </w:rPr>
      </w:pPr>
      <w:r w:rsidRPr="005A7DA5">
        <w:rPr>
          <w:sz w:val="28"/>
          <w:szCs w:val="28"/>
        </w:rPr>
        <w:t xml:space="preserve">на оказание мер социальной поддержки </w:t>
      </w:r>
      <w:proofErr w:type="gramStart"/>
      <w:r w:rsidRPr="005A7DA5">
        <w:rPr>
          <w:sz w:val="28"/>
          <w:szCs w:val="28"/>
        </w:rPr>
        <w:t>специалистам, работающим и проживающим в сельской местности и поселках городского типа Ленинградской области предусмотрена</w:t>
      </w:r>
      <w:proofErr w:type="gramEnd"/>
      <w:r w:rsidRPr="005A7DA5">
        <w:rPr>
          <w:sz w:val="28"/>
          <w:szCs w:val="28"/>
        </w:rPr>
        <w:t xml:space="preserve"> денежная компенсация части расходов по оплате жилья и коммунальных услуг в сумме 232 157,7 тыс. руб.;</w:t>
      </w:r>
    </w:p>
    <w:p w:rsidR="003F0BE7" w:rsidRPr="005A7DA5" w:rsidRDefault="003F0BE7" w:rsidP="00953EA0">
      <w:pPr>
        <w:widowControl/>
        <w:numPr>
          <w:ilvl w:val="0"/>
          <w:numId w:val="16"/>
        </w:numPr>
        <w:ind w:left="0" w:firstLine="709"/>
        <w:contextualSpacing/>
        <w:jc w:val="both"/>
        <w:rPr>
          <w:sz w:val="28"/>
          <w:szCs w:val="28"/>
        </w:rPr>
      </w:pPr>
      <w:r w:rsidRPr="005A7DA5">
        <w:rPr>
          <w:sz w:val="28"/>
          <w:szCs w:val="28"/>
        </w:rPr>
        <w:t>на оказание мер социальной поддержки лицам, постоянно проживающим на территории Ленинградской области и состоящим в браке 50, 60, 70 и 75 лет предусмотрена единовременная выплата в сумме 29 161,0 тыс. руб.;</w:t>
      </w:r>
    </w:p>
    <w:p w:rsidR="003F0BE7" w:rsidRPr="005A7DA5" w:rsidRDefault="003F0BE7" w:rsidP="00953EA0">
      <w:pPr>
        <w:widowControl/>
        <w:numPr>
          <w:ilvl w:val="0"/>
          <w:numId w:val="16"/>
        </w:numPr>
        <w:ind w:left="0" w:firstLine="709"/>
        <w:contextualSpacing/>
        <w:jc w:val="both"/>
        <w:rPr>
          <w:sz w:val="28"/>
          <w:szCs w:val="28"/>
        </w:rPr>
      </w:pPr>
      <w:r w:rsidRPr="005A7DA5">
        <w:rPr>
          <w:sz w:val="28"/>
          <w:szCs w:val="28"/>
        </w:rPr>
        <w:t xml:space="preserve">на оказание поддержки в связи с погребением </w:t>
      </w:r>
      <w:proofErr w:type="gramStart"/>
      <w:r w:rsidRPr="005A7DA5">
        <w:rPr>
          <w:sz w:val="28"/>
          <w:szCs w:val="28"/>
        </w:rPr>
        <w:t>умерших граждан, не состоящих в трудовых отношениях предусмотрено</w:t>
      </w:r>
      <w:proofErr w:type="gramEnd"/>
      <w:r w:rsidRPr="005A7DA5">
        <w:rPr>
          <w:sz w:val="28"/>
          <w:szCs w:val="28"/>
        </w:rPr>
        <w:t xml:space="preserve"> социальное пособие на погребение и возмещение стоимости услуг специализированной службе в сумме 13 257,2 тыс. руб.;</w:t>
      </w:r>
    </w:p>
    <w:p w:rsidR="003F0BE7" w:rsidRPr="005A7DA5" w:rsidRDefault="003F0BE7" w:rsidP="00953EA0">
      <w:pPr>
        <w:widowControl/>
        <w:numPr>
          <w:ilvl w:val="0"/>
          <w:numId w:val="16"/>
        </w:numPr>
        <w:ind w:left="0" w:firstLine="709"/>
        <w:contextualSpacing/>
        <w:jc w:val="both"/>
        <w:rPr>
          <w:sz w:val="28"/>
          <w:szCs w:val="28"/>
        </w:rPr>
      </w:pPr>
      <w:proofErr w:type="gramStart"/>
      <w:r w:rsidRPr="005A7DA5">
        <w:rPr>
          <w:sz w:val="28"/>
          <w:szCs w:val="28"/>
        </w:rPr>
        <w:t xml:space="preserve">на предоставление мер социальной поддержки инвалидам предусмотрено 41 787,5 тыс. руб., из них – на выплату ежемесячной региональной выплаты инвалидам боевых действий и супруге (супругу) умершего инвалида боевых действий в сумме 8 519,2 тыс. руб., на выплату именной стипендии Губернатора Ленинградской области для студентов-инвалидов в сумме 200,0 тыс. </w:t>
      </w:r>
      <w:r w:rsidRPr="005A7DA5">
        <w:rPr>
          <w:sz w:val="28"/>
          <w:szCs w:val="28"/>
        </w:rPr>
        <w:lastRenderedPageBreak/>
        <w:t>руб., на обеспечение дополнительными техническими средствами реабилитации инвалидов в сумме 22</w:t>
      </w:r>
      <w:r w:rsidRPr="005A7DA5">
        <w:rPr>
          <w:sz w:val="28"/>
          <w:szCs w:val="28"/>
          <w:lang w:val="en-US"/>
        </w:rPr>
        <w:t> </w:t>
      </w:r>
      <w:r w:rsidRPr="005A7DA5">
        <w:rPr>
          <w:sz w:val="28"/>
          <w:szCs w:val="28"/>
        </w:rPr>
        <w:t>622,9 тыс</w:t>
      </w:r>
      <w:proofErr w:type="gramEnd"/>
      <w:r w:rsidRPr="005A7DA5">
        <w:rPr>
          <w:sz w:val="28"/>
          <w:szCs w:val="28"/>
        </w:rPr>
        <w:t>. руб.;</w:t>
      </w:r>
    </w:p>
    <w:p w:rsidR="003F0BE7" w:rsidRPr="005A7DA5" w:rsidRDefault="003F0BE7" w:rsidP="00953EA0">
      <w:pPr>
        <w:widowControl/>
        <w:numPr>
          <w:ilvl w:val="0"/>
          <w:numId w:val="16"/>
        </w:numPr>
        <w:ind w:left="0" w:firstLine="709"/>
        <w:contextualSpacing/>
        <w:jc w:val="both"/>
        <w:rPr>
          <w:sz w:val="28"/>
          <w:szCs w:val="28"/>
          <w:shd w:val="clear" w:color="auto" w:fill="FFFFFF"/>
        </w:rPr>
      </w:pPr>
      <w:proofErr w:type="gramStart"/>
      <w:r w:rsidRPr="005A7DA5">
        <w:rPr>
          <w:sz w:val="28"/>
          <w:szCs w:val="28"/>
        </w:rPr>
        <w:t xml:space="preserve">на предоставление мер социальной поддержки прочим категориям граждан предусмотрено 123 955,6 тыс. руб., из них – на единовременную выплату молодым специалистам 397,3 тыс. руб., </w:t>
      </w:r>
      <w:r w:rsidRPr="005A7DA5">
        <w:rPr>
          <w:sz w:val="28"/>
          <w:szCs w:val="28"/>
          <w:shd w:val="clear" w:color="auto" w:fill="FFFFFF"/>
        </w:rPr>
        <w:t>на выплату пособий семьям умерших депутатов и членам Правительства Ленинградской области 1</w:t>
      </w:r>
      <w:r w:rsidRPr="005A7DA5">
        <w:rPr>
          <w:sz w:val="28"/>
          <w:szCs w:val="28"/>
          <w:shd w:val="clear" w:color="auto" w:fill="FFFFFF"/>
          <w:lang w:val="en-US"/>
        </w:rPr>
        <w:t> </w:t>
      </w:r>
      <w:r w:rsidRPr="005A7DA5">
        <w:rPr>
          <w:sz w:val="28"/>
          <w:szCs w:val="28"/>
          <w:shd w:val="clear" w:color="auto" w:fill="FFFFFF"/>
        </w:rPr>
        <w:t>420,3 тыс. руб., на ежемесячное денежное содержание заслуженным деятелям физической культуры и спорта, проживающим на территории Ленинградской области и являющимся получателями пенсии 3 049,7 тыс</w:t>
      </w:r>
      <w:proofErr w:type="gramEnd"/>
      <w:r w:rsidRPr="005A7DA5">
        <w:rPr>
          <w:sz w:val="28"/>
          <w:szCs w:val="28"/>
          <w:shd w:val="clear" w:color="auto" w:fill="FFFFFF"/>
        </w:rPr>
        <w:t xml:space="preserve">. </w:t>
      </w:r>
      <w:proofErr w:type="gramStart"/>
      <w:r w:rsidRPr="005A7DA5">
        <w:rPr>
          <w:sz w:val="28"/>
          <w:szCs w:val="28"/>
          <w:shd w:val="clear" w:color="auto" w:fill="FFFFFF"/>
        </w:rPr>
        <w:t>руб., на предоставление денежных и компенсационных выплат лицам, удостоенным звания "Почетный гражданин Ленинградской области" 2 209,8 тыс. руб., на пожизненное ежемесячное материальное обеспечение лицам, награжденным знаком отличия Ленинградской области "За заслуги перед Ленинградской областью" 4</w:t>
      </w:r>
      <w:r w:rsidRPr="005A7DA5">
        <w:rPr>
          <w:sz w:val="28"/>
          <w:szCs w:val="28"/>
          <w:shd w:val="clear" w:color="auto" w:fill="FFFFFF"/>
          <w:lang w:val="en-US"/>
        </w:rPr>
        <w:t> </w:t>
      </w:r>
      <w:r w:rsidRPr="005A7DA5">
        <w:rPr>
          <w:sz w:val="28"/>
          <w:szCs w:val="28"/>
          <w:shd w:val="clear" w:color="auto" w:fill="FFFFFF"/>
        </w:rPr>
        <w:t>761,3 тыс. руб., на газификацию жилья 5 001,9 тыс. руб., на предоставление мер социальной поддержки в виде ежемесячной денежной компенсации на уплату взносов на капитальный</w:t>
      </w:r>
      <w:proofErr w:type="gramEnd"/>
      <w:r w:rsidRPr="005A7DA5">
        <w:rPr>
          <w:sz w:val="28"/>
          <w:szCs w:val="28"/>
          <w:shd w:val="clear" w:color="auto" w:fill="FFFFFF"/>
        </w:rPr>
        <w:t xml:space="preserve"> ремонт лицам, достигшим возраста 70 и 80 лет 108</w:t>
      </w:r>
      <w:r w:rsidR="00AE6A50" w:rsidRPr="005A7DA5">
        <w:rPr>
          <w:sz w:val="28"/>
          <w:szCs w:val="28"/>
          <w:shd w:val="clear" w:color="auto" w:fill="FFFFFF"/>
        </w:rPr>
        <w:t> </w:t>
      </w:r>
      <w:r w:rsidRPr="005A7DA5">
        <w:rPr>
          <w:sz w:val="28"/>
          <w:szCs w:val="28"/>
          <w:shd w:val="clear" w:color="auto" w:fill="FFFFFF"/>
        </w:rPr>
        <w:t>130,2 тыс. руб.;</w:t>
      </w:r>
    </w:p>
    <w:p w:rsidR="003F0BE7" w:rsidRPr="005A7DA5" w:rsidRDefault="003F0BE7" w:rsidP="00953EA0">
      <w:pPr>
        <w:widowControl/>
        <w:numPr>
          <w:ilvl w:val="0"/>
          <w:numId w:val="16"/>
        </w:numPr>
        <w:ind w:left="0" w:firstLine="709"/>
        <w:contextualSpacing/>
        <w:jc w:val="both"/>
        <w:rPr>
          <w:sz w:val="28"/>
          <w:szCs w:val="28"/>
          <w:shd w:val="clear" w:color="auto" w:fill="FFFFFF"/>
        </w:rPr>
      </w:pPr>
      <w:r w:rsidRPr="005A7DA5">
        <w:rPr>
          <w:sz w:val="28"/>
          <w:szCs w:val="28"/>
          <w:shd w:val="clear" w:color="auto" w:fill="FFFFFF"/>
        </w:rPr>
        <w:t>на предоставление доплат к пенсии лицам, замещавшим государственные должности Ленинградской области и должности государственной гражданской службы 440</w:t>
      </w:r>
      <w:r w:rsidRPr="005A7DA5">
        <w:rPr>
          <w:sz w:val="28"/>
          <w:szCs w:val="28"/>
          <w:shd w:val="clear" w:color="auto" w:fill="FFFFFF"/>
          <w:lang w:val="en-US"/>
        </w:rPr>
        <w:t> </w:t>
      </w:r>
      <w:r w:rsidRPr="005A7DA5">
        <w:rPr>
          <w:sz w:val="28"/>
          <w:szCs w:val="28"/>
          <w:shd w:val="clear" w:color="auto" w:fill="FFFFFF"/>
        </w:rPr>
        <w:t>160,0 тыс. руб.;</w:t>
      </w:r>
    </w:p>
    <w:p w:rsidR="003F0BE7" w:rsidRPr="005A7DA5" w:rsidRDefault="003F0BE7" w:rsidP="00953EA0">
      <w:pPr>
        <w:widowControl/>
        <w:numPr>
          <w:ilvl w:val="0"/>
          <w:numId w:val="16"/>
        </w:numPr>
        <w:ind w:left="0" w:firstLine="709"/>
        <w:contextualSpacing/>
        <w:jc w:val="both"/>
        <w:rPr>
          <w:sz w:val="28"/>
          <w:szCs w:val="28"/>
          <w:shd w:val="clear" w:color="auto" w:fill="FFFFFF"/>
        </w:rPr>
      </w:pPr>
      <w:r w:rsidRPr="005A7DA5">
        <w:rPr>
          <w:sz w:val="28"/>
          <w:szCs w:val="28"/>
          <w:shd w:val="clear" w:color="auto" w:fill="FFFFFF"/>
        </w:rPr>
        <w:t>на предоставление субсидии для оказания бесплатной юридической помощи на территории Ленинградской области 2 000,0 тыс. руб.</w:t>
      </w:r>
    </w:p>
    <w:p w:rsidR="004D087E" w:rsidRPr="005A7DA5" w:rsidRDefault="008208DA" w:rsidP="00032C5C">
      <w:pPr>
        <w:widowControl/>
        <w:ind w:firstLine="709"/>
        <w:jc w:val="both"/>
        <w:rPr>
          <w:sz w:val="28"/>
          <w:szCs w:val="28"/>
        </w:rPr>
      </w:pPr>
      <w:r w:rsidRPr="005A7DA5">
        <w:rPr>
          <w:sz w:val="28"/>
          <w:szCs w:val="28"/>
        </w:rPr>
        <w:t>2</w:t>
      </w:r>
      <w:r w:rsidR="004D087E" w:rsidRPr="005A7DA5">
        <w:rPr>
          <w:sz w:val="28"/>
          <w:szCs w:val="28"/>
        </w:rPr>
        <w:t xml:space="preserve">. Комитету по жилищно-коммунальному хозяйству и транспорту Ленинградской области – 1 </w:t>
      </w:r>
      <w:r w:rsidR="003F0BE7" w:rsidRPr="005A7DA5">
        <w:rPr>
          <w:sz w:val="28"/>
          <w:szCs w:val="28"/>
        </w:rPr>
        <w:t>462</w:t>
      </w:r>
      <w:r w:rsidR="004D087E" w:rsidRPr="005A7DA5">
        <w:rPr>
          <w:sz w:val="28"/>
          <w:szCs w:val="28"/>
        </w:rPr>
        <w:t xml:space="preserve"> </w:t>
      </w:r>
      <w:r w:rsidR="003F0BE7" w:rsidRPr="005A7DA5">
        <w:rPr>
          <w:sz w:val="28"/>
          <w:szCs w:val="28"/>
        </w:rPr>
        <w:t>565,1</w:t>
      </w:r>
      <w:r w:rsidR="004D087E" w:rsidRPr="005A7DA5">
        <w:rPr>
          <w:sz w:val="28"/>
          <w:szCs w:val="28"/>
        </w:rPr>
        <w:t xml:space="preserve"> </w:t>
      </w:r>
      <w:r w:rsidR="00032C5C" w:rsidRPr="005A7DA5">
        <w:rPr>
          <w:sz w:val="28"/>
          <w:szCs w:val="28"/>
        </w:rPr>
        <w:t>тыс. руб.</w:t>
      </w:r>
      <w:r w:rsidR="004D087E" w:rsidRPr="005A7DA5">
        <w:rPr>
          <w:sz w:val="28"/>
          <w:szCs w:val="28"/>
        </w:rPr>
        <w:t>, из них:</w:t>
      </w:r>
    </w:p>
    <w:p w:rsidR="007A549D" w:rsidRPr="005A7DA5" w:rsidRDefault="007A549D" w:rsidP="00CC716E">
      <w:pPr>
        <w:pStyle w:val="afe"/>
        <w:numPr>
          <w:ilvl w:val="0"/>
          <w:numId w:val="5"/>
        </w:numPr>
        <w:spacing w:after="0" w:line="240" w:lineRule="auto"/>
        <w:ind w:left="0" w:firstLine="709"/>
        <w:jc w:val="both"/>
        <w:rPr>
          <w:rFonts w:ascii="Times New Roman" w:hAnsi="Times New Roman"/>
          <w:sz w:val="28"/>
          <w:szCs w:val="28"/>
        </w:rPr>
      </w:pPr>
      <w:proofErr w:type="gramStart"/>
      <w:r w:rsidRPr="005A7DA5">
        <w:rPr>
          <w:rFonts w:ascii="Times New Roman" w:hAnsi="Times New Roman"/>
          <w:sz w:val="28"/>
          <w:szCs w:val="28"/>
        </w:rPr>
        <w:t>98 919,1 тыс. рублей - субсидии организациям железнодорожного транспорта на компенсацию части потерь в доходах в  связи с предоставлением льготы по тарифам в виде 50-процентной скидки от действующего тарифа на проезд обучающихся общеобразовательных организаций, студентов профессиональных образовательных организаций и образовательных организаций  высшего образования, обучающихся по очной форме обучения, железнодорожным транспортом общего пользования в пригородном сообщении;</w:t>
      </w:r>
      <w:proofErr w:type="gramEnd"/>
    </w:p>
    <w:p w:rsidR="007A549D" w:rsidRPr="005A7DA5" w:rsidRDefault="007A549D" w:rsidP="00CC716E">
      <w:pPr>
        <w:pStyle w:val="afe"/>
        <w:numPr>
          <w:ilvl w:val="0"/>
          <w:numId w:val="5"/>
        </w:numPr>
        <w:spacing w:after="0" w:line="240" w:lineRule="auto"/>
        <w:ind w:left="0" w:firstLine="709"/>
        <w:jc w:val="both"/>
        <w:rPr>
          <w:rFonts w:ascii="Times New Roman" w:hAnsi="Times New Roman"/>
          <w:sz w:val="28"/>
          <w:szCs w:val="28"/>
        </w:rPr>
      </w:pPr>
      <w:r w:rsidRPr="005A7DA5">
        <w:rPr>
          <w:rFonts w:ascii="Times New Roman" w:hAnsi="Times New Roman"/>
          <w:sz w:val="28"/>
          <w:szCs w:val="28"/>
        </w:rPr>
        <w:t>404 998,4 тыс. рублей - субсидии организациям железнодорожного транспорта на компенсацию потерь в доходах, возникающих в результате установления льготного проезда отдельным категориям граждан - жителям Ленинградской области на железнодорожном транспорте пригородного сообщения;</w:t>
      </w:r>
    </w:p>
    <w:p w:rsidR="007A549D" w:rsidRPr="005A7DA5" w:rsidRDefault="007A549D" w:rsidP="00CC716E">
      <w:pPr>
        <w:pStyle w:val="afe"/>
        <w:numPr>
          <w:ilvl w:val="0"/>
          <w:numId w:val="5"/>
        </w:numPr>
        <w:spacing w:after="0" w:line="240" w:lineRule="auto"/>
        <w:ind w:left="0" w:firstLine="709"/>
        <w:jc w:val="both"/>
        <w:rPr>
          <w:rFonts w:ascii="Times New Roman" w:hAnsi="Times New Roman"/>
          <w:sz w:val="28"/>
          <w:szCs w:val="28"/>
        </w:rPr>
      </w:pPr>
      <w:r w:rsidRPr="005A7DA5">
        <w:rPr>
          <w:rFonts w:ascii="Times New Roman" w:hAnsi="Times New Roman"/>
          <w:sz w:val="28"/>
          <w:szCs w:val="28"/>
        </w:rPr>
        <w:t>620 000,0 тыс. рублей – иные межбюджетные трансферты на обеспечение равной доступности услуг общественного транспорта городского и пригородного сообщения на территории Ленинградской области для отдельных категорий граждан, оказание мер социальной  поддержки которым относится к ведению Российской Федерации, Ленинградской области и</w:t>
      </w:r>
      <w:proofErr w:type="gramStart"/>
      <w:r w:rsidRPr="005A7DA5">
        <w:rPr>
          <w:rFonts w:ascii="Times New Roman" w:hAnsi="Times New Roman"/>
          <w:sz w:val="28"/>
          <w:szCs w:val="28"/>
        </w:rPr>
        <w:t xml:space="preserve"> С</w:t>
      </w:r>
      <w:proofErr w:type="gramEnd"/>
      <w:r w:rsidRPr="005A7DA5">
        <w:rPr>
          <w:rFonts w:ascii="Times New Roman" w:hAnsi="Times New Roman"/>
          <w:sz w:val="28"/>
          <w:szCs w:val="28"/>
        </w:rPr>
        <w:t>анкт- Петербурга;</w:t>
      </w:r>
    </w:p>
    <w:p w:rsidR="007A549D" w:rsidRPr="005A7DA5" w:rsidRDefault="007A549D" w:rsidP="00CC716E">
      <w:pPr>
        <w:pStyle w:val="afe"/>
        <w:numPr>
          <w:ilvl w:val="0"/>
          <w:numId w:val="5"/>
        </w:numPr>
        <w:spacing w:after="0" w:line="240" w:lineRule="auto"/>
        <w:ind w:left="0" w:firstLine="709"/>
        <w:jc w:val="both"/>
        <w:rPr>
          <w:rFonts w:ascii="Times New Roman" w:hAnsi="Times New Roman"/>
          <w:sz w:val="28"/>
          <w:szCs w:val="28"/>
        </w:rPr>
      </w:pPr>
      <w:r w:rsidRPr="005A7DA5">
        <w:rPr>
          <w:rFonts w:ascii="Times New Roman" w:hAnsi="Times New Roman"/>
          <w:sz w:val="28"/>
          <w:szCs w:val="28"/>
        </w:rPr>
        <w:t>11 364,0 тыс. рублей - иные межбюджетные трансферты на обеспечение мер социальной поддержки учащихся общеобразовательных организаций из многодетных (приемных) семей, проживающих в Ленинградской области, в части предоставления бесплатного проезда на внутригородском транспорте (кроме такси), а также в автобусах пригородных и внутрирайонных линий;</w:t>
      </w:r>
    </w:p>
    <w:p w:rsidR="007A549D" w:rsidRPr="005A7DA5" w:rsidRDefault="007A549D" w:rsidP="00CC716E">
      <w:pPr>
        <w:pStyle w:val="afe"/>
        <w:numPr>
          <w:ilvl w:val="0"/>
          <w:numId w:val="5"/>
        </w:numPr>
        <w:spacing w:after="0" w:line="240" w:lineRule="auto"/>
        <w:ind w:left="0" w:firstLine="709"/>
        <w:jc w:val="both"/>
        <w:rPr>
          <w:rFonts w:ascii="Times New Roman" w:hAnsi="Times New Roman"/>
          <w:sz w:val="28"/>
          <w:szCs w:val="28"/>
        </w:rPr>
      </w:pPr>
      <w:r w:rsidRPr="005A7DA5">
        <w:rPr>
          <w:rFonts w:ascii="Times New Roman" w:hAnsi="Times New Roman"/>
          <w:sz w:val="28"/>
          <w:szCs w:val="28"/>
        </w:rPr>
        <w:lastRenderedPageBreak/>
        <w:t>7 227,1 тыс. рублей – иные  межбюджетные трансферты на обеспечение мер социальной поддержки отдельных категорий инвалидов, проживающих в Ленинградской области, в части предоставления бесплатного проезда в автомобильном транспорте общего пользования городского и пригородного сообщения;</w:t>
      </w:r>
    </w:p>
    <w:p w:rsidR="007A549D" w:rsidRPr="005A7DA5" w:rsidRDefault="007A549D" w:rsidP="00CC716E">
      <w:pPr>
        <w:pStyle w:val="afe"/>
        <w:numPr>
          <w:ilvl w:val="0"/>
          <w:numId w:val="5"/>
        </w:numPr>
        <w:spacing w:after="0" w:line="240" w:lineRule="auto"/>
        <w:ind w:left="0" w:firstLine="709"/>
        <w:jc w:val="both"/>
        <w:rPr>
          <w:rFonts w:ascii="Times New Roman" w:hAnsi="Times New Roman"/>
          <w:sz w:val="28"/>
          <w:szCs w:val="28"/>
        </w:rPr>
      </w:pPr>
      <w:r w:rsidRPr="005A7DA5">
        <w:rPr>
          <w:rFonts w:ascii="Times New Roman" w:hAnsi="Times New Roman"/>
          <w:sz w:val="28"/>
          <w:szCs w:val="28"/>
        </w:rPr>
        <w:t>320 000,0 тыс. рублей - на обеспечение мер социальной поддержки отдельных категорий граждан - жителей Ленинградской области в части льготного проезда на общественном пассажирском транспорте общего пользования г. Санкт-Петербурга в соответствии с Соглашением, заключаемым между Ленинградской областью и городом Санкт-Петербург;</w:t>
      </w:r>
    </w:p>
    <w:p w:rsidR="007A549D" w:rsidRPr="005A7DA5" w:rsidRDefault="007A549D" w:rsidP="00CC716E">
      <w:pPr>
        <w:pStyle w:val="afe"/>
        <w:numPr>
          <w:ilvl w:val="0"/>
          <w:numId w:val="5"/>
        </w:numPr>
        <w:spacing w:after="0" w:line="240" w:lineRule="auto"/>
        <w:ind w:left="0" w:firstLine="709"/>
        <w:jc w:val="both"/>
        <w:rPr>
          <w:rFonts w:ascii="Times New Roman" w:hAnsi="Times New Roman"/>
          <w:sz w:val="28"/>
          <w:szCs w:val="28"/>
        </w:rPr>
      </w:pPr>
      <w:r w:rsidRPr="005A7DA5">
        <w:rPr>
          <w:rFonts w:ascii="Times New Roman" w:hAnsi="Times New Roman"/>
          <w:sz w:val="28"/>
          <w:szCs w:val="28"/>
        </w:rPr>
        <w:t>56,5 тыс. рублей – на осуществление единовременных выплат молодым специалистам в соответствии с Постановлением Правительства Ленинградской области от 28 декабря 2007 года № 339 "О социальной поддержке молодых специалистов в Ленинградской области"</w:t>
      </w:r>
    </w:p>
    <w:p w:rsidR="00A617C5" w:rsidRPr="005A7DA5" w:rsidRDefault="008208DA" w:rsidP="00A617C5">
      <w:pPr>
        <w:pStyle w:val="a9"/>
        <w:ind w:firstLine="709"/>
        <w:rPr>
          <w:szCs w:val="28"/>
        </w:rPr>
      </w:pPr>
      <w:r w:rsidRPr="005A7DA5">
        <w:rPr>
          <w:szCs w:val="28"/>
        </w:rPr>
        <w:t>3</w:t>
      </w:r>
      <w:r w:rsidR="004D087E" w:rsidRPr="005A7DA5">
        <w:rPr>
          <w:szCs w:val="28"/>
        </w:rPr>
        <w:t xml:space="preserve">. Комитету общего и профессионального образования Ленинградской области в сумме </w:t>
      </w:r>
      <w:r w:rsidR="00A617C5" w:rsidRPr="005A7DA5">
        <w:rPr>
          <w:szCs w:val="28"/>
        </w:rPr>
        <w:t>688 148,40 тыс. рублей, в том числе:</w:t>
      </w:r>
    </w:p>
    <w:p w:rsidR="00A617C5" w:rsidRPr="005A7DA5" w:rsidRDefault="00A617C5" w:rsidP="00A617C5">
      <w:pPr>
        <w:widowControl/>
        <w:autoSpaceDE w:val="0"/>
        <w:autoSpaceDN w:val="0"/>
        <w:adjustRightInd w:val="0"/>
        <w:ind w:firstLine="708"/>
        <w:jc w:val="both"/>
        <w:rPr>
          <w:sz w:val="28"/>
          <w:szCs w:val="28"/>
        </w:rPr>
      </w:pPr>
      <w:r w:rsidRPr="005A7DA5">
        <w:rPr>
          <w:sz w:val="28"/>
          <w:szCs w:val="28"/>
        </w:rPr>
        <w:t>- расходы на социальную поддержку молодых специалистов Ленинградской области в 49 720,0 тыс. рублей. Средства предусмотрены для обеспечения  ежегодных выплат молодым специалистам (в течение трех лет), в соответствии с Постановлением Правительства Ленинградской области от 28.12.2007  № 339 «О социальной поддержке молодых специалистов в Ленинградской области» - 880 человек в 2017 году (из расчета по 56,5 тыс. рублей на каждого молодого специалиста в год);</w:t>
      </w:r>
    </w:p>
    <w:p w:rsidR="00A617C5" w:rsidRPr="005A7DA5" w:rsidRDefault="00A617C5" w:rsidP="00A617C5">
      <w:pPr>
        <w:widowControl/>
        <w:autoSpaceDE w:val="0"/>
        <w:autoSpaceDN w:val="0"/>
        <w:adjustRightInd w:val="0"/>
        <w:ind w:firstLine="708"/>
        <w:jc w:val="both"/>
        <w:rPr>
          <w:sz w:val="28"/>
          <w:szCs w:val="28"/>
        </w:rPr>
      </w:pPr>
      <w:r w:rsidRPr="005A7DA5">
        <w:rPr>
          <w:sz w:val="28"/>
          <w:szCs w:val="28"/>
        </w:rPr>
        <w:t>- расходы на выплату разового пособия молодым специалистам в сумме 5 250,0 тыс. рублей. Средства предусмотрены для обеспечения единовременных выплат пособий молодым специалистам, в соответствии с постановлением № 265-пг от  23.12.2002 "О порядке установления и выплаты разового пособия молодым специалистам - работникам образовательных  учреждений Ленинградской области (с изменениями)" (из расчета 346 человек по 15,0 тыс. рублей);</w:t>
      </w:r>
    </w:p>
    <w:p w:rsidR="00A617C5" w:rsidRPr="005A7DA5" w:rsidRDefault="00A617C5" w:rsidP="00A617C5">
      <w:pPr>
        <w:widowControl/>
        <w:autoSpaceDE w:val="0"/>
        <w:autoSpaceDN w:val="0"/>
        <w:adjustRightInd w:val="0"/>
        <w:ind w:firstLine="708"/>
        <w:jc w:val="both"/>
        <w:rPr>
          <w:sz w:val="28"/>
          <w:szCs w:val="28"/>
        </w:rPr>
      </w:pPr>
      <w:r w:rsidRPr="005A7DA5">
        <w:rPr>
          <w:color w:val="548DD4"/>
          <w:sz w:val="28"/>
          <w:szCs w:val="28"/>
        </w:rPr>
        <w:t xml:space="preserve"> </w:t>
      </w:r>
      <w:r w:rsidRPr="005A7DA5">
        <w:rPr>
          <w:sz w:val="28"/>
          <w:szCs w:val="28"/>
        </w:rPr>
        <w:t xml:space="preserve">- расходы на материальное обеспечение проживающих в Ленинградской области лиц, удостоенных почетного звания «Народный учитель СССР в сумме 240,0 тыс. рублей. </w:t>
      </w:r>
      <w:proofErr w:type="gramStart"/>
      <w:r w:rsidRPr="005A7DA5">
        <w:rPr>
          <w:sz w:val="28"/>
          <w:szCs w:val="28"/>
        </w:rPr>
        <w:t xml:space="preserve">Средства предусмотрены для выплаты ежемесячного материального обеспечения за звание </w:t>
      </w:r>
      <w:r w:rsidR="004373DC" w:rsidRPr="005A7DA5">
        <w:rPr>
          <w:sz w:val="28"/>
          <w:szCs w:val="28"/>
        </w:rPr>
        <w:t>"</w:t>
      </w:r>
      <w:r w:rsidRPr="005A7DA5">
        <w:rPr>
          <w:sz w:val="28"/>
          <w:szCs w:val="28"/>
        </w:rPr>
        <w:t>Народный учитель СССР</w:t>
      </w:r>
      <w:r w:rsidR="004373DC" w:rsidRPr="005A7DA5">
        <w:rPr>
          <w:sz w:val="28"/>
          <w:szCs w:val="28"/>
        </w:rPr>
        <w:t>"</w:t>
      </w:r>
      <w:r w:rsidRPr="005A7DA5">
        <w:rPr>
          <w:sz w:val="28"/>
          <w:szCs w:val="28"/>
        </w:rPr>
        <w:t xml:space="preserve"> в соответствии с</w:t>
      </w:r>
      <w:r w:rsidRPr="005A7DA5">
        <w:rPr>
          <w:b/>
          <w:sz w:val="28"/>
          <w:szCs w:val="28"/>
        </w:rPr>
        <w:t xml:space="preserve"> </w:t>
      </w:r>
      <w:r w:rsidRPr="005A7DA5">
        <w:rPr>
          <w:sz w:val="28"/>
          <w:szCs w:val="28"/>
        </w:rPr>
        <w:t xml:space="preserve">Областным законом Ленинградской области от 15.07.2010 № 40-оз </w:t>
      </w:r>
      <w:r w:rsidR="004373DC" w:rsidRPr="005A7DA5">
        <w:rPr>
          <w:sz w:val="28"/>
          <w:szCs w:val="28"/>
        </w:rPr>
        <w:t>"</w:t>
      </w:r>
      <w:r w:rsidRPr="005A7DA5">
        <w:rPr>
          <w:sz w:val="28"/>
          <w:szCs w:val="28"/>
        </w:rPr>
        <w:t xml:space="preserve">О ежемесячной денежной выплате лицам, удостоенным почетного звания </w:t>
      </w:r>
      <w:r w:rsidR="004373DC" w:rsidRPr="005A7DA5">
        <w:rPr>
          <w:sz w:val="28"/>
          <w:szCs w:val="28"/>
        </w:rPr>
        <w:t>"</w:t>
      </w:r>
      <w:r w:rsidRPr="005A7DA5">
        <w:rPr>
          <w:sz w:val="28"/>
          <w:szCs w:val="28"/>
        </w:rPr>
        <w:t>Народный учитель СССР</w:t>
      </w:r>
      <w:r w:rsidR="004373DC" w:rsidRPr="005A7DA5">
        <w:rPr>
          <w:sz w:val="28"/>
          <w:szCs w:val="28"/>
        </w:rPr>
        <w:t>"</w:t>
      </w:r>
      <w:r w:rsidRPr="005A7DA5">
        <w:rPr>
          <w:sz w:val="28"/>
          <w:szCs w:val="28"/>
        </w:rPr>
        <w:t xml:space="preserve">, </w:t>
      </w:r>
      <w:r w:rsidR="004373DC" w:rsidRPr="005A7DA5">
        <w:rPr>
          <w:sz w:val="28"/>
          <w:szCs w:val="28"/>
        </w:rPr>
        <w:t>"</w:t>
      </w:r>
      <w:r w:rsidRPr="005A7DA5">
        <w:rPr>
          <w:sz w:val="28"/>
          <w:szCs w:val="28"/>
        </w:rPr>
        <w:t>Народный учитель Российской Федерации</w:t>
      </w:r>
      <w:r w:rsidR="004373DC" w:rsidRPr="005A7DA5">
        <w:rPr>
          <w:sz w:val="28"/>
          <w:szCs w:val="28"/>
        </w:rPr>
        <w:t>"</w:t>
      </w:r>
      <w:r w:rsidRPr="005A7DA5">
        <w:rPr>
          <w:sz w:val="28"/>
          <w:szCs w:val="28"/>
        </w:rPr>
        <w:t xml:space="preserve"> и Постановлением Правительства Ленинградской области от 11.04.2011 № 97 (из расчета 2 человека по 10,0 тыс. рублей в месяц);</w:t>
      </w:r>
      <w:proofErr w:type="gramEnd"/>
    </w:p>
    <w:p w:rsidR="00A617C5" w:rsidRPr="005A7DA5" w:rsidRDefault="00A617C5" w:rsidP="00A617C5">
      <w:pPr>
        <w:autoSpaceDE w:val="0"/>
        <w:autoSpaceDN w:val="0"/>
        <w:adjustRightInd w:val="0"/>
        <w:ind w:firstLine="708"/>
        <w:jc w:val="both"/>
        <w:rPr>
          <w:sz w:val="28"/>
          <w:szCs w:val="28"/>
        </w:rPr>
      </w:pPr>
      <w:proofErr w:type="gramStart"/>
      <w:r w:rsidRPr="005A7DA5">
        <w:rPr>
          <w:sz w:val="28"/>
          <w:szCs w:val="28"/>
        </w:rPr>
        <w:t xml:space="preserve">- расходы на обеспечение питанием обучающихся в учреждениях профессионального образования в сумме 38 290,2 тыс. рублей в целях реализации областного закона от 30 июня 2006 года № 46-оз </w:t>
      </w:r>
      <w:r w:rsidR="004373DC" w:rsidRPr="005A7DA5">
        <w:rPr>
          <w:sz w:val="28"/>
          <w:szCs w:val="28"/>
        </w:rPr>
        <w:t>"</w:t>
      </w:r>
      <w:r w:rsidRPr="005A7DA5">
        <w:rPr>
          <w:sz w:val="28"/>
          <w:szCs w:val="28"/>
        </w:rPr>
        <w:t>Об организации питания обучающихся в отдельных образовательных организациях, расположенных на территории Ленинградской области</w:t>
      </w:r>
      <w:r w:rsidR="004373DC" w:rsidRPr="005A7DA5">
        <w:rPr>
          <w:sz w:val="28"/>
          <w:szCs w:val="28"/>
        </w:rPr>
        <w:t>"</w:t>
      </w:r>
      <w:r w:rsidRPr="005A7DA5">
        <w:rPr>
          <w:sz w:val="28"/>
          <w:szCs w:val="28"/>
        </w:rPr>
        <w:t xml:space="preserve">, за счет которых планируется обеспечить бесплатным (льготным) питанием обучающихся в  учреждениях среднего профессионального и высшего образования по программам подготовки </w:t>
      </w:r>
      <w:r w:rsidRPr="005A7DA5">
        <w:rPr>
          <w:sz w:val="28"/>
          <w:szCs w:val="28"/>
        </w:rPr>
        <w:lastRenderedPageBreak/>
        <w:t>квалифицированных рабочих</w:t>
      </w:r>
      <w:proofErr w:type="gramEnd"/>
      <w:r w:rsidRPr="005A7DA5">
        <w:rPr>
          <w:sz w:val="28"/>
          <w:szCs w:val="28"/>
        </w:rPr>
        <w:t>, служащих и учащихся в  базовой школе Гатчинского педагогического колледжа:</w:t>
      </w:r>
    </w:p>
    <w:p w:rsidR="00A617C5" w:rsidRPr="005A7DA5" w:rsidRDefault="00A617C5" w:rsidP="00A617C5">
      <w:pPr>
        <w:widowControl/>
        <w:ind w:firstLine="708"/>
        <w:jc w:val="both"/>
        <w:rPr>
          <w:sz w:val="28"/>
          <w:szCs w:val="28"/>
        </w:rPr>
      </w:pPr>
      <w:r w:rsidRPr="005A7DA5">
        <w:rPr>
          <w:sz w:val="28"/>
          <w:szCs w:val="28"/>
        </w:rPr>
        <w:t>Средства рассчитаны с учетом Постановления Правительства Ленинградской области от 24.10.2006 № 295:</w:t>
      </w:r>
    </w:p>
    <w:p w:rsidR="00A617C5" w:rsidRPr="005A7DA5" w:rsidRDefault="00A617C5" w:rsidP="00643B86">
      <w:pPr>
        <w:widowControl/>
        <w:numPr>
          <w:ilvl w:val="0"/>
          <w:numId w:val="18"/>
        </w:numPr>
        <w:autoSpaceDE w:val="0"/>
        <w:autoSpaceDN w:val="0"/>
        <w:adjustRightInd w:val="0"/>
        <w:ind w:left="0" w:firstLine="360"/>
        <w:jc w:val="both"/>
        <w:rPr>
          <w:sz w:val="28"/>
          <w:szCs w:val="28"/>
        </w:rPr>
      </w:pPr>
      <w:r w:rsidRPr="005A7DA5">
        <w:rPr>
          <w:sz w:val="28"/>
          <w:szCs w:val="28"/>
        </w:rPr>
        <w:t xml:space="preserve">стоимость питания, ежедневно предоставляемого на бесплатной основе обучающимся, входящим в одну из льготных категорий –100,0 рублей; </w:t>
      </w:r>
    </w:p>
    <w:p w:rsidR="00A617C5" w:rsidRPr="005A7DA5" w:rsidRDefault="00A617C5" w:rsidP="00643B86">
      <w:pPr>
        <w:widowControl/>
        <w:numPr>
          <w:ilvl w:val="0"/>
          <w:numId w:val="18"/>
        </w:numPr>
        <w:autoSpaceDE w:val="0"/>
        <w:autoSpaceDN w:val="0"/>
        <w:adjustRightInd w:val="0"/>
        <w:ind w:left="0" w:firstLine="360"/>
        <w:jc w:val="both"/>
        <w:rPr>
          <w:sz w:val="28"/>
          <w:szCs w:val="28"/>
        </w:rPr>
      </w:pPr>
      <w:r w:rsidRPr="005A7DA5">
        <w:rPr>
          <w:sz w:val="28"/>
          <w:szCs w:val="28"/>
        </w:rPr>
        <w:t xml:space="preserve">стоимость молока, ежедневно предоставляемого на бесплатной основе </w:t>
      </w:r>
      <w:proofErr w:type="gramStart"/>
      <w:r w:rsidRPr="005A7DA5">
        <w:rPr>
          <w:sz w:val="28"/>
          <w:szCs w:val="28"/>
        </w:rPr>
        <w:t>обучающимся</w:t>
      </w:r>
      <w:proofErr w:type="gramEnd"/>
      <w:r w:rsidRPr="005A7DA5">
        <w:rPr>
          <w:sz w:val="28"/>
          <w:szCs w:val="28"/>
        </w:rPr>
        <w:t xml:space="preserve"> 1-4-х классов образовательных учреждений - 13,0 руб.; </w:t>
      </w:r>
    </w:p>
    <w:p w:rsidR="00A617C5" w:rsidRPr="005A7DA5" w:rsidRDefault="00A617C5" w:rsidP="00643B86">
      <w:pPr>
        <w:widowControl/>
        <w:numPr>
          <w:ilvl w:val="0"/>
          <w:numId w:val="18"/>
        </w:numPr>
        <w:autoSpaceDE w:val="0"/>
        <w:autoSpaceDN w:val="0"/>
        <w:adjustRightInd w:val="0"/>
        <w:ind w:left="0" w:firstLine="360"/>
        <w:jc w:val="both"/>
        <w:rPr>
          <w:sz w:val="28"/>
          <w:szCs w:val="28"/>
        </w:rPr>
      </w:pPr>
      <w:proofErr w:type="gramStart"/>
      <w:r w:rsidRPr="005A7DA5">
        <w:rPr>
          <w:sz w:val="28"/>
          <w:szCs w:val="28"/>
        </w:rPr>
        <w:t>стоимость питания, ежедневно предоставляемого обучающимся по  программам  подготовки квалифицированных рабочих, служащих в образовательных учреждениях, реализующих данные программы, проживающим в общежитиях, - 186,0 рублей;</w:t>
      </w:r>
      <w:proofErr w:type="gramEnd"/>
    </w:p>
    <w:p w:rsidR="00A617C5" w:rsidRPr="005A7DA5" w:rsidRDefault="00A617C5" w:rsidP="00643B86">
      <w:pPr>
        <w:widowControl/>
        <w:numPr>
          <w:ilvl w:val="0"/>
          <w:numId w:val="18"/>
        </w:numPr>
        <w:autoSpaceDE w:val="0"/>
        <w:autoSpaceDN w:val="0"/>
        <w:adjustRightInd w:val="0"/>
        <w:ind w:left="0" w:firstLine="360"/>
        <w:jc w:val="both"/>
        <w:rPr>
          <w:sz w:val="28"/>
          <w:szCs w:val="28"/>
        </w:rPr>
      </w:pPr>
      <w:r w:rsidRPr="005A7DA5">
        <w:rPr>
          <w:sz w:val="28"/>
          <w:szCs w:val="28"/>
        </w:rPr>
        <w:t>молоком – 290 человек (учащихся 1-4 классов);</w:t>
      </w:r>
    </w:p>
    <w:p w:rsidR="00A617C5" w:rsidRPr="005A7DA5" w:rsidRDefault="00A617C5" w:rsidP="00643B86">
      <w:pPr>
        <w:widowControl/>
        <w:numPr>
          <w:ilvl w:val="0"/>
          <w:numId w:val="18"/>
        </w:numPr>
        <w:autoSpaceDE w:val="0"/>
        <w:autoSpaceDN w:val="0"/>
        <w:adjustRightInd w:val="0"/>
        <w:ind w:left="0" w:firstLine="360"/>
        <w:jc w:val="both"/>
        <w:rPr>
          <w:sz w:val="28"/>
          <w:szCs w:val="28"/>
        </w:rPr>
      </w:pPr>
      <w:r w:rsidRPr="005A7DA5">
        <w:rPr>
          <w:sz w:val="28"/>
          <w:szCs w:val="28"/>
        </w:rPr>
        <w:t xml:space="preserve">обучающихся, среднедушевой доход </w:t>
      </w:r>
      <w:proofErr w:type="gramStart"/>
      <w:r w:rsidRPr="005A7DA5">
        <w:rPr>
          <w:sz w:val="28"/>
          <w:szCs w:val="28"/>
        </w:rPr>
        <w:t>семьи</w:t>
      </w:r>
      <w:proofErr w:type="gramEnd"/>
      <w:r w:rsidRPr="005A7DA5">
        <w:rPr>
          <w:sz w:val="28"/>
          <w:szCs w:val="28"/>
        </w:rPr>
        <w:t xml:space="preserve"> которых ниже величины прожиточного минимума, установленного в Ленинградской области и рассчитанного за предшествующий обращению квартал – 35 человек;</w:t>
      </w:r>
    </w:p>
    <w:p w:rsidR="00A617C5" w:rsidRPr="005A7DA5" w:rsidRDefault="00A617C5" w:rsidP="00643B86">
      <w:pPr>
        <w:widowControl/>
        <w:numPr>
          <w:ilvl w:val="0"/>
          <w:numId w:val="18"/>
        </w:numPr>
        <w:autoSpaceDE w:val="0"/>
        <w:autoSpaceDN w:val="0"/>
        <w:adjustRightInd w:val="0"/>
        <w:ind w:left="0" w:firstLine="360"/>
        <w:jc w:val="both"/>
        <w:rPr>
          <w:sz w:val="28"/>
          <w:szCs w:val="28"/>
        </w:rPr>
      </w:pPr>
      <w:proofErr w:type="gramStart"/>
      <w:r w:rsidRPr="005A7DA5">
        <w:rPr>
          <w:sz w:val="28"/>
          <w:szCs w:val="28"/>
        </w:rPr>
        <w:t>обучающиеся из числа инвалидов - 1 человек;</w:t>
      </w:r>
      <w:proofErr w:type="gramEnd"/>
    </w:p>
    <w:p w:rsidR="00A617C5" w:rsidRPr="005A7DA5" w:rsidRDefault="00A617C5" w:rsidP="00643B86">
      <w:pPr>
        <w:widowControl/>
        <w:numPr>
          <w:ilvl w:val="0"/>
          <w:numId w:val="18"/>
        </w:numPr>
        <w:autoSpaceDE w:val="0"/>
        <w:autoSpaceDN w:val="0"/>
        <w:adjustRightInd w:val="0"/>
        <w:ind w:left="0" w:firstLine="360"/>
        <w:jc w:val="both"/>
        <w:rPr>
          <w:sz w:val="28"/>
          <w:szCs w:val="28"/>
        </w:rPr>
      </w:pPr>
      <w:proofErr w:type="gramStart"/>
      <w:r w:rsidRPr="005A7DA5">
        <w:rPr>
          <w:sz w:val="28"/>
          <w:szCs w:val="28"/>
        </w:rPr>
        <w:t>обучающиеся</w:t>
      </w:r>
      <w:proofErr w:type="gramEnd"/>
      <w:r w:rsidRPr="005A7DA5">
        <w:rPr>
          <w:sz w:val="28"/>
          <w:szCs w:val="28"/>
        </w:rPr>
        <w:t xml:space="preserve"> из неполных семей – 3 человека;</w:t>
      </w:r>
    </w:p>
    <w:p w:rsidR="00A617C5" w:rsidRPr="005A7DA5" w:rsidRDefault="00A617C5" w:rsidP="00643B86">
      <w:pPr>
        <w:widowControl/>
        <w:numPr>
          <w:ilvl w:val="0"/>
          <w:numId w:val="18"/>
        </w:numPr>
        <w:autoSpaceDE w:val="0"/>
        <w:autoSpaceDN w:val="0"/>
        <w:adjustRightInd w:val="0"/>
        <w:ind w:left="0" w:firstLine="360"/>
        <w:jc w:val="both"/>
        <w:rPr>
          <w:sz w:val="28"/>
          <w:szCs w:val="28"/>
        </w:rPr>
      </w:pPr>
      <w:r w:rsidRPr="005A7DA5">
        <w:rPr>
          <w:sz w:val="28"/>
          <w:szCs w:val="28"/>
        </w:rPr>
        <w:t>обучающихся из многодетных семей - 13 человек</w:t>
      </w:r>
    </w:p>
    <w:p w:rsidR="00A617C5" w:rsidRPr="005A7DA5" w:rsidRDefault="00A617C5" w:rsidP="00643B86">
      <w:pPr>
        <w:widowControl/>
        <w:numPr>
          <w:ilvl w:val="0"/>
          <w:numId w:val="18"/>
        </w:numPr>
        <w:autoSpaceDE w:val="0"/>
        <w:autoSpaceDN w:val="0"/>
        <w:adjustRightInd w:val="0"/>
        <w:ind w:left="0" w:firstLine="360"/>
        <w:jc w:val="both"/>
        <w:rPr>
          <w:sz w:val="28"/>
          <w:szCs w:val="28"/>
        </w:rPr>
      </w:pPr>
      <w:r w:rsidRPr="005A7DA5">
        <w:rPr>
          <w:sz w:val="28"/>
          <w:szCs w:val="28"/>
        </w:rPr>
        <w:t>обучающихся по программам подготовки квалифицированных рабочих, служащих:</w:t>
      </w:r>
    </w:p>
    <w:p w:rsidR="00A617C5" w:rsidRPr="005A7DA5" w:rsidRDefault="00A617C5" w:rsidP="00643B86">
      <w:pPr>
        <w:widowControl/>
        <w:numPr>
          <w:ilvl w:val="0"/>
          <w:numId w:val="18"/>
        </w:numPr>
        <w:autoSpaceDE w:val="0"/>
        <w:autoSpaceDN w:val="0"/>
        <w:adjustRightInd w:val="0"/>
        <w:ind w:left="0" w:firstLine="360"/>
        <w:jc w:val="both"/>
        <w:rPr>
          <w:sz w:val="28"/>
          <w:szCs w:val="28"/>
        </w:rPr>
      </w:pPr>
      <w:proofErr w:type="gramStart"/>
      <w:r w:rsidRPr="005A7DA5">
        <w:rPr>
          <w:sz w:val="28"/>
          <w:szCs w:val="28"/>
        </w:rPr>
        <w:t>обучающимся по программам подготовки квалифицированных рабочих, служащих, проживающим в общежитиях – 579 (2016 год - 652 человек);</w:t>
      </w:r>
      <w:proofErr w:type="gramEnd"/>
    </w:p>
    <w:p w:rsidR="00A617C5" w:rsidRPr="005A7DA5" w:rsidRDefault="00A617C5" w:rsidP="00643B86">
      <w:pPr>
        <w:widowControl/>
        <w:numPr>
          <w:ilvl w:val="0"/>
          <w:numId w:val="18"/>
        </w:numPr>
        <w:autoSpaceDE w:val="0"/>
        <w:autoSpaceDN w:val="0"/>
        <w:adjustRightInd w:val="0"/>
        <w:ind w:left="0" w:firstLine="360"/>
        <w:jc w:val="both"/>
        <w:rPr>
          <w:sz w:val="28"/>
          <w:szCs w:val="28"/>
        </w:rPr>
      </w:pPr>
      <w:r w:rsidRPr="005A7DA5">
        <w:rPr>
          <w:sz w:val="28"/>
          <w:szCs w:val="28"/>
        </w:rPr>
        <w:t>обучающихся, среднедушевой доход семьи, которых ниже величины прожиточного минимума, установленного в Ленинградской области и рассчитанного за предшествующий обращению квартал – 766 (2016 год - 665 человек);</w:t>
      </w:r>
    </w:p>
    <w:p w:rsidR="00A617C5" w:rsidRPr="005A7DA5" w:rsidRDefault="00A617C5" w:rsidP="00A617C5">
      <w:pPr>
        <w:widowControl/>
        <w:autoSpaceDE w:val="0"/>
        <w:autoSpaceDN w:val="0"/>
        <w:adjustRightInd w:val="0"/>
        <w:ind w:firstLine="851"/>
        <w:jc w:val="both"/>
        <w:rPr>
          <w:sz w:val="28"/>
          <w:szCs w:val="28"/>
        </w:rPr>
      </w:pPr>
      <w:r w:rsidRPr="005A7DA5">
        <w:rPr>
          <w:sz w:val="28"/>
          <w:szCs w:val="28"/>
        </w:rPr>
        <w:t xml:space="preserve">- субвенции на питание обучающихся в общеобразовательных учреждениях, расположенных на территории Ленинградской области, включая предоставление бесплатного молока </w:t>
      </w:r>
      <w:proofErr w:type="gramStart"/>
      <w:r w:rsidRPr="005A7DA5">
        <w:rPr>
          <w:sz w:val="28"/>
          <w:szCs w:val="28"/>
        </w:rPr>
        <w:t>обучающимся</w:t>
      </w:r>
      <w:proofErr w:type="gramEnd"/>
      <w:r w:rsidRPr="005A7DA5">
        <w:rPr>
          <w:sz w:val="28"/>
          <w:szCs w:val="28"/>
        </w:rPr>
        <w:t xml:space="preserve"> 1 - 4 классов, в сумме 594 648,2 тыс. рублей.</w:t>
      </w:r>
    </w:p>
    <w:p w:rsidR="00C36D5A" w:rsidRPr="005A7DA5" w:rsidRDefault="00C36D5A" w:rsidP="00C36D5A">
      <w:pPr>
        <w:ind w:right="4" w:firstLine="851"/>
        <w:jc w:val="both"/>
        <w:rPr>
          <w:snapToGrid w:val="0"/>
          <w:sz w:val="28"/>
          <w:szCs w:val="28"/>
        </w:rPr>
      </w:pPr>
      <w:r w:rsidRPr="005A7DA5">
        <w:rPr>
          <w:snapToGrid w:val="0"/>
          <w:sz w:val="28"/>
          <w:szCs w:val="28"/>
        </w:rPr>
        <w:t>Расчет объем</w:t>
      </w:r>
      <w:r w:rsidR="00A1402B" w:rsidRPr="005A7DA5">
        <w:rPr>
          <w:snapToGrid w:val="0"/>
          <w:sz w:val="28"/>
          <w:szCs w:val="28"/>
        </w:rPr>
        <w:t>а</w:t>
      </w:r>
      <w:r w:rsidRPr="005A7DA5">
        <w:rPr>
          <w:snapToGrid w:val="0"/>
          <w:sz w:val="28"/>
          <w:szCs w:val="28"/>
        </w:rPr>
        <w:t xml:space="preserve"> субвенци</w:t>
      </w:r>
      <w:r w:rsidR="006C2CEB" w:rsidRPr="005A7DA5">
        <w:rPr>
          <w:snapToGrid w:val="0"/>
          <w:sz w:val="28"/>
          <w:szCs w:val="28"/>
        </w:rPr>
        <w:t>и</w:t>
      </w:r>
      <w:r w:rsidRPr="005A7DA5">
        <w:rPr>
          <w:snapToGrid w:val="0"/>
          <w:sz w:val="28"/>
          <w:szCs w:val="28"/>
        </w:rPr>
        <w:t xml:space="preserve"> </w:t>
      </w:r>
      <w:r w:rsidR="00A1402B" w:rsidRPr="005A7DA5">
        <w:rPr>
          <w:snapToGrid w:val="0"/>
          <w:sz w:val="28"/>
          <w:szCs w:val="28"/>
        </w:rPr>
        <w:t>представлен</w:t>
      </w:r>
      <w:r w:rsidRPr="005A7DA5">
        <w:rPr>
          <w:snapToGrid w:val="0"/>
          <w:sz w:val="28"/>
          <w:szCs w:val="28"/>
        </w:rPr>
        <w:t xml:space="preserve"> в </w:t>
      </w:r>
      <w:r w:rsidRPr="005A7DA5">
        <w:rPr>
          <w:snapToGrid w:val="0"/>
          <w:color w:val="92D050"/>
          <w:sz w:val="28"/>
          <w:szCs w:val="28"/>
        </w:rPr>
        <w:t>Приложени</w:t>
      </w:r>
      <w:r w:rsidR="006C2CEB" w:rsidRPr="005A7DA5">
        <w:rPr>
          <w:snapToGrid w:val="0"/>
          <w:color w:val="92D050"/>
          <w:sz w:val="28"/>
          <w:szCs w:val="28"/>
        </w:rPr>
        <w:t>и</w:t>
      </w:r>
      <w:r w:rsidRPr="005A7DA5">
        <w:rPr>
          <w:snapToGrid w:val="0"/>
          <w:color w:val="92D050"/>
          <w:sz w:val="28"/>
          <w:szCs w:val="28"/>
        </w:rPr>
        <w:t xml:space="preserve"> </w:t>
      </w:r>
      <w:r w:rsidR="006C2CEB" w:rsidRPr="005A7DA5">
        <w:rPr>
          <w:snapToGrid w:val="0"/>
          <w:color w:val="92D050"/>
          <w:sz w:val="28"/>
          <w:szCs w:val="28"/>
        </w:rPr>
        <w:t>8</w:t>
      </w:r>
      <w:r w:rsidRPr="005A7DA5">
        <w:rPr>
          <w:snapToGrid w:val="0"/>
          <w:color w:val="92D050"/>
          <w:sz w:val="28"/>
          <w:szCs w:val="28"/>
        </w:rPr>
        <w:t xml:space="preserve"> </w:t>
      </w:r>
      <w:r w:rsidRPr="005A7DA5">
        <w:rPr>
          <w:snapToGrid w:val="0"/>
          <w:sz w:val="28"/>
          <w:szCs w:val="28"/>
        </w:rPr>
        <w:t>к на</w:t>
      </w:r>
      <w:r w:rsidR="00A1402B" w:rsidRPr="005A7DA5">
        <w:rPr>
          <w:snapToGrid w:val="0"/>
          <w:sz w:val="28"/>
          <w:szCs w:val="28"/>
        </w:rPr>
        <w:t>стоящей пояснительной записке.</w:t>
      </w:r>
    </w:p>
    <w:p w:rsidR="00A617C5" w:rsidRPr="005A7DA5" w:rsidRDefault="00A617C5" w:rsidP="00A617C5">
      <w:pPr>
        <w:ind w:right="4" w:firstLine="851"/>
        <w:jc w:val="both"/>
        <w:rPr>
          <w:snapToGrid w:val="0"/>
          <w:sz w:val="28"/>
          <w:szCs w:val="28"/>
        </w:rPr>
      </w:pPr>
      <w:proofErr w:type="gramStart"/>
      <w:r w:rsidRPr="005A7DA5">
        <w:rPr>
          <w:snapToGrid w:val="0"/>
          <w:sz w:val="28"/>
          <w:szCs w:val="28"/>
        </w:rPr>
        <w:t xml:space="preserve">Увеличение объемов субвенций по сравнению с утвержденным на 2016 год связано с увеличением численности учащихся льготных категорий, учтенные в категории </w:t>
      </w:r>
      <w:r w:rsidR="004373DC" w:rsidRPr="005A7DA5">
        <w:rPr>
          <w:snapToGrid w:val="0"/>
          <w:sz w:val="28"/>
          <w:szCs w:val="28"/>
        </w:rPr>
        <w:t>"</w:t>
      </w:r>
      <w:r w:rsidRPr="005A7DA5">
        <w:rPr>
          <w:snapToGrid w:val="0"/>
          <w:sz w:val="28"/>
          <w:szCs w:val="28"/>
        </w:rPr>
        <w:t>дети с трудной жизненной ситуацией</w:t>
      </w:r>
      <w:r w:rsidR="004373DC" w:rsidRPr="005A7DA5">
        <w:rPr>
          <w:snapToGrid w:val="0"/>
          <w:sz w:val="28"/>
          <w:szCs w:val="28"/>
        </w:rPr>
        <w:t>"</w:t>
      </w:r>
      <w:r w:rsidRPr="005A7DA5">
        <w:rPr>
          <w:snapToGrid w:val="0"/>
          <w:sz w:val="28"/>
          <w:szCs w:val="28"/>
        </w:rPr>
        <w:t xml:space="preserve"> на 7 183 человека.</w:t>
      </w:r>
      <w:proofErr w:type="gramEnd"/>
    </w:p>
    <w:p w:rsidR="00A617C5" w:rsidRPr="005A7DA5" w:rsidRDefault="00A617C5" w:rsidP="00A617C5">
      <w:pPr>
        <w:ind w:right="4" w:firstLine="851"/>
        <w:jc w:val="both"/>
        <w:rPr>
          <w:snapToGrid w:val="0"/>
          <w:sz w:val="28"/>
          <w:szCs w:val="28"/>
        </w:rPr>
      </w:pPr>
      <w:r w:rsidRPr="005A7DA5">
        <w:rPr>
          <w:snapToGrid w:val="0"/>
          <w:sz w:val="28"/>
          <w:szCs w:val="28"/>
        </w:rPr>
        <w:t xml:space="preserve">Формирование субвенций произведено в соответствии с областным законом от 30 июня 2006 года № 46-оз "Об организации питания обучающихся в общеобразовательных учреждениях и учреждениях начального профессионального образования, расположенных на территории Ленинградской области" и постановления Правительства Ленинградской области от 24 октября 2006 года № 295 "Об утверждении </w:t>
      </w:r>
      <w:hyperlink r:id="rId20" w:history="1">
        <w:proofErr w:type="gramStart"/>
        <w:r w:rsidRPr="005A7DA5">
          <w:rPr>
            <w:snapToGrid w:val="0"/>
            <w:sz w:val="28"/>
            <w:szCs w:val="28"/>
          </w:rPr>
          <w:t>Порядк</w:t>
        </w:r>
      </w:hyperlink>
      <w:r w:rsidRPr="005A7DA5">
        <w:rPr>
          <w:snapToGrid w:val="0"/>
          <w:sz w:val="28"/>
          <w:szCs w:val="28"/>
        </w:rPr>
        <w:t>а</w:t>
      </w:r>
      <w:proofErr w:type="gramEnd"/>
      <w:r w:rsidRPr="005A7DA5">
        <w:rPr>
          <w:snapToGrid w:val="0"/>
          <w:sz w:val="28"/>
          <w:szCs w:val="28"/>
        </w:rPr>
        <w:t xml:space="preserve"> организации бесплатного питания обучающихся в общеобразовательных учреждениях и обучающихся по образовательным программам начального профессионального образования в образовательных учреждениях, реализующих данные программы, расположенных на территории </w:t>
      </w:r>
      <w:r w:rsidRPr="005A7DA5">
        <w:rPr>
          <w:snapToGrid w:val="0"/>
          <w:sz w:val="28"/>
          <w:szCs w:val="28"/>
        </w:rPr>
        <w:lastRenderedPageBreak/>
        <w:t>Ленинградской области" (в редакциях).</w:t>
      </w:r>
    </w:p>
    <w:p w:rsidR="00A617C5" w:rsidRPr="005A7DA5" w:rsidRDefault="00A617C5" w:rsidP="00A617C5">
      <w:pPr>
        <w:ind w:right="4" w:firstLine="851"/>
        <w:jc w:val="both"/>
        <w:rPr>
          <w:bCs/>
          <w:snapToGrid w:val="0"/>
          <w:sz w:val="28"/>
          <w:szCs w:val="28"/>
        </w:rPr>
      </w:pPr>
      <w:r w:rsidRPr="005A7DA5">
        <w:rPr>
          <w:snapToGrid w:val="0"/>
          <w:sz w:val="28"/>
          <w:szCs w:val="28"/>
        </w:rPr>
        <w:t xml:space="preserve">Расчет субвенций произведен на </w:t>
      </w:r>
      <w:proofErr w:type="spellStart"/>
      <w:r w:rsidRPr="005A7DA5">
        <w:rPr>
          <w:snapToGrid w:val="0"/>
          <w:sz w:val="28"/>
          <w:szCs w:val="28"/>
        </w:rPr>
        <w:t>среднеобластное</w:t>
      </w:r>
      <w:proofErr w:type="spellEnd"/>
      <w:r w:rsidRPr="005A7DA5">
        <w:rPr>
          <w:snapToGrid w:val="0"/>
          <w:sz w:val="28"/>
          <w:szCs w:val="28"/>
        </w:rPr>
        <w:t xml:space="preserve"> количество дней учебных занятий (172 </w:t>
      </w:r>
      <w:proofErr w:type="spellStart"/>
      <w:r w:rsidRPr="005A7DA5">
        <w:rPr>
          <w:snapToGrid w:val="0"/>
          <w:sz w:val="28"/>
          <w:szCs w:val="28"/>
        </w:rPr>
        <w:t>дн</w:t>
      </w:r>
      <w:proofErr w:type="spellEnd"/>
      <w:r w:rsidRPr="005A7DA5">
        <w:rPr>
          <w:snapToGrid w:val="0"/>
          <w:sz w:val="28"/>
          <w:szCs w:val="28"/>
        </w:rPr>
        <w:t xml:space="preserve">.) без периодов весенних, зимних, осенних, летних каникул, с учетом коэффициента посещения </w:t>
      </w:r>
      <w:proofErr w:type="gramStart"/>
      <w:r w:rsidRPr="005A7DA5">
        <w:rPr>
          <w:snapToGrid w:val="0"/>
          <w:sz w:val="28"/>
          <w:szCs w:val="28"/>
        </w:rPr>
        <w:t>обучающимися</w:t>
      </w:r>
      <w:proofErr w:type="gramEnd"/>
      <w:r w:rsidRPr="005A7DA5">
        <w:rPr>
          <w:snapToGrid w:val="0"/>
          <w:sz w:val="28"/>
          <w:szCs w:val="28"/>
        </w:rPr>
        <w:t xml:space="preserve"> общеобразовательных учреждений, исходя их следующих параметров:</w:t>
      </w:r>
    </w:p>
    <w:p w:rsidR="00A617C5" w:rsidRPr="005A7DA5" w:rsidRDefault="00A617C5" w:rsidP="00A617C5">
      <w:pPr>
        <w:ind w:right="4" w:firstLine="851"/>
        <w:jc w:val="both"/>
        <w:rPr>
          <w:snapToGrid w:val="0"/>
          <w:sz w:val="28"/>
          <w:szCs w:val="28"/>
        </w:rPr>
      </w:pPr>
      <w:r w:rsidRPr="005A7DA5">
        <w:rPr>
          <w:snapToGrid w:val="0"/>
          <w:sz w:val="28"/>
          <w:szCs w:val="28"/>
        </w:rPr>
        <w:t xml:space="preserve">стоимость питания – 100 руб. в день и стоимость молока – 13,0 руб. за 200 грамм. </w:t>
      </w:r>
    </w:p>
    <w:p w:rsidR="00A617C5" w:rsidRPr="005A7DA5" w:rsidRDefault="00A617C5" w:rsidP="00A617C5">
      <w:pPr>
        <w:widowControl/>
        <w:ind w:right="4" w:firstLine="851"/>
        <w:jc w:val="both"/>
        <w:rPr>
          <w:snapToGrid w:val="0"/>
          <w:sz w:val="28"/>
          <w:szCs w:val="28"/>
        </w:rPr>
      </w:pPr>
      <w:r w:rsidRPr="005A7DA5">
        <w:rPr>
          <w:snapToGrid w:val="0"/>
          <w:sz w:val="28"/>
          <w:szCs w:val="28"/>
        </w:rPr>
        <w:t xml:space="preserve">Общее количество обучающихся, имеющих право на бесплатное и льготное питание, включая предоставление бесплатного молока </w:t>
      </w:r>
      <w:proofErr w:type="gramStart"/>
      <w:r w:rsidRPr="005A7DA5">
        <w:rPr>
          <w:snapToGrid w:val="0"/>
          <w:sz w:val="28"/>
          <w:szCs w:val="28"/>
        </w:rPr>
        <w:t>обучающимся</w:t>
      </w:r>
      <w:proofErr w:type="gramEnd"/>
      <w:r w:rsidRPr="005A7DA5">
        <w:rPr>
          <w:snapToGrid w:val="0"/>
          <w:sz w:val="28"/>
          <w:szCs w:val="28"/>
        </w:rPr>
        <w:t xml:space="preserve"> 1 - 4 классов, планируемое на 2017 год, составляет 97193 чел. (увеличение на </w:t>
      </w:r>
      <w:r w:rsidRPr="005A7DA5">
        <w:rPr>
          <w:sz w:val="28"/>
          <w:szCs w:val="28"/>
        </w:rPr>
        <w:t>7 183</w:t>
      </w:r>
      <w:r w:rsidRPr="005A7DA5">
        <w:rPr>
          <w:snapToGrid w:val="0"/>
          <w:sz w:val="28"/>
          <w:szCs w:val="28"/>
        </w:rPr>
        <w:t xml:space="preserve"> чел. по сравнению с численностью на 01.04.2016), из них:</w:t>
      </w:r>
    </w:p>
    <w:p w:rsidR="00A617C5" w:rsidRPr="005A7DA5" w:rsidRDefault="00A617C5" w:rsidP="00A617C5">
      <w:pPr>
        <w:widowControl/>
        <w:ind w:right="4" w:firstLine="851"/>
        <w:jc w:val="both"/>
        <w:rPr>
          <w:snapToGrid w:val="0"/>
          <w:sz w:val="28"/>
          <w:szCs w:val="28"/>
        </w:rPr>
      </w:pPr>
      <w:proofErr w:type="gramStart"/>
      <w:r w:rsidRPr="005A7DA5">
        <w:rPr>
          <w:snapToGrid w:val="0"/>
          <w:sz w:val="28"/>
          <w:szCs w:val="28"/>
        </w:rPr>
        <w:t>имеющие</w:t>
      </w:r>
      <w:proofErr w:type="gramEnd"/>
      <w:r w:rsidRPr="005A7DA5">
        <w:rPr>
          <w:snapToGrid w:val="0"/>
          <w:sz w:val="28"/>
          <w:szCs w:val="28"/>
        </w:rPr>
        <w:t xml:space="preserve"> право на бесплатно питание:</w:t>
      </w:r>
    </w:p>
    <w:p w:rsidR="00A617C5" w:rsidRPr="005A7DA5" w:rsidRDefault="00A617C5" w:rsidP="00A617C5">
      <w:pPr>
        <w:widowControl/>
        <w:ind w:right="4" w:firstLine="1134"/>
        <w:jc w:val="both"/>
        <w:rPr>
          <w:snapToGrid w:val="0"/>
          <w:sz w:val="28"/>
          <w:szCs w:val="28"/>
        </w:rPr>
      </w:pPr>
      <w:r w:rsidRPr="005A7DA5">
        <w:rPr>
          <w:snapToGrid w:val="0"/>
          <w:sz w:val="28"/>
          <w:szCs w:val="28"/>
        </w:rPr>
        <w:t>-количество обучающихся из категории детей, находящихся в трудной жизненной ситуации -27487 чел. (увеличение на 2301 чел.), в т. ч. дети, признанные инвалидами – 938 чел.;</w:t>
      </w:r>
    </w:p>
    <w:p w:rsidR="00A617C5" w:rsidRPr="005A7DA5" w:rsidRDefault="00A617C5" w:rsidP="00A617C5">
      <w:pPr>
        <w:widowControl/>
        <w:ind w:right="4" w:firstLine="1134"/>
        <w:jc w:val="both"/>
        <w:rPr>
          <w:snapToGrid w:val="0"/>
          <w:sz w:val="28"/>
          <w:szCs w:val="28"/>
        </w:rPr>
      </w:pPr>
      <w:r w:rsidRPr="005A7DA5">
        <w:rPr>
          <w:snapToGrid w:val="0"/>
          <w:sz w:val="28"/>
          <w:szCs w:val="28"/>
        </w:rPr>
        <w:t>-количества обучающихся, состоящих на учете в тубдиспансере – 1836 чел. (увеличение на 999 чел.);</w:t>
      </w:r>
    </w:p>
    <w:p w:rsidR="00A617C5" w:rsidRPr="005A7DA5" w:rsidRDefault="00A617C5" w:rsidP="00A617C5">
      <w:pPr>
        <w:widowControl/>
        <w:ind w:right="4" w:firstLine="1134"/>
        <w:jc w:val="both"/>
        <w:rPr>
          <w:snapToGrid w:val="0"/>
          <w:sz w:val="28"/>
          <w:szCs w:val="28"/>
        </w:rPr>
      </w:pPr>
      <w:r w:rsidRPr="005A7DA5">
        <w:rPr>
          <w:snapToGrid w:val="0"/>
          <w:sz w:val="28"/>
          <w:szCs w:val="28"/>
        </w:rPr>
        <w:t>-количество обучающихся из неполных семей военнослужащих –67 чел. (увеличение на 9 чел.);</w:t>
      </w:r>
    </w:p>
    <w:p w:rsidR="00A617C5" w:rsidRPr="005A7DA5" w:rsidRDefault="00A617C5" w:rsidP="00A617C5">
      <w:pPr>
        <w:widowControl/>
        <w:ind w:right="4" w:firstLine="1134"/>
        <w:jc w:val="both"/>
        <w:rPr>
          <w:snapToGrid w:val="0"/>
          <w:sz w:val="28"/>
          <w:szCs w:val="28"/>
        </w:rPr>
      </w:pPr>
      <w:r w:rsidRPr="005A7DA5">
        <w:rPr>
          <w:snapToGrid w:val="0"/>
          <w:sz w:val="28"/>
          <w:szCs w:val="28"/>
        </w:rPr>
        <w:t>-количество усыновленных обучающихся – 240 чел.:</w:t>
      </w:r>
    </w:p>
    <w:p w:rsidR="00A617C5" w:rsidRPr="005A7DA5" w:rsidRDefault="00A617C5" w:rsidP="00A617C5">
      <w:pPr>
        <w:widowControl/>
        <w:ind w:right="4" w:firstLine="851"/>
        <w:jc w:val="both"/>
        <w:rPr>
          <w:snapToGrid w:val="0"/>
          <w:sz w:val="28"/>
          <w:szCs w:val="28"/>
        </w:rPr>
      </w:pPr>
      <w:proofErr w:type="gramStart"/>
      <w:r w:rsidRPr="005A7DA5">
        <w:rPr>
          <w:snapToGrid w:val="0"/>
          <w:sz w:val="28"/>
          <w:szCs w:val="28"/>
        </w:rPr>
        <w:t>имеющие</w:t>
      </w:r>
      <w:proofErr w:type="gramEnd"/>
      <w:r w:rsidRPr="005A7DA5">
        <w:rPr>
          <w:snapToGrid w:val="0"/>
          <w:sz w:val="28"/>
          <w:szCs w:val="28"/>
        </w:rPr>
        <w:t xml:space="preserve"> право на льготное питание (50%) обучающиеся из многодетных семей – 5911 чел., (увеличение на 653 чел.);</w:t>
      </w:r>
    </w:p>
    <w:p w:rsidR="00A617C5" w:rsidRPr="005A7DA5" w:rsidRDefault="00A617C5" w:rsidP="00A617C5">
      <w:pPr>
        <w:widowControl/>
        <w:ind w:right="4" w:firstLine="851"/>
        <w:jc w:val="both"/>
        <w:rPr>
          <w:snapToGrid w:val="0"/>
          <w:sz w:val="28"/>
          <w:szCs w:val="28"/>
        </w:rPr>
      </w:pPr>
      <w:r w:rsidRPr="005A7DA5">
        <w:rPr>
          <w:snapToGrid w:val="0"/>
          <w:sz w:val="28"/>
          <w:szCs w:val="28"/>
        </w:rPr>
        <w:t>учащиеся 1-4 классов на получение молока – 61381 чел. (увеличение на 3974 чел.);</w:t>
      </w:r>
    </w:p>
    <w:p w:rsidR="004D087E" w:rsidRPr="005A7DA5" w:rsidRDefault="00A617C5" w:rsidP="00A617C5">
      <w:pPr>
        <w:widowControl/>
        <w:ind w:right="4" w:firstLine="851"/>
        <w:jc w:val="both"/>
        <w:rPr>
          <w:snapToGrid w:val="0"/>
          <w:sz w:val="28"/>
          <w:szCs w:val="28"/>
        </w:rPr>
      </w:pPr>
      <w:r w:rsidRPr="005A7DA5">
        <w:rPr>
          <w:snapToGrid w:val="0"/>
          <w:sz w:val="28"/>
          <w:szCs w:val="28"/>
        </w:rPr>
        <w:t>учащиеся из приемных семей – 271 чел.</w:t>
      </w:r>
    </w:p>
    <w:p w:rsidR="004D087E" w:rsidRPr="005A7DA5" w:rsidRDefault="008208DA" w:rsidP="00032C5C">
      <w:pPr>
        <w:ind w:firstLine="709"/>
        <w:jc w:val="both"/>
        <w:rPr>
          <w:rFonts w:eastAsia="Calibri"/>
          <w:sz w:val="28"/>
          <w:szCs w:val="28"/>
        </w:rPr>
      </w:pPr>
      <w:r w:rsidRPr="005A7DA5">
        <w:rPr>
          <w:sz w:val="28"/>
          <w:szCs w:val="28"/>
        </w:rPr>
        <w:t>4</w:t>
      </w:r>
      <w:r w:rsidR="004D087E" w:rsidRPr="005A7DA5">
        <w:rPr>
          <w:sz w:val="28"/>
          <w:szCs w:val="28"/>
        </w:rPr>
        <w:t xml:space="preserve">. </w:t>
      </w:r>
      <w:r w:rsidR="004D087E" w:rsidRPr="005A7DA5">
        <w:rPr>
          <w:sz w:val="28"/>
          <w:szCs w:val="28"/>
          <w:lang w:eastAsia="x-none"/>
        </w:rPr>
        <w:t>Комитету по здравоохранению</w:t>
      </w:r>
      <w:r w:rsidR="004D087E" w:rsidRPr="005A7DA5">
        <w:rPr>
          <w:sz w:val="28"/>
          <w:szCs w:val="28"/>
        </w:rPr>
        <w:t xml:space="preserve"> Ленинградской области</w:t>
      </w:r>
      <w:r w:rsidR="004373DC" w:rsidRPr="005A7DA5">
        <w:rPr>
          <w:sz w:val="28"/>
          <w:szCs w:val="28"/>
        </w:rPr>
        <w:t xml:space="preserve"> в рамках реализации</w:t>
      </w:r>
      <w:r w:rsidR="004D087E" w:rsidRPr="005A7DA5">
        <w:rPr>
          <w:sz w:val="28"/>
          <w:szCs w:val="28"/>
        </w:rPr>
        <w:t xml:space="preserve"> </w:t>
      </w:r>
      <w:r w:rsidR="004373DC" w:rsidRPr="005A7DA5">
        <w:rPr>
          <w:rFonts w:eastAsia="Calibri"/>
          <w:sz w:val="28"/>
          <w:szCs w:val="28"/>
        </w:rPr>
        <w:t xml:space="preserve">основного мероприятия </w:t>
      </w:r>
      <w:r w:rsidR="004373DC" w:rsidRPr="005A7DA5">
        <w:rPr>
          <w:sz w:val="28"/>
          <w:szCs w:val="28"/>
        </w:rPr>
        <w:t>"Предоставление мер социальной поддержки отдельным категориям граждан (ветеранам труда, жертвам политических репрессий, труженикам тыла, ветеранам, инвалидам и детям Великой Отечественной войны)"</w:t>
      </w:r>
      <w:r w:rsidR="004D087E" w:rsidRPr="005A7DA5">
        <w:rPr>
          <w:sz w:val="28"/>
          <w:szCs w:val="28"/>
        </w:rPr>
        <w:t xml:space="preserve">- в сумме </w:t>
      </w:r>
      <w:r w:rsidR="004373DC" w:rsidRPr="005A7DA5">
        <w:rPr>
          <w:sz w:val="28"/>
          <w:szCs w:val="28"/>
        </w:rPr>
        <w:t>9 131,4</w:t>
      </w:r>
      <w:r w:rsidR="004D087E" w:rsidRPr="005A7DA5">
        <w:rPr>
          <w:sz w:val="28"/>
          <w:szCs w:val="28"/>
        </w:rPr>
        <w:t xml:space="preserve"> </w:t>
      </w:r>
      <w:r w:rsidR="00032C5C" w:rsidRPr="005A7DA5">
        <w:rPr>
          <w:sz w:val="28"/>
          <w:szCs w:val="28"/>
        </w:rPr>
        <w:t>тыс. руб.</w:t>
      </w:r>
      <w:r w:rsidR="004D087E" w:rsidRPr="005A7DA5">
        <w:rPr>
          <w:rFonts w:eastAsia="Calibri"/>
          <w:sz w:val="28"/>
          <w:szCs w:val="28"/>
        </w:rPr>
        <w:t>, в том числе:</w:t>
      </w:r>
    </w:p>
    <w:p w:rsidR="004373DC" w:rsidRPr="005A7DA5" w:rsidRDefault="004373DC" w:rsidP="004373DC">
      <w:pPr>
        <w:widowControl/>
        <w:ind w:firstLine="720"/>
        <w:jc w:val="both"/>
        <w:rPr>
          <w:sz w:val="28"/>
          <w:szCs w:val="28"/>
        </w:rPr>
      </w:pPr>
      <w:r w:rsidRPr="005A7DA5">
        <w:rPr>
          <w:sz w:val="28"/>
          <w:szCs w:val="28"/>
        </w:rPr>
        <w:t>-</w:t>
      </w:r>
      <w:r w:rsidRPr="005A7DA5">
        <w:rPr>
          <w:rFonts w:eastAsia="Calibri"/>
          <w:sz w:val="28"/>
          <w:szCs w:val="28"/>
        </w:rPr>
        <w:t xml:space="preserve"> на</w:t>
      </w:r>
      <w:r w:rsidRPr="005A7DA5">
        <w:rPr>
          <w:sz w:val="28"/>
          <w:szCs w:val="28"/>
        </w:rPr>
        <w:t xml:space="preserve"> бесплатное обеспечение лекарственными препаратами тружеников тыла и жертв политических репрессий – в сумме 5 829,4 тыс. рублей;</w:t>
      </w:r>
    </w:p>
    <w:p w:rsidR="004373DC" w:rsidRPr="005A7DA5" w:rsidRDefault="004373DC" w:rsidP="004373DC">
      <w:pPr>
        <w:widowControl/>
        <w:ind w:firstLine="720"/>
        <w:jc w:val="both"/>
        <w:rPr>
          <w:sz w:val="28"/>
          <w:szCs w:val="28"/>
        </w:rPr>
      </w:pPr>
      <w:r w:rsidRPr="005A7DA5">
        <w:rPr>
          <w:sz w:val="28"/>
          <w:szCs w:val="28"/>
        </w:rPr>
        <w:t xml:space="preserve">- </w:t>
      </w:r>
      <w:r w:rsidRPr="005A7DA5">
        <w:rPr>
          <w:rFonts w:eastAsia="Calibri"/>
          <w:sz w:val="28"/>
          <w:szCs w:val="28"/>
        </w:rPr>
        <w:t>на</w:t>
      </w:r>
      <w:r w:rsidRPr="005A7DA5">
        <w:rPr>
          <w:sz w:val="28"/>
          <w:szCs w:val="28"/>
        </w:rPr>
        <w:t xml:space="preserve"> бесплатное обеспечение потребности в </w:t>
      </w:r>
      <w:proofErr w:type="spellStart"/>
      <w:r w:rsidRPr="005A7DA5">
        <w:rPr>
          <w:sz w:val="28"/>
          <w:szCs w:val="28"/>
        </w:rPr>
        <w:t>слухопротезировании</w:t>
      </w:r>
      <w:proofErr w:type="spellEnd"/>
      <w:r w:rsidRPr="005A7DA5">
        <w:rPr>
          <w:sz w:val="28"/>
          <w:szCs w:val="28"/>
        </w:rPr>
        <w:t xml:space="preserve"> тружеников тыла и жертв политических репрессий </w:t>
      </w:r>
      <w:proofErr w:type="gramStart"/>
      <w:r w:rsidRPr="005A7DA5">
        <w:rPr>
          <w:sz w:val="28"/>
          <w:szCs w:val="28"/>
        </w:rPr>
        <w:t>–в</w:t>
      </w:r>
      <w:proofErr w:type="gramEnd"/>
      <w:r w:rsidRPr="005A7DA5">
        <w:rPr>
          <w:sz w:val="28"/>
          <w:szCs w:val="28"/>
        </w:rPr>
        <w:t xml:space="preserve"> сумме 3 302,0 тыс. рублей.</w:t>
      </w:r>
    </w:p>
    <w:p w:rsidR="004D087E" w:rsidRPr="005A7DA5" w:rsidRDefault="008208DA" w:rsidP="00032C5C">
      <w:pPr>
        <w:widowControl/>
        <w:ind w:firstLine="709"/>
        <w:jc w:val="both"/>
        <w:rPr>
          <w:sz w:val="28"/>
          <w:szCs w:val="28"/>
        </w:rPr>
      </w:pPr>
      <w:r w:rsidRPr="005A7DA5">
        <w:rPr>
          <w:sz w:val="28"/>
          <w:szCs w:val="28"/>
        </w:rPr>
        <w:t>5</w:t>
      </w:r>
      <w:r w:rsidR="004D087E" w:rsidRPr="005A7DA5">
        <w:rPr>
          <w:sz w:val="28"/>
          <w:szCs w:val="28"/>
        </w:rPr>
        <w:t xml:space="preserve">. Комитету по физической культуре и спорту Ленинградской области – </w:t>
      </w:r>
      <w:r w:rsidR="009C3809" w:rsidRPr="005A7DA5">
        <w:rPr>
          <w:sz w:val="28"/>
          <w:szCs w:val="28"/>
        </w:rPr>
        <w:t>12 722,0</w:t>
      </w:r>
      <w:r w:rsidR="004D087E" w:rsidRPr="005A7DA5">
        <w:rPr>
          <w:sz w:val="28"/>
          <w:szCs w:val="28"/>
        </w:rPr>
        <w:t xml:space="preserve"> </w:t>
      </w:r>
      <w:r w:rsidR="00032C5C" w:rsidRPr="005A7DA5">
        <w:rPr>
          <w:sz w:val="28"/>
          <w:szCs w:val="28"/>
        </w:rPr>
        <w:t>тыс. руб</w:t>
      </w:r>
      <w:r w:rsidR="009C3809" w:rsidRPr="005A7DA5">
        <w:rPr>
          <w:sz w:val="28"/>
          <w:szCs w:val="28"/>
        </w:rPr>
        <w:t>.</w:t>
      </w:r>
    </w:p>
    <w:p w:rsidR="009C3809" w:rsidRPr="005A7DA5" w:rsidRDefault="009C3809" w:rsidP="009C3809">
      <w:pPr>
        <w:widowControl/>
        <w:ind w:firstLine="709"/>
        <w:jc w:val="both"/>
        <w:rPr>
          <w:sz w:val="28"/>
          <w:szCs w:val="28"/>
        </w:rPr>
      </w:pPr>
      <w:r w:rsidRPr="005A7DA5">
        <w:rPr>
          <w:sz w:val="28"/>
          <w:szCs w:val="28"/>
        </w:rPr>
        <w:t>На реализацию основного мероприятия "Предоставление мер социальной поддержки прочим категориям граждан" предусмотрено 12 722,0 тыс. рублей.</w:t>
      </w:r>
    </w:p>
    <w:p w:rsidR="009C3809" w:rsidRPr="005A7DA5" w:rsidRDefault="009C3809" w:rsidP="009C3809">
      <w:pPr>
        <w:widowControl/>
        <w:ind w:firstLine="709"/>
        <w:jc w:val="both"/>
        <w:rPr>
          <w:sz w:val="28"/>
          <w:szCs w:val="28"/>
        </w:rPr>
      </w:pPr>
      <w:r w:rsidRPr="005A7DA5">
        <w:rPr>
          <w:sz w:val="28"/>
          <w:szCs w:val="28"/>
        </w:rPr>
        <w:t>В рамках указанного мероприятия запланирована выплата пособий молодым специалистам, выплата стипендии Правительства Ленинградской области спортсменам Ленинградской области, входящим в основной состав сборных команд Российской Федерации, выплата ежемесячного денежного содержания спортсменам, входящих в состав сборных команд Российской Федерации по различным видам спорта от Ленинградской области и их тренерам.</w:t>
      </w:r>
    </w:p>
    <w:p w:rsidR="009C3809" w:rsidRPr="005A7DA5" w:rsidRDefault="009C3809" w:rsidP="009C3809">
      <w:pPr>
        <w:widowControl/>
        <w:ind w:firstLine="709"/>
        <w:jc w:val="both"/>
        <w:rPr>
          <w:sz w:val="28"/>
          <w:szCs w:val="28"/>
        </w:rPr>
      </w:pPr>
      <w:r w:rsidRPr="005A7DA5">
        <w:rPr>
          <w:sz w:val="28"/>
          <w:szCs w:val="28"/>
        </w:rPr>
        <w:lastRenderedPageBreak/>
        <w:t>Средний размер социальной выплаты молодым специалистам определен в сумме (56,5 тыс. руб.), установленного постановлениями Правительства Ленинградской области от 28.12.2007 № 339 "О социальной поддержке молодых специалистов в Ленинградской области" и от 07.04.2008 № 71 "Об утверждении Положения о порядке осуществления мер социальной поддержки молодых специалистов в Ленинградской области".</w:t>
      </w:r>
    </w:p>
    <w:p w:rsidR="009C3809" w:rsidRPr="005A7DA5" w:rsidRDefault="009C3809" w:rsidP="009C3809">
      <w:pPr>
        <w:widowControl/>
        <w:ind w:firstLine="709"/>
        <w:jc w:val="both"/>
        <w:rPr>
          <w:sz w:val="28"/>
          <w:szCs w:val="28"/>
        </w:rPr>
      </w:pPr>
      <w:r w:rsidRPr="005A7DA5">
        <w:rPr>
          <w:sz w:val="28"/>
          <w:szCs w:val="28"/>
        </w:rPr>
        <w:t xml:space="preserve">Выплата стипендии Правительства Ленинградской области осуществляется в целях государственной поддержки спорта высших достижений и установления дополнительных социальных гарантий спортсменам Ленинградской области, входящим в основной состав сборных команд Российской Федерации по видам спорта, включенным в программу Олимпийских игр и </w:t>
      </w:r>
      <w:proofErr w:type="spellStart"/>
      <w:r w:rsidRPr="005A7DA5">
        <w:rPr>
          <w:sz w:val="28"/>
          <w:szCs w:val="28"/>
        </w:rPr>
        <w:t>Паралимпийских</w:t>
      </w:r>
      <w:proofErr w:type="spellEnd"/>
      <w:r w:rsidRPr="005A7DA5">
        <w:rPr>
          <w:sz w:val="28"/>
          <w:szCs w:val="28"/>
        </w:rPr>
        <w:t xml:space="preserve"> игр.</w:t>
      </w:r>
    </w:p>
    <w:p w:rsidR="009C3809" w:rsidRPr="005A7DA5" w:rsidRDefault="009C3809" w:rsidP="009C3809">
      <w:pPr>
        <w:widowControl/>
        <w:ind w:firstLine="709"/>
        <w:jc w:val="both"/>
        <w:rPr>
          <w:sz w:val="28"/>
          <w:szCs w:val="28"/>
        </w:rPr>
      </w:pPr>
      <w:r w:rsidRPr="005A7DA5">
        <w:rPr>
          <w:sz w:val="28"/>
          <w:szCs w:val="28"/>
        </w:rPr>
        <w:t xml:space="preserve">Средний размер социальной выплаты определен в размере значения (23,0 тыс. рублей), установленного постановлением Правительства Ленинградской области от 30.08.2013 № 281 "О стипендиях Правительства Ленинградской области спортсменам Ленинградской области, входящим в основной состав сборных команд Российской Федерации по видам спорта, включенным в программу Олимпийских игр и </w:t>
      </w:r>
      <w:proofErr w:type="spellStart"/>
      <w:r w:rsidRPr="005A7DA5">
        <w:rPr>
          <w:sz w:val="28"/>
          <w:szCs w:val="28"/>
        </w:rPr>
        <w:t>Паралимпийских</w:t>
      </w:r>
      <w:proofErr w:type="spellEnd"/>
      <w:r w:rsidRPr="005A7DA5">
        <w:rPr>
          <w:sz w:val="28"/>
          <w:szCs w:val="28"/>
        </w:rPr>
        <w:t xml:space="preserve"> игр".</w:t>
      </w:r>
    </w:p>
    <w:p w:rsidR="004D087E" w:rsidRPr="005A7DA5" w:rsidRDefault="009C3809" w:rsidP="009C3809">
      <w:pPr>
        <w:widowControl/>
        <w:ind w:firstLine="709"/>
        <w:jc w:val="both"/>
        <w:rPr>
          <w:sz w:val="28"/>
          <w:szCs w:val="28"/>
        </w:rPr>
      </w:pPr>
      <w:r w:rsidRPr="005A7DA5">
        <w:rPr>
          <w:sz w:val="28"/>
          <w:szCs w:val="28"/>
        </w:rPr>
        <w:t>В рамках выполнения данных мероприятий планируется выполнить работы по адаптации входных групп, оборудованию санитарно-гигиенических помещений, созданию парковок для автомобилей инвалидов и др.</w:t>
      </w:r>
    </w:p>
    <w:p w:rsidR="004D087E" w:rsidRPr="005A7DA5" w:rsidRDefault="008208DA" w:rsidP="00032C5C">
      <w:pPr>
        <w:widowControl/>
        <w:ind w:firstLine="709"/>
        <w:jc w:val="both"/>
        <w:rPr>
          <w:sz w:val="28"/>
          <w:szCs w:val="28"/>
        </w:rPr>
      </w:pPr>
      <w:r w:rsidRPr="005A7DA5">
        <w:rPr>
          <w:sz w:val="28"/>
          <w:szCs w:val="28"/>
        </w:rPr>
        <w:t>6</w:t>
      </w:r>
      <w:r w:rsidR="004D087E" w:rsidRPr="005A7DA5">
        <w:rPr>
          <w:sz w:val="28"/>
          <w:szCs w:val="28"/>
        </w:rPr>
        <w:t xml:space="preserve">. Комитету по культуре Ленинградской области – </w:t>
      </w:r>
      <w:r w:rsidR="00317370" w:rsidRPr="005A7DA5">
        <w:rPr>
          <w:sz w:val="28"/>
          <w:szCs w:val="28"/>
        </w:rPr>
        <w:t>4</w:t>
      </w:r>
      <w:r w:rsidR="004D087E" w:rsidRPr="005A7DA5">
        <w:rPr>
          <w:sz w:val="28"/>
          <w:szCs w:val="28"/>
        </w:rPr>
        <w:t xml:space="preserve"> 213,5 </w:t>
      </w:r>
      <w:r w:rsidR="00032C5C" w:rsidRPr="005A7DA5">
        <w:rPr>
          <w:sz w:val="28"/>
          <w:szCs w:val="28"/>
        </w:rPr>
        <w:t>тыс. руб.</w:t>
      </w:r>
      <w:r w:rsidR="004D087E" w:rsidRPr="005A7DA5">
        <w:rPr>
          <w:sz w:val="28"/>
          <w:szCs w:val="28"/>
        </w:rPr>
        <w:t>, в том числе:</w:t>
      </w:r>
    </w:p>
    <w:p w:rsidR="004D087E" w:rsidRPr="005A7DA5" w:rsidRDefault="004D087E" w:rsidP="00953EA0">
      <w:pPr>
        <w:pStyle w:val="afe"/>
        <w:numPr>
          <w:ilvl w:val="0"/>
          <w:numId w:val="6"/>
        </w:numPr>
        <w:spacing w:after="0" w:line="240" w:lineRule="auto"/>
        <w:ind w:left="0" w:firstLine="709"/>
        <w:jc w:val="both"/>
        <w:rPr>
          <w:rFonts w:ascii="Times New Roman" w:hAnsi="Times New Roman"/>
          <w:sz w:val="28"/>
          <w:szCs w:val="28"/>
        </w:rPr>
      </w:pPr>
      <w:r w:rsidRPr="005A7DA5">
        <w:rPr>
          <w:rFonts w:ascii="Times New Roman" w:hAnsi="Times New Roman"/>
          <w:sz w:val="28"/>
          <w:szCs w:val="28"/>
        </w:rPr>
        <w:t xml:space="preserve">на выплату разового пособия 21 молодому специалисту, в целях материальной поддержки молодых специалистов – работников учреждений культуры Ленинградской области, закрепления молодых специалистов в государственных и муниципальных учреждениях, в сумме 315,0 </w:t>
      </w:r>
      <w:r w:rsidR="00032C5C" w:rsidRPr="005A7DA5">
        <w:rPr>
          <w:rFonts w:ascii="Times New Roman" w:hAnsi="Times New Roman"/>
          <w:sz w:val="28"/>
          <w:szCs w:val="28"/>
        </w:rPr>
        <w:t>тыс. руб.</w:t>
      </w:r>
      <w:r w:rsidRPr="005A7DA5">
        <w:rPr>
          <w:rFonts w:ascii="Times New Roman" w:hAnsi="Times New Roman"/>
          <w:sz w:val="28"/>
          <w:szCs w:val="28"/>
        </w:rPr>
        <w:t>;</w:t>
      </w:r>
    </w:p>
    <w:p w:rsidR="004D087E" w:rsidRPr="005A7DA5" w:rsidRDefault="004D087E" w:rsidP="00953EA0">
      <w:pPr>
        <w:pStyle w:val="afe"/>
        <w:numPr>
          <w:ilvl w:val="0"/>
          <w:numId w:val="6"/>
        </w:numPr>
        <w:spacing w:after="0" w:line="240" w:lineRule="auto"/>
        <w:ind w:left="0" w:firstLine="709"/>
        <w:jc w:val="both"/>
        <w:rPr>
          <w:rFonts w:ascii="Times New Roman" w:hAnsi="Times New Roman"/>
          <w:sz w:val="28"/>
          <w:szCs w:val="28"/>
        </w:rPr>
      </w:pPr>
      <w:r w:rsidRPr="005A7DA5">
        <w:rPr>
          <w:rFonts w:ascii="Times New Roman" w:hAnsi="Times New Roman"/>
          <w:sz w:val="28"/>
          <w:szCs w:val="28"/>
        </w:rPr>
        <w:t xml:space="preserve">на социальную поддержку 69 молодых специалистов </w:t>
      </w:r>
      <w:r w:rsidR="006A3C3E" w:rsidRPr="005A7DA5">
        <w:rPr>
          <w:rFonts w:ascii="Times New Roman" w:hAnsi="Times New Roman"/>
          <w:sz w:val="28"/>
          <w:szCs w:val="28"/>
        </w:rPr>
        <w:t>Ленинградской области</w:t>
      </w:r>
      <w:r w:rsidR="006A3C3E" w:rsidRPr="005A7DA5">
        <w:rPr>
          <w:sz w:val="28"/>
          <w:szCs w:val="28"/>
        </w:rPr>
        <w:t xml:space="preserve"> </w:t>
      </w:r>
      <w:r w:rsidRPr="005A7DA5">
        <w:rPr>
          <w:rFonts w:ascii="Times New Roman" w:hAnsi="Times New Roman"/>
          <w:sz w:val="28"/>
          <w:szCs w:val="28"/>
        </w:rPr>
        <w:t xml:space="preserve">в сумме 3 898,5 </w:t>
      </w:r>
      <w:r w:rsidR="000D4CCF" w:rsidRPr="005A7DA5">
        <w:rPr>
          <w:rFonts w:ascii="Times New Roman" w:hAnsi="Times New Roman"/>
          <w:sz w:val="28"/>
          <w:szCs w:val="28"/>
        </w:rPr>
        <w:t>тыс. руб.</w:t>
      </w:r>
      <w:r w:rsidR="005E59FA" w:rsidRPr="005A7DA5">
        <w:rPr>
          <w:rFonts w:ascii="Times New Roman" w:hAnsi="Times New Roman"/>
          <w:sz w:val="28"/>
          <w:szCs w:val="28"/>
        </w:rPr>
        <w:t>;</w:t>
      </w:r>
    </w:p>
    <w:p w:rsidR="004D087E" w:rsidRPr="005A7DA5" w:rsidRDefault="008208DA" w:rsidP="00032C5C">
      <w:pPr>
        <w:ind w:firstLine="709"/>
        <w:jc w:val="both"/>
        <w:rPr>
          <w:sz w:val="28"/>
          <w:szCs w:val="28"/>
        </w:rPr>
      </w:pPr>
      <w:r w:rsidRPr="005A7DA5">
        <w:rPr>
          <w:sz w:val="28"/>
          <w:szCs w:val="28"/>
        </w:rPr>
        <w:t>7</w:t>
      </w:r>
      <w:r w:rsidR="004D087E" w:rsidRPr="005A7DA5">
        <w:rPr>
          <w:sz w:val="28"/>
          <w:szCs w:val="28"/>
        </w:rPr>
        <w:t xml:space="preserve">. Комитету правопорядка и безопасности Ленинградской области </w:t>
      </w:r>
      <w:r w:rsidR="006A3C3E" w:rsidRPr="005A7DA5">
        <w:rPr>
          <w:sz w:val="28"/>
          <w:szCs w:val="28"/>
        </w:rPr>
        <w:t xml:space="preserve">на социальную поддержку </w:t>
      </w:r>
      <w:r w:rsidR="007B41E6" w:rsidRPr="005A7DA5">
        <w:rPr>
          <w:sz w:val="28"/>
          <w:szCs w:val="28"/>
        </w:rPr>
        <w:t>5</w:t>
      </w:r>
      <w:r w:rsidR="006A3C3E" w:rsidRPr="005A7DA5">
        <w:rPr>
          <w:sz w:val="28"/>
          <w:szCs w:val="28"/>
        </w:rPr>
        <w:t xml:space="preserve"> молодых специалистов</w:t>
      </w:r>
      <w:r w:rsidR="004D087E" w:rsidRPr="005A7DA5">
        <w:rPr>
          <w:sz w:val="28"/>
          <w:szCs w:val="28"/>
        </w:rPr>
        <w:t xml:space="preserve"> </w:t>
      </w:r>
      <w:r w:rsidR="006A3C3E" w:rsidRPr="005A7DA5">
        <w:rPr>
          <w:sz w:val="28"/>
          <w:szCs w:val="28"/>
        </w:rPr>
        <w:t xml:space="preserve">Ленинградской области </w:t>
      </w:r>
      <w:r w:rsidR="004D087E" w:rsidRPr="005A7DA5">
        <w:rPr>
          <w:sz w:val="28"/>
          <w:szCs w:val="28"/>
        </w:rPr>
        <w:t xml:space="preserve">в сумме </w:t>
      </w:r>
      <w:r w:rsidR="007B41E6" w:rsidRPr="005A7DA5">
        <w:rPr>
          <w:sz w:val="28"/>
          <w:szCs w:val="28"/>
        </w:rPr>
        <w:t>282,5</w:t>
      </w:r>
      <w:r w:rsidR="004D087E" w:rsidRPr="005A7DA5">
        <w:rPr>
          <w:sz w:val="28"/>
          <w:szCs w:val="28"/>
        </w:rPr>
        <w:t xml:space="preserve"> </w:t>
      </w:r>
      <w:r w:rsidR="000D4CCF" w:rsidRPr="005A7DA5">
        <w:rPr>
          <w:sz w:val="28"/>
          <w:szCs w:val="28"/>
        </w:rPr>
        <w:t>тыс. руб.</w:t>
      </w:r>
      <w:r w:rsidR="004D087E" w:rsidRPr="005A7DA5">
        <w:rPr>
          <w:sz w:val="28"/>
          <w:szCs w:val="28"/>
        </w:rPr>
        <w:t xml:space="preserve"> </w:t>
      </w:r>
    </w:p>
    <w:p w:rsidR="004D087E" w:rsidRPr="005A7DA5" w:rsidRDefault="008208DA" w:rsidP="00032C5C">
      <w:pPr>
        <w:ind w:firstLine="709"/>
        <w:jc w:val="both"/>
        <w:rPr>
          <w:sz w:val="28"/>
          <w:szCs w:val="28"/>
        </w:rPr>
      </w:pPr>
      <w:r w:rsidRPr="005A7DA5">
        <w:rPr>
          <w:sz w:val="28"/>
          <w:szCs w:val="28"/>
        </w:rPr>
        <w:t>8</w:t>
      </w:r>
      <w:r w:rsidR="004D087E" w:rsidRPr="005A7DA5">
        <w:rPr>
          <w:sz w:val="28"/>
          <w:szCs w:val="28"/>
        </w:rPr>
        <w:t xml:space="preserve">. Комитету по топливно-энергетическому комплексу Ленинградской области </w:t>
      </w:r>
      <w:r w:rsidR="006A3C3E" w:rsidRPr="005A7DA5">
        <w:rPr>
          <w:sz w:val="28"/>
          <w:szCs w:val="28"/>
        </w:rPr>
        <w:t xml:space="preserve">на социальную поддержку </w:t>
      </w:r>
      <w:r w:rsidR="007B41E6" w:rsidRPr="005A7DA5">
        <w:rPr>
          <w:sz w:val="28"/>
          <w:szCs w:val="28"/>
        </w:rPr>
        <w:t>8</w:t>
      </w:r>
      <w:r w:rsidR="006A3C3E" w:rsidRPr="005A7DA5">
        <w:rPr>
          <w:sz w:val="28"/>
          <w:szCs w:val="28"/>
        </w:rPr>
        <w:t xml:space="preserve"> молодых специалистов Ленинградской области </w:t>
      </w:r>
      <w:r w:rsidR="004D087E" w:rsidRPr="005A7DA5">
        <w:rPr>
          <w:sz w:val="28"/>
          <w:szCs w:val="28"/>
        </w:rPr>
        <w:t xml:space="preserve">в сумме </w:t>
      </w:r>
      <w:r w:rsidR="007B41E6" w:rsidRPr="005A7DA5">
        <w:rPr>
          <w:sz w:val="28"/>
          <w:szCs w:val="28"/>
        </w:rPr>
        <w:t>452,0</w:t>
      </w:r>
      <w:r w:rsidR="004D087E" w:rsidRPr="005A7DA5">
        <w:rPr>
          <w:sz w:val="28"/>
          <w:szCs w:val="28"/>
        </w:rPr>
        <w:t xml:space="preserve"> </w:t>
      </w:r>
      <w:r w:rsidR="000D4CCF" w:rsidRPr="005A7DA5">
        <w:rPr>
          <w:sz w:val="28"/>
          <w:szCs w:val="28"/>
        </w:rPr>
        <w:t>тыс. руб.</w:t>
      </w:r>
    </w:p>
    <w:p w:rsidR="004D087E" w:rsidRPr="005A7DA5" w:rsidRDefault="008208DA" w:rsidP="00032C5C">
      <w:pPr>
        <w:ind w:firstLine="709"/>
        <w:jc w:val="both"/>
        <w:rPr>
          <w:sz w:val="28"/>
          <w:szCs w:val="28"/>
        </w:rPr>
      </w:pPr>
      <w:r w:rsidRPr="005A7DA5">
        <w:rPr>
          <w:sz w:val="28"/>
          <w:szCs w:val="28"/>
        </w:rPr>
        <w:t>9</w:t>
      </w:r>
      <w:r w:rsidR="004D087E" w:rsidRPr="005A7DA5">
        <w:rPr>
          <w:sz w:val="28"/>
          <w:szCs w:val="28"/>
        </w:rPr>
        <w:t xml:space="preserve">. Комитету по строительству Ленинградской области на социальную поддержку </w:t>
      </w:r>
      <w:r w:rsidR="006A3C3E" w:rsidRPr="005A7DA5">
        <w:rPr>
          <w:sz w:val="28"/>
          <w:szCs w:val="28"/>
        </w:rPr>
        <w:t xml:space="preserve">4 </w:t>
      </w:r>
      <w:r w:rsidR="004D087E" w:rsidRPr="005A7DA5">
        <w:rPr>
          <w:sz w:val="28"/>
          <w:szCs w:val="28"/>
        </w:rPr>
        <w:t>молодых специалистов Ленинградской области в сумме 226,0 тыс. руб.</w:t>
      </w:r>
    </w:p>
    <w:p w:rsidR="004D087E" w:rsidRPr="005A7DA5" w:rsidRDefault="008208DA" w:rsidP="00032C5C">
      <w:pPr>
        <w:widowControl/>
        <w:ind w:firstLine="709"/>
        <w:jc w:val="both"/>
        <w:rPr>
          <w:sz w:val="28"/>
          <w:szCs w:val="28"/>
        </w:rPr>
      </w:pPr>
      <w:r w:rsidRPr="005A7DA5">
        <w:rPr>
          <w:sz w:val="28"/>
          <w:szCs w:val="28"/>
        </w:rPr>
        <w:t>10</w:t>
      </w:r>
      <w:r w:rsidR="004D087E" w:rsidRPr="005A7DA5">
        <w:rPr>
          <w:sz w:val="28"/>
          <w:szCs w:val="28"/>
        </w:rPr>
        <w:t xml:space="preserve">. Комитету по природным ресурсам </w:t>
      </w:r>
      <w:r w:rsidR="004D087E" w:rsidRPr="005A7DA5">
        <w:rPr>
          <w:bCs/>
          <w:sz w:val="28"/>
          <w:szCs w:val="28"/>
        </w:rPr>
        <w:t xml:space="preserve">Ленинградской области </w:t>
      </w:r>
      <w:r w:rsidR="004D087E" w:rsidRPr="005A7DA5">
        <w:rPr>
          <w:sz w:val="28"/>
          <w:szCs w:val="28"/>
        </w:rPr>
        <w:t xml:space="preserve">на основании постановления Правительства Ленинградской области от 28.12.2007 №339 </w:t>
      </w:r>
      <w:r w:rsidR="00D6507B" w:rsidRPr="005A7DA5">
        <w:rPr>
          <w:sz w:val="28"/>
          <w:szCs w:val="28"/>
        </w:rPr>
        <w:t>"</w:t>
      </w:r>
      <w:r w:rsidR="004D087E" w:rsidRPr="005A7DA5">
        <w:rPr>
          <w:sz w:val="28"/>
          <w:szCs w:val="28"/>
        </w:rPr>
        <w:t>О социальной поддержке молодых специалистов в Ленинградской области</w:t>
      </w:r>
      <w:r w:rsidR="00D6507B" w:rsidRPr="005A7DA5">
        <w:rPr>
          <w:sz w:val="28"/>
          <w:szCs w:val="28"/>
        </w:rPr>
        <w:t>"</w:t>
      </w:r>
      <w:r w:rsidR="004D087E" w:rsidRPr="005A7DA5">
        <w:rPr>
          <w:sz w:val="28"/>
          <w:szCs w:val="28"/>
        </w:rPr>
        <w:t xml:space="preserve"> – на социальную поддержку </w:t>
      </w:r>
      <w:r w:rsidR="007B41E6" w:rsidRPr="005A7DA5">
        <w:rPr>
          <w:sz w:val="28"/>
          <w:szCs w:val="28"/>
        </w:rPr>
        <w:t>12</w:t>
      </w:r>
      <w:r w:rsidR="006A3C3E" w:rsidRPr="005A7DA5">
        <w:rPr>
          <w:sz w:val="28"/>
          <w:szCs w:val="28"/>
        </w:rPr>
        <w:t xml:space="preserve"> </w:t>
      </w:r>
      <w:r w:rsidR="004D087E" w:rsidRPr="005A7DA5">
        <w:rPr>
          <w:sz w:val="28"/>
          <w:szCs w:val="28"/>
        </w:rPr>
        <w:t xml:space="preserve">молодых специалистов Ленинградской области в </w:t>
      </w:r>
      <w:r w:rsidR="006A3C3E" w:rsidRPr="005A7DA5">
        <w:rPr>
          <w:sz w:val="28"/>
          <w:szCs w:val="28"/>
        </w:rPr>
        <w:t>сумме</w:t>
      </w:r>
      <w:r w:rsidR="004D087E" w:rsidRPr="005A7DA5">
        <w:rPr>
          <w:sz w:val="28"/>
          <w:szCs w:val="28"/>
        </w:rPr>
        <w:t xml:space="preserve"> </w:t>
      </w:r>
      <w:r w:rsidR="007B41E6" w:rsidRPr="005A7DA5">
        <w:rPr>
          <w:sz w:val="28"/>
          <w:szCs w:val="28"/>
        </w:rPr>
        <w:t>678,0</w:t>
      </w:r>
      <w:r w:rsidR="004D087E" w:rsidRPr="005A7DA5">
        <w:rPr>
          <w:sz w:val="28"/>
          <w:szCs w:val="28"/>
        </w:rPr>
        <w:t xml:space="preserve"> </w:t>
      </w:r>
      <w:r w:rsidR="000D4CCF" w:rsidRPr="005A7DA5">
        <w:rPr>
          <w:sz w:val="28"/>
          <w:szCs w:val="28"/>
        </w:rPr>
        <w:t>тыс. руб.</w:t>
      </w:r>
    </w:p>
    <w:p w:rsidR="002C0CB6" w:rsidRPr="005A7DA5" w:rsidRDefault="002C0CB6" w:rsidP="00032C5C">
      <w:pPr>
        <w:widowControl/>
        <w:ind w:firstLine="709"/>
        <w:jc w:val="both"/>
        <w:rPr>
          <w:sz w:val="28"/>
          <w:szCs w:val="28"/>
        </w:rPr>
      </w:pPr>
    </w:p>
    <w:p w:rsidR="00C3162E" w:rsidRPr="005A7DA5" w:rsidRDefault="00C3162E" w:rsidP="00032C5C">
      <w:pPr>
        <w:widowControl/>
        <w:ind w:firstLine="709"/>
        <w:jc w:val="both"/>
        <w:rPr>
          <w:sz w:val="28"/>
          <w:szCs w:val="28"/>
        </w:rPr>
      </w:pPr>
    </w:p>
    <w:p w:rsidR="00C3162E" w:rsidRPr="005A7DA5" w:rsidRDefault="00C3162E" w:rsidP="00032C5C">
      <w:pPr>
        <w:widowControl/>
        <w:ind w:firstLine="709"/>
        <w:jc w:val="both"/>
        <w:rPr>
          <w:sz w:val="28"/>
          <w:szCs w:val="28"/>
        </w:rPr>
      </w:pPr>
    </w:p>
    <w:p w:rsidR="004D087E" w:rsidRPr="00260D3B" w:rsidRDefault="004D087E" w:rsidP="00032C5C">
      <w:pPr>
        <w:widowControl/>
        <w:ind w:firstLine="709"/>
        <w:jc w:val="both"/>
        <w:rPr>
          <w:b/>
          <w:i/>
          <w:sz w:val="28"/>
          <w:szCs w:val="28"/>
        </w:rPr>
      </w:pPr>
      <w:r w:rsidRPr="00260D3B">
        <w:rPr>
          <w:b/>
          <w:i/>
          <w:sz w:val="28"/>
          <w:szCs w:val="28"/>
        </w:rPr>
        <w:lastRenderedPageBreak/>
        <w:t xml:space="preserve">Подпрограмма "Модернизация и развитие социального обслуживания населения" </w:t>
      </w:r>
    </w:p>
    <w:p w:rsidR="00E82162" w:rsidRPr="00457A23" w:rsidRDefault="004D087E" w:rsidP="00E82162">
      <w:pPr>
        <w:widowControl/>
        <w:ind w:firstLine="709"/>
        <w:jc w:val="both"/>
        <w:rPr>
          <w:sz w:val="28"/>
          <w:szCs w:val="28"/>
        </w:rPr>
      </w:pPr>
      <w:r w:rsidRPr="00260D3B">
        <w:rPr>
          <w:sz w:val="28"/>
          <w:szCs w:val="28"/>
        </w:rPr>
        <w:t>По данной</w:t>
      </w:r>
      <w:r w:rsidRPr="00457A23">
        <w:rPr>
          <w:sz w:val="28"/>
          <w:szCs w:val="28"/>
        </w:rPr>
        <w:t xml:space="preserve"> подпрограмме на 201</w:t>
      </w:r>
      <w:r w:rsidR="00E82162" w:rsidRPr="00457A23">
        <w:rPr>
          <w:sz w:val="28"/>
          <w:szCs w:val="28"/>
        </w:rPr>
        <w:t>7</w:t>
      </w:r>
      <w:r w:rsidRPr="00457A23">
        <w:rPr>
          <w:sz w:val="28"/>
          <w:szCs w:val="28"/>
        </w:rPr>
        <w:t xml:space="preserve"> год предусмотрены расходы в сумме </w:t>
      </w:r>
      <w:r w:rsidR="00E82162" w:rsidRPr="00457A23">
        <w:rPr>
          <w:sz w:val="28"/>
          <w:szCs w:val="28"/>
        </w:rPr>
        <w:t xml:space="preserve">3 216 837,9 тыс. руб. </w:t>
      </w:r>
    </w:p>
    <w:p w:rsidR="00E82162" w:rsidRPr="00457A23" w:rsidRDefault="00E82162" w:rsidP="00E82162">
      <w:pPr>
        <w:ind w:firstLine="709"/>
        <w:jc w:val="both"/>
        <w:rPr>
          <w:sz w:val="28"/>
          <w:szCs w:val="28"/>
        </w:rPr>
      </w:pPr>
      <w:r w:rsidRPr="00457A23">
        <w:rPr>
          <w:sz w:val="28"/>
          <w:szCs w:val="28"/>
        </w:rPr>
        <w:t>На 2017 год комитету по социальной защите населения Ленинградской области запланированы расходы на содержание 16-ти подведомственных комитету государственных бюджетных и казенных учреждений – домов-интернатов для престарелых граждан и инвалидов, из них:</w:t>
      </w:r>
    </w:p>
    <w:p w:rsidR="00E82162" w:rsidRPr="00457A23" w:rsidRDefault="00E82162" w:rsidP="00953EA0">
      <w:pPr>
        <w:widowControl/>
        <w:numPr>
          <w:ilvl w:val="0"/>
          <w:numId w:val="16"/>
        </w:numPr>
        <w:ind w:left="0" w:firstLine="709"/>
        <w:contextualSpacing/>
        <w:jc w:val="both"/>
        <w:rPr>
          <w:sz w:val="28"/>
          <w:szCs w:val="28"/>
        </w:rPr>
      </w:pPr>
      <w:r w:rsidRPr="00457A23">
        <w:rPr>
          <w:sz w:val="28"/>
          <w:szCs w:val="28"/>
        </w:rPr>
        <w:t>1 детский дом-интернат для умственно отсталых детей;</w:t>
      </w:r>
    </w:p>
    <w:p w:rsidR="00E82162" w:rsidRPr="00457A23" w:rsidRDefault="00E82162" w:rsidP="00953EA0">
      <w:pPr>
        <w:widowControl/>
        <w:numPr>
          <w:ilvl w:val="0"/>
          <w:numId w:val="16"/>
        </w:numPr>
        <w:ind w:left="0" w:firstLine="709"/>
        <w:contextualSpacing/>
        <w:jc w:val="both"/>
        <w:rPr>
          <w:sz w:val="28"/>
          <w:szCs w:val="28"/>
        </w:rPr>
      </w:pPr>
      <w:r w:rsidRPr="00457A23">
        <w:rPr>
          <w:sz w:val="28"/>
          <w:szCs w:val="28"/>
        </w:rPr>
        <w:t>8 психоневрологических  интернатов;</w:t>
      </w:r>
    </w:p>
    <w:p w:rsidR="00E82162" w:rsidRPr="00457A23" w:rsidRDefault="00E82162" w:rsidP="00953EA0">
      <w:pPr>
        <w:widowControl/>
        <w:numPr>
          <w:ilvl w:val="0"/>
          <w:numId w:val="16"/>
        </w:numPr>
        <w:ind w:left="0" w:firstLine="709"/>
        <w:contextualSpacing/>
        <w:jc w:val="both"/>
        <w:rPr>
          <w:sz w:val="28"/>
          <w:szCs w:val="28"/>
        </w:rPr>
      </w:pPr>
      <w:r w:rsidRPr="00457A23">
        <w:rPr>
          <w:sz w:val="28"/>
          <w:szCs w:val="28"/>
        </w:rPr>
        <w:t xml:space="preserve">5 домов-интернатов для престарелых и инвалидов; </w:t>
      </w:r>
    </w:p>
    <w:p w:rsidR="00E82162" w:rsidRPr="00457A23" w:rsidRDefault="00E82162" w:rsidP="00953EA0">
      <w:pPr>
        <w:widowControl/>
        <w:numPr>
          <w:ilvl w:val="0"/>
          <w:numId w:val="16"/>
        </w:numPr>
        <w:ind w:left="0" w:firstLine="709"/>
        <w:contextualSpacing/>
        <w:jc w:val="both"/>
        <w:rPr>
          <w:sz w:val="28"/>
          <w:szCs w:val="28"/>
        </w:rPr>
      </w:pPr>
      <w:r w:rsidRPr="00457A23">
        <w:rPr>
          <w:sz w:val="28"/>
          <w:szCs w:val="28"/>
        </w:rPr>
        <w:t>1 геронтологический центр;</w:t>
      </w:r>
    </w:p>
    <w:p w:rsidR="00E82162" w:rsidRPr="00457A23" w:rsidRDefault="00E82162" w:rsidP="00953EA0">
      <w:pPr>
        <w:widowControl/>
        <w:numPr>
          <w:ilvl w:val="0"/>
          <w:numId w:val="16"/>
        </w:numPr>
        <w:ind w:left="0" w:firstLine="709"/>
        <w:contextualSpacing/>
        <w:jc w:val="both"/>
        <w:rPr>
          <w:sz w:val="28"/>
          <w:szCs w:val="28"/>
        </w:rPr>
      </w:pPr>
      <w:r w:rsidRPr="00457A23">
        <w:rPr>
          <w:sz w:val="28"/>
          <w:szCs w:val="28"/>
        </w:rPr>
        <w:t xml:space="preserve">1 специальный дом для  лиц, освобождаемых из мест лишения свободы, ранее судимых и неоднократно </w:t>
      </w:r>
      <w:proofErr w:type="spellStart"/>
      <w:r w:rsidRPr="00457A23">
        <w:rPr>
          <w:sz w:val="28"/>
          <w:szCs w:val="28"/>
        </w:rPr>
        <w:t>привлекавшихся</w:t>
      </w:r>
      <w:proofErr w:type="spellEnd"/>
      <w:r w:rsidRPr="00457A23">
        <w:rPr>
          <w:sz w:val="28"/>
          <w:szCs w:val="28"/>
        </w:rPr>
        <w:t xml:space="preserve"> к административной ответственности.</w:t>
      </w:r>
    </w:p>
    <w:p w:rsidR="00E82162" w:rsidRPr="00457A23" w:rsidRDefault="00E82162" w:rsidP="00E82162">
      <w:pPr>
        <w:ind w:firstLine="709"/>
        <w:jc w:val="both"/>
        <w:rPr>
          <w:sz w:val="28"/>
          <w:szCs w:val="28"/>
        </w:rPr>
      </w:pPr>
      <w:r w:rsidRPr="00457A23">
        <w:rPr>
          <w:sz w:val="28"/>
          <w:szCs w:val="28"/>
        </w:rPr>
        <w:t>В пределах указанных средств комитет по социальной защите населения</w:t>
      </w:r>
      <w:r w:rsidRPr="00457A23">
        <w:rPr>
          <w:color w:val="000000"/>
          <w:sz w:val="28"/>
          <w:szCs w:val="28"/>
        </w:rPr>
        <w:t xml:space="preserve"> </w:t>
      </w:r>
      <w:r w:rsidRPr="00457A23">
        <w:rPr>
          <w:sz w:val="28"/>
          <w:szCs w:val="28"/>
        </w:rPr>
        <w:t>планирует обеспечить предоставление стационарного социального обслуживания 3 930 жителям Ленинградской области. На заработную плату с начислениями сотрудников казенных учреждений, численность которых составляет 1 954 человек, предусмотрено 703 426,2 тыс. руб.</w:t>
      </w:r>
    </w:p>
    <w:p w:rsidR="00E82162" w:rsidRPr="00457A23" w:rsidRDefault="00E82162" w:rsidP="00E82162">
      <w:pPr>
        <w:tabs>
          <w:tab w:val="left" w:pos="2610"/>
        </w:tabs>
        <w:ind w:firstLine="709"/>
        <w:jc w:val="both"/>
        <w:rPr>
          <w:sz w:val="28"/>
          <w:szCs w:val="28"/>
        </w:rPr>
      </w:pPr>
      <w:r w:rsidRPr="00457A23">
        <w:rPr>
          <w:sz w:val="28"/>
          <w:szCs w:val="28"/>
        </w:rPr>
        <w:t xml:space="preserve">На обеспечение деятельности (услуги, работы) государственных учреждений запланированы средства в размере </w:t>
      </w:r>
      <w:r w:rsidR="00047954" w:rsidRPr="00457A23">
        <w:rPr>
          <w:sz w:val="28"/>
          <w:szCs w:val="28"/>
        </w:rPr>
        <w:t>433 967,9</w:t>
      </w:r>
      <w:r w:rsidRPr="00457A23">
        <w:rPr>
          <w:sz w:val="28"/>
          <w:szCs w:val="28"/>
        </w:rPr>
        <w:t xml:space="preserve"> тыс. руб.</w:t>
      </w:r>
    </w:p>
    <w:p w:rsidR="00E82162" w:rsidRPr="00457A23" w:rsidRDefault="00E82162" w:rsidP="00E82162">
      <w:pPr>
        <w:tabs>
          <w:tab w:val="left" w:pos="2610"/>
        </w:tabs>
        <w:ind w:firstLine="709"/>
        <w:jc w:val="both"/>
        <w:rPr>
          <w:sz w:val="28"/>
          <w:szCs w:val="28"/>
        </w:rPr>
      </w:pPr>
      <w:r w:rsidRPr="00457A23">
        <w:rPr>
          <w:sz w:val="28"/>
          <w:szCs w:val="28"/>
        </w:rPr>
        <w:t>Также запланированы расходы на компенсацию поставщикам социальных услуг, которые включены в реестр поставщиков социальных услуг Ленинградской области, при получении у них гражданином социальных услуг, предусмотренных индивидуальной программой предоставления социальных услуг в сумме 482 0</w:t>
      </w:r>
      <w:r w:rsidR="00047954" w:rsidRPr="00457A23">
        <w:rPr>
          <w:sz w:val="28"/>
          <w:szCs w:val="28"/>
        </w:rPr>
        <w:t>65,7</w:t>
      </w:r>
      <w:r w:rsidRPr="00457A23">
        <w:rPr>
          <w:sz w:val="28"/>
          <w:szCs w:val="28"/>
        </w:rPr>
        <w:t xml:space="preserve"> тыс. руб. </w:t>
      </w:r>
    </w:p>
    <w:p w:rsidR="00E82162" w:rsidRPr="00457A23" w:rsidRDefault="00E82162" w:rsidP="00E82162">
      <w:pPr>
        <w:tabs>
          <w:tab w:val="left" w:pos="2610"/>
        </w:tabs>
        <w:ind w:firstLine="709"/>
        <w:jc w:val="both"/>
        <w:rPr>
          <w:sz w:val="28"/>
          <w:szCs w:val="28"/>
        </w:rPr>
      </w:pPr>
      <w:r w:rsidRPr="00457A23">
        <w:rPr>
          <w:sz w:val="28"/>
          <w:szCs w:val="28"/>
        </w:rPr>
        <w:t>На субвенции по организации социального обслуживания граждан, в том числе по апробации методик и технологий запланировано 610 622,</w:t>
      </w:r>
      <w:r w:rsidR="0055221F" w:rsidRPr="00457A23">
        <w:rPr>
          <w:sz w:val="28"/>
          <w:szCs w:val="28"/>
        </w:rPr>
        <w:t>6</w:t>
      </w:r>
      <w:r w:rsidRPr="00457A23">
        <w:rPr>
          <w:sz w:val="28"/>
          <w:szCs w:val="28"/>
        </w:rPr>
        <w:t xml:space="preserve"> тыс. руб.</w:t>
      </w:r>
      <w:r w:rsidR="0055221F" w:rsidRPr="00457A23">
        <w:rPr>
          <w:snapToGrid w:val="0"/>
          <w:sz w:val="28"/>
          <w:szCs w:val="28"/>
        </w:rPr>
        <w:t xml:space="preserve"> Расчет объема субвенции представлен в </w:t>
      </w:r>
      <w:r w:rsidR="00460465" w:rsidRPr="00457A23">
        <w:rPr>
          <w:snapToGrid w:val="0"/>
          <w:color w:val="92D050"/>
          <w:sz w:val="28"/>
          <w:szCs w:val="28"/>
        </w:rPr>
        <w:t xml:space="preserve">таблицах 1 и 2 </w:t>
      </w:r>
      <w:r w:rsidR="0055221F" w:rsidRPr="00457A23">
        <w:rPr>
          <w:snapToGrid w:val="0"/>
          <w:color w:val="92D050"/>
          <w:sz w:val="28"/>
          <w:szCs w:val="28"/>
        </w:rPr>
        <w:t>Приложени</w:t>
      </w:r>
      <w:r w:rsidR="00460465" w:rsidRPr="00457A23">
        <w:rPr>
          <w:snapToGrid w:val="0"/>
          <w:color w:val="92D050"/>
          <w:sz w:val="28"/>
          <w:szCs w:val="28"/>
        </w:rPr>
        <w:t>я</w:t>
      </w:r>
      <w:r w:rsidR="0055221F" w:rsidRPr="00457A23">
        <w:rPr>
          <w:snapToGrid w:val="0"/>
          <w:color w:val="92D050"/>
          <w:sz w:val="28"/>
          <w:szCs w:val="28"/>
        </w:rPr>
        <w:t xml:space="preserve"> 9 </w:t>
      </w:r>
      <w:r w:rsidR="0055221F" w:rsidRPr="00457A23">
        <w:rPr>
          <w:snapToGrid w:val="0"/>
          <w:sz w:val="28"/>
          <w:szCs w:val="28"/>
        </w:rPr>
        <w:t>к настоящей пояснительной записке.</w:t>
      </w:r>
    </w:p>
    <w:p w:rsidR="00E82162" w:rsidRPr="00457A23" w:rsidRDefault="00E82162" w:rsidP="00E82162">
      <w:pPr>
        <w:tabs>
          <w:tab w:val="left" w:pos="2610"/>
        </w:tabs>
        <w:ind w:firstLine="709"/>
        <w:jc w:val="both"/>
        <w:rPr>
          <w:sz w:val="28"/>
          <w:szCs w:val="28"/>
        </w:rPr>
      </w:pPr>
      <w:r w:rsidRPr="00457A23">
        <w:rPr>
          <w:sz w:val="28"/>
          <w:szCs w:val="28"/>
        </w:rPr>
        <w:t xml:space="preserve">На мероприятия по укреплению и развитию материально-технической базы государственных учреждений запланировано </w:t>
      </w:r>
      <w:r w:rsidR="00457A23" w:rsidRPr="00457A23">
        <w:rPr>
          <w:sz w:val="28"/>
          <w:szCs w:val="28"/>
        </w:rPr>
        <w:t>362 230,1</w:t>
      </w:r>
      <w:r w:rsidRPr="00457A23">
        <w:rPr>
          <w:sz w:val="28"/>
          <w:szCs w:val="28"/>
        </w:rPr>
        <w:t xml:space="preserve"> тыс. руб.</w:t>
      </w:r>
    </w:p>
    <w:p w:rsidR="00E82162" w:rsidRPr="00457A23" w:rsidRDefault="00E82162" w:rsidP="00E82162">
      <w:pPr>
        <w:tabs>
          <w:tab w:val="left" w:pos="2610"/>
        </w:tabs>
        <w:ind w:firstLine="709"/>
        <w:jc w:val="both"/>
        <w:rPr>
          <w:sz w:val="28"/>
          <w:szCs w:val="28"/>
        </w:rPr>
      </w:pPr>
      <w:r w:rsidRPr="00457A23">
        <w:rPr>
          <w:sz w:val="28"/>
          <w:szCs w:val="28"/>
        </w:rPr>
        <w:t>На государственную поддержку деятельности социально ориентированных некоммерческих организации средства в размере 12 596,0 тыс. руб.</w:t>
      </w:r>
    </w:p>
    <w:p w:rsidR="00E82162" w:rsidRPr="00457A23" w:rsidRDefault="00E82162" w:rsidP="00E82162">
      <w:pPr>
        <w:widowControl/>
        <w:ind w:firstLine="709"/>
        <w:jc w:val="both"/>
        <w:rPr>
          <w:sz w:val="28"/>
          <w:szCs w:val="28"/>
        </w:rPr>
      </w:pPr>
      <w:r w:rsidRPr="00457A23">
        <w:rPr>
          <w:sz w:val="28"/>
          <w:szCs w:val="28"/>
        </w:rPr>
        <w:t>На возмещение затрат, связанных с оказанием услуг социальной реабилитации гражданам, больным наркоманией, прошедшим курс медицинской реабилитации в размере 1 800,0 тыс. руб.</w:t>
      </w:r>
    </w:p>
    <w:p w:rsidR="004D087E" w:rsidRPr="00457A23" w:rsidRDefault="004D087E" w:rsidP="00E82162">
      <w:pPr>
        <w:ind w:firstLine="709"/>
        <w:jc w:val="both"/>
        <w:rPr>
          <w:sz w:val="28"/>
          <w:szCs w:val="28"/>
        </w:rPr>
      </w:pPr>
      <w:r w:rsidRPr="00457A23">
        <w:rPr>
          <w:sz w:val="28"/>
          <w:szCs w:val="28"/>
        </w:rPr>
        <w:t>В проект областного бюджета на 201</w:t>
      </w:r>
      <w:r w:rsidR="00047954" w:rsidRPr="00457A23">
        <w:rPr>
          <w:sz w:val="28"/>
          <w:szCs w:val="28"/>
        </w:rPr>
        <w:t>7</w:t>
      </w:r>
      <w:r w:rsidRPr="00457A23">
        <w:rPr>
          <w:sz w:val="28"/>
          <w:szCs w:val="28"/>
        </w:rPr>
        <w:t xml:space="preserve"> год включены расходы на предоставление субсидии государственным бюджетным учреждениям Ленинградской области в сумме </w:t>
      </w:r>
      <w:r w:rsidR="00457A23" w:rsidRPr="00457A23">
        <w:rPr>
          <w:sz w:val="28"/>
          <w:szCs w:val="28"/>
        </w:rPr>
        <w:t>610 129,4</w:t>
      </w:r>
      <w:r w:rsidRPr="00457A23">
        <w:rPr>
          <w:sz w:val="28"/>
          <w:szCs w:val="28"/>
        </w:rPr>
        <w:t xml:space="preserve"> тыс. руб. </w:t>
      </w:r>
    </w:p>
    <w:p w:rsidR="004D087E" w:rsidRPr="00386215" w:rsidRDefault="004D087E" w:rsidP="00032C5C">
      <w:pPr>
        <w:widowControl/>
        <w:tabs>
          <w:tab w:val="left" w:pos="2610"/>
        </w:tabs>
        <w:ind w:firstLine="709"/>
        <w:jc w:val="both"/>
        <w:rPr>
          <w:color w:val="FF0000"/>
          <w:sz w:val="28"/>
          <w:szCs w:val="28"/>
          <w:highlight w:val="yellow"/>
        </w:rPr>
      </w:pPr>
    </w:p>
    <w:p w:rsidR="00292A50" w:rsidRPr="00386215" w:rsidRDefault="00292A50" w:rsidP="00032C5C">
      <w:pPr>
        <w:widowControl/>
        <w:tabs>
          <w:tab w:val="left" w:pos="2610"/>
        </w:tabs>
        <w:ind w:firstLine="709"/>
        <w:jc w:val="both"/>
        <w:rPr>
          <w:color w:val="FF0000"/>
          <w:sz w:val="28"/>
          <w:szCs w:val="28"/>
          <w:highlight w:val="yellow"/>
        </w:rPr>
      </w:pPr>
    </w:p>
    <w:p w:rsidR="004D087E" w:rsidRPr="001C6597" w:rsidRDefault="004D087E" w:rsidP="00032C5C">
      <w:pPr>
        <w:widowControl/>
        <w:tabs>
          <w:tab w:val="left" w:pos="0"/>
        </w:tabs>
        <w:ind w:firstLine="709"/>
        <w:jc w:val="both"/>
        <w:rPr>
          <w:b/>
          <w:i/>
          <w:sz w:val="28"/>
          <w:szCs w:val="28"/>
        </w:rPr>
      </w:pPr>
      <w:r w:rsidRPr="001C6597">
        <w:rPr>
          <w:b/>
          <w:i/>
          <w:sz w:val="28"/>
          <w:szCs w:val="28"/>
        </w:rPr>
        <w:lastRenderedPageBreak/>
        <w:t xml:space="preserve">Подпрограмма "Совершенствование социальной поддержки семьи и детей" </w:t>
      </w:r>
    </w:p>
    <w:p w:rsidR="004D087E" w:rsidRPr="001C6597" w:rsidRDefault="004D087E" w:rsidP="00032C5C">
      <w:pPr>
        <w:ind w:firstLine="709"/>
        <w:jc w:val="both"/>
        <w:rPr>
          <w:sz w:val="28"/>
          <w:szCs w:val="28"/>
        </w:rPr>
      </w:pPr>
      <w:r w:rsidRPr="001C6597">
        <w:rPr>
          <w:sz w:val="28"/>
          <w:szCs w:val="28"/>
        </w:rPr>
        <w:t xml:space="preserve">В рамках </w:t>
      </w:r>
      <w:r w:rsidR="001A6020" w:rsidRPr="001C6597">
        <w:rPr>
          <w:sz w:val="28"/>
          <w:szCs w:val="28"/>
        </w:rPr>
        <w:t xml:space="preserve">указанной </w:t>
      </w:r>
      <w:r w:rsidRPr="001C6597">
        <w:rPr>
          <w:sz w:val="28"/>
          <w:szCs w:val="28"/>
        </w:rPr>
        <w:t>подпрограммы на 201</w:t>
      </w:r>
      <w:r w:rsidR="00220BA4" w:rsidRPr="001C6597">
        <w:rPr>
          <w:sz w:val="28"/>
          <w:szCs w:val="28"/>
        </w:rPr>
        <w:t>7</w:t>
      </w:r>
      <w:r w:rsidRPr="001C6597">
        <w:rPr>
          <w:sz w:val="28"/>
          <w:szCs w:val="28"/>
        </w:rPr>
        <w:t xml:space="preserve"> год сформированы расходы в сумме </w:t>
      </w:r>
      <w:r w:rsidR="00220BA4" w:rsidRPr="001C6597">
        <w:rPr>
          <w:sz w:val="28"/>
          <w:szCs w:val="28"/>
        </w:rPr>
        <w:t>2 </w:t>
      </w:r>
      <w:r w:rsidR="001C6597" w:rsidRPr="001C6597">
        <w:rPr>
          <w:sz w:val="28"/>
          <w:szCs w:val="28"/>
        </w:rPr>
        <w:t>790 083,0</w:t>
      </w:r>
      <w:r w:rsidRPr="001C6597">
        <w:rPr>
          <w:sz w:val="28"/>
          <w:szCs w:val="28"/>
        </w:rPr>
        <w:t xml:space="preserve"> тыс. руб. </w:t>
      </w:r>
    </w:p>
    <w:p w:rsidR="008208DA" w:rsidRPr="001C6597" w:rsidRDefault="008208DA" w:rsidP="00032C5C">
      <w:pPr>
        <w:widowControl/>
        <w:ind w:firstLine="709"/>
        <w:jc w:val="both"/>
        <w:rPr>
          <w:sz w:val="28"/>
          <w:szCs w:val="28"/>
        </w:rPr>
      </w:pPr>
      <w:r w:rsidRPr="001C6597">
        <w:rPr>
          <w:sz w:val="28"/>
          <w:szCs w:val="28"/>
        </w:rPr>
        <w:t>На реализацию мероприятий в 201</w:t>
      </w:r>
      <w:r w:rsidR="00220BA4" w:rsidRPr="001C6597">
        <w:rPr>
          <w:sz w:val="28"/>
          <w:szCs w:val="28"/>
        </w:rPr>
        <w:t>7</w:t>
      </w:r>
      <w:r w:rsidRPr="001C6597">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4D087E" w:rsidRPr="001C6597" w:rsidRDefault="008208DA" w:rsidP="00032C5C">
      <w:pPr>
        <w:ind w:firstLine="709"/>
        <w:jc w:val="both"/>
        <w:rPr>
          <w:sz w:val="28"/>
          <w:szCs w:val="28"/>
        </w:rPr>
      </w:pPr>
      <w:r w:rsidRPr="001C6597">
        <w:rPr>
          <w:sz w:val="28"/>
          <w:szCs w:val="28"/>
        </w:rPr>
        <w:t xml:space="preserve">1. </w:t>
      </w:r>
      <w:r w:rsidR="004D087E" w:rsidRPr="001C6597">
        <w:rPr>
          <w:sz w:val="28"/>
          <w:szCs w:val="28"/>
        </w:rPr>
        <w:t xml:space="preserve">Комитету по социальной защите населения </w:t>
      </w:r>
      <w:r w:rsidRPr="001C6597">
        <w:rPr>
          <w:sz w:val="28"/>
          <w:szCs w:val="28"/>
        </w:rPr>
        <w:t xml:space="preserve">Ленинградской области </w:t>
      </w:r>
      <w:r w:rsidR="004D087E" w:rsidRPr="001C6597">
        <w:rPr>
          <w:sz w:val="28"/>
          <w:szCs w:val="28"/>
        </w:rPr>
        <w:t xml:space="preserve">в сумме </w:t>
      </w:r>
      <w:r w:rsidR="00220BA4" w:rsidRPr="001C6597">
        <w:rPr>
          <w:sz w:val="28"/>
          <w:szCs w:val="28"/>
        </w:rPr>
        <w:t>1 </w:t>
      </w:r>
      <w:r w:rsidR="001C6597" w:rsidRPr="001C6597">
        <w:rPr>
          <w:sz w:val="28"/>
          <w:szCs w:val="28"/>
        </w:rPr>
        <w:t>866</w:t>
      </w:r>
      <w:r w:rsidR="00220BA4" w:rsidRPr="001C6597">
        <w:rPr>
          <w:sz w:val="28"/>
          <w:szCs w:val="28"/>
        </w:rPr>
        <w:t> </w:t>
      </w:r>
      <w:r w:rsidR="001C6597" w:rsidRPr="001C6597">
        <w:rPr>
          <w:sz w:val="28"/>
          <w:szCs w:val="28"/>
        </w:rPr>
        <w:t>875,3</w:t>
      </w:r>
      <w:r w:rsidR="004D087E" w:rsidRPr="001C6597">
        <w:rPr>
          <w:sz w:val="28"/>
          <w:szCs w:val="28"/>
        </w:rPr>
        <w:t>тыс. руб., их них:</w:t>
      </w:r>
    </w:p>
    <w:p w:rsidR="00220BA4" w:rsidRPr="001C6597" w:rsidRDefault="00220BA4" w:rsidP="00953EA0">
      <w:pPr>
        <w:widowControl/>
        <w:numPr>
          <w:ilvl w:val="0"/>
          <w:numId w:val="16"/>
        </w:numPr>
        <w:ind w:left="0" w:firstLine="709"/>
        <w:jc w:val="both"/>
        <w:rPr>
          <w:sz w:val="28"/>
          <w:szCs w:val="28"/>
        </w:rPr>
      </w:pPr>
      <w:r w:rsidRPr="001C6597">
        <w:rPr>
          <w:sz w:val="28"/>
          <w:szCs w:val="28"/>
        </w:rPr>
        <w:t>на государственную поддержку граждан, имеющих детей в размере 778 114,8 тыс. руб.;</w:t>
      </w:r>
    </w:p>
    <w:p w:rsidR="00220BA4" w:rsidRPr="001C6597" w:rsidRDefault="00220BA4" w:rsidP="00953EA0">
      <w:pPr>
        <w:widowControl/>
        <w:numPr>
          <w:ilvl w:val="0"/>
          <w:numId w:val="16"/>
        </w:numPr>
        <w:ind w:left="0" w:firstLine="709"/>
        <w:jc w:val="both"/>
        <w:rPr>
          <w:sz w:val="28"/>
          <w:szCs w:val="28"/>
        </w:rPr>
      </w:pPr>
      <w:r w:rsidRPr="001C6597">
        <w:rPr>
          <w:sz w:val="28"/>
          <w:szCs w:val="28"/>
        </w:rPr>
        <w:t xml:space="preserve">на оказание социальной поддержки многодетным семьям предусмотрено 1 047 773,3 тыс. руб., из них </w:t>
      </w:r>
      <w:proofErr w:type="gramStart"/>
      <w:r w:rsidRPr="001C6597">
        <w:rPr>
          <w:sz w:val="28"/>
          <w:szCs w:val="28"/>
        </w:rPr>
        <w:t>на</w:t>
      </w:r>
      <w:proofErr w:type="gramEnd"/>
      <w:r w:rsidRPr="001C6597">
        <w:rPr>
          <w:sz w:val="28"/>
          <w:szCs w:val="28"/>
        </w:rPr>
        <w:t>:</w:t>
      </w:r>
    </w:p>
    <w:p w:rsidR="00220BA4" w:rsidRPr="001C6597" w:rsidRDefault="00220BA4" w:rsidP="00220BA4">
      <w:pPr>
        <w:widowControl/>
        <w:ind w:firstLine="709"/>
        <w:jc w:val="both"/>
        <w:rPr>
          <w:sz w:val="28"/>
          <w:szCs w:val="28"/>
        </w:rPr>
      </w:pPr>
      <w:r w:rsidRPr="001C6597">
        <w:rPr>
          <w:sz w:val="28"/>
          <w:szCs w:val="28"/>
        </w:rPr>
        <w:t>единовременную денежную выплату "Отцовская доблесть" и на предоставление при награждении знаком отличия Ленинградской области "Слава Матери" по 1 808,1 тыс. руб.,</w:t>
      </w:r>
    </w:p>
    <w:p w:rsidR="00220BA4" w:rsidRPr="001C6597" w:rsidRDefault="00220BA4" w:rsidP="00220BA4">
      <w:pPr>
        <w:widowControl/>
        <w:ind w:firstLine="709"/>
        <w:jc w:val="both"/>
        <w:rPr>
          <w:sz w:val="28"/>
          <w:szCs w:val="28"/>
        </w:rPr>
      </w:pPr>
      <w:r w:rsidRPr="001C6597">
        <w:rPr>
          <w:sz w:val="28"/>
          <w:szCs w:val="28"/>
        </w:rPr>
        <w:t>единовременное пособие при рождении одновременно трех и более детей 2 109,5 тыс. руб.,</w:t>
      </w:r>
    </w:p>
    <w:p w:rsidR="00220BA4" w:rsidRPr="001C6597" w:rsidRDefault="00220BA4" w:rsidP="00220BA4">
      <w:pPr>
        <w:widowControl/>
        <w:ind w:firstLine="709"/>
        <w:jc w:val="both"/>
        <w:rPr>
          <w:sz w:val="28"/>
          <w:szCs w:val="28"/>
        </w:rPr>
      </w:pPr>
      <w:r w:rsidRPr="001C6597">
        <w:rPr>
          <w:sz w:val="28"/>
          <w:szCs w:val="28"/>
        </w:rPr>
        <w:t>приобретение жилого помещения для семей, в которых одновременно родились трое и более детей 21 094,5 тыс. руб.,</w:t>
      </w:r>
    </w:p>
    <w:p w:rsidR="00220BA4" w:rsidRPr="001C6597" w:rsidRDefault="00220BA4" w:rsidP="00220BA4">
      <w:pPr>
        <w:widowControl/>
        <w:ind w:firstLine="709"/>
        <w:jc w:val="both"/>
        <w:rPr>
          <w:sz w:val="28"/>
          <w:szCs w:val="28"/>
        </w:rPr>
      </w:pPr>
      <w:r w:rsidRPr="001C6597">
        <w:rPr>
          <w:sz w:val="28"/>
          <w:szCs w:val="28"/>
        </w:rPr>
        <w:t>иные меры социальной поддержки многодетным семьям 489 582,0 тыс. руб.,</w:t>
      </w:r>
    </w:p>
    <w:p w:rsidR="00220BA4" w:rsidRPr="001C6597" w:rsidRDefault="00220BA4" w:rsidP="00220BA4">
      <w:pPr>
        <w:widowControl/>
        <w:ind w:firstLine="709"/>
        <w:jc w:val="both"/>
        <w:rPr>
          <w:sz w:val="28"/>
          <w:szCs w:val="28"/>
        </w:rPr>
      </w:pPr>
      <w:r w:rsidRPr="001C6597">
        <w:rPr>
          <w:sz w:val="28"/>
          <w:szCs w:val="28"/>
        </w:rPr>
        <w:t>на обеспечение автомобилем многодетных семей, имеющих семь и более детей 7 500,0 тыс. руб.,</w:t>
      </w:r>
    </w:p>
    <w:p w:rsidR="00220BA4" w:rsidRPr="001C6597" w:rsidRDefault="00220BA4" w:rsidP="00220BA4">
      <w:pPr>
        <w:widowControl/>
        <w:ind w:firstLine="709"/>
        <w:jc w:val="both"/>
        <w:rPr>
          <w:sz w:val="28"/>
          <w:szCs w:val="28"/>
        </w:rPr>
      </w:pPr>
      <w:r w:rsidRPr="001C6597">
        <w:rPr>
          <w:sz w:val="28"/>
          <w:szCs w:val="28"/>
        </w:rPr>
        <w:t xml:space="preserve">на ежемесячную денежную выплату, назначенную в случае рождения третьего ребенка или последующих детей до достижения трехлетнего возраста </w:t>
      </w:r>
      <w:r w:rsidR="001C6597" w:rsidRPr="001C6597">
        <w:rPr>
          <w:sz w:val="28"/>
          <w:szCs w:val="28"/>
        </w:rPr>
        <w:t>552 391,3</w:t>
      </w:r>
      <w:r w:rsidRPr="001C6597">
        <w:rPr>
          <w:sz w:val="28"/>
          <w:szCs w:val="28"/>
        </w:rPr>
        <w:t xml:space="preserve"> тыс. руб.;</w:t>
      </w:r>
    </w:p>
    <w:p w:rsidR="004D087E" w:rsidRPr="001C6597" w:rsidRDefault="00220BA4" w:rsidP="00220BA4">
      <w:pPr>
        <w:widowControl/>
        <w:ind w:firstLine="709"/>
        <w:jc w:val="both"/>
        <w:rPr>
          <w:sz w:val="28"/>
          <w:szCs w:val="28"/>
        </w:rPr>
      </w:pPr>
      <w:r w:rsidRPr="001C6597">
        <w:rPr>
          <w:sz w:val="28"/>
          <w:szCs w:val="28"/>
        </w:rPr>
        <w:t>мероприятия по развитию системы социального обслуживания несовершеннолетних и семей с детьми, находящихся в трудной жизненной ситуации, в Ленинградской области 6 457,0 тыс. руб</w:t>
      </w:r>
      <w:r w:rsidR="004D087E" w:rsidRPr="001C6597">
        <w:rPr>
          <w:sz w:val="28"/>
          <w:szCs w:val="28"/>
        </w:rPr>
        <w:t>.</w:t>
      </w:r>
    </w:p>
    <w:p w:rsidR="00220BA4" w:rsidRPr="001C6597" w:rsidRDefault="008208DA" w:rsidP="00220BA4">
      <w:pPr>
        <w:autoSpaceDE w:val="0"/>
        <w:autoSpaceDN w:val="0"/>
        <w:adjustRightInd w:val="0"/>
        <w:ind w:firstLine="709"/>
        <w:jc w:val="both"/>
        <w:rPr>
          <w:sz w:val="28"/>
          <w:szCs w:val="28"/>
        </w:rPr>
      </w:pPr>
      <w:r w:rsidRPr="001C6597">
        <w:rPr>
          <w:sz w:val="28"/>
          <w:szCs w:val="28"/>
        </w:rPr>
        <w:t>2. К</w:t>
      </w:r>
      <w:r w:rsidR="004D087E" w:rsidRPr="001C6597">
        <w:rPr>
          <w:sz w:val="28"/>
          <w:szCs w:val="28"/>
        </w:rPr>
        <w:t xml:space="preserve">омитету общего и профессионального образования Ленинградской области </w:t>
      </w:r>
      <w:r w:rsidR="001A6020" w:rsidRPr="001C6597">
        <w:rPr>
          <w:sz w:val="28"/>
          <w:szCs w:val="28"/>
        </w:rPr>
        <w:t xml:space="preserve">в сумме </w:t>
      </w:r>
      <w:r w:rsidR="00220BA4" w:rsidRPr="001C6597">
        <w:rPr>
          <w:sz w:val="28"/>
          <w:szCs w:val="28"/>
        </w:rPr>
        <w:t>904 571,7 тыс. рублей, в том числе:</w:t>
      </w:r>
    </w:p>
    <w:p w:rsidR="00220BA4" w:rsidRPr="001C6597" w:rsidRDefault="00220BA4" w:rsidP="00220BA4">
      <w:pPr>
        <w:widowControl/>
        <w:autoSpaceDE w:val="0"/>
        <w:autoSpaceDN w:val="0"/>
        <w:adjustRightInd w:val="0"/>
        <w:ind w:firstLine="709"/>
        <w:jc w:val="both"/>
        <w:rPr>
          <w:sz w:val="28"/>
          <w:szCs w:val="28"/>
        </w:rPr>
      </w:pPr>
      <w:r w:rsidRPr="001C6597">
        <w:rPr>
          <w:sz w:val="28"/>
          <w:szCs w:val="28"/>
        </w:rPr>
        <w:t>- расходы на оплату проезда к месту лечения в санаторно-курортных учреждениях и обратно детей-сирот и детей, оставшихся без попечения родителей, а также лиц из числа детей-сирот и детей, оставшихся без попечения родителей в сумме 50,0 тыс. рублей;</w:t>
      </w:r>
    </w:p>
    <w:p w:rsidR="00220BA4" w:rsidRPr="001C6597" w:rsidRDefault="00220BA4" w:rsidP="00220BA4">
      <w:pPr>
        <w:widowControl/>
        <w:autoSpaceDE w:val="0"/>
        <w:autoSpaceDN w:val="0"/>
        <w:adjustRightInd w:val="0"/>
        <w:ind w:firstLine="709"/>
        <w:jc w:val="both"/>
        <w:rPr>
          <w:sz w:val="28"/>
          <w:szCs w:val="28"/>
        </w:rPr>
      </w:pPr>
      <w:r w:rsidRPr="001C6597">
        <w:rPr>
          <w:sz w:val="28"/>
          <w:szCs w:val="28"/>
        </w:rPr>
        <w:t xml:space="preserve">- </w:t>
      </w:r>
      <w:proofErr w:type="gramStart"/>
      <w:r w:rsidR="0006139D" w:rsidRPr="001C6597">
        <w:rPr>
          <w:sz w:val="28"/>
          <w:szCs w:val="28"/>
        </w:rPr>
        <w:t xml:space="preserve">на </w:t>
      </w:r>
      <w:r w:rsidRPr="001C6597">
        <w:rPr>
          <w:sz w:val="28"/>
          <w:szCs w:val="28"/>
        </w:rPr>
        <w:t>возмещение расходов за обучение на курсах по подготовке к поступлению</w:t>
      </w:r>
      <w:proofErr w:type="gramEnd"/>
      <w:r w:rsidRPr="001C6597">
        <w:rPr>
          <w:sz w:val="28"/>
          <w:szCs w:val="28"/>
        </w:rPr>
        <w:t xml:space="preserve"> в учреждения среднего и высшего профессионального образования детей-сирот и детей, оставшихся без попечения родителей, а также лиц из числа детей-сирот и детей, оставшихся без попечения родителей в сумме 60,0 тыс. рублей;</w:t>
      </w:r>
    </w:p>
    <w:p w:rsidR="00220BA4" w:rsidRPr="001C6597" w:rsidRDefault="00220BA4" w:rsidP="00220BA4">
      <w:pPr>
        <w:autoSpaceDE w:val="0"/>
        <w:autoSpaceDN w:val="0"/>
        <w:adjustRightInd w:val="0"/>
        <w:ind w:firstLine="709"/>
        <w:jc w:val="both"/>
        <w:rPr>
          <w:sz w:val="28"/>
          <w:szCs w:val="28"/>
        </w:rPr>
      </w:pPr>
      <w:r w:rsidRPr="001C6597">
        <w:rPr>
          <w:sz w:val="28"/>
          <w:szCs w:val="28"/>
        </w:rPr>
        <w:t xml:space="preserve">- расходы для обеспечения социальных гарантий детям-сиротам и детям, оставшимся без попечения родителей, обучающихся в учреждениях профессионального образования в сумме 112 534,6 тыс. рублей. </w:t>
      </w:r>
      <w:proofErr w:type="gramStart"/>
      <w:r w:rsidRPr="001C6597">
        <w:rPr>
          <w:sz w:val="28"/>
          <w:szCs w:val="28"/>
        </w:rPr>
        <w:t xml:space="preserve">Средства предусмотрены на реализацию областного закона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w:t>
      </w:r>
      <w:r w:rsidRPr="001C6597">
        <w:rPr>
          <w:sz w:val="28"/>
          <w:szCs w:val="28"/>
        </w:rPr>
        <w:lastRenderedPageBreak/>
        <w:t>попечения родителей, в Ленинградской области" на бесплатное питание, льготный проезд и выплату выходного пособия указанной категории детей и рассчитаны по следующим нормам:</w:t>
      </w:r>
      <w:proofErr w:type="gramEnd"/>
    </w:p>
    <w:p w:rsidR="00220BA4" w:rsidRPr="001C6597" w:rsidRDefault="00220BA4" w:rsidP="00953EA0">
      <w:pPr>
        <w:widowControl/>
        <w:numPr>
          <w:ilvl w:val="2"/>
          <w:numId w:val="19"/>
        </w:numPr>
        <w:ind w:left="0" w:firstLine="709"/>
        <w:jc w:val="both"/>
        <w:rPr>
          <w:sz w:val="28"/>
          <w:szCs w:val="28"/>
        </w:rPr>
      </w:pPr>
      <w:r w:rsidRPr="001C6597">
        <w:rPr>
          <w:sz w:val="28"/>
          <w:szCs w:val="28"/>
        </w:rPr>
        <w:t xml:space="preserve">на питание </w:t>
      </w:r>
      <w:proofErr w:type="gramStart"/>
      <w:r w:rsidRPr="001C6597">
        <w:rPr>
          <w:sz w:val="28"/>
          <w:szCs w:val="28"/>
        </w:rPr>
        <w:t>обучающихся</w:t>
      </w:r>
      <w:proofErr w:type="gramEnd"/>
      <w:r w:rsidRPr="001C6597">
        <w:rPr>
          <w:sz w:val="28"/>
          <w:szCs w:val="28"/>
        </w:rPr>
        <w:t xml:space="preserve"> из расчета 290 руб. в учебные дни, 319 руб. – в выходные, праздничные, каникулярные дни;</w:t>
      </w:r>
    </w:p>
    <w:p w:rsidR="00220BA4" w:rsidRPr="001C6597" w:rsidRDefault="00220BA4" w:rsidP="00953EA0">
      <w:pPr>
        <w:widowControl/>
        <w:numPr>
          <w:ilvl w:val="2"/>
          <w:numId w:val="19"/>
        </w:numPr>
        <w:ind w:left="0" w:firstLine="709"/>
        <w:jc w:val="both"/>
        <w:rPr>
          <w:sz w:val="28"/>
          <w:szCs w:val="28"/>
        </w:rPr>
      </w:pPr>
      <w:r w:rsidRPr="001C6597">
        <w:rPr>
          <w:sz w:val="28"/>
          <w:szCs w:val="28"/>
        </w:rPr>
        <w:t>на обеспечение одеждой и мягким инвентарем – 36 187 руб.</w:t>
      </w:r>
    </w:p>
    <w:p w:rsidR="00220BA4" w:rsidRPr="001C6597" w:rsidRDefault="00220BA4" w:rsidP="00953EA0">
      <w:pPr>
        <w:widowControl/>
        <w:numPr>
          <w:ilvl w:val="2"/>
          <w:numId w:val="19"/>
        </w:numPr>
        <w:ind w:left="0" w:firstLine="709"/>
        <w:jc w:val="both"/>
        <w:rPr>
          <w:sz w:val="28"/>
          <w:szCs w:val="28"/>
        </w:rPr>
      </w:pPr>
      <w:r w:rsidRPr="001C6597">
        <w:rPr>
          <w:sz w:val="28"/>
          <w:szCs w:val="28"/>
        </w:rPr>
        <w:t>при выпуске с последующим трудоустройством 500 рублей выходное пособие и 60 700 руб. на одежду, обувь и мягкий инвентарь.</w:t>
      </w:r>
    </w:p>
    <w:p w:rsidR="00220BA4" w:rsidRPr="001C6597" w:rsidRDefault="00220BA4" w:rsidP="00953EA0">
      <w:pPr>
        <w:widowControl/>
        <w:numPr>
          <w:ilvl w:val="2"/>
          <w:numId w:val="19"/>
        </w:numPr>
        <w:ind w:left="0" w:firstLine="709"/>
        <w:jc w:val="both"/>
        <w:rPr>
          <w:sz w:val="28"/>
          <w:szCs w:val="28"/>
        </w:rPr>
      </w:pPr>
      <w:r w:rsidRPr="001C6597">
        <w:rPr>
          <w:sz w:val="28"/>
          <w:szCs w:val="28"/>
        </w:rPr>
        <w:t xml:space="preserve">на обеспечение бесплатного проезда детей-сирот и детей, оставшихся без попечения родителей из расчета 340 руб. в месяц. </w:t>
      </w:r>
    </w:p>
    <w:p w:rsidR="00220BA4" w:rsidRPr="001C6597" w:rsidRDefault="00220BA4" w:rsidP="00953EA0">
      <w:pPr>
        <w:widowControl/>
        <w:numPr>
          <w:ilvl w:val="2"/>
          <w:numId w:val="19"/>
        </w:numPr>
        <w:ind w:left="0" w:firstLine="709"/>
        <w:jc w:val="both"/>
        <w:rPr>
          <w:sz w:val="28"/>
          <w:szCs w:val="28"/>
        </w:rPr>
      </w:pPr>
      <w:r w:rsidRPr="001C6597">
        <w:rPr>
          <w:sz w:val="28"/>
          <w:szCs w:val="28"/>
        </w:rPr>
        <w:t xml:space="preserve">на выплату ежегодного пособия на приобретение учебной литературы и письменных принадлежностей в размере трехмесячной стипендии (с учетом предусмотренного повышения). </w:t>
      </w:r>
    </w:p>
    <w:p w:rsidR="00220BA4" w:rsidRPr="001C6597" w:rsidRDefault="00220BA4" w:rsidP="0006139D">
      <w:pPr>
        <w:widowControl/>
        <w:ind w:firstLine="709"/>
        <w:jc w:val="both"/>
        <w:rPr>
          <w:sz w:val="28"/>
          <w:szCs w:val="28"/>
        </w:rPr>
      </w:pPr>
      <w:r w:rsidRPr="001C6597">
        <w:rPr>
          <w:sz w:val="28"/>
          <w:szCs w:val="28"/>
        </w:rPr>
        <w:t>Среднегодовой контингент обучающихся из числа детей-сирот и детей, оставшихся без попечения родителей, обучающихся в учреждениях среднего и высшего профессионального образования областного подчинения, принятый для расчёта ассигнований на 2017 год составляет 574 человек, том числе 235 выпускников.</w:t>
      </w:r>
    </w:p>
    <w:p w:rsidR="00220BA4" w:rsidRPr="001C6597" w:rsidRDefault="00220BA4" w:rsidP="00220BA4">
      <w:pPr>
        <w:widowControl/>
        <w:ind w:firstLine="709"/>
        <w:jc w:val="both"/>
        <w:rPr>
          <w:sz w:val="28"/>
          <w:szCs w:val="28"/>
        </w:rPr>
      </w:pPr>
      <w:r w:rsidRPr="001C6597">
        <w:rPr>
          <w:sz w:val="28"/>
          <w:szCs w:val="28"/>
        </w:rPr>
        <w:t>Средства предусмотрены исходя их установленных норм по ценам на март 2016 года.</w:t>
      </w:r>
    </w:p>
    <w:p w:rsidR="00220BA4" w:rsidRPr="001C6597" w:rsidRDefault="00220BA4" w:rsidP="00220BA4">
      <w:pPr>
        <w:widowControl/>
        <w:ind w:firstLine="709"/>
        <w:jc w:val="both"/>
        <w:rPr>
          <w:sz w:val="28"/>
          <w:szCs w:val="28"/>
        </w:rPr>
      </w:pPr>
      <w:r w:rsidRPr="001C6597">
        <w:rPr>
          <w:b/>
          <w:sz w:val="28"/>
          <w:szCs w:val="28"/>
        </w:rPr>
        <w:t xml:space="preserve">- </w:t>
      </w:r>
      <w:r w:rsidRPr="001C6597">
        <w:rPr>
          <w:sz w:val="28"/>
          <w:szCs w:val="28"/>
        </w:rPr>
        <w:t xml:space="preserve">субвенции на вознаграждение, причитающееся приемному родителю в сумме 201 590,8 тыс. рублей. </w:t>
      </w:r>
      <w:proofErr w:type="gramStart"/>
      <w:r w:rsidRPr="001C6597">
        <w:rPr>
          <w:sz w:val="28"/>
          <w:szCs w:val="28"/>
        </w:rPr>
        <w:t xml:space="preserve">Расчет средств субвенций произведен в соответствии с областным законом от 17.06.2011 № 47-оз </w:t>
      </w:r>
      <w:r w:rsidR="0006139D" w:rsidRPr="001C6597">
        <w:rPr>
          <w:sz w:val="28"/>
          <w:szCs w:val="28"/>
        </w:rPr>
        <w:t>"</w:t>
      </w:r>
      <w:r w:rsidRPr="001C6597">
        <w:rPr>
          <w:sz w:val="28"/>
          <w:szCs w:val="28"/>
        </w:rPr>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w:t>
      </w:r>
      <w:proofErr w:type="gramEnd"/>
      <w:r w:rsidRPr="001C6597">
        <w:rPr>
          <w:sz w:val="28"/>
          <w:szCs w:val="28"/>
        </w:rPr>
        <w:t xml:space="preserve"> </w:t>
      </w:r>
      <w:proofErr w:type="gramStart"/>
      <w:r w:rsidRPr="001C6597">
        <w:rPr>
          <w:sz w:val="28"/>
          <w:szCs w:val="28"/>
        </w:rPr>
        <w:t>попечения родителей</w:t>
      </w:r>
      <w:r w:rsidR="0006139D" w:rsidRPr="001C6597">
        <w:rPr>
          <w:sz w:val="28"/>
          <w:szCs w:val="28"/>
        </w:rPr>
        <w:t>"</w:t>
      </w:r>
      <w:r w:rsidRPr="001C6597">
        <w:rPr>
          <w:sz w:val="28"/>
          <w:szCs w:val="28"/>
        </w:rPr>
        <w:t xml:space="preserve">, исходя из прогнозируемой численности приемных семей и установленного размера  оплаты труда приемных родителей в месяц в зависимости от числа приемных детей, (в соответствии с областным законом от 10 января 1999 года N 2-оз </w:t>
      </w:r>
      <w:r w:rsidR="0006139D" w:rsidRPr="001C6597">
        <w:rPr>
          <w:sz w:val="28"/>
          <w:szCs w:val="28"/>
        </w:rPr>
        <w:t>"</w:t>
      </w:r>
      <w:r w:rsidRPr="001C6597">
        <w:rPr>
          <w:sz w:val="28"/>
          <w:szCs w:val="28"/>
        </w:rPr>
        <w:t>О размере оплаты труда приемных родителей и льготах, предоставляемых приемной семье</w:t>
      </w:r>
      <w:r w:rsidR="0006139D" w:rsidRPr="001C6597">
        <w:rPr>
          <w:sz w:val="28"/>
          <w:szCs w:val="28"/>
        </w:rPr>
        <w:t>"</w:t>
      </w:r>
      <w:r w:rsidRPr="001C6597">
        <w:rPr>
          <w:sz w:val="28"/>
          <w:szCs w:val="28"/>
        </w:rPr>
        <w:t>.</w:t>
      </w:r>
      <w:proofErr w:type="gramEnd"/>
      <w:r w:rsidRPr="001C6597">
        <w:rPr>
          <w:sz w:val="28"/>
          <w:szCs w:val="28"/>
        </w:rPr>
        <w:t xml:space="preserve"> Выплата </w:t>
      </w:r>
      <w:proofErr w:type="gramStart"/>
      <w:r w:rsidRPr="001C6597">
        <w:rPr>
          <w:sz w:val="28"/>
          <w:szCs w:val="28"/>
        </w:rPr>
        <w:t>вознаграждения, причитающего приемному родителю осуществляется</w:t>
      </w:r>
      <w:proofErr w:type="gramEnd"/>
      <w:r w:rsidRPr="001C6597">
        <w:rPr>
          <w:sz w:val="28"/>
          <w:szCs w:val="28"/>
        </w:rPr>
        <w:t xml:space="preserve"> по количеству приемных детей в семье (1, 2, 3, 4, 5, 6, 7 человек) и размера заработной платы соответственно (12, 15, 18, 21, 24, 27, 31 тыс. рублей).</w:t>
      </w:r>
      <w:r w:rsidR="0006139D" w:rsidRPr="001C6597">
        <w:rPr>
          <w:sz w:val="28"/>
          <w:szCs w:val="28"/>
        </w:rPr>
        <w:t xml:space="preserve"> Расчет субвенций представлен в </w:t>
      </w:r>
      <w:r w:rsidR="0006139D" w:rsidRPr="001C6597">
        <w:rPr>
          <w:color w:val="92D050"/>
          <w:sz w:val="28"/>
          <w:szCs w:val="28"/>
        </w:rPr>
        <w:t xml:space="preserve">Приложении </w:t>
      </w:r>
      <w:r w:rsidR="000C5B8F" w:rsidRPr="001C6597">
        <w:rPr>
          <w:color w:val="92D050"/>
          <w:sz w:val="28"/>
          <w:szCs w:val="28"/>
        </w:rPr>
        <w:t>10</w:t>
      </w:r>
      <w:r w:rsidR="0006139D" w:rsidRPr="001C6597">
        <w:rPr>
          <w:color w:val="FF0000"/>
          <w:sz w:val="28"/>
          <w:szCs w:val="28"/>
        </w:rPr>
        <w:t xml:space="preserve"> </w:t>
      </w:r>
      <w:r w:rsidR="0006139D" w:rsidRPr="001C6597">
        <w:rPr>
          <w:sz w:val="28"/>
          <w:szCs w:val="28"/>
        </w:rPr>
        <w:t>к настоящей пояснительной записке.</w:t>
      </w:r>
    </w:p>
    <w:p w:rsidR="00220BA4" w:rsidRPr="001C6597" w:rsidRDefault="00220BA4" w:rsidP="00220BA4">
      <w:pPr>
        <w:autoSpaceDE w:val="0"/>
        <w:autoSpaceDN w:val="0"/>
        <w:adjustRightInd w:val="0"/>
        <w:ind w:firstLine="709"/>
        <w:jc w:val="both"/>
        <w:rPr>
          <w:bCs/>
          <w:sz w:val="28"/>
          <w:szCs w:val="28"/>
        </w:rPr>
      </w:pPr>
      <w:proofErr w:type="gramStart"/>
      <w:r w:rsidRPr="001C6597">
        <w:rPr>
          <w:bCs/>
          <w:sz w:val="28"/>
          <w:szCs w:val="28"/>
        </w:rPr>
        <w:t xml:space="preserve">Так же, в соответствии со статьей 2 областного закона от 14 января 1999 года № 2-оз за воспитание каждого ребенка, не достигшего трехлетнего возраста, с отклонениями в развитии, ребенка-инвалида предусмотрена денежная сумма в размере прожиточного минимума, установленного постановлением Правительства Ленинградской области для трудоспособного населения (установленный размер по состоянию на 1 квартал 2016 года – 8 689,0 руб.). </w:t>
      </w:r>
      <w:proofErr w:type="gramEnd"/>
    </w:p>
    <w:p w:rsidR="00220BA4" w:rsidRPr="001C6597" w:rsidRDefault="00220BA4" w:rsidP="00220BA4">
      <w:pPr>
        <w:widowControl/>
        <w:autoSpaceDE w:val="0"/>
        <w:autoSpaceDN w:val="0"/>
        <w:adjustRightInd w:val="0"/>
        <w:ind w:firstLine="709"/>
        <w:jc w:val="both"/>
        <w:rPr>
          <w:sz w:val="28"/>
          <w:szCs w:val="28"/>
        </w:rPr>
      </w:pPr>
      <w:r w:rsidRPr="001C6597">
        <w:rPr>
          <w:sz w:val="28"/>
          <w:szCs w:val="28"/>
        </w:rPr>
        <w:lastRenderedPageBreak/>
        <w:t xml:space="preserve">Увеличение потребности в средствах на выплату вознаграждения, причитающегося приемным родителям по сравнению с утвержденными средствами на 2016 </w:t>
      </w:r>
      <w:r w:rsidR="0006139D" w:rsidRPr="001C6597">
        <w:rPr>
          <w:sz w:val="28"/>
          <w:szCs w:val="28"/>
        </w:rPr>
        <w:t xml:space="preserve">год, </w:t>
      </w:r>
      <w:r w:rsidRPr="001C6597">
        <w:rPr>
          <w:sz w:val="28"/>
          <w:szCs w:val="28"/>
        </w:rPr>
        <w:t xml:space="preserve">связано с увеличением количества приемных детей. На 2017 год плановое количество детей в приемных семьях составляет – 2262 человека (увеличение количества приемных семей по сравнению с 2016 годом - на 133 чел.). </w:t>
      </w:r>
    </w:p>
    <w:p w:rsidR="0006139D" w:rsidRPr="001C6597" w:rsidRDefault="00220BA4" w:rsidP="00220BA4">
      <w:pPr>
        <w:widowControl/>
        <w:ind w:firstLine="709"/>
        <w:jc w:val="both"/>
        <w:rPr>
          <w:sz w:val="28"/>
          <w:szCs w:val="28"/>
          <w:shd w:val="clear" w:color="auto" w:fill="FFFFFF"/>
        </w:rPr>
      </w:pPr>
      <w:r w:rsidRPr="001C6597">
        <w:rPr>
          <w:bCs/>
          <w:sz w:val="28"/>
          <w:szCs w:val="28"/>
        </w:rPr>
        <w:t>- субвенции на подготовку граждан, желающих принять на воспитание в свою семью ребенка, оставшегося без попечения родителей в сумме</w:t>
      </w:r>
      <w:r w:rsidRPr="001C6597">
        <w:rPr>
          <w:sz w:val="28"/>
          <w:szCs w:val="28"/>
        </w:rPr>
        <w:t xml:space="preserve"> 25 117,3 тыс. рублей. Расчет средств субвенций произведен в соответствии с</w:t>
      </w:r>
      <w:r w:rsidRPr="001C6597">
        <w:rPr>
          <w:sz w:val="28"/>
          <w:szCs w:val="28"/>
          <w:shd w:val="clear" w:color="auto" w:fill="FFFFFF"/>
        </w:rPr>
        <w:t> </w:t>
      </w:r>
      <w:r w:rsidRPr="001C6597">
        <w:rPr>
          <w:sz w:val="28"/>
          <w:szCs w:val="28"/>
        </w:rPr>
        <w:t>о</w:t>
      </w:r>
      <w:r w:rsidRPr="001C6597">
        <w:rPr>
          <w:sz w:val="28"/>
          <w:szCs w:val="28"/>
          <w:shd w:val="clear" w:color="auto" w:fill="FFFFFF"/>
        </w:rPr>
        <w:t>бластным законом</w:t>
      </w:r>
      <w:r w:rsidRPr="001C6597">
        <w:rPr>
          <w:sz w:val="28"/>
          <w:szCs w:val="28"/>
        </w:rPr>
        <w:t> </w:t>
      </w:r>
      <w:r w:rsidRPr="001C6597">
        <w:rPr>
          <w:sz w:val="28"/>
          <w:szCs w:val="28"/>
          <w:shd w:val="clear" w:color="auto" w:fill="FFFFFF"/>
        </w:rPr>
        <w:t>от 28 июля 2005 года № 65-оз</w:t>
      </w:r>
      <w:r w:rsidRPr="001C6597">
        <w:rPr>
          <w:sz w:val="28"/>
          <w:szCs w:val="28"/>
        </w:rPr>
        <w:t> </w:t>
      </w:r>
      <w:r w:rsidR="0006139D" w:rsidRPr="001C6597">
        <w:rPr>
          <w:sz w:val="28"/>
          <w:szCs w:val="28"/>
          <w:shd w:val="clear" w:color="auto" w:fill="FFFFFF"/>
        </w:rPr>
        <w:t>"</w:t>
      </w:r>
      <w:r w:rsidRPr="001C6597">
        <w:rPr>
          <w:sz w:val="28"/>
          <w:szCs w:val="28"/>
          <w:shd w:val="clear" w:color="auto" w:fill="FFFFFF"/>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w:t>
      </w:r>
      <w:r w:rsidRPr="001C6597">
        <w:rPr>
          <w:sz w:val="28"/>
          <w:szCs w:val="28"/>
        </w:rPr>
        <w:t> </w:t>
      </w:r>
      <w:r w:rsidRPr="001C6597">
        <w:rPr>
          <w:sz w:val="28"/>
          <w:szCs w:val="28"/>
          <w:shd w:val="clear" w:color="auto" w:fill="FFFFFF"/>
        </w:rPr>
        <w:t>в Ленинградской области</w:t>
      </w:r>
      <w:r w:rsidR="0006139D" w:rsidRPr="001C6597">
        <w:rPr>
          <w:sz w:val="28"/>
          <w:szCs w:val="28"/>
          <w:shd w:val="clear" w:color="auto" w:fill="FFFFFF"/>
        </w:rPr>
        <w:t xml:space="preserve">". </w:t>
      </w:r>
      <w:r w:rsidR="0006139D" w:rsidRPr="001C6597">
        <w:rPr>
          <w:sz w:val="28"/>
          <w:szCs w:val="28"/>
        </w:rPr>
        <w:t xml:space="preserve">Расчет субвенций представлен в </w:t>
      </w:r>
      <w:r w:rsidR="0006139D" w:rsidRPr="001C6597">
        <w:rPr>
          <w:color w:val="92D050"/>
          <w:sz w:val="28"/>
          <w:szCs w:val="28"/>
        </w:rPr>
        <w:t xml:space="preserve">Приложении </w:t>
      </w:r>
      <w:r w:rsidR="00D43F1F" w:rsidRPr="001C6597">
        <w:rPr>
          <w:color w:val="92D050"/>
          <w:sz w:val="28"/>
          <w:szCs w:val="28"/>
        </w:rPr>
        <w:t>11</w:t>
      </w:r>
      <w:r w:rsidR="0006139D" w:rsidRPr="001C6597">
        <w:rPr>
          <w:color w:val="92D050"/>
          <w:sz w:val="28"/>
          <w:szCs w:val="28"/>
        </w:rPr>
        <w:t xml:space="preserve"> </w:t>
      </w:r>
      <w:r w:rsidR="0006139D" w:rsidRPr="001C6597">
        <w:rPr>
          <w:sz w:val="28"/>
          <w:szCs w:val="28"/>
        </w:rPr>
        <w:t>к настоящей пояснительной записке.</w:t>
      </w:r>
    </w:p>
    <w:p w:rsidR="00220BA4" w:rsidRPr="001C6597" w:rsidRDefault="00220BA4" w:rsidP="00220BA4">
      <w:pPr>
        <w:widowControl/>
        <w:ind w:firstLine="709"/>
        <w:jc w:val="both"/>
        <w:rPr>
          <w:sz w:val="28"/>
          <w:szCs w:val="28"/>
        </w:rPr>
      </w:pPr>
      <w:r w:rsidRPr="001C6597">
        <w:rPr>
          <w:sz w:val="28"/>
          <w:szCs w:val="28"/>
          <w:shd w:val="clear" w:color="auto" w:fill="FFFFFF"/>
        </w:rPr>
        <w:t>Расчет</w:t>
      </w:r>
      <w:r w:rsidRPr="001C6597">
        <w:rPr>
          <w:sz w:val="28"/>
          <w:szCs w:val="28"/>
        </w:rPr>
        <w:t xml:space="preserve"> субвенции произведен </w:t>
      </w:r>
      <w:proofErr w:type="gramStart"/>
      <w:r w:rsidRPr="001C6597">
        <w:rPr>
          <w:sz w:val="28"/>
          <w:szCs w:val="28"/>
        </w:rPr>
        <w:t>исходя из прогнозируемой численности граждан, выразивших желание стать</w:t>
      </w:r>
      <w:proofErr w:type="gramEnd"/>
      <w:r w:rsidRPr="001C6597">
        <w:rPr>
          <w:sz w:val="28"/>
          <w:szCs w:val="28"/>
        </w:rPr>
        <w:t xml:space="preserve"> опекунами или попечителями несовершеннолетних граждан – 617 человек (увеличение на 55 чел.), и стоимости курсов по подготовке граждан в сумме 47,84 тыс. рублей. </w:t>
      </w:r>
    </w:p>
    <w:p w:rsidR="00220BA4" w:rsidRPr="001C6597" w:rsidRDefault="00220BA4" w:rsidP="00220BA4">
      <w:pPr>
        <w:widowControl/>
        <w:ind w:firstLine="709"/>
        <w:jc w:val="both"/>
        <w:rPr>
          <w:sz w:val="28"/>
          <w:szCs w:val="28"/>
          <w:shd w:val="clear" w:color="auto" w:fill="FFFFFF"/>
        </w:rPr>
      </w:pPr>
      <w:r w:rsidRPr="001C6597">
        <w:rPr>
          <w:sz w:val="28"/>
          <w:szCs w:val="28"/>
        </w:rPr>
        <w:t xml:space="preserve">- </w:t>
      </w:r>
      <w:r w:rsidRPr="001C6597">
        <w:rPr>
          <w:sz w:val="28"/>
          <w:szCs w:val="28"/>
          <w:shd w:val="clear" w:color="auto" w:fill="FFFFFF"/>
        </w:rPr>
        <w:t xml:space="preserve">субвенции на содержание детей-сирот и детей, оставшихся без попечения родителей, в семьях опекунов (попечителей) и приемных семьях в сумме 524 562,2 тыс. рублей. </w:t>
      </w:r>
      <w:r w:rsidR="0006139D" w:rsidRPr="001C6597">
        <w:rPr>
          <w:sz w:val="28"/>
          <w:szCs w:val="28"/>
        </w:rPr>
        <w:t xml:space="preserve">Расчет субвенций представлен в </w:t>
      </w:r>
      <w:r w:rsidR="0006139D" w:rsidRPr="001C6597">
        <w:rPr>
          <w:color w:val="92D050"/>
          <w:sz w:val="28"/>
          <w:szCs w:val="28"/>
        </w:rPr>
        <w:t xml:space="preserve">Приложении </w:t>
      </w:r>
      <w:r w:rsidR="0073523A" w:rsidRPr="001C6597">
        <w:rPr>
          <w:color w:val="92D050"/>
          <w:sz w:val="28"/>
          <w:szCs w:val="28"/>
        </w:rPr>
        <w:t>12</w:t>
      </w:r>
      <w:r w:rsidR="0006139D" w:rsidRPr="001C6597">
        <w:rPr>
          <w:color w:val="92D050"/>
          <w:sz w:val="28"/>
          <w:szCs w:val="28"/>
        </w:rPr>
        <w:t xml:space="preserve"> </w:t>
      </w:r>
      <w:r w:rsidR="0006139D" w:rsidRPr="001C6597">
        <w:rPr>
          <w:sz w:val="28"/>
          <w:szCs w:val="28"/>
        </w:rPr>
        <w:t>к настоящей пояснительной записке.</w:t>
      </w:r>
    </w:p>
    <w:p w:rsidR="00220BA4" w:rsidRPr="001C6597" w:rsidRDefault="00220BA4" w:rsidP="00220BA4">
      <w:pPr>
        <w:autoSpaceDE w:val="0"/>
        <w:autoSpaceDN w:val="0"/>
        <w:adjustRightInd w:val="0"/>
        <w:ind w:firstLine="709"/>
        <w:jc w:val="both"/>
        <w:rPr>
          <w:bCs/>
          <w:sz w:val="28"/>
          <w:szCs w:val="28"/>
        </w:rPr>
      </w:pPr>
      <w:proofErr w:type="gramStart"/>
      <w:r w:rsidRPr="001C6597">
        <w:rPr>
          <w:bCs/>
          <w:sz w:val="28"/>
          <w:szCs w:val="28"/>
        </w:rPr>
        <w:t xml:space="preserve">Расчет средств субвенций произведен в соответствии с областным законом  от 17.06.2011 № 47-оз </w:t>
      </w:r>
      <w:r w:rsidR="0006139D" w:rsidRPr="001C6597">
        <w:rPr>
          <w:bCs/>
          <w:sz w:val="28"/>
          <w:szCs w:val="28"/>
        </w:rPr>
        <w:t>"</w:t>
      </w:r>
      <w:r w:rsidRPr="001C6597">
        <w:rPr>
          <w:bCs/>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w:t>
      </w:r>
      <w:r w:rsidR="0006139D" w:rsidRPr="001C6597">
        <w:rPr>
          <w:bCs/>
          <w:sz w:val="28"/>
          <w:szCs w:val="28"/>
        </w:rPr>
        <w:t>"</w:t>
      </w:r>
      <w:r w:rsidRPr="001C6597">
        <w:rPr>
          <w:bCs/>
          <w:sz w:val="28"/>
          <w:szCs w:val="28"/>
        </w:rPr>
        <w:t xml:space="preserve"> исходя из норм питания и одежды, установленных</w:t>
      </w:r>
      <w:proofErr w:type="gramEnd"/>
      <w:r w:rsidRPr="001C6597">
        <w:rPr>
          <w:bCs/>
          <w:sz w:val="28"/>
          <w:szCs w:val="28"/>
        </w:rPr>
        <w:t xml:space="preserve"> постановлением Правительства Ленинградской области от 24.03.2006 г № 87 </w:t>
      </w:r>
      <w:r w:rsidR="0006139D" w:rsidRPr="001C6597">
        <w:rPr>
          <w:bCs/>
          <w:sz w:val="28"/>
          <w:szCs w:val="28"/>
        </w:rPr>
        <w:t>"</w:t>
      </w:r>
      <w:r w:rsidRPr="001C6597">
        <w:rPr>
          <w:bCs/>
          <w:sz w:val="28"/>
          <w:szCs w:val="28"/>
        </w:rPr>
        <w:t xml:space="preserve">О мерах по реализации областного закона от 28.07.2005 г № 65-оз </w:t>
      </w:r>
      <w:r w:rsidR="0006139D" w:rsidRPr="001C6597">
        <w:rPr>
          <w:bCs/>
          <w:sz w:val="28"/>
          <w:szCs w:val="28"/>
        </w:rPr>
        <w:t>"</w:t>
      </w:r>
      <w:r w:rsidRPr="001C6597">
        <w:rPr>
          <w:bCs/>
          <w:sz w:val="28"/>
          <w:szCs w:val="28"/>
        </w:rPr>
        <w:t>О социальной поддержке детей-сирот и детей, оставшихся без попечения родителей, в Ленинградской области</w:t>
      </w:r>
      <w:r w:rsidR="0006139D" w:rsidRPr="001C6597">
        <w:rPr>
          <w:bCs/>
          <w:sz w:val="28"/>
          <w:szCs w:val="28"/>
        </w:rPr>
        <w:t>"</w:t>
      </w:r>
      <w:r w:rsidRPr="001C6597">
        <w:rPr>
          <w:bCs/>
          <w:sz w:val="28"/>
          <w:szCs w:val="28"/>
        </w:rPr>
        <w:t>.</w:t>
      </w:r>
    </w:p>
    <w:p w:rsidR="00220BA4" w:rsidRPr="001C6597" w:rsidRDefault="00220BA4" w:rsidP="00220BA4">
      <w:pPr>
        <w:widowControl/>
        <w:ind w:firstLine="709"/>
        <w:jc w:val="both"/>
        <w:rPr>
          <w:bCs/>
          <w:sz w:val="28"/>
          <w:szCs w:val="28"/>
        </w:rPr>
      </w:pPr>
      <w:r w:rsidRPr="001C6597">
        <w:rPr>
          <w:bCs/>
          <w:sz w:val="28"/>
          <w:szCs w:val="28"/>
        </w:rPr>
        <w:t xml:space="preserve">Размер ежемесячной выплаты семье опекуна и приемной семье на 2017 год составит 8 191 рублей в месяц на ребенка в возрасте до 6 лет и 10 693 рублей на одного ребенка в возрасте старше 6 лет. </w:t>
      </w:r>
    </w:p>
    <w:p w:rsidR="00220BA4" w:rsidRPr="001C6597" w:rsidRDefault="00220BA4" w:rsidP="00220BA4">
      <w:pPr>
        <w:widowControl/>
        <w:ind w:firstLine="709"/>
        <w:jc w:val="both"/>
        <w:rPr>
          <w:bCs/>
          <w:sz w:val="28"/>
          <w:szCs w:val="28"/>
        </w:rPr>
      </w:pPr>
      <w:r w:rsidRPr="001C6597">
        <w:rPr>
          <w:bCs/>
          <w:sz w:val="28"/>
          <w:szCs w:val="28"/>
        </w:rPr>
        <w:t>При расчете субвенций учтена прогнозируемая на 2017 год численность приемных и опекаемых детей в количестве 4196 чел, из них 460 чел. в возрасте до 6 лет, 3 736 чел. - в возрасте старше 6 лет.</w:t>
      </w:r>
    </w:p>
    <w:p w:rsidR="00220BA4" w:rsidRPr="001C6597" w:rsidRDefault="00220BA4" w:rsidP="00220BA4">
      <w:pPr>
        <w:autoSpaceDE w:val="0"/>
        <w:autoSpaceDN w:val="0"/>
        <w:adjustRightInd w:val="0"/>
        <w:ind w:firstLine="709"/>
        <w:jc w:val="both"/>
        <w:rPr>
          <w:bCs/>
          <w:sz w:val="28"/>
          <w:szCs w:val="28"/>
        </w:rPr>
      </w:pPr>
      <w:proofErr w:type="gramStart"/>
      <w:r w:rsidRPr="001C6597">
        <w:rPr>
          <w:bCs/>
          <w:sz w:val="28"/>
          <w:szCs w:val="28"/>
        </w:rPr>
        <w:t xml:space="preserve">- </w:t>
      </w:r>
      <w:r w:rsidRPr="001C6597">
        <w:rPr>
          <w:sz w:val="28"/>
          <w:szCs w:val="28"/>
          <w:shd w:val="clear" w:color="auto" w:fill="FFFFFF"/>
        </w:rPr>
        <w:t xml:space="preserve">субвенции на обеспечение бесплатного проезда детей-сирот и детей, оставшихся без попечения родителей, обучающихся за счет средств местных бюджетов в имеющих государственную аккредитацию муниципальных образовательных учреждениях, на городском, пригородном, в сельской местности  на внутрирайонном транспорте (кроме такси), а также бесплатного проезда один раз в год к месту жительства и обратно к месту учебы в сумме </w:t>
      </w:r>
      <w:r w:rsidRPr="001C6597">
        <w:rPr>
          <w:sz w:val="28"/>
          <w:szCs w:val="28"/>
        </w:rPr>
        <w:t>14</w:t>
      </w:r>
      <w:r w:rsidR="003010FD" w:rsidRPr="001C6597">
        <w:rPr>
          <w:sz w:val="28"/>
          <w:szCs w:val="28"/>
        </w:rPr>
        <w:t> </w:t>
      </w:r>
      <w:r w:rsidRPr="001C6597">
        <w:rPr>
          <w:sz w:val="28"/>
          <w:szCs w:val="28"/>
        </w:rPr>
        <w:t xml:space="preserve">491,9 </w:t>
      </w:r>
      <w:r w:rsidRPr="001C6597">
        <w:rPr>
          <w:sz w:val="28"/>
          <w:szCs w:val="28"/>
          <w:shd w:val="clear" w:color="auto" w:fill="FFFFFF"/>
        </w:rPr>
        <w:t>тыс. рублей.</w:t>
      </w:r>
      <w:proofErr w:type="gramEnd"/>
      <w:r w:rsidRPr="001C6597">
        <w:rPr>
          <w:bCs/>
          <w:sz w:val="28"/>
          <w:szCs w:val="28"/>
        </w:rPr>
        <w:t xml:space="preserve"> </w:t>
      </w:r>
      <w:r w:rsidR="0006139D" w:rsidRPr="001C6597">
        <w:rPr>
          <w:sz w:val="28"/>
          <w:szCs w:val="28"/>
        </w:rPr>
        <w:t xml:space="preserve">Расчет субвенций представлен в </w:t>
      </w:r>
      <w:r w:rsidR="0006139D" w:rsidRPr="001C6597">
        <w:rPr>
          <w:color w:val="92D050"/>
          <w:sz w:val="28"/>
          <w:szCs w:val="28"/>
        </w:rPr>
        <w:t xml:space="preserve">Приложении </w:t>
      </w:r>
      <w:r w:rsidR="003010FD" w:rsidRPr="001C6597">
        <w:rPr>
          <w:color w:val="92D050"/>
          <w:sz w:val="28"/>
          <w:szCs w:val="28"/>
        </w:rPr>
        <w:t>13</w:t>
      </w:r>
      <w:r w:rsidR="0006139D" w:rsidRPr="001C6597">
        <w:rPr>
          <w:color w:val="92D050"/>
          <w:sz w:val="28"/>
          <w:szCs w:val="28"/>
        </w:rPr>
        <w:t xml:space="preserve"> </w:t>
      </w:r>
      <w:r w:rsidR="0006139D" w:rsidRPr="001C6597">
        <w:rPr>
          <w:sz w:val="28"/>
          <w:szCs w:val="28"/>
        </w:rPr>
        <w:t>к настоящей пояснительной записке.</w:t>
      </w:r>
    </w:p>
    <w:p w:rsidR="00220BA4" w:rsidRPr="001C6597" w:rsidRDefault="00220BA4" w:rsidP="00220BA4">
      <w:pPr>
        <w:autoSpaceDE w:val="0"/>
        <w:autoSpaceDN w:val="0"/>
        <w:adjustRightInd w:val="0"/>
        <w:ind w:firstLine="709"/>
        <w:jc w:val="both"/>
        <w:rPr>
          <w:sz w:val="28"/>
          <w:szCs w:val="28"/>
          <w:shd w:val="clear" w:color="auto" w:fill="FFFFFF"/>
        </w:rPr>
      </w:pPr>
      <w:proofErr w:type="gramStart"/>
      <w:r w:rsidRPr="001C6597">
        <w:rPr>
          <w:sz w:val="28"/>
          <w:szCs w:val="28"/>
          <w:shd w:val="clear" w:color="auto" w:fill="FFFFFF"/>
        </w:rPr>
        <w:t xml:space="preserve">Расчет субвенции произведен на основании постановления Правительства  </w:t>
      </w:r>
      <w:r w:rsidRPr="001C6597">
        <w:rPr>
          <w:sz w:val="28"/>
          <w:szCs w:val="28"/>
          <w:shd w:val="clear" w:color="auto" w:fill="FFFFFF"/>
        </w:rPr>
        <w:lastRenderedPageBreak/>
        <w:t xml:space="preserve">Ленинградской области от 31 марта 2006 года № 96 </w:t>
      </w:r>
      <w:r w:rsidR="0006139D" w:rsidRPr="001C6597">
        <w:rPr>
          <w:sz w:val="28"/>
          <w:szCs w:val="28"/>
          <w:shd w:val="clear" w:color="auto" w:fill="FFFFFF"/>
        </w:rPr>
        <w:t>"</w:t>
      </w:r>
      <w:r w:rsidRPr="001C6597">
        <w:rPr>
          <w:sz w:val="28"/>
          <w:szCs w:val="28"/>
          <w:shd w:val="clear" w:color="auto" w:fill="FFFFFF"/>
        </w:rPr>
        <w:t>Об утверждении Порядка обеспечения бесплатного проезда детей-сирот и детей, оставшихся без попечения родителей, обучающихся в государственных образовательных учреждениях, находящихся в ведении органов исполнительной власти Ленинградской области, муниципальных образовательных учреждениях Ленинградской области, на городском, пригородном (в сельской местности - на внутрирайонном) транспорте (кроме такси)</w:t>
      </w:r>
      <w:r w:rsidR="0006139D" w:rsidRPr="001C6597">
        <w:rPr>
          <w:sz w:val="28"/>
          <w:szCs w:val="28"/>
          <w:shd w:val="clear" w:color="auto" w:fill="FFFFFF"/>
        </w:rPr>
        <w:t>"</w:t>
      </w:r>
      <w:r w:rsidRPr="001C6597">
        <w:rPr>
          <w:sz w:val="28"/>
          <w:szCs w:val="28"/>
          <w:shd w:val="clear" w:color="auto" w:fill="FFFFFF"/>
        </w:rPr>
        <w:t>, из расчета 340</w:t>
      </w:r>
      <w:proofErr w:type="gramEnd"/>
      <w:r w:rsidRPr="001C6597">
        <w:rPr>
          <w:sz w:val="28"/>
          <w:szCs w:val="28"/>
          <w:shd w:val="clear" w:color="auto" w:fill="FFFFFF"/>
        </w:rPr>
        <w:t xml:space="preserve"> рублей в месяц с учетом численности детей-сирот, имеющих право на данную льготу 3 547 человек и в соответствии с Методикой расчета, утвержденной областным законом № 15-оз от 15.03.2013 </w:t>
      </w:r>
      <w:r w:rsidR="00EC42C0">
        <w:rPr>
          <w:sz w:val="28"/>
          <w:szCs w:val="28"/>
          <w:shd w:val="clear" w:color="auto" w:fill="FFFFFF"/>
        </w:rPr>
        <w:t>"</w:t>
      </w:r>
      <w:r w:rsidRPr="001C6597">
        <w:rPr>
          <w:sz w:val="28"/>
          <w:szCs w:val="28"/>
          <w:shd w:val="clear" w:color="auto" w:fill="FFFFFF"/>
        </w:rPr>
        <w:t>О внесении изменений в отдельные законодательные акты Ленинградской области в сфере опеки и попечительства</w:t>
      </w:r>
      <w:r w:rsidR="00EC42C0">
        <w:rPr>
          <w:sz w:val="28"/>
          <w:szCs w:val="28"/>
          <w:shd w:val="clear" w:color="auto" w:fill="FFFFFF"/>
        </w:rPr>
        <w:t>"</w:t>
      </w:r>
      <w:r w:rsidRPr="001C6597">
        <w:rPr>
          <w:sz w:val="28"/>
          <w:szCs w:val="28"/>
          <w:shd w:val="clear" w:color="auto" w:fill="FFFFFF"/>
        </w:rPr>
        <w:t>;</w:t>
      </w:r>
    </w:p>
    <w:p w:rsidR="00220BA4" w:rsidRPr="001C6597" w:rsidRDefault="00220BA4" w:rsidP="00220BA4">
      <w:pPr>
        <w:widowControl/>
        <w:ind w:firstLine="709"/>
        <w:jc w:val="both"/>
        <w:rPr>
          <w:sz w:val="28"/>
          <w:szCs w:val="28"/>
          <w:shd w:val="clear" w:color="auto" w:fill="FFFFFF"/>
        </w:rPr>
      </w:pPr>
      <w:proofErr w:type="gramStart"/>
      <w:r w:rsidRPr="001C6597">
        <w:rPr>
          <w:sz w:val="28"/>
          <w:szCs w:val="28"/>
          <w:shd w:val="clear" w:color="auto" w:fill="FFFFFF"/>
        </w:rPr>
        <w:t>- субвенции на обеспечение текущего ремонта жилых помещений,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и признанных в порядке, установленном Правительством Ленинградской области, нуждающимися в ремонте, при заселении в них детей-сирот и детей, оставшихся без попечения родителей, по окончании</w:t>
      </w:r>
      <w:proofErr w:type="gramEnd"/>
      <w:r w:rsidRPr="001C6597">
        <w:rPr>
          <w:sz w:val="28"/>
          <w:szCs w:val="28"/>
          <w:shd w:val="clear" w:color="auto" w:fill="FFFFFF"/>
        </w:rPr>
        <w:t xml:space="preserve"> пребывания в государственных и негосударственных учреждениях Ленинградской области для детей-сирот и детей, оставшихся без попечения родителей, или нахождения на воспитании в семье в сумме 1 550,0 тыс. рублей.</w:t>
      </w:r>
      <w:r w:rsidR="0006139D" w:rsidRPr="001C6597">
        <w:rPr>
          <w:sz w:val="28"/>
          <w:szCs w:val="28"/>
        </w:rPr>
        <w:t xml:space="preserve"> Расчет субвенций представлен в </w:t>
      </w:r>
      <w:r w:rsidR="0006139D" w:rsidRPr="001C6597">
        <w:rPr>
          <w:color w:val="92D050"/>
          <w:sz w:val="28"/>
          <w:szCs w:val="28"/>
        </w:rPr>
        <w:t xml:space="preserve">Приложении </w:t>
      </w:r>
      <w:r w:rsidR="00BE0982" w:rsidRPr="001C6597">
        <w:rPr>
          <w:color w:val="92D050"/>
          <w:sz w:val="28"/>
          <w:szCs w:val="28"/>
        </w:rPr>
        <w:t>14</w:t>
      </w:r>
      <w:r w:rsidR="0006139D" w:rsidRPr="001C6597">
        <w:rPr>
          <w:color w:val="FF0000"/>
          <w:sz w:val="28"/>
          <w:szCs w:val="28"/>
        </w:rPr>
        <w:t xml:space="preserve"> </w:t>
      </w:r>
      <w:r w:rsidR="0006139D" w:rsidRPr="001C6597">
        <w:rPr>
          <w:sz w:val="28"/>
          <w:szCs w:val="28"/>
        </w:rPr>
        <w:t>к настоящей пояснительной записке.</w:t>
      </w:r>
    </w:p>
    <w:p w:rsidR="00220BA4" w:rsidRPr="001C6597" w:rsidRDefault="00220BA4" w:rsidP="00220BA4">
      <w:pPr>
        <w:widowControl/>
        <w:shd w:val="clear" w:color="auto" w:fill="FFFFFF"/>
        <w:ind w:firstLine="709"/>
        <w:jc w:val="both"/>
        <w:rPr>
          <w:sz w:val="28"/>
          <w:szCs w:val="28"/>
          <w:shd w:val="clear" w:color="auto" w:fill="FFFFFF"/>
        </w:rPr>
      </w:pPr>
      <w:proofErr w:type="gramStart"/>
      <w:r w:rsidRPr="001C6597">
        <w:rPr>
          <w:sz w:val="28"/>
          <w:szCs w:val="28"/>
          <w:shd w:val="clear" w:color="auto" w:fill="FFFFFF"/>
        </w:rPr>
        <w:t>Расчет средств субвенций произведен в соответствии с областным законом от 28 июля 2005 года № 65-оз</w:t>
      </w:r>
      <w:r w:rsidR="00EC42C0">
        <w:rPr>
          <w:sz w:val="28"/>
          <w:szCs w:val="28"/>
          <w:shd w:val="clear" w:color="auto" w:fill="FFFFFF"/>
        </w:rPr>
        <w:t xml:space="preserve"> "</w:t>
      </w:r>
      <w:r w:rsidRPr="001C6597">
        <w:rPr>
          <w:sz w:val="28"/>
          <w:szCs w:val="28"/>
          <w:shd w:val="clear" w:color="auto" w:fill="FFFFFF"/>
        </w:rPr>
        <w:t>О дополнительных гарантиях социальной поддержки детей-сирот и детей, оставшихся без по</w:t>
      </w:r>
      <w:r w:rsidR="00EC42C0">
        <w:rPr>
          <w:sz w:val="28"/>
          <w:szCs w:val="28"/>
          <w:shd w:val="clear" w:color="auto" w:fill="FFFFFF"/>
        </w:rPr>
        <w:t xml:space="preserve">печения родителей, лиц из числа </w:t>
      </w:r>
      <w:r w:rsidRPr="001C6597">
        <w:rPr>
          <w:sz w:val="28"/>
          <w:szCs w:val="28"/>
          <w:shd w:val="clear" w:color="auto" w:fill="FFFFFF"/>
        </w:rPr>
        <w:t>детей-сирот и детей, оставшихся без попечения родителей в Ленинградской области</w:t>
      </w:r>
      <w:r w:rsidR="00EC42C0">
        <w:rPr>
          <w:sz w:val="28"/>
          <w:szCs w:val="28"/>
          <w:shd w:val="clear" w:color="auto" w:fill="FFFFFF"/>
        </w:rPr>
        <w:t>"</w:t>
      </w:r>
      <w:r w:rsidRPr="001C6597">
        <w:rPr>
          <w:sz w:val="28"/>
          <w:szCs w:val="28"/>
          <w:shd w:val="clear" w:color="auto" w:fill="FFFFFF"/>
        </w:rPr>
        <w:t xml:space="preserve"> исходя из прогнозируемой численности воспитанников, которым запланирован ремонт в 2017 году – 31 человек и среднерыночной стоимости ремонта одного помещения в</w:t>
      </w:r>
      <w:proofErr w:type="gramEnd"/>
      <w:r w:rsidRPr="001C6597">
        <w:rPr>
          <w:sz w:val="28"/>
          <w:szCs w:val="28"/>
          <w:shd w:val="clear" w:color="auto" w:fill="FFFFFF"/>
        </w:rPr>
        <w:t xml:space="preserve"> сумме 50,0 тыс. рублей;</w:t>
      </w:r>
    </w:p>
    <w:p w:rsidR="00220BA4" w:rsidRPr="001C6597" w:rsidRDefault="00220BA4" w:rsidP="00220BA4">
      <w:pPr>
        <w:autoSpaceDE w:val="0"/>
        <w:autoSpaceDN w:val="0"/>
        <w:adjustRightInd w:val="0"/>
        <w:ind w:firstLine="709"/>
        <w:jc w:val="both"/>
        <w:rPr>
          <w:bCs/>
          <w:sz w:val="28"/>
          <w:szCs w:val="28"/>
        </w:rPr>
      </w:pPr>
      <w:proofErr w:type="gramStart"/>
      <w:r w:rsidRPr="001C6597">
        <w:rPr>
          <w:sz w:val="28"/>
          <w:szCs w:val="28"/>
          <w:shd w:val="clear" w:color="auto" w:fill="FFFFFF"/>
        </w:rPr>
        <w:t>- с</w:t>
      </w:r>
      <w:r w:rsidRPr="001C6597">
        <w:rPr>
          <w:bCs/>
          <w:sz w:val="28"/>
          <w:szCs w:val="28"/>
        </w:rPr>
        <w:t>убвенции на предоставление мер социальной поддержки по аренде жилых помещений для детей-сирот и детей, оставшихся без попечения родителей, и лиц из числа детей-сирот и детей, оста</w:t>
      </w:r>
      <w:r w:rsidR="0006139D" w:rsidRPr="001C6597">
        <w:rPr>
          <w:bCs/>
          <w:sz w:val="28"/>
          <w:szCs w:val="28"/>
        </w:rPr>
        <w:t>вшихся без попечения родителей,</w:t>
      </w:r>
      <w:r w:rsidRPr="001C6597">
        <w:rPr>
          <w:bCs/>
          <w:sz w:val="28"/>
          <w:szCs w:val="28"/>
        </w:rPr>
        <w:t xml:space="preserve"> на период до обеспечения их жилыми помещениями</w:t>
      </w:r>
      <w:r w:rsidR="0006139D" w:rsidRPr="001C6597">
        <w:rPr>
          <w:bCs/>
          <w:sz w:val="28"/>
          <w:szCs w:val="28"/>
        </w:rPr>
        <w:t xml:space="preserve"> </w:t>
      </w:r>
      <w:r w:rsidRPr="001C6597">
        <w:rPr>
          <w:bCs/>
          <w:sz w:val="28"/>
          <w:szCs w:val="28"/>
        </w:rPr>
        <w:t xml:space="preserve">в </w:t>
      </w:r>
      <w:r w:rsidR="0006139D" w:rsidRPr="001C6597">
        <w:rPr>
          <w:bCs/>
          <w:sz w:val="28"/>
          <w:szCs w:val="28"/>
        </w:rPr>
        <w:t xml:space="preserve">сумме </w:t>
      </w:r>
      <w:r w:rsidRPr="001C6597">
        <w:rPr>
          <w:bCs/>
          <w:sz w:val="28"/>
          <w:szCs w:val="28"/>
        </w:rPr>
        <w:t xml:space="preserve">7 446,0 тыс. руб. </w:t>
      </w:r>
      <w:r w:rsidR="0006139D" w:rsidRPr="001C6597">
        <w:rPr>
          <w:sz w:val="28"/>
          <w:szCs w:val="28"/>
        </w:rPr>
        <w:t xml:space="preserve">Расчет субвенций представлен в </w:t>
      </w:r>
      <w:r w:rsidR="0006139D" w:rsidRPr="001C6597">
        <w:rPr>
          <w:color w:val="92D050"/>
          <w:sz w:val="28"/>
          <w:szCs w:val="28"/>
        </w:rPr>
        <w:t xml:space="preserve">Приложении </w:t>
      </w:r>
      <w:r w:rsidR="00582F97" w:rsidRPr="001C6597">
        <w:rPr>
          <w:color w:val="92D050"/>
          <w:sz w:val="28"/>
          <w:szCs w:val="28"/>
        </w:rPr>
        <w:t>15</w:t>
      </w:r>
      <w:r w:rsidR="0006139D" w:rsidRPr="001C6597">
        <w:rPr>
          <w:color w:val="92D050"/>
          <w:sz w:val="28"/>
          <w:szCs w:val="28"/>
        </w:rPr>
        <w:t xml:space="preserve"> </w:t>
      </w:r>
      <w:r w:rsidR="0006139D" w:rsidRPr="001C6597">
        <w:rPr>
          <w:sz w:val="28"/>
          <w:szCs w:val="28"/>
        </w:rPr>
        <w:t>к настоящей пояснительной записке.</w:t>
      </w:r>
      <w:proofErr w:type="gramEnd"/>
    </w:p>
    <w:p w:rsidR="00220BA4" w:rsidRPr="001C6597" w:rsidRDefault="00220BA4" w:rsidP="00220BA4">
      <w:pPr>
        <w:widowControl/>
        <w:autoSpaceDE w:val="0"/>
        <w:autoSpaceDN w:val="0"/>
        <w:adjustRightInd w:val="0"/>
        <w:ind w:firstLine="709"/>
        <w:jc w:val="both"/>
        <w:rPr>
          <w:sz w:val="28"/>
          <w:szCs w:val="28"/>
        </w:rPr>
      </w:pPr>
      <w:proofErr w:type="gramStart"/>
      <w:r w:rsidRPr="001C6597">
        <w:rPr>
          <w:sz w:val="28"/>
          <w:szCs w:val="28"/>
        </w:rPr>
        <w:t>Расчет средств субвенций произведен в соответствии с областным законом  от 17.06.2011 № 47-оз</w:t>
      </w:r>
      <w:r w:rsidRPr="001C6597">
        <w:rPr>
          <w:b/>
          <w:sz w:val="28"/>
          <w:szCs w:val="28"/>
        </w:rPr>
        <w:t xml:space="preserve"> </w:t>
      </w:r>
      <w:r w:rsidR="00A806B3" w:rsidRPr="001C6597">
        <w:rPr>
          <w:sz w:val="28"/>
          <w:szCs w:val="28"/>
        </w:rPr>
        <w:t>"</w:t>
      </w:r>
      <w:r w:rsidRPr="001C6597">
        <w:rPr>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w:t>
      </w:r>
      <w:r w:rsidR="00A806B3" w:rsidRPr="001C6597">
        <w:rPr>
          <w:sz w:val="28"/>
          <w:szCs w:val="28"/>
        </w:rPr>
        <w:t>"</w:t>
      </w:r>
      <w:r w:rsidRPr="001C6597">
        <w:rPr>
          <w:sz w:val="28"/>
          <w:szCs w:val="28"/>
        </w:rPr>
        <w:t xml:space="preserve"> исходя из прогнозируемой численности детей, которым потребуется</w:t>
      </w:r>
      <w:proofErr w:type="gramEnd"/>
      <w:r w:rsidRPr="001C6597">
        <w:rPr>
          <w:sz w:val="28"/>
          <w:szCs w:val="28"/>
        </w:rPr>
        <w:t xml:space="preserve"> аренда жилья – 46 человек и стоимости аренды, но не выше 10,0 тыс. руб. в сельском поселении и 15,0</w:t>
      </w:r>
      <w:r w:rsidR="00A806B3" w:rsidRPr="001C6597">
        <w:rPr>
          <w:sz w:val="28"/>
          <w:szCs w:val="28"/>
        </w:rPr>
        <w:t> </w:t>
      </w:r>
      <w:r w:rsidRPr="001C6597">
        <w:rPr>
          <w:sz w:val="28"/>
          <w:szCs w:val="28"/>
        </w:rPr>
        <w:t xml:space="preserve">тыс. руб. в городском поселении.  </w:t>
      </w:r>
    </w:p>
    <w:p w:rsidR="00220BA4" w:rsidRPr="001C6597" w:rsidRDefault="00220BA4" w:rsidP="00220BA4">
      <w:pPr>
        <w:widowControl/>
        <w:autoSpaceDE w:val="0"/>
        <w:autoSpaceDN w:val="0"/>
        <w:adjustRightInd w:val="0"/>
        <w:ind w:firstLine="709"/>
        <w:jc w:val="both"/>
        <w:rPr>
          <w:sz w:val="28"/>
          <w:szCs w:val="28"/>
        </w:rPr>
      </w:pPr>
      <w:proofErr w:type="gramStart"/>
      <w:r w:rsidRPr="001C6597">
        <w:rPr>
          <w:sz w:val="28"/>
          <w:szCs w:val="28"/>
        </w:rPr>
        <w:t xml:space="preserve">- субвенции на освобождение детей-сирот и детей, оставшихся без попечения родителей, а также лиц из числа детей-сирот и детей, оставшихся без попечения </w:t>
      </w:r>
      <w:r w:rsidRPr="001C6597">
        <w:rPr>
          <w:sz w:val="28"/>
          <w:szCs w:val="28"/>
        </w:rPr>
        <w:lastRenderedPageBreak/>
        <w:t>родителей, на период пребывания в образовательных учреждениях,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в образовательных организациях профессионального образования, на военной службе по</w:t>
      </w:r>
      <w:proofErr w:type="gramEnd"/>
      <w:r w:rsidRPr="001C6597">
        <w:rPr>
          <w:sz w:val="28"/>
          <w:szCs w:val="28"/>
        </w:rPr>
        <w:t xml:space="preserve"> </w:t>
      </w:r>
      <w:proofErr w:type="gramStart"/>
      <w:r w:rsidRPr="001C6597">
        <w:rPr>
          <w:sz w:val="28"/>
          <w:szCs w:val="28"/>
        </w:rPr>
        <w:t>призыву, отбывания наказания в исправительных учреждениях,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(платы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w:t>
      </w:r>
      <w:proofErr w:type="gramEnd"/>
      <w:r w:rsidRPr="001C6597">
        <w:rPr>
          <w:sz w:val="28"/>
          <w:szCs w:val="28"/>
        </w:rPr>
        <w:t xml:space="preserve"> ремонту общего имущества в многоквартирном доме, от платы за коммунальные услуги, от оплаты за определение технического состояния и оценку стоимости жилого помещения в случае передачи его в собственность в сумме 15 377,3 тыс. рублей. Расчет субвенций представлен в </w:t>
      </w:r>
      <w:r w:rsidRPr="001C6597">
        <w:rPr>
          <w:color w:val="92D050"/>
          <w:sz w:val="28"/>
          <w:szCs w:val="28"/>
        </w:rPr>
        <w:t xml:space="preserve">Приложении </w:t>
      </w:r>
      <w:r w:rsidR="00A806B3" w:rsidRPr="001C6597">
        <w:rPr>
          <w:color w:val="92D050"/>
          <w:sz w:val="28"/>
          <w:szCs w:val="28"/>
        </w:rPr>
        <w:t>16</w:t>
      </w:r>
      <w:r w:rsidRPr="001C6597">
        <w:rPr>
          <w:color w:val="FF0000"/>
          <w:sz w:val="28"/>
          <w:szCs w:val="28"/>
        </w:rPr>
        <w:t xml:space="preserve"> </w:t>
      </w:r>
      <w:r w:rsidRPr="001C6597">
        <w:rPr>
          <w:sz w:val="28"/>
          <w:szCs w:val="28"/>
        </w:rPr>
        <w:t>к настоящей пояснительной записке.</w:t>
      </w:r>
    </w:p>
    <w:p w:rsidR="00220BA4" w:rsidRPr="001C6597" w:rsidRDefault="00220BA4" w:rsidP="00220BA4">
      <w:pPr>
        <w:widowControl/>
        <w:autoSpaceDE w:val="0"/>
        <w:autoSpaceDN w:val="0"/>
        <w:adjustRightInd w:val="0"/>
        <w:ind w:firstLine="709"/>
        <w:jc w:val="both"/>
        <w:rPr>
          <w:sz w:val="28"/>
          <w:szCs w:val="28"/>
        </w:rPr>
      </w:pPr>
      <w:proofErr w:type="gramStart"/>
      <w:r w:rsidRPr="001C6597">
        <w:rPr>
          <w:sz w:val="28"/>
          <w:szCs w:val="28"/>
        </w:rPr>
        <w:t>Расчет средств субвенций произведен в соответствии с областным законом от 17.06.2011 № 47-оз</w:t>
      </w:r>
      <w:r w:rsidRPr="001C6597">
        <w:rPr>
          <w:b/>
          <w:sz w:val="28"/>
          <w:szCs w:val="28"/>
        </w:rPr>
        <w:t xml:space="preserve"> </w:t>
      </w:r>
      <w:r w:rsidR="0006139D" w:rsidRPr="001C6597">
        <w:rPr>
          <w:sz w:val="28"/>
          <w:szCs w:val="28"/>
        </w:rPr>
        <w:t>"</w:t>
      </w:r>
      <w:r w:rsidRPr="001C6597">
        <w:rPr>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w:t>
      </w:r>
      <w:r w:rsidR="0006139D" w:rsidRPr="001C6597">
        <w:rPr>
          <w:sz w:val="28"/>
          <w:szCs w:val="28"/>
        </w:rPr>
        <w:t>"</w:t>
      </w:r>
      <w:r w:rsidRPr="001C6597">
        <w:rPr>
          <w:sz w:val="28"/>
          <w:szCs w:val="28"/>
        </w:rPr>
        <w:t>.</w:t>
      </w:r>
      <w:r w:rsidRPr="001C6597">
        <w:rPr>
          <w:b/>
          <w:sz w:val="28"/>
          <w:szCs w:val="28"/>
        </w:rPr>
        <w:t xml:space="preserve"> </w:t>
      </w:r>
      <w:proofErr w:type="gramEnd"/>
    </w:p>
    <w:p w:rsidR="00220BA4" w:rsidRPr="001C6597" w:rsidRDefault="00220BA4" w:rsidP="00220BA4">
      <w:pPr>
        <w:autoSpaceDE w:val="0"/>
        <w:autoSpaceDN w:val="0"/>
        <w:adjustRightInd w:val="0"/>
        <w:ind w:firstLine="709"/>
        <w:jc w:val="both"/>
        <w:rPr>
          <w:bCs/>
          <w:sz w:val="28"/>
          <w:szCs w:val="28"/>
        </w:rPr>
      </w:pPr>
      <w:r w:rsidRPr="001C6597">
        <w:rPr>
          <w:bCs/>
          <w:sz w:val="28"/>
          <w:szCs w:val="28"/>
        </w:rPr>
        <w:t xml:space="preserve">Увеличение объемов финансирования объясняется увеличением стоимости услуг ЖКХ, рассчитанной на основании договоров, заключенных с управляющими компаниями, которые предоставляют жилищно-коммунальные услуги и увеличением прогнозируемого числа сирот на 72 человека, имеющих право на освобождение от уплаты услуг ЖКХ. На 2017 год планируемая численность детей составит 617 человек. </w:t>
      </w:r>
    </w:p>
    <w:p w:rsidR="00220BA4" w:rsidRPr="001C6597" w:rsidRDefault="00220BA4" w:rsidP="00220BA4">
      <w:pPr>
        <w:widowControl/>
        <w:autoSpaceDE w:val="0"/>
        <w:autoSpaceDN w:val="0"/>
        <w:adjustRightInd w:val="0"/>
        <w:ind w:firstLine="709"/>
        <w:jc w:val="both"/>
        <w:rPr>
          <w:sz w:val="28"/>
          <w:szCs w:val="28"/>
        </w:rPr>
      </w:pPr>
      <w:r w:rsidRPr="001C6597">
        <w:rPr>
          <w:bCs/>
          <w:sz w:val="28"/>
          <w:szCs w:val="28"/>
        </w:rPr>
        <w:t xml:space="preserve">- </w:t>
      </w:r>
      <w:r w:rsidR="0006139D" w:rsidRPr="001C6597">
        <w:rPr>
          <w:bCs/>
          <w:sz w:val="28"/>
          <w:szCs w:val="28"/>
        </w:rPr>
        <w:t>субвенции по</w:t>
      </w:r>
      <w:r w:rsidRPr="001C6597">
        <w:rPr>
          <w:sz w:val="28"/>
          <w:szCs w:val="28"/>
        </w:rPr>
        <w:t xml:space="preserve"> обеспечени</w:t>
      </w:r>
      <w:r w:rsidR="0006139D" w:rsidRPr="001C6597">
        <w:rPr>
          <w:sz w:val="28"/>
          <w:szCs w:val="28"/>
        </w:rPr>
        <w:t>ю</w:t>
      </w:r>
      <w:r w:rsidRPr="001C6597">
        <w:rPr>
          <w:sz w:val="28"/>
          <w:szCs w:val="28"/>
        </w:rPr>
        <w:t xml:space="preserve"> </w:t>
      </w:r>
      <w:proofErr w:type="spellStart"/>
      <w:r w:rsidRPr="001C6597">
        <w:rPr>
          <w:sz w:val="28"/>
          <w:szCs w:val="28"/>
        </w:rPr>
        <w:t>постинтернатного</w:t>
      </w:r>
      <w:proofErr w:type="spellEnd"/>
      <w:r w:rsidRPr="001C6597">
        <w:rPr>
          <w:sz w:val="28"/>
          <w:szCs w:val="28"/>
        </w:rPr>
        <w:t xml:space="preserve">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 </w:t>
      </w:r>
      <w:r w:rsidRPr="001C6597">
        <w:rPr>
          <w:bCs/>
          <w:sz w:val="28"/>
          <w:szCs w:val="28"/>
        </w:rPr>
        <w:t>предусмотрены в объеме</w:t>
      </w:r>
      <w:r w:rsidRPr="001C6597">
        <w:rPr>
          <w:sz w:val="28"/>
          <w:szCs w:val="28"/>
        </w:rPr>
        <w:t xml:space="preserve"> 1</w:t>
      </w:r>
      <w:r w:rsidR="00CE5E83" w:rsidRPr="001C6597">
        <w:rPr>
          <w:sz w:val="28"/>
          <w:szCs w:val="28"/>
        </w:rPr>
        <w:t> </w:t>
      </w:r>
      <w:r w:rsidRPr="001C6597">
        <w:rPr>
          <w:sz w:val="28"/>
          <w:szCs w:val="28"/>
        </w:rPr>
        <w:t xml:space="preserve">791,6 тыс. рублей. </w:t>
      </w:r>
    </w:p>
    <w:p w:rsidR="00220BA4" w:rsidRPr="001C6597" w:rsidRDefault="00220BA4" w:rsidP="00220BA4">
      <w:pPr>
        <w:widowControl/>
        <w:autoSpaceDE w:val="0"/>
        <w:autoSpaceDN w:val="0"/>
        <w:adjustRightInd w:val="0"/>
        <w:ind w:firstLine="709"/>
        <w:jc w:val="both"/>
        <w:rPr>
          <w:sz w:val="28"/>
          <w:szCs w:val="28"/>
        </w:rPr>
      </w:pPr>
      <w:r w:rsidRPr="001C6597">
        <w:rPr>
          <w:sz w:val="28"/>
          <w:szCs w:val="28"/>
        </w:rPr>
        <w:t xml:space="preserve">Расчет средств субвенций произведен в соответствии с областным законом от 31 марта 1997 года № 7-оз </w:t>
      </w:r>
      <w:r w:rsidR="0006139D" w:rsidRPr="001C6597">
        <w:rPr>
          <w:sz w:val="28"/>
          <w:szCs w:val="28"/>
        </w:rPr>
        <w:t>"</w:t>
      </w:r>
      <w:r w:rsidRPr="001C6597">
        <w:rPr>
          <w:sz w:val="28"/>
          <w:szCs w:val="28"/>
        </w:rPr>
        <w:t>Об органах опеки и попечительства в Ленинградской области</w:t>
      </w:r>
      <w:r w:rsidR="0006139D" w:rsidRPr="001C6597">
        <w:rPr>
          <w:sz w:val="28"/>
          <w:szCs w:val="28"/>
        </w:rPr>
        <w:t>"</w:t>
      </w:r>
      <w:r w:rsidRPr="001C6597">
        <w:rPr>
          <w:sz w:val="28"/>
          <w:szCs w:val="28"/>
        </w:rPr>
        <w:t xml:space="preserve">. </w:t>
      </w:r>
    </w:p>
    <w:p w:rsidR="004D087E" w:rsidRPr="001C6597" w:rsidRDefault="00220BA4" w:rsidP="00220BA4">
      <w:pPr>
        <w:widowControl/>
        <w:autoSpaceDE w:val="0"/>
        <w:autoSpaceDN w:val="0"/>
        <w:adjustRightInd w:val="0"/>
        <w:ind w:firstLine="709"/>
        <w:jc w:val="both"/>
        <w:rPr>
          <w:sz w:val="28"/>
          <w:szCs w:val="28"/>
        </w:rPr>
      </w:pPr>
      <w:r w:rsidRPr="001C6597">
        <w:rPr>
          <w:sz w:val="28"/>
          <w:szCs w:val="28"/>
        </w:rPr>
        <w:t xml:space="preserve">Прогнозируемое число детей, находящихся на </w:t>
      </w:r>
      <w:proofErr w:type="spellStart"/>
      <w:r w:rsidRPr="001C6597">
        <w:rPr>
          <w:sz w:val="28"/>
          <w:szCs w:val="28"/>
        </w:rPr>
        <w:t>постинтернатном</w:t>
      </w:r>
      <w:proofErr w:type="spellEnd"/>
      <w:r w:rsidRPr="001C6597">
        <w:rPr>
          <w:sz w:val="28"/>
          <w:szCs w:val="28"/>
        </w:rPr>
        <w:t xml:space="preserve"> сопровождении на 2017 год, составит 111 чел.</w:t>
      </w:r>
    </w:p>
    <w:p w:rsidR="00391CAC" w:rsidRPr="001C6597" w:rsidRDefault="008208DA" w:rsidP="00C50852">
      <w:pPr>
        <w:widowControl/>
        <w:autoSpaceDE w:val="0"/>
        <w:autoSpaceDN w:val="0"/>
        <w:adjustRightInd w:val="0"/>
        <w:ind w:firstLine="709"/>
        <w:jc w:val="both"/>
        <w:rPr>
          <w:sz w:val="28"/>
          <w:szCs w:val="28"/>
        </w:rPr>
      </w:pPr>
      <w:r w:rsidRPr="001C6597">
        <w:rPr>
          <w:sz w:val="28"/>
          <w:szCs w:val="28"/>
        </w:rPr>
        <w:t>3. К</w:t>
      </w:r>
      <w:r w:rsidR="004D087E" w:rsidRPr="001C6597">
        <w:rPr>
          <w:sz w:val="28"/>
          <w:szCs w:val="28"/>
        </w:rPr>
        <w:t xml:space="preserve">омитету по культуре </w:t>
      </w:r>
      <w:r w:rsidR="00391CAC" w:rsidRPr="001C6597">
        <w:rPr>
          <w:sz w:val="28"/>
          <w:szCs w:val="28"/>
        </w:rPr>
        <w:t xml:space="preserve">Ленинградской области в сумме 1 747,7 </w:t>
      </w:r>
      <w:r w:rsidR="00032C5C" w:rsidRPr="001C6597">
        <w:rPr>
          <w:sz w:val="28"/>
          <w:szCs w:val="28"/>
        </w:rPr>
        <w:t>тыс. руб.</w:t>
      </w:r>
      <w:r w:rsidR="004D087E" w:rsidRPr="001C6597">
        <w:rPr>
          <w:sz w:val="28"/>
          <w:szCs w:val="28"/>
        </w:rPr>
        <w:t xml:space="preserve"> на обеспечение социальных гарантий детям-сиротам и детям, оставшимся без попечения родителей, обучающимся в организациях профессионального образования</w:t>
      </w:r>
      <w:r w:rsidR="00C50852" w:rsidRPr="001C6597">
        <w:rPr>
          <w:sz w:val="28"/>
          <w:szCs w:val="28"/>
        </w:rPr>
        <w:t xml:space="preserve"> </w:t>
      </w:r>
      <w:r w:rsidR="00391CAC" w:rsidRPr="001C6597">
        <w:rPr>
          <w:sz w:val="28"/>
          <w:szCs w:val="28"/>
        </w:rPr>
        <w:t>в части выплаты выходного пособия; льготного проезда;</w:t>
      </w:r>
      <w:r w:rsidR="00C50852" w:rsidRPr="001C6597">
        <w:rPr>
          <w:sz w:val="28"/>
          <w:szCs w:val="28"/>
        </w:rPr>
        <w:t xml:space="preserve"> </w:t>
      </w:r>
      <w:r w:rsidR="00391CAC" w:rsidRPr="001C6597">
        <w:rPr>
          <w:sz w:val="28"/>
          <w:szCs w:val="28"/>
        </w:rPr>
        <w:t>питания.</w:t>
      </w:r>
    </w:p>
    <w:p w:rsidR="00391CAC" w:rsidRPr="001C6597" w:rsidRDefault="00C50852" w:rsidP="00C50852">
      <w:pPr>
        <w:widowControl/>
        <w:autoSpaceDE w:val="0"/>
        <w:autoSpaceDN w:val="0"/>
        <w:adjustRightInd w:val="0"/>
        <w:ind w:firstLine="709"/>
        <w:jc w:val="both"/>
        <w:rPr>
          <w:sz w:val="28"/>
          <w:szCs w:val="28"/>
        </w:rPr>
      </w:pPr>
      <w:r w:rsidRPr="001C6597">
        <w:rPr>
          <w:sz w:val="28"/>
          <w:szCs w:val="28"/>
        </w:rPr>
        <w:t>Кроме того, в</w:t>
      </w:r>
      <w:r w:rsidR="00391CAC" w:rsidRPr="001C6597">
        <w:rPr>
          <w:sz w:val="28"/>
          <w:szCs w:val="28"/>
        </w:rPr>
        <w:t xml:space="preserve"> рамках мероприятия предусм</w:t>
      </w:r>
      <w:r w:rsidRPr="001C6597">
        <w:rPr>
          <w:sz w:val="28"/>
          <w:szCs w:val="28"/>
        </w:rPr>
        <w:t>о</w:t>
      </w:r>
      <w:r w:rsidR="00391CAC" w:rsidRPr="001C6597">
        <w:rPr>
          <w:sz w:val="28"/>
          <w:szCs w:val="28"/>
        </w:rPr>
        <w:t xml:space="preserve">трены расходы на выплату пособий студентам ГБПОУ </w:t>
      </w:r>
      <w:r w:rsidRPr="001C6597">
        <w:rPr>
          <w:sz w:val="28"/>
          <w:szCs w:val="28"/>
        </w:rPr>
        <w:t>"</w:t>
      </w:r>
      <w:r w:rsidR="00391CAC" w:rsidRPr="001C6597">
        <w:rPr>
          <w:sz w:val="28"/>
          <w:szCs w:val="28"/>
        </w:rPr>
        <w:t>Ленинградский областной колледж культуры и искусства</w:t>
      </w:r>
      <w:r w:rsidRPr="001C6597">
        <w:rPr>
          <w:sz w:val="28"/>
          <w:szCs w:val="28"/>
        </w:rPr>
        <w:t>"</w:t>
      </w:r>
      <w:r w:rsidR="00391CAC" w:rsidRPr="001C6597">
        <w:rPr>
          <w:sz w:val="28"/>
          <w:szCs w:val="28"/>
        </w:rPr>
        <w:t xml:space="preserve">. </w:t>
      </w:r>
      <w:proofErr w:type="gramStart"/>
      <w:r w:rsidR="00391CAC" w:rsidRPr="001C6597">
        <w:rPr>
          <w:sz w:val="28"/>
          <w:szCs w:val="28"/>
        </w:rPr>
        <w:t xml:space="preserve">Расчет произведен в соответствии с областным законом Ленинградской области от 28 июля 2005 года № 65-оз </w:t>
      </w:r>
      <w:r w:rsidRPr="001C6597">
        <w:rPr>
          <w:sz w:val="28"/>
          <w:szCs w:val="28"/>
        </w:rPr>
        <w:t>"</w:t>
      </w:r>
      <w:r w:rsidR="00391CAC" w:rsidRPr="001C6597">
        <w:rPr>
          <w:sz w:val="28"/>
          <w:szCs w:val="28"/>
        </w:rPr>
        <w:t xml:space="preserve">О дополнительных гарантиях социальной поддержки детей-сирот и детей, оставшихся без попечения родителей, лиц из числа </w:t>
      </w:r>
      <w:r w:rsidR="00391CAC" w:rsidRPr="001C6597">
        <w:rPr>
          <w:sz w:val="28"/>
          <w:szCs w:val="28"/>
        </w:rPr>
        <w:lastRenderedPageBreak/>
        <w:t>детей-сирот и детей, оставшихся без попечения родителей, в Ленинградской области</w:t>
      </w:r>
      <w:r w:rsidRPr="001C6597">
        <w:rPr>
          <w:sz w:val="28"/>
          <w:szCs w:val="28"/>
        </w:rPr>
        <w:t>"</w:t>
      </w:r>
      <w:r w:rsidR="00391CAC" w:rsidRPr="001C6597">
        <w:rPr>
          <w:sz w:val="28"/>
          <w:szCs w:val="28"/>
        </w:rPr>
        <w:t>, исходя из планируемой численности получателей отнесенных к льготной категории, – 13 студентов.</w:t>
      </w:r>
      <w:proofErr w:type="gramEnd"/>
    </w:p>
    <w:p w:rsidR="002C0CB6" w:rsidRPr="001C6597" w:rsidRDefault="008208DA" w:rsidP="002C0CB6">
      <w:pPr>
        <w:ind w:firstLine="709"/>
        <w:jc w:val="both"/>
        <w:rPr>
          <w:sz w:val="28"/>
          <w:szCs w:val="28"/>
        </w:rPr>
      </w:pPr>
      <w:r w:rsidRPr="001C6597">
        <w:rPr>
          <w:sz w:val="28"/>
          <w:szCs w:val="28"/>
        </w:rPr>
        <w:t xml:space="preserve">4. </w:t>
      </w:r>
      <w:r w:rsidR="002C0CB6" w:rsidRPr="001C6597">
        <w:rPr>
          <w:rFonts w:eastAsia="Calibri"/>
          <w:sz w:val="28"/>
          <w:szCs w:val="28"/>
        </w:rPr>
        <w:t>Комитету по здравоохранению на 2017 год запланированы бюджетные ассигнования в сумме 16 888,3</w:t>
      </w:r>
      <w:r w:rsidR="002C0CB6" w:rsidRPr="001C6597">
        <w:rPr>
          <w:sz w:val="28"/>
          <w:szCs w:val="28"/>
        </w:rPr>
        <w:t xml:space="preserve"> тысячи рублей, в том числе:</w:t>
      </w:r>
    </w:p>
    <w:p w:rsidR="002C0CB6" w:rsidRPr="001C6597" w:rsidRDefault="002C0CB6" w:rsidP="002C0CB6">
      <w:pPr>
        <w:widowControl/>
        <w:ind w:firstLine="709"/>
        <w:jc w:val="both"/>
        <w:rPr>
          <w:sz w:val="28"/>
          <w:szCs w:val="28"/>
        </w:rPr>
      </w:pPr>
      <w:r w:rsidRPr="001C6597">
        <w:rPr>
          <w:rFonts w:eastAsia="Calibri"/>
          <w:sz w:val="28"/>
          <w:szCs w:val="28"/>
        </w:rPr>
        <w:t xml:space="preserve">По основному мероприятию </w:t>
      </w:r>
      <w:r w:rsidRPr="001C6597">
        <w:rPr>
          <w:sz w:val="28"/>
          <w:szCs w:val="28"/>
        </w:rPr>
        <w:t xml:space="preserve">"Оказание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 12 247,2 тысяч рублей </w:t>
      </w:r>
      <w:r w:rsidRPr="001C6597">
        <w:rPr>
          <w:rFonts w:eastAsia="Calibri"/>
          <w:sz w:val="28"/>
          <w:szCs w:val="28"/>
        </w:rPr>
        <w:t>на</w:t>
      </w:r>
      <w:r w:rsidRPr="001C6597">
        <w:rPr>
          <w:sz w:val="28"/>
          <w:szCs w:val="28"/>
        </w:rPr>
        <w:t xml:space="preserve"> финансировании мероприятий и проектов.</w:t>
      </w:r>
    </w:p>
    <w:p w:rsidR="002C0CB6" w:rsidRPr="001C6597" w:rsidRDefault="002C0CB6" w:rsidP="002C0CB6">
      <w:pPr>
        <w:widowControl/>
        <w:ind w:firstLine="709"/>
        <w:jc w:val="both"/>
        <w:rPr>
          <w:sz w:val="28"/>
          <w:szCs w:val="28"/>
        </w:rPr>
      </w:pPr>
      <w:r w:rsidRPr="001C6597">
        <w:rPr>
          <w:rFonts w:eastAsia="Calibri"/>
          <w:sz w:val="28"/>
          <w:szCs w:val="28"/>
        </w:rPr>
        <w:t>По основному мероприятию "</w:t>
      </w:r>
      <w:r w:rsidRPr="001C6597">
        <w:rPr>
          <w:sz w:val="28"/>
          <w:szCs w:val="28"/>
        </w:rPr>
        <w:t xml:space="preserve">Улучшение качества жизни детей-инвалидов и детей с ограниченными возможностями" – 4 641,1 тысяч рублей </w:t>
      </w:r>
      <w:r w:rsidRPr="001C6597">
        <w:rPr>
          <w:rFonts w:eastAsia="Calibri"/>
          <w:sz w:val="28"/>
          <w:szCs w:val="28"/>
        </w:rPr>
        <w:t>на</w:t>
      </w:r>
      <w:r w:rsidRPr="001C6597">
        <w:rPr>
          <w:sz w:val="28"/>
          <w:szCs w:val="28"/>
        </w:rPr>
        <w:t xml:space="preserve"> полное государственное обеспечение и дополнительные гарантии по социальной поддержке детей-сирот и детей, оставшихся без попечения родителей (а также лиц из их числа), обучающихся в профессиональных образовательных организациях.</w:t>
      </w:r>
    </w:p>
    <w:p w:rsidR="004D087E" w:rsidRPr="001C6597" w:rsidRDefault="004D087E" w:rsidP="002C0CB6">
      <w:pPr>
        <w:ind w:firstLine="709"/>
        <w:jc w:val="both"/>
        <w:rPr>
          <w:rFonts w:eastAsia="Calibri"/>
        </w:rPr>
      </w:pPr>
    </w:p>
    <w:p w:rsidR="004D087E" w:rsidRPr="001C6597" w:rsidRDefault="004D087E" w:rsidP="00032C5C">
      <w:pPr>
        <w:pStyle w:val="18"/>
        <w:ind w:firstLine="709"/>
      </w:pPr>
      <w:r w:rsidRPr="001C6597">
        <w:t>Подпрограмма "Обеспечение реализации Государственной программы"</w:t>
      </w:r>
    </w:p>
    <w:p w:rsidR="00CB0EFB" w:rsidRPr="001C6597" w:rsidRDefault="004D087E" w:rsidP="00CB0EFB">
      <w:pPr>
        <w:ind w:firstLine="709"/>
        <w:jc w:val="both"/>
        <w:rPr>
          <w:sz w:val="28"/>
          <w:szCs w:val="28"/>
        </w:rPr>
      </w:pPr>
      <w:r w:rsidRPr="001C6597">
        <w:rPr>
          <w:sz w:val="28"/>
          <w:szCs w:val="28"/>
        </w:rPr>
        <w:t>В рамках подпрограммы на 201</w:t>
      </w:r>
      <w:r w:rsidR="00CB0EFB" w:rsidRPr="001C6597">
        <w:rPr>
          <w:sz w:val="28"/>
          <w:szCs w:val="28"/>
        </w:rPr>
        <w:t>7</w:t>
      </w:r>
      <w:r w:rsidRPr="001C6597">
        <w:rPr>
          <w:sz w:val="28"/>
          <w:szCs w:val="28"/>
        </w:rPr>
        <w:t xml:space="preserve"> год сформированы расходы в сумме </w:t>
      </w:r>
      <w:r w:rsidR="00CB0EFB" w:rsidRPr="001C6597">
        <w:rPr>
          <w:sz w:val="28"/>
          <w:szCs w:val="28"/>
        </w:rPr>
        <w:t>432 469,3 тыс. руб., в том числе:</w:t>
      </w:r>
    </w:p>
    <w:p w:rsidR="00CB0EFB" w:rsidRPr="001C6597" w:rsidRDefault="00CB0EFB" w:rsidP="00953EA0">
      <w:pPr>
        <w:widowControl/>
        <w:numPr>
          <w:ilvl w:val="0"/>
          <w:numId w:val="16"/>
        </w:numPr>
        <w:ind w:left="0" w:firstLine="709"/>
        <w:jc w:val="both"/>
        <w:rPr>
          <w:sz w:val="28"/>
          <w:szCs w:val="28"/>
        </w:rPr>
      </w:pPr>
      <w:r w:rsidRPr="001C6597">
        <w:rPr>
          <w:sz w:val="28"/>
          <w:szCs w:val="28"/>
        </w:rPr>
        <w:t>расходы на обеспечение деятельности ЛОГКУ "Единый выплатной центр" в сумме 35 269,2 тыс. руб.</w:t>
      </w:r>
    </w:p>
    <w:p w:rsidR="00CB0EFB" w:rsidRPr="001C6597" w:rsidRDefault="00CB0EFB" w:rsidP="003377B6">
      <w:pPr>
        <w:pStyle w:val="20"/>
        <w:ind w:left="0" w:firstLine="709"/>
      </w:pPr>
      <w:r w:rsidRPr="001C6597">
        <w:t xml:space="preserve">субвенции по организации и осуществлению деятельности по реализации отдельных государственных полномочий в сфере социальной защиты населения в сумме 381 315,1 тыс. руб. Расчет субвенций представлен в </w:t>
      </w:r>
      <w:r w:rsidRPr="001C6597">
        <w:rPr>
          <w:color w:val="92D050"/>
        </w:rPr>
        <w:t>Приложении</w:t>
      </w:r>
      <w:r w:rsidR="00CE5E83" w:rsidRPr="001C6597">
        <w:rPr>
          <w:color w:val="92D050"/>
        </w:rPr>
        <w:t> 17</w:t>
      </w:r>
      <w:r w:rsidRPr="001C6597">
        <w:rPr>
          <w:color w:val="92D050"/>
        </w:rPr>
        <w:t xml:space="preserve"> </w:t>
      </w:r>
      <w:r w:rsidRPr="001C6597">
        <w:t xml:space="preserve">к настоящей пояснительной записке. </w:t>
      </w:r>
    </w:p>
    <w:p w:rsidR="00CB0EFB" w:rsidRPr="001C6597" w:rsidRDefault="00CB0EFB" w:rsidP="00953EA0">
      <w:pPr>
        <w:widowControl/>
        <w:numPr>
          <w:ilvl w:val="0"/>
          <w:numId w:val="16"/>
        </w:numPr>
        <w:ind w:left="0" w:firstLine="709"/>
        <w:jc w:val="both"/>
        <w:rPr>
          <w:sz w:val="28"/>
          <w:szCs w:val="28"/>
        </w:rPr>
      </w:pPr>
      <w:r w:rsidRPr="001C6597">
        <w:rPr>
          <w:sz w:val="28"/>
          <w:szCs w:val="28"/>
        </w:rPr>
        <w:t>на развитие и обеспечение функционирования автоматизированных информационных систем для оказания мер социальной поддержки в сумме 13 385,0 тыс. руб.;</w:t>
      </w:r>
    </w:p>
    <w:p w:rsidR="00CB0EFB" w:rsidRPr="001C6597" w:rsidRDefault="00CB0EFB" w:rsidP="00953EA0">
      <w:pPr>
        <w:widowControl/>
        <w:numPr>
          <w:ilvl w:val="0"/>
          <w:numId w:val="16"/>
        </w:numPr>
        <w:ind w:left="0" w:firstLine="709"/>
        <w:contextualSpacing/>
        <w:jc w:val="both"/>
        <w:rPr>
          <w:sz w:val="28"/>
          <w:szCs w:val="28"/>
        </w:rPr>
      </w:pPr>
      <w:r w:rsidRPr="001C6597">
        <w:rPr>
          <w:sz w:val="28"/>
          <w:szCs w:val="28"/>
        </w:rPr>
        <w:t>на изготовление бланочной продукции для организации проезда льготным категориям граждан в сумме 2 500,0 тыс. руб.</w:t>
      </w:r>
    </w:p>
    <w:p w:rsidR="0059591C" w:rsidRPr="001C6597" w:rsidRDefault="0059591C" w:rsidP="00CB0EFB">
      <w:pPr>
        <w:ind w:firstLine="709"/>
        <w:jc w:val="both"/>
        <w:rPr>
          <w:color w:val="FF0000"/>
          <w:sz w:val="28"/>
        </w:rPr>
      </w:pPr>
    </w:p>
    <w:p w:rsidR="004D087E" w:rsidRPr="001C6597" w:rsidRDefault="004D087E" w:rsidP="00032C5C">
      <w:pPr>
        <w:pStyle w:val="18"/>
        <w:ind w:firstLine="709"/>
      </w:pPr>
      <w:r w:rsidRPr="001C6597">
        <w:t>Подпрограмма "</w:t>
      </w:r>
      <w:r w:rsidR="0059591C" w:rsidRPr="001C6597">
        <w:t>Старшее поколение Ленинградской области</w:t>
      </w:r>
      <w:r w:rsidRPr="001C6597">
        <w:t>"</w:t>
      </w:r>
    </w:p>
    <w:p w:rsidR="00945EC7" w:rsidRPr="001C6597" w:rsidRDefault="00945EC7" w:rsidP="00945EC7">
      <w:pPr>
        <w:ind w:firstLine="709"/>
        <w:jc w:val="both"/>
        <w:rPr>
          <w:sz w:val="28"/>
          <w:szCs w:val="28"/>
        </w:rPr>
      </w:pPr>
      <w:proofErr w:type="gramStart"/>
      <w:r w:rsidRPr="001C6597">
        <w:rPr>
          <w:sz w:val="28"/>
          <w:szCs w:val="28"/>
        </w:rPr>
        <w:t>В рамках подпрограммы на 2017 год сформированы расходы в сумме 10 809,0 тыс. руб. на проведение комитетом по социальной защите населения Ленинградской области мероприятий по социальной поддержке граждан пожилого возраста, в том числе: на организацию и проведение курсов повышения квалификации сотрудников учреждений социального обслуживания пожилых людей и инвалидов 3 000,0 тыс. руб., на организация обучения компьютерной грамотности неработающих пенсионеров 3</w:t>
      </w:r>
      <w:proofErr w:type="gramEnd"/>
      <w:r w:rsidRPr="001C6597">
        <w:rPr>
          <w:sz w:val="28"/>
          <w:szCs w:val="28"/>
        </w:rPr>
        <w:t> 900,0 тыс. руб.</w:t>
      </w:r>
    </w:p>
    <w:p w:rsidR="004D087E" w:rsidRPr="001C6597" w:rsidRDefault="004D087E" w:rsidP="00032C5C">
      <w:pPr>
        <w:widowControl/>
        <w:tabs>
          <w:tab w:val="left" w:pos="0"/>
        </w:tabs>
        <w:ind w:firstLine="709"/>
        <w:jc w:val="both"/>
        <w:rPr>
          <w:sz w:val="28"/>
          <w:szCs w:val="28"/>
        </w:rPr>
      </w:pPr>
    </w:p>
    <w:p w:rsidR="004D087E" w:rsidRPr="001C6597" w:rsidRDefault="004D087E" w:rsidP="00032C5C">
      <w:pPr>
        <w:pStyle w:val="18"/>
        <w:ind w:firstLine="709"/>
      </w:pPr>
      <w:r w:rsidRPr="001C6597">
        <w:t>Подпрограмма "Формирование доступной среды жизнедеятельности для инвалидов в Ленинградской области"</w:t>
      </w:r>
    </w:p>
    <w:p w:rsidR="004D087E" w:rsidRPr="001C6597" w:rsidRDefault="004D087E" w:rsidP="00032C5C">
      <w:pPr>
        <w:ind w:firstLine="709"/>
        <w:jc w:val="both"/>
        <w:rPr>
          <w:sz w:val="28"/>
          <w:szCs w:val="28"/>
        </w:rPr>
      </w:pPr>
      <w:r w:rsidRPr="001C6597">
        <w:rPr>
          <w:sz w:val="28"/>
          <w:szCs w:val="28"/>
        </w:rPr>
        <w:t>В рамках подпрограммы на 201</w:t>
      </w:r>
      <w:r w:rsidR="00514561" w:rsidRPr="001C6597">
        <w:rPr>
          <w:sz w:val="28"/>
          <w:szCs w:val="28"/>
        </w:rPr>
        <w:t>7</w:t>
      </w:r>
      <w:r w:rsidRPr="001C6597">
        <w:rPr>
          <w:sz w:val="28"/>
          <w:szCs w:val="28"/>
        </w:rPr>
        <w:t xml:space="preserve"> год сформированы расходы в сумме </w:t>
      </w:r>
      <w:r w:rsidR="00514561" w:rsidRPr="001C6597">
        <w:rPr>
          <w:sz w:val="28"/>
          <w:szCs w:val="28"/>
        </w:rPr>
        <w:t>84 438,8 </w:t>
      </w:r>
      <w:r w:rsidRPr="001C6597">
        <w:rPr>
          <w:sz w:val="28"/>
          <w:szCs w:val="28"/>
        </w:rPr>
        <w:t>тыс. руб.</w:t>
      </w:r>
    </w:p>
    <w:p w:rsidR="00E515D1" w:rsidRPr="001C6597" w:rsidRDefault="00E515D1" w:rsidP="00032C5C">
      <w:pPr>
        <w:autoSpaceDE w:val="0"/>
        <w:autoSpaceDN w:val="0"/>
        <w:adjustRightInd w:val="0"/>
        <w:ind w:firstLine="709"/>
        <w:jc w:val="both"/>
        <w:rPr>
          <w:rFonts w:eastAsia="Calibri"/>
          <w:sz w:val="28"/>
          <w:szCs w:val="28"/>
        </w:rPr>
      </w:pPr>
      <w:r w:rsidRPr="001C6597">
        <w:rPr>
          <w:sz w:val="28"/>
          <w:szCs w:val="28"/>
        </w:rPr>
        <w:t>Целью подпрограммы является о</w:t>
      </w:r>
      <w:r w:rsidRPr="001C6597">
        <w:rPr>
          <w:rFonts w:eastAsia="Calibri"/>
          <w:sz w:val="28"/>
          <w:szCs w:val="28"/>
        </w:rPr>
        <w:t xml:space="preserve">беспечение беспрепятственного доступа (далее - доступность) к приоритетным объектам и услугам в приоритетных сферах </w:t>
      </w:r>
      <w:r w:rsidRPr="001C6597">
        <w:rPr>
          <w:rFonts w:eastAsia="Calibri"/>
          <w:sz w:val="28"/>
          <w:szCs w:val="28"/>
        </w:rPr>
        <w:lastRenderedPageBreak/>
        <w:t>жизнедеятельности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 в Ленинградской области.</w:t>
      </w:r>
    </w:p>
    <w:p w:rsidR="00E515D1" w:rsidRPr="001C6597" w:rsidRDefault="00E515D1" w:rsidP="00032C5C">
      <w:pPr>
        <w:widowControl/>
        <w:ind w:firstLine="709"/>
        <w:jc w:val="both"/>
        <w:rPr>
          <w:sz w:val="28"/>
          <w:szCs w:val="28"/>
        </w:rPr>
      </w:pPr>
      <w:r w:rsidRPr="001C6597">
        <w:rPr>
          <w:sz w:val="28"/>
          <w:szCs w:val="28"/>
        </w:rPr>
        <w:t>На реализацию мероприятий в 2016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1D1E74" w:rsidRPr="001C6597" w:rsidRDefault="001D1E74" w:rsidP="00032C5C">
      <w:pPr>
        <w:ind w:firstLine="709"/>
        <w:jc w:val="both"/>
        <w:rPr>
          <w:sz w:val="28"/>
          <w:szCs w:val="28"/>
        </w:rPr>
      </w:pPr>
      <w:r w:rsidRPr="001C6597">
        <w:rPr>
          <w:sz w:val="28"/>
          <w:szCs w:val="28"/>
        </w:rPr>
        <w:t>1. Комитету общего и профессионального об</w:t>
      </w:r>
      <w:r w:rsidR="00313ED2" w:rsidRPr="001C6597">
        <w:rPr>
          <w:sz w:val="28"/>
          <w:szCs w:val="28"/>
        </w:rPr>
        <w:t xml:space="preserve">разования Ленинградской области – </w:t>
      </w:r>
      <w:r w:rsidR="00463B71" w:rsidRPr="001C6597">
        <w:rPr>
          <w:sz w:val="28"/>
          <w:szCs w:val="28"/>
        </w:rPr>
        <w:t>21 500,0</w:t>
      </w:r>
      <w:r w:rsidRPr="001C6597">
        <w:rPr>
          <w:sz w:val="28"/>
          <w:szCs w:val="28"/>
        </w:rPr>
        <w:t xml:space="preserve"> тыс. руб., в том числе:</w:t>
      </w:r>
    </w:p>
    <w:p w:rsidR="001D1E74" w:rsidRPr="001C6597" w:rsidRDefault="001D1E74" w:rsidP="003377B6">
      <w:pPr>
        <w:pStyle w:val="20"/>
        <w:ind w:left="0" w:firstLine="709"/>
      </w:pPr>
      <w:r w:rsidRPr="001C6597">
        <w:t xml:space="preserve">расходы на реализацию мероприятий по формированию доступной среды жизнедеятельности для инвалидов в Ленинградской области в сумме </w:t>
      </w:r>
      <w:r w:rsidR="00463B71" w:rsidRPr="001C6597">
        <w:t>8</w:t>
      </w:r>
      <w:r w:rsidR="00135CD8" w:rsidRPr="001C6597">
        <w:t xml:space="preserve"> 000</w:t>
      </w:r>
      <w:r w:rsidRPr="001C6597">
        <w:t xml:space="preserve">,0 </w:t>
      </w:r>
      <w:r w:rsidR="00032C5C" w:rsidRPr="001C6597">
        <w:t>тыс. руб.</w:t>
      </w:r>
      <w:r w:rsidRPr="001C6597">
        <w:t xml:space="preserve"> в части организации мероприятий по приспособлению для доступа инвалидов в учреждения</w:t>
      </w:r>
      <w:r w:rsidR="00135CD8" w:rsidRPr="001C6597">
        <w:t>х</w:t>
      </w:r>
      <w:r w:rsidRPr="001C6597">
        <w:t xml:space="preserve"> </w:t>
      </w:r>
      <w:r w:rsidR="00463B71" w:rsidRPr="001C6597">
        <w:t xml:space="preserve">профессионального </w:t>
      </w:r>
      <w:r w:rsidRPr="001C6597">
        <w:t>образования Ленинградской области;</w:t>
      </w:r>
    </w:p>
    <w:p w:rsidR="001D1E74" w:rsidRPr="001C6597" w:rsidRDefault="001D1E74" w:rsidP="003377B6">
      <w:pPr>
        <w:pStyle w:val="20"/>
        <w:ind w:left="0" w:firstLine="709"/>
      </w:pPr>
      <w:r w:rsidRPr="001C6597">
        <w:t xml:space="preserve">субсидии на мероприятия по формированию доступной среды жизнедеятельности для инвалидов в Ленинградской области в сумме </w:t>
      </w:r>
      <w:r w:rsidR="00463B71" w:rsidRPr="001C6597">
        <w:t>13 500</w:t>
      </w:r>
      <w:r w:rsidRPr="001C6597">
        <w:t xml:space="preserve">,0 </w:t>
      </w:r>
      <w:r w:rsidR="00032C5C" w:rsidRPr="001C6597">
        <w:t>тыс. руб.</w:t>
      </w:r>
      <w:r w:rsidRPr="001C6597">
        <w:t xml:space="preserve"> на организацию мероприятий по приспособлению для доступа инвалидов в </w:t>
      </w:r>
      <w:r w:rsidR="00463B71" w:rsidRPr="001C6597">
        <w:t>муниципальных</w:t>
      </w:r>
      <w:r w:rsidRPr="001C6597">
        <w:t xml:space="preserve"> общеобразовательных школах. </w:t>
      </w:r>
    </w:p>
    <w:p w:rsidR="004D087E" w:rsidRPr="001C6597" w:rsidRDefault="001D1E74" w:rsidP="00032C5C">
      <w:pPr>
        <w:ind w:firstLine="709"/>
        <w:jc w:val="both"/>
        <w:rPr>
          <w:sz w:val="28"/>
          <w:szCs w:val="28"/>
        </w:rPr>
      </w:pPr>
      <w:r w:rsidRPr="001C6597">
        <w:rPr>
          <w:sz w:val="28"/>
          <w:szCs w:val="28"/>
        </w:rPr>
        <w:t>2</w:t>
      </w:r>
      <w:r w:rsidR="00E515D1" w:rsidRPr="001C6597">
        <w:rPr>
          <w:sz w:val="28"/>
          <w:szCs w:val="28"/>
        </w:rPr>
        <w:t>. К</w:t>
      </w:r>
      <w:r w:rsidR="004D087E" w:rsidRPr="001C6597">
        <w:rPr>
          <w:sz w:val="28"/>
          <w:szCs w:val="28"/>
        </w:rPr>
        <w:t>омитету по социальной защите населения</w:t>
      </w:r>
      <w:r w:rsidR="004D087E" w:rsidRPr="001C6597">
        <w:rPr>
          <w:i/>
          <w:sz w:val="28"/>
          <w:szCs w:val="28"/>
        </w:rPr>
        <w:t xml:space="preserve"> </w:t>
      </w:r>
      <w:r w:rsidR="00E515D1" w:rsidRPr="001C6597">
        <w:rPr>
          <w:sz w:val="28"/>
          <w:szCs w:val="28"/>
        </w:rPr>
        <w:t>Ленинградской области</w:t>
      </w:r>
      <w:r w:rsidR="00313ED2" w:rsidRPr="001C6597">
        <w:rPr>
          <w:sz w:val="28"/>
          <w:szCs w:val="28"/>
        </w:rPr>
        <w:t xml:space="preserve"> </w:t>
      </w:r>
      <w:r w:rsidR="00514561" w:rsidRPr="001C6597">
        <w:rPr>
          <w:sz w:val="28"/>
          <w:szCs w:val="28"/>
        </w:rPr>
        <w:t>46</w:t>
      </w:r>
      <w:r w:rsidR="004D087E" w:rsidRPr="001C6597">
        <w:rPr>
          <w:sz w:val="28"/>
          <w:szCs w:val="28"/>
        </w:rPr>
        <w:t> </w:t>
      </w:r>
      <w:r w:rsidR="00514561" w:rsidRPr="001C6597">
        <w:rPr>
          <w:sz w:val="28"/>
          <w:szCs w:val="28"/>
        </w:rPr>
        <w:t>295,9</w:t>
      </w:r>
      <w:r w:rsidR="00313ED2" w:rsidRPr="001C6597">
        <w:rPr>
          <w:sz w:val="28"/>
          <w:szCs w:val="28"/>
        </w:rPr>
        <w:t> </w:t>
      </w:r>
      <w:r w:rsidR="004D087E" w:rsidRPr="001C6597">
        <w:rPr>
          <w:sz w:val="28"/>
          <w:szCs w:val="28"/>
        </w:rPr>
        <w:t xml:space="preserve">тыс. руб. на проведение мероприятий по формированию доступной среды жизнедеятельности для инвалидов, </w:t>
      </w:r>
      <w:r w:rsidR="00514561" w:rsidRPr="001C6597">
        <w:rPr>
          <w:sz w:val="28"/>
          <w:szCs w:val="28"/>
        </w:rPr>
        <w:t xml:space="preserve">из них </w:t>
      </w:r>
      <w:proofErr w:type="gramStart"/>
      <w:r w:rsidR="00514561" w:rsidRPr="001C6597">
        <w:rPr>
          <w:sz w:val="28"/>
          <w:szCs w:val="28"/>
        </w:rPr>
        <w:t>на</w:t>
      </w:r>
      <w:proofErr w:type="gramEnd"/>
      <w:r w:rsidR="004D087E" w:rsidRPr="001C6597">
        <w:rPr>
          <w:sz w:val="28"/>
          <w:szCs w:val="28"/>
        </w:rPr>
        <w:t>:</w:t>
      </w:r>
    </w:p>
    <w:p w:rsidR="00514561" w:rsidRPr="001C6597" w:rsidRDefault="00514561" w:rsidP="00514561">
      <w:pPr>
        <w:ind w:firstLine="709"/>
        <w:jc w:val="both"/>
        <w:rPr>
          <w:sz w:val="28"/>
          <w:szCs w:val="28"/>
        </w:rPr>
      </w:pPr>
      <w:r w:rsidRPr="001C6597">
        <w:rPr>
          <w:sz w:val="28"/>
          <w:szCs w:val="28"/>
        </w:rPr>
        <w:t>предоставление субсидий по мероприятия на формирование доступной среды жизнедеятельности для инвалидов в Ленинградской области – 30 488,9 тыс. руб.;</w:t>
      </w:r>
    </w:p>
    <w:p w:rsidR="00514561" w:rsidRPr="001C6597" w:rsidRDefault="00514561" w:rsidP="00514561">
      <w:pPr>
        <w:ind w:firstLine="709"/>
        <w:jc w:val="both"/>
        <w:rPr>
          <w:sz w:val="28"/>
          <w:szCs w:val="28"/>
        </w:rPr>
      </w:pPr>
      <w:r w:rsidRPr="001C6597">
        <w:rPr>
          <w:sz w:val="28"/>
          <w:szCs w:val="28"/>
        </w:rPr>
        <w:t>субсидии общественным организациям на проведение комплекса мероприятий, направленных на реабилитацию и социальную интеграцию инвалидов Ленинградской области – 5 028,0 тыс. руб.,</w:t>
      </w:r>
    </w:p>
    <w:p w:rsidR="00514561" w:rsidRPr="001C6597" w:rsidRDefault="00514561" w:rsidP="00514561">
      <w:pPr>
        <w:ind w:firstLine="709"/>
        <w:jc w:val="both"/>
        <w:rPr>
          <w:sz w:val="28"/>
          <w:szCs w:val="28"/>
        </w:rPr>
      </w:pPr>
      <w:r w:rsidRPr="001C6597">
        <w:rPr>
          <w:sz w:val="28"/>
          <w:szCs w:val="28"/>
        </w:rPr>
        <w:t>организацию мероприятий по приспособлению для доступа инвалидов в государственных учреждениях социального обслуживания 1 889,0 тыс. руб.</w:t>
      </w:r>
    </w:p>
    <w:p w:rsidR="001D1E74" w:rsidRPr="001C6597" w:rsidRDefault="001D1E74" w:rsidP="003377B6">
      <w:pPr>
        <w:ind w:firstLine="709"/>
        <w:jc w:val="both"/>
        <w:rPr>
          <w:sz w:val="28"/>
          <w:szCs w:val="28"/>
        </w:rPr>
      </w:pPr>
      <w:r w:rsidRPr="001C6597">
        <w:rPr>
          <w:sz w:val="28"/>
          <w:szCs w:val="28"/>
        </w:rPr>
        <w:t xml:space="preserve">3. Комитету по здравоохранению Ленинградской области в сумме 5 000 </w:t>
      </w:r>
      <w:r w:rsidR="000D4CCF" w:rsidRPr="001C6597">
        <w:rPr>
          <w:sz w:val="28"/>
          <w:szCs w:val="28"/>
        </w:rPr>
        <w:t>тыс. руб.</w:t>
      </w:r>
      <w:r w:rsidR="003377B6" w:rsidRPr="001C6597">
        <w:rPr>
          <w:sz w:val="28"/>
          <w:szCs w:val="28"/>
        </w:rPr>
        <w:t xml:space="preserve"> на организацию мероприятий по приспособлению для доступа инвалидов учреждений здравоохранения</w:t>
      </w:r>
    </w:p>
    <w:p w:rsidR="00CC3D99" w:rsidRPr="001C6597" w:rsidRDefault="00CC3D99" w:rsidP="00CC3D99">
      <w:pPr>
        <w:widowControl/>
        <w:tabs>
          <w:tab w:val="left" w:pos="0"/>
        </w:tabs>
        <w:ind w:firstLine="709"/>
        <w:jc w:val="both"/>
        <w:rPr>
          <w:bCs/>
          <w:sz w:val="28"/>
          <w:szCs w:val="28"/>
        </w:rPr>
      </w:pPr>
      <w:r w:rsidRPr="001C6597">
        <w:rPr>
          <w:bCs/>
          <w:sz w:val="28"/>
          <w:szCs w:val="28"/>
        </w:rPr>
        <w:t>4. Комитету по культуре Ленинградской области на организацию мероприятий по приспособлению для доступа инвалидов в учреждения культуры (32 объекта) в рамках основного мероприятия "Организация мероприятий по приспособлению для доступа инвалидов в сферах жизнедеятельности" предусмотрено 1 000,0 тыс. рублей.</w:t>
      </w:r>
    </w:p>
    <w:p w:rsidR="00E812CB" w:rsidRPr="001C6597" w:rsidRDefault="00CC3D99" w:rsidP="005623D8">
      <w:pPr>
        <w:widowControl/>
        <w:tabs>
          <w:tab w:val="left" w:pos="0"/>
        </w:tabs>
        <w:ind w:firstLine="709"/>
        <w:jc w:val="both"/>
        <w:rPr>
          <w:bCs/>
          <w:sz w:val="28"/>
          <w:szCs w:val="28"/>
        </w:rPr>
      </w:pPr>
      <w:r w:rsidRPr="001C6597">
        <w:rPr>
          <w:bCs/>
          <w:sz w:val="28"/>
          <w:szCs w:val="28"/>
        </w:rPr>
        <w:t>5</w:t>
      </w:r>
      <w:r w:rsidR="001D1E74" w:rsidRPr="001C6597">
        <w:rPr>
          <w:bCs/>
          <w:sz w:val="28"/>
          <w:szCs w:val="28"/>
        </w:rPr>
        <w:t>. К</w:t>
      </w:r>
      <w:r w:rsidR="004D087E" w:rsidRPr="001C6597">
        <w:rPr>
          <w:bCs/>
          <w:sz w:val="28"/>
          <w:szCs w:val="28"/>
        </w:rPr>
        <w:t>омитет</w:t>
      </w:r>
      <w:r w:rsidR="001D1E74" w:rsidRPr="001C6597">
        <w:rPr>
          <w:bCs/>
          <w:sz w:val="28"/>
          <w:szCs w:val="28"/>
        </w:rPr>
        <w:t>у</w:t>
      </w:r>
      <w:r w:rsidR="004D087E" w:rsidRPr="001C6597">
        <w:rPr>
          <w:bCs/>
          <w:sz w:val="28"/>
          <w:szCs w:val="28"/>
        </w:rPr>
        <w:t xml:space="preserve"> по труду и занятости населения Ленинградской области </w:t>
      </w:r>
      <w:r w:rsidR="00313ED2" w:rsidRPr="001C6597">
        <w:rPr>
          <w:bCs/>
          <w:spacing w:val="-6"/>
          <w:sz w:val="28"/>
          <w:szCs w:val="28"/>
        </w:rPr>
        <w:t xml:space="preserve">на реализацию мероприятий по приспособлению для доступа инвалидов ГКУЦЗН </w:t>
      </w:r>
      <w:r w:rsidR="00313ED2" w:rsidRPr="001C6597">
        <w:rPr>
          <w:sz w:val="28"/>
          <w:szCs w:val="28"/>
        </w:rPr>
        <w:t>–</w:t>
      </w:r>
      <w:r w:rsidR="00313ED2" w:rsidRPr="001C6597">
        <w:rPr>
          <w:bCs/>
          <w:sz w:val="28"/>
          <w:szCs w:val="28"/>
        </w:rPr>
        <w:t>642,9 </w:t>
      </w:r>
      <w:r w:rsidR="000D4CCF" w:rsidRPr="001C6597">
        <w:rPr>
          <w:bCs/>
          <w:sz w:val="28"/>
          <w:szCs w:val="28"/>
        </w:rPr>
        <w:t>тыс. руб.</w:t>
      </w:r>
    </w:p>
    <w:p w:rsidR="00E812CB" w:rsidRPr="001C6597" w:rsidRDefault="00E812CB" w:rsidP="00E812CB">
      <w:pPr>
        <w:pStyle w:val="a9"/>
        <w:ind w:firstLine="709"/>
        <w:rPr>
          <w:rFonts w:eastAsia="Arial"/>
          <w:color w:val="000000"/>
          <w:szCs w:val="28"/>
        </w:rPr>
      </w:pPr>
      <w:r w:rsidRPr="001C6597">
        <w:rPr>
          <w:bCs/>
          <w:szCs w:val="28"/>
        </w:rPr>
        <w:t xml:space="preserve">6. </w:t>
      </w:r>
      <w:r w:rsidRPr="001C6597">
        <w:rPr>
          <w:rFonts w:eastAsia="Arial"/>
          <w:color w:val="000000"/>
          <w:szCs w:val="28"/>
        </w:rPr>
        <w:t>Комитету по жилищно-коммунальному хозяйству и транспорту Ленинградской области предусмотрены бюджетные ассигнования</w:t>
      </w:r>
      <w:r w:rsidRPr="001C6597">
        <w:rPr>
          <w:szCs w:val="28"/>
        </w:rPr>
        <w:t xml:space="preserve"> </w:t>
      </w:r>
      <w:r w:rsidRPr="001C6597">
        <w:rPr>
          <w:rFonts w:eastAsia="Arial"/>
          <w:color w:val="000000"/>
          <w:szCs w:val="28"/>
        </w:rPr>
        <w:t>в размере 10 000,0 тыс. руб</w:t>
      </w:r>
      <w:r w:rsidRPr="001C6597">
        <w:rPr>
          <w:rFonts w:eastAsia="Arial"/>
          <w:i/>
          <w:color w:val="000000"/>
          <w:szCs w:val="28"/>
        </w:rPr>
        <w:t xml:space="preserve">. </w:t>
      </w:r>
      <w:r w:rsidRPr="001C6597">
        <w:rPr>
          <w:szCs w:val="28"/>
        </w:rPr>
        <w:t>в форме с</w:t>
      </w:r>
      <w:r w:rsidRPr="001C6597">
        <w:rPr>
          <w:rFonts w:eastAsia="Arial"/>
          <w:color w:val="000000"/>
          <w:szCs w:val="28"/>
        </w:rPr>
        <w:t>убсидий муниципальным образованиям области на мероприятия по формированию доступной среды жизнедеятельности для инвалидов в Ленинградской области</w:t>
      </w:r>
      <w:r w:rsidRPr="001C6597">
        <w:rPr>
          <w:rFonts w:eastAsia="Arial"/>
          <w:i/>
          <w:color w:val="000000"/>
          <w:szCs w:val="28"/>
        </w:rPr>
        <w:t xml:space="preserve"> </w:t>
      </w:r>
    </w:p>
    <w:p w:rsidR="004D087E" w:rsidRPr="00386215" w:rsidRDefault="004D087E" w:rsidP="005623D8">
      <w:pPr>
        <w:widowControl/>
        <w:tabs>
          <w:tab w:val="left" w:pos="0"/>
        </w:tabs>
        <w:ind w:firstLine="709"/>
        <w:jc w:val="both"/>
        <w:rPr>
          <w:i/>
          <w:color w:val="FF0000"/>
          <w:highlight w:val="yellow"/>
          <w:u w:val="single"/>
        </w:rPr>
      </w:pPr>
      <w:r w:rsidRPr="00386215">
        <w:rPr>
          <w:i/>
          <w:color w:val="FF0000"/>
          <w:highlight w:val="yellow"/>
          <w:u w:val="single"/>
        </w:rPr>
        <w:br w:type="page"/>
      </w:r>
    </w:p>
    <w:p w:rsidR="004D087E" w:rsidRPr="002A5F8E" w:rsidRDefault="007B19C4" w:rsidP="004D087E">
      <w:pPr>
        <w:pStyle w:val="18"/>
        <w:jc w:val="center"/>
        <w:rPr>
          <w:i w:val="0"/>
          <w:u w:val="single"/>
        </w:rPr>
      </w:pPr>
      <w:r w:rsidRPr="002A5F8E">
        <w:rPr>
          <w:i w:val="0"/>
          <w:u w:val="single"/>
        </w:rPr>
        <w:lastRenderedPageBreak/>
        <w:t>5</w:t>
      </w:r>
      <w:r w:rsidR="004D087E" w:rsidRPr="002A5F8E">
        <w:rPr>
          <w:i w:val="0"/>
          <w:u w:val="single"/>
        </w:rPr>
        <w:t>. Государственная программа Ленинградской области</w:t>
      </w:r>
    </w:p>
    <w:p w:rsidR="004D087E" w:rsidRPr="002A5F8E" w:rsidRDefault="004D087E" w:rsidP="004D087E">
      <w:pPr>
        <w:pStyle w:val="18"/>
        <w:jc w:val="center"/>
        <w:rPr>
          <w:i w:val="0"/>
          <w:u w:val="single"/>
        </w:rPr>
      </w:pPr>
      <w:r w:rsidRPr="002A5F8E">
        <w:rPr>
          <w:i w:val="0"/>
          <w:u w:val="single"/>
        </w:rPr>
        <w:t xml:space="preserve"> "Развитие физической культуры и спорта в Ленинградской области"</w:t>
      </w:r>
    </w:p>
    <w:p w:rsidR="004D087E" w:rsidRPr="002A5F8E" w:rsidRDefault="004D087E" w:rsidP="004D087E">
      <w:pPr>
        <w:pStyle w:val="18"/>
        <w:jc w:val="center"/>
        <w:rPr>
          <w:i w:val="0"/>
          <w:u w:val="single"/>
        </w:rPr>
      </w:pPr>
    </w:p>
    <w:p w:rsidR="004D087E" w:rsidRPr="00EC42C0" w:rsidRDefault="004D087E" w:rsidP="004D087E">
      <w:pPr>
        <w:ind w:firstLine="708"/>
        <w:jc w:val="both"/>
        <w:rPr>
          <w:sz w:val="28"/>
          <w:szCs w:val="28"/>
        </w:rPr>
      </w:pPr>
      <w:r w:rsidRPr="002A5F8E">
        <w:rPr>
          <w:sz w:val="28"/>
          <w:szCs w:val="28"/>
        </w:rPr>
        <w:t>На реализацию государственной программы Ленинградской области</w:t>
      </w:r>
      <w:r w:rsidRPr="002A5F8E">
        <w:rPr>
          <w:b/>
          <w:sz w:val="28"/>
          <w:szCs w:val="28"/>
        </w:rPr>
        <w:t xml:space="preserve"> </w:t>
      </w:r>
      <w:r w:rsidRPr="002A5F8E">
        <w:rPr>
          <w:sz w:val="28"/>
          <w:szCs w:val="28"/>
        </w:rPr>
        <w:t>"Развитие физической культуры и спорта в Ленинградской области"</w:t>
      </w:r>
      <w:r w:rsidRPr="002A5F8E">
        <w:rPr>
          <w:rFonts w:eastAsia="Calibri"/>
          <w:sz w:val="28"/>
          <w:szCs w:val="28"/>
          <w:lang w:eastAsia="en-US"/>
        </w:rPr>
        <w:t xml:space="preserve"> </w:t>
      </w:r>
      <w:r w:rsidRPr="002A5F8E">
        <w:rPr>
          <w:sz w:val="28"/>
          <w:szCs w:val="28"/>
        </w:rPr>
        <w:t xml:space="preserve">в проекте областного </w:t>
      </w:r>
      <w:r w:rsidRPr="00EC42C0">
        <w:rPr>
          <w:sz w:val="28"/>
          <w:szCs w:val="28"/>
        </w:rPr>
        <w:t>бюджета на 201</w:t>
      </w:r>
      <w:r w:rsidR="00313287" w:rsidRPr="00EC42C0">
        <w:rPr>
          <w:sz w:val="28"/>
          <w:szCs w:val="28"/>
        </w:rPr>
        <w:t>7</w:t>
      </w:r>
      <w:r w:rsidRPr="00EC42C0">
        <w:rPr>
          <w:sz w:val="28"/>
          <w:szCs w:val="28"/>
        </w:rPr>
        <w:t xml:space="preserve"> год предусмотрены </w:t>
      </w:r>
      <w:r w:rsidR="00CD38E6" w:rsidRPr="00EC42C0">
        <w:rPr>
          <w:sz w:val="28"/>
          <w:szCs w:val="28"/>
        </w:rPr>
        <w:t xml:space="preserve">бюджетные </w:t>
      </w:r>
      <w:r w:rsidRPr="00EC42C0">
        <w:rPr>
          <w:sz w:val="28"/>
          <w:szCs w:val="28"/>
        </w:rPr>
        <w:t>ассигнования в сумме</w:t>
      </w:r>
      <w:r w:rsidR="00313287" w:rsidRPr="00EC42C0">
        <w:rPr>
          <w:sz w:val="28"/>
          <w:szCs w:val="28"/>
        </w:rPr>
        <w:t xml:space="preserve"> 1 </w:t>
      </w:r>
      <w:r w:rsidR="002A5F8E" w:rsidRPr="00EC42C0">
        <w:rPr>
          <w:sz w:val="28"/>
          <w:szCs w:val="28"/>
        </w:rPr>
        <w:t>92</w:t>
      </w:r>
      <w:r w:rsidR="00313287" w:rsidRPr="00EC42C0">
        <w:rPr>
          <w:sz w:val="28"/>
          <w:szCs w:val="28"/>
        </w:rPr>
        <w:t>6 </w:t>
      </w:r>
      <w:r w:rsidR="002A5F8E" w:rsidRPr="00EC42C0">
        <w:rPr>
          <w:sz w:val="28"/>
          <w:szCs w:val="28"/>
        </w:rPr>
        <w:t>017,3</w:t>
      </w:r>
      <w:r w:rsidR="00313287" w:rsidRPr="00EC42C0">
        <w:rPr>
          <w:sz w:val="28"/>
          <w:szCs w:val="28"/>
        </w:rPr>
        <w:t xml:space="preserve"> </w:t>
      </w:r>
      <w:r w:rsidR="00032C5C" w:rsidRPr="00EC42C0">
        <w:rPr>
          <w:sz w:val="28"/>
          <w:szCs w:val="28"/>
        </w:rPr>
        <w:t>тыс. руб.</w:t>
      </w:r>
      <w:r w:rsidR="00CD38E6" w:rsidRPr="00EC42C0">
        <w:rPr>
          <w:sz w:val="28"/>
          <w:szCs w:val="28"/>
        </w:rPr>
        <w:t xml:space="preserve"> или 2,</w:t>
      </w:r>
      <w:r w:rsidR="00EC42C0" w:rsidRPr="00EC42C0">
        <w:rPr>
          <w:sz w:val="28"/>
          <w:szCs w:val="28"/>
        </w:rPr>
        <w:t>1</w:t>
      </w:r>
      <w:r w:rsidR="00CD38E6" w:rsidRPr="00EC42C0">
        <w:rPr>
          <w:sz w:val="28"/>
          <w:szCs w:val="28"/>
        </w:rPr>
        <w:t>% от общего объема расходов на 2017 год.</w:t>
      </w:r>
      <w:r w:rsidRPr="00EC42C0">
        <w:rPr>
          <w:sz w:val="28"/>
          <w:szCs w:val="28"/>
        </w:rPr>
        <w:t xml:space="preserve"> </w:t>
      </w:r>
      <w:r w:rsidR="00313287" w:rsidRPr="00EC42C0">
        <w:rPr>
          <w:sz w:val="28"/>
          <w:szCs w:val="28"/>
        </w:rPr>
        <w:t>Рост</w:t>
      </w:r>
      <w:r w:rsidRPr="00EC42C0">
        <w:rPr>
          <w:sz w:val="28"/>
          <w:szCs w:val="28"/>
        </w:rPr>
        <w:t xml:space="preserve"> составляет </w:t>
      </w:r>
      <w:r w:rsidR="00EC42C0" w:rsidRPr="00EC42C0">
        <w:rPr>
          <w:sz w:val="28"/>
          <w:szCs w:val="28"/>
        </w:rPr>
        <w:t>123,3</w:t>
      </w:r>
      <w:r w:rsidRPr="00EC42C0">
        <w:rPr>
          <w:sz w:val="28"/>
          <w:szCs w:val="28"/>
        </w:rPr>
        <w:t>% к бюджетным назначениям 201</w:t>
      </w:r>
      <w:r w:rsidR="00313287" w:rsidRPr="00EC42C0">
        <w:rPr>
          <w:sz w:val="28"/>
          <w:szCs w:val="28"/>
        </w:rPr>
        <w:t>6</w:t>
      </w:r>
      <w:r w:rsidRPr="00EC42C0">
        <w:rPr>
          <w:sz w:val="28"/>
          <w:szCs w:val="28"/>
        </w:rPr>
        <w:t xml:space="preserve"> года.</w:t>
      </w:r>
    </w:p>
    <w:p w:rsidR="004D087E" w:rsidRPr="00386215" w:rsidRDefault="004D087E" w:rsidP="004D087E">
      <w:pPr>
        <w:ind w:firstLine="708"/>
        <w:jc w:val="both"/>
        <w:rPr>
          <w:i/>
          <w:color w:val="FF0000"/>
          <w:highlight w:val="yellow"/>
          <w:u w:val="single"/>
        </w:rPr>
      </w:pPr>
      <w:r w:rsidRPr="00386215">
        <w:rPr>
          <w:color w:val="FF0000"/>
          <w:sz w:val="28"/>
          <w:szCs w:val="28"/>
          <w:highlight w:val="yellow"/>
        </w:rPr>
        <w:t xml:space="preserve"> </w:t>
      </w:r>
    </w:p>
    <w:tbl>
      <w:tblPr>
        <w:tblW w:w="9998" w:type="dxa"/>
        <w:tblInd w:w="93" w:type="dxa"/>
        <w:tblLook w:val="04A0" w:firstRow="1" w:lastRow="0" w:firstColumn="1" w:lastColumn="0" w:noHBand="0" w:noVBand="1"/>
      </w:tblPr>
      <w:tblGrid>
        <w:gridCol w:w="7670"/>
        <w:gridCol w:w="2328"/>
      </w:tblGrid>
      <w:tr w:rsidR="004D087E" w:rsidRPr="002A5F8E" w:rsidTr="00AA52CD">
        <w:trPr>
          <w:trHeight w:val="418"/>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2A5F8E" w:rsidRDefault="004D087E" w:rsidP="00AA52CD">
            <w:pPr>
              <w:widowControl/>
              <w:jc w:val="center"/>
              <w:rPr>
                <w:b/>
                <w:bCs/>
                <w:sz w:val="28"/>
                <w:szCs w:val="28"/>
              </w:rPr>
            </w:pPr>
            <w:r w:rsidRPr="002A5F8E">
              <w:rPr>
                <w:b/>
                <w:bCs/>
                <w:sz w:val="28"/>
                <w:szCs w:val="28"/>
              </w:rPr>
              <w:t xml:space="preserve">Наименование </w:t>
            </w:r>
          </w:p>
          <w:p w:rsidR="004D087E" w:rsidRPr="002A5F8E" w:rsidRDefault="004D087E" w:rsidP="00AA52CD">
            <w:pPr>
              <w:widowControl/>
              <w:jc w:val="center"/>
              <w:rPr>
                <w:b/>
                <w:bCs/>
                <w:sz w:val="28"/>
                <w:szCs w:val="28"/>
              </w:rPr>
            </w:pPr>
            <w:r w:rsidRPr="002A5F8E">
              <w:rPr>
                <w:b/>
                <w:bCs/>
                <w:sz w:val="28"/>
                <w:szCs w:val="28"/>
              </w:rPr>
              <w:t>главного распорядителя бюджетных средств</w:t>
            </w:r>
          </w:p>
        </w:tc>
        <w:tc>
          <w:tcPr>
            <w:tcW w:w="2328" w:type="dxa"/>
            <w:tcBorders>
              <w:top w:val="single" w:sz="4" w:space="0" w:color="auto"/>
              <w:left w:val="nil"/>
              <w:bottom w:val="single" w:sz="4" w:space="0" w:color="auto"/>
              <w:right w:val="single" w:sz="4" w:space="0" w:color="auto"/>
            </w:tcBorders>
            <w:shd w:val="clear" w:color="auto" w:fill="auto"/>
            <w:vAlign w:val="center"/>
            <w:hideMark/>
          </w:tcPr>
          <w:p w:rsidR="004D087E" w:rsidRPr="002A5F8E" w:rsidRDefault="004D087E" w:rsidP="00313287">
            <w:pPr>
              <w:widowControl/>
              <w:jc w:val="center"/>
              <w:rPr>
                <w:b/>
                <w:bCs/>
                <w:sz w:val="28"/>
                <w:szCs w:val="28"/>
              </w:rPr>
            </w:pPr>
            <w:r w:rsidRPr="002A5F8E">
              <w:rPr>
                <w:b/>
                <w:bCs/>
                <w:sz w:val="28"/>
                <w:szCs w:val="28"/>
              </w:rPr>
              <w:t>Проект на 201</w:t>
            </w:r>
            <w:r w:rsidR="00313287" w:rsidRPr="002A5F8E">
              <w:rPr>
                <w:b/>
                <w:bCs/>
                <w:sz w:val="28"/>
                <w:szCs w:val="28"/>
              </w:rPr>
              <w:t>7</w:t>
            </w:r>
            <w:r w:rsidRPr="002A5F8E">
              <w:rPr>
                <w:b/>
                <w:bCs/>
                <w:sz w:val="28"/>
                <w:szCs w:val="28"/>
              </w:rPr>
              <w:t xml:space="preserve"> год</w:t>
            </w:r>
          </w:p>
        </w:tc>
      </w:tr>
      <w:tr w:rsidR="00313287" w:rsidRPr="002A5F8E" w:rsidTr="00AA52CD">
        <w:trPr>
          <w:trHeight w:val="507"/>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3287" w:rsidRPr="002A5F8E" w:rsidRDefault="00313287" w:rsidP="00313287">
            <w:pPr>
              <w:widowControl/>
              <w:rPr>
                <w:bCs/>
                <w:sz w:val="28"/>
                <w:szCs w:val="28"/>
              </w:rPr>
            </w:pPr>
            <w:r w:rsidRPr="002A5F8E">
              <w:rPr>
                <w:bCs/>
                <w:sz w:val="28"/>
                <w:szCs w:val="28"/>
              </w:rPr>
              <w:t>комитет по строительству Ленинградской области</w:t>
            </w:r>
          </w:p>
        </w:tc>
        <w:tc>
          <w:tcPr>
            <w:tcW w:w="2328" w:type="dxa"/>
            <w:tcBorders>
              <w:top w:val="single" w:sz="4" w:space="0" w:color="auto"/>
              <w:left w:val="nil"/>
              <w:bottom w:val="single" w:sz="4" w:space="0" w:color="auto"/>
              <w:right w:val="single" w:sz="4" w:space="0" w:color="auto"/>
            </w:tcBorders>
            <w:shd w:val="clear" w:color="auto" w:fill="auto"/>
            <w:vAlign w:val="center"/>
            <w:hideMark/>
          </w:tcPr>
          <w:p w:rsidR="00313287" w:rsidRPr="002A5F8E" w:rsidRDefault="002A5F8E" w:rsidP="00313287">
            <w:pPr>
              <w:widowControl/>
              <w:jc w:val="right"/>
              <w:rPr>
                <w:bCs/>
                <w:sz w:val="28"/>
                <w:szCs w:val="28"/>
              </w:rPr>
            </w:pPr>
            <w:r w:rsidRPr="002A5F8E">
              <w:rPr>
                <w:bCs/>
                <w:sz w:val="28"/>
                <w:szCs w:val="28"/>
              </w:rPr>
              <w:t>1 256 548,1</w:t>
            </w:r>
          </w:p>
        </w:tc>
      </w:tr>
      <w:tr w:rsidR="00313287" w:rsidRPr="002A5F8E" w:rsidTr="00AA52CD">
        <w:trPr>
          <w:trHeight w:val="507"/>
        </w:trPr>
        <w:tc>
          <w:tcPr>
            <w:tcW w:w="7670" w:type="dxa"/>
            <w:tcBorders>
              <w:top w:val="nil"/>
              <w:left w:val="single" w:sz="4" w:space="0" w:color="auto"/>
              <w:bottom w:val="single" w:sz="4" w:space="0" w:color="auto"/>
              <w:right w:val="single" w:sz="4" w:space="0" w:color="auto"/>
            </w:tcBorders>
            <w:shd w:val="clear" w:color="auto" w:fill="auto"/>
            <w:vAlign w:val="center"/>
            <w:hideMark/>
          </w:tcPr>
          <w:p w:rsidR="00313287" w:rsidRPr="002A5F8E" w:rsidRDefault="00313287" w:rsidP="00313287">
            <w:pPr>
              <w:widowControl/>
              <w:rPr>
                <w:bCs/>
                <w:sz w:val="28"/>
                <w:szCs w:val="28"/>
              </w:rPr>
            </w:pPr>
            <w:r w:rsidRPr="002A5F8E">
              <w:rPr>
                <w:bCs/>
                <w:sz w:val="28"/>
                <w:szCs w:val="28"/>
              </w:rPr>
              <w:t>комитет по физической культуре и спорту Ленинградской области</w:t>
            </w:r>
          </w:p>
        </w:tc>
        <w:tc>
          <w:tcPr>
            <w:tcW w:w="2328" w:type="dxa"/>
            <w:tcBorders>
              <w:top w:val="nil"/>
              <w:left w:val="nil"/>
              <w:bottom w:val="single" w:sz="4" w:space="0" w:color="auto"/>
              <w:right w:val="single" w:sz="4" w:space="0" w:color="auto"/>
            </w:tcBorders>
            <w:shd w:val="clear" w:color="auto" w:fill="auto"/>
            <w:vAlign w:val="center"/>
            <w:hideMark/>
          </w:tcPr>
          <w:p w:rsidR="00313287" w:rsidRPr="002A5F8E" w:rsidRDefault="002A5F8E" w:rsidP="00313287">
            <w:pPr>
              <w:widowControl/>
              <w:jc w:val="right"/>
              <w:rPr>
                <w:bCs/>
                <w:sz w:val="28"/>
                <w:szCs w:val="28"/>
              </w:rPr>
            </w:pPr>
            <w:r w:rsidRPr="002A5F8E">
              <w:rPr>
                <w:bCs/>
                <w:sz w:val="28"/>
                <w:szCs w:val="28"/>
              </w:rPr>
              <w:t>581 469,2</w:t>
            </w:r>
          </w:p>
        </w:tc>
      </w:tr>
      <w:tr w:rsidR="00313287" w:rsidRPr="002A5F8E" w:rsidTr="00AA52CD">
        <w:trPr>
          <w:trHeight w:val="507"/>
        </w:trPr>
        <w:tc>
          <w:tcPr>
            <w:tcW w:w="7670" w:type="dxa"/>
            <w:tcBorders>
              <w:top w:val="nil"/>
              <w:left w:val="single" w:sz="4" w:space="0" w:color="auto"/>
              <w:bottom w:val="single" w:sz="4" w:space="0" w:color="auto"/>
              <w:right w:val="single" w:sz="4" w:space="0" w:color="auto"/>
            </w:tcBorders>
            <w:shd w:val="clear" w:color="auto" w:fill="auto"/>
            <w:vAlign w:val="center"/>
          </w:tcPr>
          <w:p w:rsidR="00313287" w:rsidRPr="002A5F8E" w:rsidRDefault="00313287" w:rsidP="00313287">
            <w:pPr>
              <w:widowControl/>
              <w:rPr>
                <w:bCs/>
                <w:sz w:val="28"/>
                <w:szCs w:val="28"/>
              </w:rPr>
            </w:pPr>
            <w:r w:rsidRPr="002A5F8E">
              <w:rPr>
                <w:bCs/>
                <w:sz w:val="28"/>
                <w:szCs w:val="28"/>
              </w:rPr>
              <w:t>Комитет общего и профессионального образования Ленинградской области</w:t>
            </w:r>
          </w:p>
        </w:tc>
        <w:tc>
          <w:tcPr>
            <w:tcW w:w="2328" w:type="dxa"/>
            <w:tcBorders>
              <w:top w:val="nil"/>
              <w:left w:val="nil"/>
              <w:bottom w:val="single" w:sz="4" w:space="0" w:color="auto"/>
              <w:right w:val="single" w:sz="4" w:space="0" w:color="auto"/>
            </w:tcBorders>
            <w:shd w:val="clear" w:color="auto" w:fill="auto"/>
            <w:vAlign w:val="center"/>
          </w:tcPr>
          <w:p w:rsidR="00313287" w:rsidRPr="002A5F8E" w:rsidRDefault="00313287" w:rsidP="00313287">
            <w:pPr>
              <w:widowControl/>
              <w:jc w:val="right"/>
              <w:rPr>
                <w:bCs/>
                <w:sz w:val="28"/>
                <w:szCs w:val="28"/>
              </w:rPr>
            </w:pPr>
            <w:r w:rsidRPr="002A5F8E">
              <w:rPr>
                <w:bCs/>
                <w:sz w:val="28"/>
                <w:szCs w:val="28"/>
              </w:rPr>
              <w:t>88 000,0</w:t>
            </w:r>
          </w:p>
        </w:tc>
      </w:tr>
      <w:tr w:rsidR="004D087E" w:rsidRPr="002A5F8E" w:rsidTr="00AA52CD">
        <w:trPr>
          <w:trHeight w:val="268"/>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2A5F8E" w:rsidRDefault="004D087E" w:rsidP="00AA52CD">
            <w:pPr>
              <w:widowControl/>
              <w:rPr>
                <w:b/>
                <w:bCs/>
                <w:sz w:val="28"/>
                <w:szCs w:val="28"/>
              </w:rPr>
            </w:pPr>
            <w:r w:rsidRPr="002A5F8E">
              <w:rPr>
                <w:b/>
                <w:bCs/>
                <w:sz w:val="28"/>
                <w:szCs w:val="28"/>
              </w:rPr>
              <w:t> Итого:</w:t>
            </w:r>
          </w:p>
        </w:tc>
        <w:tc>
          <w:tcPr>
            <w:tcW w:w="2328" w:type="dxa"/>
            <w:tcBorders>
              <w:top w:val="single" w:sz="4" w:space="0" w:color="auto"/>
              <w:left w:val="nil"/>
              <w:bottom w:val="single" w:sz="4" w:space="0" w:color="auto"/>
              <w:right w:val="single" w:sz="4" w:space="0" w:color="auto"/>
            </w:tcBorders>
            <w:shd w:val="clear" w:color="auto" w:fill="auto"/>
            <w:noWrap/>
            <w:vAlign w:val="bottom"/>
            <w:hideMark/>
          </w:tcPr>
          <w:p w:rsidR="004D087E" w:rsidRPr="002A5F8E" w:rsidRDefault="00313287" w:rsidP="002A5F8E">
            <w:pPr>
              <w:widowControl/>
              <w:jc w:val="right"/>
              <w:rPr>
                <w:b/>
                <w:bCs/>
                <w:sz w:val="28"/>
                <w:szCs w:val="28"/>
              </w:rPr>
            </w:pPr>
            <w:r w:rsidRPr="002A5F8E">
              <w:rPr>
                <w:b/>
                <w:bCs/>
                <w:sz w:val="28"/>
                <w:szCs w:val="28"/>
              </w:rPr>
              <w:t xml:space="preserve">1 </w:t>
            </w:r>
            <w:r w:rsidR="002A5F8E" w:rsidRPr="002A5F8E">
              <w:rPr>
                <w:b/>
                <w:bCs/>
                <w:sz w:val="28"/>
                <w:szCs w:val="28"/>
              </w:rPr>
              <w:t>926 017,3</w:t>
            </w:r>
          </w:p>
        </w:tc>
      </w:tr>
    </w:tbl>
    <w:p w:rsidR="004D087E" w:rsidRPr="00386215" w:rsidRDefault="004D087E" w:rsidP="004D087E">
      <w:pPr>
        <w:pStyle w:val="18"/>
        <w:jc w:val="center"/>
        <w:rPr>
          <w:i w:val="0"/>
          <w:color w:val="FF0000"/>
          <w:highlight w:val="yellow"/>
          <w:u w:val="single"/>
        </w:rPr>
      </w:pPr>
    </w:p>
    <w:p w:rsidR="004D087E" w:rsidRPr="009F15C2" w:rsidRDefault="004D087E" w:rsidP="00032C5C">
      <w:pPr>
        <w:widowControl/>
        <w:autoSpaceDE w:val="0"/>
        <w:autoSpaceDN w:val="0"/>
        <w:adjustRightInd w:val="0"/>
        <w:ind w:firstLine="708"/>
        <w:jc w:val="both"/>
        <w:rPr>
          <w:sz w:val="28"/>
          <w:szCs w:val="28"/>
        </w:rPr>
      </w:pPr>
      <w:r w:rsidRPr="009F15C2">
        <w:rPr>
          <w:sz w:val="28"/>
          <w:szCs w:val="28"/>
        </w:rPr>
        <w:t>Целью реализации государственной программы Ленинградской области "Развитие физической культуры и спорта в Ленинградской области" является укрепление здоровья населения и формирование здорового образа жизни, создание благоприятных условий для увеличения охвата населения спортом и физической культурой, сохранение и совершенствование материально-технической базы и инфраструктуры физической культуры и спорта. Программа направлена на решение следующих задач:</w:t>
      </w:r>
    </w:p>
    <w:p w:rsidR="004D087E" w:rsidRPr="009F15C2" w:rsidRDefault="004D087E" w:rsidP="00953EA0">
      <w:pPr>
        <w:pStyle w:val="afe"/>
        <w:numPr>
          <w:ilvl w:val="0"/>
          <w:numId w:val="7"/>
        </w:numPr>
        <w:autoSpaceDE w:val="0"/>
        <w:autoSpaceDN w:val="0"/>
        <w:adjustRightInd w:val="0"/>
        <w:spacing w:after="0" w:line="240" w:lineRule="auto"/>
        <w:ind w:left="0" w:firstLine="708"/>
        <w:jc w:val="both"/>
        <w:rPr>
          <w:rFonts w:ascii="Times New Roman" w:hAnsi="Times New Roman"/>
          <w:sz w:val="28"/>
          <w:szCs w:val="28"/>
        </w:rPr>
      </w:pPr>
      <w:r w:rsidRPr="009F15C2">
        <w:rPr>
          <w:rFonts w:ascii="Times New Roman" w:hAnsi="Times New Roman"/>
          <w:sz w:val="28"/>
          <w:szCs w:val="28"/>
        </w:rPr>
        <w:t>развитие физической культуры и массового спорта в Ленинградской области;</w:t>
      </w:r>
    </w:p>
    <w:p w:rsidR="004D087E" w:rsidRPr="009F15C2" w:rsidRDefault="004D087E" w:rsidP="00953EA0">
      <w:pPr>
        <w:pStyle w:val="afe"/>
        <w:numPr>
          <w:ilvl w:val="0"/>
          <w:numId w:val="7"/>
        </w:numPr>
        <w:autoSpaceDE w:val="0"/>
        <w:autoSpaceDN w:val="0"/>
        <w:adjustRightInd w:val="0"/>
        <w:spacing w:after="0" w:line="240" w:lineRule="auto"/>
        <w:ind w:left="0" w:firstLine="708"/>
        <w:jc w:val="both"/>
        <w:rPr>
          <w:rFonts w:ascii="Times New Roman" w:hAnsi="Times New Roman"/>
          <w:sz w:val="28"/>
          <w:szCs w:val="28"/>
        </w:rPr>
      </w:pPr>
      <w:r w:rsidRPr="009F15C2">
        <w:rPr>
          <w:rFonts w:ascii="Times New Roman" w:hAnsi="Times New Roman"/>
          <w:sz w:val="28"/>
          <w:szCs w:val="28"/>
        </w:rPr>
        <w:t>развитие спорта высших достижений в Ленинградской области и системы подготовки спортивного резерва;</w:t>
      </w:r>
    </w:p>
    <w:p w:rsidR="004D087E" w:rsidRPr="009F15C2" w:rsidRDefault="004D087E" w:rsidP="00953EA0">
      <w:pPr>
        <w:pStyle w:val="afe"/>
        <w:numPr>
          <w:ilvl w:val="0"/>
          <w:numId w:val="7"/>
        </w:numPr>
        <w:autoSpaceDE w:val="0"/>
        <w:autoSpaceDN w:val="0"/>
        <w:adjustRightInd w:val="0"/>
        <w:spacing w:after="0" w:line="240" w:lineRule="auto"/>
        <w:ind w:left="0" w:firstLine="708"/>
        <w:jc w:val="both"/>
        <w:rPr>
          <w:rFonts w:ascii="Times New Roman" w:hAnsi="Times New Roman"/>
          <w:sz w:val="28"/>
          <w:szCs w:val="28"/>
        </w:rPr>
      </w:pPr>
      <w:r w:rsidRPr="009F15C2">
        <w:rPr>
          <w:rFonts w:ascii="Times New Roman" w:hAnsi="Times New Roman"/>
          <w:sz w:val="28"/>
          <w:szCs w:val="28"/>
        </w:rPr>
        <w:t>развитие адаптивной физической культуры и спорта для лиц с ограниченными возможностями здоровья и инвалидов;</w:t>
      </w:r>
    </w:p>
    <w:p w:rsidR="004D087E" w:rsidRPr="009F15C2" w:rsidRDefault="004D087E" w:rsidP="00953EA0">
      <w:pPr>
        <w:pStyle w:val="afe"/>
        <w:numPr>
          <w:ilvl w:val="0"/>
          <w:numId w:val="7"/>
        </w:numPr>
        <w:autoSpaceDE w:val="0"/>
        <w:autoSpaceDN w:val="0"/>
        <w:adjustRightInd w:val="0"/>
        <w:spacing w:after="0" w:line="240" w:lineRule="auto"/>
        <w:ind w:left="0" w:firstLine="708"/>
        <w:jc w:val="both"/>
        <w:rPr>
          <w:rFonts w:ascii="Times New Roman" w:hAnsi="Times New Roman"/>
          <w:sz w:val="28"/>
          <w:szCs w:val="28"/>
        </w:rPr>
      </w:pPr>
      <w:r w:rsidRPr="009F15C2">
        <w:rPr>
          <w:rFonts w:ascii="Times New Roman" w:hAnsi="Times New Roman"/>
          <w:sz w:val="28"/>
          <w:szCs w:val="28"/>
        </w:rPr>
        <w:t>развитие объектов физической культуры и спорта в Ленинградской области.</w:t>
      </w:r>
    </w:p>
    <w:p w:rsidR="004D087E" w:rsidRPr="009F15C2" w:rsidRDefault="004D087E" w:rsidP="00032C5C">
      <w:pPr>
        <w:widowControl/>
        <w:autoSpaceDE w:val="0"/>
        <w:autoSpaceDN w:val="0"/>
        <w:adjustRightInd w:val="0"/>
        <w:ind w:firstLine="708"/>
        <w:jc w:val="both"/>
        <w:rPr>
          <w:sz w:val="28"/>
          <w:szCs w:val="28"/>
        </w:rPr>
      </w:pPr>
      <w:r w:rsidRPr="009F15C2">
        <w:rPr>
          <w:sz w:val="28"/>
          <w:szCs w:val="28"/>
        </w:rPr>
        <w:t xml:space="preserve">Ответственным исполнителем государственной программы является комитет по физической культуре и спорту Ленинградской области.  </w:t>
      </w:r>
    </w:p>
    <w:p w:rsidR="004D087E" w:rsidRPr="009F15C2" w:rsidRDefault="004D087E" w:rsidP="00032C5C">
      <w:pPr>
        <w:widowControl/>
        <w:autoSpaceDE w:val="0"/>
        <w:autoSpaceDN w:val="0"/>
        <w:adjustRightInd w:val="0"/>
        <w:ind w:firstLine="708"/>
        <w:jc w:val="both"/>
        <w:rPr>
          <w:sz w:val="28"/>
          <w:szCs w:val="28"/>
        </w:rPr>
      </w:pPr>
    </w:p>
    <w:p w:rsidR="004D087E" w:rsidRPr="009F15C2" w:rsidRDefault="004D087E" w:rsidP="00032C5C">
      <w:pPr>
        <w:pStyle w:val="18"/>
        <w:ind w:firstLine="708"/>
      </w:pPr>
      <w:r w:rsidRPr="009F15C2">
        <w:t>Подпрограмма "Развитие физической культуры и массового спорта в Ленинградской области"</w:t>
      </w:r>
    </w:p>
    <w:p w:rsidR="00307C15" w:rsidRPr="009F15C2" w:rsidRDefault="00307C15" w:rsidP="00307C15">
      <w:pPr>
        <w:pStyle w:val="18"/>
        <w:ind w:firstLine="708"/>
        <w:rPr>
          <w:b w:val="0"/>
          <w:i w:val="0"/>
          <w:szCs w:val="20"/>
        </w:rPr>
      </w:pPr>
      <w:r w:rsidRPr="009F15C2">
        <w:rPr>
          <w:b w:val="0"/>
          <w:i w:val="0"/>
          <w:szCs w:val="20"/>
        </w:rPr>
        <w:t xml:space="preserve">В рамках указанной подпрограммы комитету по физической культуре и спорту Ленинградской области сформированы расходы в сумме 10 </w:t>
      </w:r>
      <w:r w:rsidR="00231552" w:rsidRPr="009F15C2">
        <w:rPr>
          <w:b w:val="0"/>
          <w:i w:val="0"/>
          <w:szCs w:val="20"/>
        </w:rPr>
        <w:t>164,2</w:t>
      </w:r>
      <w:r w:rsidRPr="009F15C2">
        <w:rPr>
          <w:b w:val="0"/>
          <w:i w:val="0"/>
          <w:szCs w:val="20"/>
        </w:rPr>
        <w:t xml:space="preserve"> тыс. руб.</w:t>
      </w:r>
    </w:p>
    <w:p w:rsidR="00E40B81" w:rsidRPr="009F15C2" w:rsidRDefault="00E40B81" w:rsidP="00E40B81">
      <w:pPr>
        <w:pStyle w:val="18"/>
        <w:ind w:firstLine="708"/>
        <w:rPr>
          <w:b w:val="0"/>
          <w:i w:val="0"/>
          <w:szCs w:val="20"/>
        </w:rPr>
      </w:pPr>
      <w:r w:rsidRPr="009F15C2">
        <w:rPr>
          <w:b w:val="0"/>
          <w:i w:val="0"/>
          <w:szCs w:val="20"/>
        </w:rPr>
        <w:t>На реализацию основного мероприятия "Организация и проведение официальных физкультурных мероприятий среди населения на территории Ленинградской области" предусмотрено 6 677,8 тыс. рублей.</w:t>
      </w:r>
    </w:p>
    <w:p w:rsidR="00E40B81" w:rsidRPr="009F15C2" w:rsidRDefault="00E40B81" w:rsidP="00E40B81">
      <w:pPr>
        <w:pStyle w:val="18"/>
        <w:ind w:firstLine="708"/>
        <w:rPr>
          <w:b w:val="0"/>
          <w:i w:val="0"/>
          <w:szCs w:val="20"/>
        </w:rPr>
      </w:pPr>
      <w:r w:rsidRPr="009F15C2">
        <w:rPr>
          <w:b w:val="0"/>
          <w:i w:val="0"/>
          <w:szCs w:val="20"/>
        </w:rPr>
        <w:t xml:space="preserve">В рамках указанного мероприятия запланировано проведение официальных </w:t>
      </w:r>
      <w:r w:rsidRPr="009F15C2">
        <w:rPr>
          <w:b w:val="0"/>
          <w:i w:val="0"/>
          <w:szCs w:val="20"/>
        </w:rPr>
        <w:lastRenderedPageBreak/>
        <w:t>физкультурных мероприятий среди населения на территории Ленинградской области, приобретение наградной и спортивной атрибутики, типографской, полиграфической и сувенирной продукции для проведения физкультурных мероприятий, организация и проведение физкультурных мероприятий и спортивных мероприятий Всероссийского физкультурно-спортивного комплекса "Готов к труду и обороне" (ГТО).</w:t>
      </w:r>
    </w:p>
    <w:p w:rsidR="00E40B81" w:rsidRPr="009F15C2" w:rsidRDefault="00E40B81" w:rsidP="00E40B81">
      <w:pPr>
        <w:pStyle w:val="18"/>
        <w:ind w:firstLine="708"/>
        <w:rPr>
          <w:b w:val="0"/>
          <w:i w:val="0"/>
          <w:szCs w:val="20"/>
        </w:rPr>
      </w:pPr>
      <w:r w:rsidRPr="009F15C2">
        <w:rPr>
          <w:b w:val="0"/>
          <w:i w:val="0"/>
          <w:szCs w:val="20"/>
        </w:rPr>
        <w:t xml:space="preserve">Комитетом по физической культуре и спорту Ленинградской области предусмотрено проведение многочисленных спортивных и физкультурных мероприятий: спартакиады (пенсионеры, государственные и муниципальные служащие), мероприятия по водным, семейным, зимним видам спорта, 2 турнира (волейбол, гольф), мероприятия, посвященные подведению итогов физкультурной и спортивной работы в Ленинградской области за 2016 год. </w:t>
      </w:r>
    </w:p>
    <w:p w:rsidR="00E40B81" w:rsidRPr="009F15C2" w:rsidRDefault="00E40B81" w:rsidP="00E40B81">
      <w:pPr>
        <w:pStyle w:val="18"/>
        <w:ind w:firstLine="708"/>
        <w:rPr>
          <w:b w:val="0"/>
          <w:i w:val="0"/>
          <w:szCs w:val="20"/>
        </w:rPr>
      </w:pPr>
      <w:r w:rsidRPr="009F15C2">
        <w:rPr>
          <w:b w:val="0"/>
          <w:i w:val="0"/>
          <w:szCs w:val="20"/>
        </w:rPr>
        <w:t>На реализацию основного мероприятия "Обеспечение подготовки и участия сборных команд Ленинградской области в физкультурных мероприятиях среди населения" предусмотрено 1 736,4 тыс. рублей.</w:t>
      </w:r>
    </w:p>
    <w:p w:rsidR="00E40B81" w:rsidRPr="009F15C2" w:rsidRDefault="00E40B81" w:rsidP="00E40B81">
      <w:pPr>
        <w:pStyle w:val="18"/>
        <w:ind w:firstLine="708"/>
        <w:rPr>
          <w:b w:val="0"/>
          <w:i w:val="0"/>
          <w:szCs w:val="20"/>
        </w:rPr>
      </w:pPr>
      <w:r w:rsidRPr="009F15C2">
        <w:rPr>
          <w:b w:val="0"/>
          <w:i w:val="0"/>
          <w:szCs w:val="20"/>
        </w:rPr>
        <w:t>В рамках указанного мероприятия запланировано материально-техническое обеспечение спортивных сборных команд Ленинградской области по спортивным многоборьям, обеспечение подготовки и участия сборных команд Ленинградской области в межрегиональных, всероссийских и международных физкультурных мероприятиях среди различных групп населения.</w:t>
      </w:r>
    </w:p>
    <w:p w:rsidR="00E40B81" w:rsidRPr="009F15C2" w:rsidRDefault="00E40B81" w:rsidP="00E40B81">
      <w:pPr>
        <w:pStyle w:val="18"/>
        <w:ind w:firstLine="708"/>
        <w:rPr>
          <w:b w:val="0"/>
          <w:i w:val="0"/>
          <w:szCs w:val="20"/>
        </w:rPr>
      </w:pPr>
      <w:r w:rsidRPr="009F15C2">
        <w:rPr>
          <w:b w:val="0"/>
          <w:i w:val="0"/>
          <w:szCs w:val="20"/>
        </w:rPr>
        <w:t>На реализацию основного мероприятия "Методическое обеспечение и пропаганда физической культуры, спорта и здорового образа жизни в Ленинградской области" предусмотрено 1 750,0 тыс. рублей.</w:t>
      </w:r>
    </w:p>
    <w:p w:rsidR="00E40B81" w:rsidRPr="009F15C2" w:rsidRDefault="00E40B81" w:rsidP="00E40B81">
      <w:pPr>
        <w:pStyle w:val="18"/>
        <w:ind w:firstLine="708"/>
        <w:rPr>
          <w:b w:val="0"/>
          <w:i w:val="0"/>
          <w:szCs w:val="20"/>
        </w:rPr>
      </w:pPr>
      <w:r w:rsidRPr="009F15C2">
        <w:rPr>
          <w:b w:val="0"/>
          <w:i w:val="0"/>
          <w:szCs w:val="20"/>
        </w:rPr>
        <w:t>В рамках указанного мероприятия запланировано методическое обеспечение физической культуры, спорта и здорового образа жизни в Ленинградской области, пропаганда физической культуры, спорта и здорового образа жизни в Ленинградской области.</w:t>
      </w:r>
    </w:p>
    <w:p w:rsidR="00E40B81" w:rsidRPr="00386215" w:rsidRDefault="00E40B81" w:rsidP="00307C15">
      <w:pPr>
        <w:pStyle w:val="18"/>
        <w:ind w:firstLine="708"/>
        <w:rPr>
          <w:highlight w:val="yellow"/>
        </w:rPr>
      </w:pPr>
    </w:p>
    <w:p w:rsidR="004D087E" w:rsidRPr="008C432D" w:rsidRDefault="004D087E" w:rsidP="00307C15">
      <w:pPr>
        <w:pStyle w:val="18"/>
        <w:ind w:firstLine="708"/>
      </w:pPr>
      <w:r w:rsidRPr="008C432D">
        <w:t>Подпрограмма "Развитие спорта высших достижений и системы подготовки спортивного резерва"</w:t>
      </w:r>
    </w:p>
    <w:p w:rsidR="004D087E" w:rsidRPr="008C432D" w:rsidRDefault="004D087E" w:rsidP="00032C5C">
      <w:pPr>
        <w:ind w:firstLine="708"/>
        <w:jc w:val="both"/>
        <w:rPr>
          <w:sz w:val="28"/>
          <w:szCs w:val="28"/>
        </w:rPr>
      </w:pPr>
      <w:r w:rsidRPr="008C432D">
        <w:rPr>
          <w:sz w:val="28"/>
          <w:szCs w:val="28"/>
        </w:rPr>
        <w:t xml:space="preserve">В рамках указанной подпрограммы комитету по физической культуре и спорту Ленинградской области сформированы </w:t>
      </w:r>
      <w:r w:rsidR="001D1E74" w:rsidRPr="008C432D">
        <w:rPr>
          <w:sz w:val="28"/>
          <w:szCs w:val="28"/>
        </w:rPr>
        <w:t xml:space="preserve">расходы </w:t>
      </w:r>
      <w:r w:rsidRPr="008C432D">
        <w:rPr>
          <w:sz w:val="28"/>
          <w:szCs w:val="28"/>
        </w:rPr>
        <w:t xml:space="preserve">в сумме </w:t>
      </w:r>
      <w:r w:rsidR="008C432D" w:rsidRPr="008C432D">
        <w:rPr>
          <w:sz w:val="28"/>
          <w:szCs w:val="28"/>
        </w:rPr>
        <w:t>337 333,0</w:t>
      </w:r>
      <w:r w:rsidRPr="008C432D">
        <w:rPr>
          <w:sz w:val="28"/>
          <w:szCs w:val="28"/>
        </w:rPr>
        <w:t xml:space="preserve"> </w:t>
      </w:r>
      <w:r w:rsidR="000D4CCF" w:rsidRPr="008C432D">
        <w:rPr>
          <w:sz w:val="28"/>
          <w:szCs w:val="28"/>
        </w:rPr>
        <w:t>тыс. руб.</w:t>
      </w:r>
    </w:p>
    <w:p w:rsidR="0029041C" w:rsidRPr="008C432D" w:rsidRDefault="0029041C" w:rsidP="0029041C">
      <w:pPr>
        <w:ind w:firstLine="708"/>
        <w:jc w:val="both"/>
        <w:rPr>
          <w:sz w:val="28"/>
          <w:szCs w:val="28"/>
        </w:rPr>
      </w:pPr>
      <w:r w:rsidRPr="008C432D">
        <w:rPr>
          <w:sz w:val="28"/>
          <w:szCs w:val="28"/>
        </w:rPr>
        <w:t>На реализацию основного мероприятия "Организация и проведение официальных спортивных соревнований на территории Ленинградской области предусмотрено 31 129,8 тыс. рублей.</w:t>
      </w:r>
    </w:p>
    <w:p w:rsidR="0029041C" w:rsidRPr="008C432D" w:rsidRDefault="0029041C" w:rsidP="0029041C">
      <w:pPr>
        <w:ind w:firstLine="708"/>
        <w:jc w:val="both"/>
        <w:rPr>
          <w:sz w:val="28"/>
          <w:szCs w:val="28"/>
        </w:rPr>
      </w:pPr>
      <w:r w:rsidRPr="008C432D">
        <w:rPr>
          <w:sz w:val="28"/>
          <w:szCs w:val="28"/>
        </w:rPr>
        <w:t>В рамках указанного мероприятия запланировано приобретение наградной и спортивной атрибутики, типографской и сувенирной продукции, проведение всероссийских и международных спортивных соревнований на территории Ленинградской области, областных спортивных соревнований на территории Ленинградской области.</w:t>
      </w:r>
    </w:p>
    <w:p w:rsidR="0029041C" w:rsidRPr="00CB30D7" w:rsidRDefault="0029041C" w:rsidP="0029041C">
      <w:pPr>
        <w:ind w:firstLine="708"/>
        <w:jc w:val="both"/>
        <w:rPr>
          <w:sz w:val="28"/>
          <w:szCs w:val="28"/>
        </w:rPr>
      </w:pPr>
      <w:r w:rsidRPr="008C432D">
        <w:rPr>
          <w:sz w:val="28"/>
          <w:szCs w:val="28"/>
        </w:rPr>
        <w:t>На реализацию основного мероприятия "Обеспечение подготовки и участия спортивных сборных команд Ленинградской области в межрегиональных, всероссийских и международных спортивных соревнования</w:t>
      </w:r>
      <w:r w:rsidR="007E0BE2" w:rsidRPr="008C432D">
        <w:rPr>
          <w:sz w:val="28"/>
          <w:szCs w:val="28"/>
        </w:rPr>
        <w:t>х</w:t>
      </w:r>
      <w:r w:rsidRPr="008C432D">
        <w:rPr>
          <w:sz w:val="28"/>
          <w:szCs w:val="28"/>
        </w:rPr>
        <w:t xml:space="preserve">" предусмотрено </w:t>
      </w:r>
      <w:r w:rsidR="008C432D" w:rsidRPr="008C432D">
        <w:rPr>
          <w:sz w:val="28"/>
          <w:szCs w:val="28"/>
        </w:rPr>
        <w:t>301 </w:t>
      </w:r>
      <w:r w:rsidR="008C432D" w:rsidRPr="00CB30D7">
        <w:rPr>
          <w:sz w:val="28"/>
          <w:szCs w:val="28"/>
        </w:rPr>
        <w:t>359,7</w:t>
      </w:r>
      <w:r w:rsidRPr="00CB30D7">
        <w:rPr>
          <w:sz w:val="28"/>
          <w:szCs w:val="28"/>
        </w:rPr>
        <w:t xml:space="preserve"> тыс. рублей.</w:t>
      </w:r>
    </w:p>
    <w:p w:rsidR="0029041C" w:rsidRPr="00CB30D7" w:rsidRDefault="0029041C" w:rsidP="0029041C">
      <w:pPr>
        <w:ind w:firstLine="708"/>
        <w:jc w:val="both"/>
        <w:rPr>
          <w:sz w:val="28"/>
          <w:szCs w:val="28"/>
        </w:rPr>
      </w:pPr>
      <w:proofErr w:type="gramStart"/>
      <w:r w:rsidRPr="00CB30D7">
        <w:rPr>
          <w:sz w:val="28"/>
          <w:szCs w:val="28"/>
        </w:rPr>
        <w:t xml:space="preserve">В рамках указанного мероприятия запланировано приобретение спортивного </w:t>
      </w:r>
      <w:r w:rsidRPr="00CB30D7">
        <w:rPr>
          <w:sz w:val="28"/>
          <w:szCs w:val="28"/>
        </w:rPr>
        <w:lastRenderedPageBreak/>
        <w:t>инвентаря, оборудования и экипировки для спортивных сборных команд Ленинградской области (в количестве 108 единиц и  спортивной экипировки  для 80  спортсменов - членов спортивных сборных команд Ленинградской области по водным видам спорта), медицинское обеспечение тренировочной и соревновательной деятельности членов спортивных сборных команд Ленинградской области (80 спортсменов - членов спортивных сборных команд Ленинградской области по водным видам</w:t>
      </w:r>
      <w:proofErr w:type="gramEnd"/>
      <w:r w:rsidRPr="00CB30D7">
        <w:rPr>
          <w:sz w:val="28"/>
          <w:szCs w:val="28"/>
        </w:rPr>
        <w:t xml:space="preserve"> спорта), обеспечение подготовки и участия спортивных сборных команд Ленинградской области во всероссийских и международных спортивных соревнованиях среди студентов и универсиадах.</w:t>
      </w:r>
    </w:p>
    <w:p w:rsidR="0029041C" w:rsidRPr="00CB30D7" w:rsidRDefault="0029041C" w:rsidP="0029041C">
      <w:pPr>
        <w:ind w:firstLine="708"/>
        <w:jc w:val="both"/>
        <w:rPr>
          <w:sz w:val="28"/>
          <w:szCs w:val="28"/>
        </w:rPr>
      </w:pPr>
      <w:r w:rsidRPr="00CB30D7">
        <w:rPr>
          <w:sz w:val="28"/>
          <w:szCs w:val="28"/>
        </w:rPr>
        <w:t>Кроме того, предусмотрено предоставление субсидии государственным бюджетным и автономным учреждениям ("Центр спортивной подготовки по водным видам спорта", "Центр спортивной подготовки по волейболу", "Центр спортивной подготовки сборных команд Ленинградской области", "Центр олимпийской подготовки по зимним видам спорта"</w:t>
      </w:r>
      <w:r w:rsidR="00CB30D7" w:rsidRPr="00CB30D7">
        <w:rPr>
          <w:sz w:val="28"/>
          <w:szCs w:val="28"/>
        </w:rPr>
        <w:t>, "Ленинградская областная детско-юношеская спортивная школа по горнолыжному спорту").</w:t>
      </w:r>
    </w:p>
    <w:p w:rsidR="0029041C" w:rsidRPr="00CB30D7" w:rsidRDefault="0029041C" w:rsidP="0029041C">
      <w:pPr>
        <w:ind w:firstLine="708"/>
        <w:jc w:val="both"/>
        <w:rPr>
          <w:sz w:val="28"/>
          <w:szCs w:val="28"/>
        </w:rPr>
      </w:pPr>
      <w:r w:rsidRPr="00CB30D7">
        <w:rPr>
          <w:sz w:val="28"/>
          <w:szCs w:val="28"/>
        </w:rPr>
        <w:t xml:space="preserve">На реализацию основного мероприятия "Методическое обеспечение, пропаганда и стимулирование спорта высших достижений и системы спортивной подготовки в Ленинградской области" </w:t>
      </w:r>
      <w:r w:rsidR="002262CE" w:rsidRPr="00CB30D7">
        <w:rPr>
          <w:sz w:val="28"/>
          <w:szCs w:val="28"/>
        </w:rPr>
        <w:t>предусмотрено</w:t>
      </w:r>
      <w:r w:rsidRPr="00CB30D7">
        <w:rPr>
          <w:sz w:val="28"/>
          <w:szCs w:val="28"/>
        </w:rPr>
        <w:t xml:space="preserve"> 4 843,5 тыс. рублей.</w:t>
      </w:r>
    </w:p>
    <w:p w:rsidR="004D087E" w:rsidRPr="00CB30D7" w:rsidRDefault="0029041C" w:rsidP="0029041C">
      <w:pPr>
        <w:ind w:firstLine="708"/>
        <w:jc w:val="both"/>
        <w:rPr>
          <w:sz w:val="28"/>
          <w:szCs w:val="28"/>
        </w:rPr>
      </w:pPr>
      <w:proofErr w:type="gramStart"/>
      <w:r w:rsidRPr="00CB30D7">
        <w:rPr>
          <w:sz w:val="28"/>
          <w:szCs w:val="28"/>
        </w:rPr>
        <w:t>В рамках указанного мероприятия запланировано</w:t>
      </w:r>
      <w:r w:rsidR="002262CE" w:rsidRPr="00CB30D7">
        <w:rPr>
          <w:sz w:val="28"/>
          <w:szCs w:val="28"/>
        </w:rPr>
        <w:t xml:space="preserve"> м</w:t>
      </w:r>
      <w:r w:rsidRPr="00CB30D7">
        <w:rPr>
          <w:sz w:val="28"/>
          <w:szCs w:val="28"/>
        </w:rPr>
        <w:t>етодическое обеспечение, пропаганда и стимулирование спорта высших достижений и системы спортивной подготовки в Ленинградской области</w:t>
      </w:r>
      <w:r w:rsidR="002262CE" w:rsidRPr="00CB30D7">
        <w:rPr>
          <w:sz w:val="28"/>
          <w:szCs w:val="28"/>
        </w:rPr>
        <w:t>, о</w:t>
      </w:r>
      <w:r w:rsidRPr="00CB30D7">
        <w:rPr>
          <w:sz w:val="28"/>
          <w:szCs w:val="28"/>
        </w:rPr>
        <w:t>беспечение мероприятий, направленных на организацию профессиональной подготовки, переподготовки и повышения квалификации в области спорта специалистов центров спортивной подготовки (4 специалистов центра спортивной подготовки)</w:t>
      </w:r>
      <w:r w:rsidR="002262CE" w:rsidRPr="00CB30D7">
        <w:rPr>
          <w:sz w:val="28"/>
          <w:szCs w:val="28"/>
        </w:rPr>
        <w:t>, в</w:t>
      </w:r>
      <w:r w:rsidRPr="00CB30D7">
        <w:rPr>
          <w:sz w:val="28"/>
          <w:szCs w:val="28"/>
        </w:rPr>
        <w:t xml:space="preserve">ыплаты премий победителям и призерам всероссийских и международных спортивных соревнований, участникам олимпийских, </w:t>
      </w:r>
      <w:proofErr w:type="spellStart"/>
      <w:r w:rsidRPr="00CB30D7">
        <w:rPr>
          <w:sz w:val="28"/>
          <w:szCs w:val="28"/>
        </w:rPr>
        <w:t>паралимпийских</w:t>
      </w:r>
      <w:proofErr w:type="spellEnd"/>
      <w:r w:rsidRPr="00CB30D7">
        <w:rPr>
          <w:sz w:val="28"/>
          <w:szCs w:val="28"/>
        </w:rPr>
        <w:t xml:space="preserve"> и </w:t>
      </w:r>
      <w:proofErr w:type="spellStart"/>
      <w:r w:rsidRPr="00CB30D7">
        <w:rPr>
          <w:sz w:val="28"/>
          <w:szCs w:val="28"/>
        </w:rPr>
        <w:t>сурдлимпийских</w:t>
      </w:r>
      <w:proofErr w:type="spellEnd"/>
      <w:r w:rsidRPr="00CB30D7">
        <w:rPr>
          <w:sz w:val="28"/>
          <w:szCs w:val="28"/>
        </w:rPr>
        <w:t xml:space="preserve"> игр.</w:t>
      </w:r>
      <w:proofErr w:type="gramEnd"/>
    </w:p>
    <w:p w:rsidR="004D087E" w:rsidRPr="00CB30D7" w:rsidRDefault="004D087E" w:rsidP="00032C5C">
      <w:pPr>
        <w:pStyle w:val="18"/>
        <w:ind w:firstLine="708"/>
        <w:rPr>
          <w:color w:val="FF0000"/>
        </w:rPr>
      </w:pPr>
    </w:p>
    <w:p w:rsidR="004D087E" w:rsidRPr="00CB30D7" w:rsidRDefault="004D087E" w:rsidP="00032C5C">
      <w:pPr>
        <w:pStyle w:val="18"/>
        <w:ind w:firstLine="708"/>
      </w:pPr>
      <w:r w:rsidRPr="00CB30D7">
        <w:t>Подпрограмма "Развитие адаптивной физической культуры и спорта для лиц с ограниченными возможностями здоровья и инвалидов"</w:t>
      </w:r>
    </w:p>
    <w:p w:rsidR="00B331BA" w:rsidRPr="00CB30D7" w:rsidRDefault="004D087E" w:rsidP="00B331BA">
      <w:pPr>
        <w:ind w:firstLine="708"/>
        <w:jc w:val="both"/>
        <w:rPr>
          <w:sz w:val="28"/>
          <w:szCs w:val="28"/>
        </w:rPr>
      </w:pPr>
      <w:r w:rsidRPr="00CB30D7">
        <w:rPr>
          <w:sz w:val="28"/>
          <w:szCs w:val="28"/>
        </w:rPr>
        <w:t xml:space="preserve">В рамках указанной подпрограммы комитету по физической культуре и спорту Ленинградской области </w:t>
      </w:r>
      <w:r w:rsidR="001D1E74" w:rsidRPr="00CB30D7">
        <w:rPr>
          <w:sz w:val="28"/>
          <w:szCs w:val="28"/>
        </w:rPr>
        <w:t xml:space="preserve">сформированы </w:t>
      </w:r>
      <w:r w:rsidRPr="00CB30D7">
        <w:rPr>
          <w:sz w:val="28"/>
          <w:szCs w:val="28"/>
        </w:rPr>
        <w:t xml:space="preserve">расходы </w:t>
      </w:r>
      <w:r w:rsidR="001D1E74" w:rsidRPr="00CB30D7">
        <w:rPr>
          <w:sz w:val="28"/>
          <w:szCs w:val="28"/>
        </w:rPr>
        <w:t xml:space="preserve">в сумме 3 972,0 </w:t>
      </w:r>
      <w:r w:rsidR="00032C5C" w:rsidRPr="00CB30D7">
        <w:rPr>
          <w:sz w:val="28"/>
          <w:szCs w:val="28"/>
        </w:rPr>
        <w:t>тыс. руб.</w:t>
      </w:r>
      <w:r w:rsidR="001D1E74" w:rsidRPr="00CB30D7">
        <w:rPr>
          <w:sz w:val="28"/>
          <w:szCs w:val="28"/>
        </w:rPr>
        <w:t xml:space="preserve"> </w:t>
      </w:r>
    </w:p>
    <w:p w:rsidR="00B331BA" w:rsidRPr="00CB30D7" w:rsidRDefault="00B331BA" w:rsidP="00B331BA">
      <w:pPr>
        <w:ind w:firstLine="708"/>
        <w:jc w:val="both"/>
        <w:rPr>
          <w:sz w:val="28"/>
          <w:szCs w:val="28"/>
        </w:rPr>
      </w:pPr>
      <w:r w:rsidRPr="00CB30D7">
        <w:rPr>
          <w:sz w:val="28"/>
          <w:szCs w:val="28"/>
        </w:rPr>
        <w:t>На реализацию основного мероприятия "Организация и проведение официальных физкультурных мероприятий и спортивных мероприятий для инвалидов на территории Ленинградской области" предусмотрено 850,0 тыс. рублей.</w:t>
      </w:r>
    </w:p>
    <w:p w:rsidR="00B331BA" w:rsidRPr="00CB30D7" w:rsidRDefault="00B331BA" w:rsidP="00B331BA">
      <w:pPr>
        <w:ind w:firstLine="708"/>
        <w:jc w:val="both"/>
        <w:rPr>
          <w:sz w:val="28"/>
          <w:szCs w:val="28"/>
        </w:rPr>
      </w:pPr>
      <w:r w:rsidRPr="00CB30D7">
        <w:rPr>
          <w:sz w:val="28"/>
          <w:szCs w:val="28"/>
        </w:rPr>
        <w:t>На реализацию основного мероприятия "Обеспечение подготовки и участия сборных команд инвалидов Ленинградской области в межрегиональных, всероссийских и международных физкультурных и спортивных мероприятиях" предусмотрено 3 122,0 тыс. рублей.</w:t>
      </w:r>
    </w:p>
    <w:p w:rsidR="004D087E" w:rsidRPr="00386215" w:rsidRDefault="004D087E" w:rsidP="00B331BA">
      <w:pPr>
        <w:pStyle w:val="a7"/>
        <w:ind w:firstLine="708"/>
        <w:jc w:val="both"/>
        <w:rPr>
          <w:color w:val="FF0000"/>
          <w:szCs w:val="28"/>
          <w:highlight w:val="yellow"/>
        </w:rPr>
      </w:pPr>
    </w:p>
    <w:p w:rsidR="004D087E" w:rsidRPr="00CB30D7" w:rsidRDefault="004D087E" w:rsidP="00032C5C">
      <w:pPr>
        <w:pStyle w:val="18"/>
        <w:ind w:firstLine="708"/>
      </w:pPr>
      <w:r w:rsidRPr="00CB30D7">
        <w:t xml:space="preserve">Подпрограмма "Развитие объектов физической культуры и спорта в Ленинградской области"  </w:t>
      </w:r>
    </w:p>
    <w:p w:rsidR="00085516" w:rsidRPr="00CB30D7" w:rsidRDefault="00085516" w:rsidP="00085516">
      <w:pPr>
        <w:ind w:firstLine="708"/>
        <w:jc w:val="both"/>
        <w:rPr>
          <w:sz w:val="28"/>
          <w:szCs w:val="28"/>
        </w:rPr>
      </w:pPr>
      <w:r w:rsidRPr="00CB30D7">
        <w:rPr>
          <w:sz w:val="28"/>
          <w:szCs w:val="28"/>
        </w:rPr>
        <w:t>В рамках подпрограммы на 201</w:t>
      </w:r>
      <w:r w:rsidR="00B665EF" w:rsidRPr="00CB30D7">
        <w:rPr>
          <w:sz w:val="28"/>
          <w:szCs w:val="28"/>
        </w:rPr>
        <w:t>7</w:t>
      </w:r>
      <w:r w:rsidRPr="00CB30D7">
        <w:rPr>
          <w:sz w:val="28"/>
          <w:szCs w:val="28"/>
        </w:rPr>
        <w:t xml:space="preserve"> год сформированы расходы в сумме </w:t>
      </w:r>
      <w:r w:rsidR="00B665EF" w:rsidRPr="00CB30D7">
        <w:rPr>
          <w:sz w:val="28"/>
          <w:szCs w:val="28"/>
        </w:rPr>
        <w:t>1 5</w:t>
      </w:r>
      <w:r w:rsidR="00CB30D7" w:rsidRPr="00CB30D7">
        <w:rPr>
          <w:sz w:val="28"/>
          <w:szCs w:val="28"/>
        </w:rPr>
        <w:t>7</w:t>
      </w:r>
      <w:r w:rsidR="00B665EF" w:rsidRPr="00CB30D7">
        <w:rPr>
          <w:sz w:val="28"/>
          <w:szCs w:val="28"/>
        </w:rPr>
        <w:t>4 </w:t>
      </w:r>
      <w:r w:rsidR="00CB30D7" w:rsidRPr="00CB30D7">
        <w:rPr>
          <w:sz w:val="28"/>
          <w:szCs w:val="28"/>
        </w:rPr>
        <w:t>548</w:t>
      </w:r>
      <w:r w:rsidR="00B665EF" w:rsidRPr="00CB30D7">
        <w:rPr>
          <w:sz w:val="28"/>
          <w:szCs w:val="28"/>
        </w:rPr>
        <w:t>,</w:t>
      </w:r>
      <w:r w:rsidR="00CB30D7" w:rsidRPr="00CB30D7">
        <w:rPr>
          <w:sz w:val="28"/>
          <w:szCs w:val="28"/>
        </w:rPr>
        <w:t>1</w:t>
      </w:r>
      <w:r w:rsidR="00B665EF" w:rsidRPr="00CB30D7">
        <w:rPr>
          <w:sz w:val="28"/>
          <w:szCs w:val="28"/>
        </w:rPr>
        <w:t xml:space="preserve"> тыс. руб.</w:t>
      </w:r>
    </w:p>
    <w:p w:rsidR="00085516" w:rsidRPr="00CB30D7" w:rsidRDefault="00085516" w:rsidP="00085516">
      <w:pPr>
        <w:ind w:firstLine="708"/>
        <w:jc w:val="both"/>
        <w:rPr>
          <w:sz w:val="28"/>
          <w:szCs w:val="28"/>
        </w:rPr>
      </w:pPr>
      <w:r w:rsidRPr="00CB30D7">
        <w:rPr>
          <w:sz w:val="28"/>
          <w:szCs w:val="28"/>
        </w:rPr>
        <w:t xml:space="preserve">Комитету по строительству Ленинградской области предусмотрены </w:t>
      </w:r>
      <w:r w:rsidRPr="00CB30D7">
        <w:rPr>
          <w:sz w:val="28"/>
          <w:szCs w:val="28"/>
        </w:rPr>
        <w:lastRenderedPageBreak/>
        <w:t xml:space="preserve">бюджетные ассигнования в сумме </w:t>
      </w:r>
      <w:r w:rsidR="00B665EF" w:rsidRPr="00CB30D7">
        <w:rPr>
          <w:sz w:val="28"/>
          <w:szCs w:val="28"/>
        </w:rPr>
        <w:t>1 2</w:t>
      </w:r>
      <w:r w:rsidR="00CB30D7" w:rsidRPr="00CB30D7">
        <w:rPr>
          <w:sz w:val="28"/>
          <w:szCs w:val="28"/>
        </w:rPr>
        <w:t>5</w:t>
      </w:r>
      <w:r w:rsidR="00B665EF" w:rsidRPr="00CB30D7">
        <w:rPr>
          <w:sz w:val="28"/>
          <w:szCs w:val="28"/>
        </w:rPr>
        <w:t>6 </w:t>
      </w:r>
      <w:r w:rsidR="00CB30D7" w:rsidRPr="00CB30D7">
        <w:rPr>
          <w:sz w:val="28"/>
          <w:szCs w:val="28"/>
        </w:rPr>
        <w:t>548</w:t>
      </w:r>
      <w:r w:rsidR="00B665EF" w:rsidRPr="00CB30D7">
        <w:rPr>
          <w:sz w:val="28"/>
          <w:szCs w:val="28"/>
        </w:rPr>
        <w:t>,</w:t>
      </w:r>
      <w:r w:rsidR="00CB30D7" w:rsidRPr="00CB30D7">
        <w:rPr>
          <w:sz w:val="28"/>
          <w:szCs w:val="28"/>
        </w:rPr>
        <w:t>1</w:t>
      </w:r>
      <w:r w:rsidRPr="00CB30D7">
        <w:rPr>
          <w:sz w:val="28"/>
          <w:szCs w:val="28"/>
        </w:rPr>
        <w:t xml:space="preserve"> тыс. руб. на следующие основные мероприятия:</w:t>
      </w:r>
    </w:p>
    <w:p w:rsidR="00085516" w:rsidRPr="00367139" w:rsidRDefault="00CB5497" w:rsidP="00085516">
      <w:pPr>
        <w:ind w:firstLine="708"/>
        <w:jc w:val="both"/>
        <w:rPr>
          <w:sz w:val="28"/>
          <w:szCs w:val="28"/>
        </w:rPr>
      </w:pPr>
      <w:r w:rsidRPr="00367139">
        <w:rPr>
          <w:sz w:val="28"/>
          <w:szCs w:val="28"/>
        </w:rPr>
        <w:t>-</w:t>
      </w:r>
      <w:r w:rsidR="00074F22" w:rsidRPr="00367139">
        <w:rPr>
          <w:sz w:val="28"/>
          <w:szCs w:val="28"/>
        </w:rPr>
        <w:t xml:space="preserve"> </w:t>
      </w:r>
      <w:r w:rsidRPr="00367139">
        <w:rPr>
          <w:sz w:val="28"/>
          <w:szCs w:val="28"/>
        </w:rPr>
        <w:t>с</w:t>
      </w:r>
      <w:r w:rsidR="00B665EF" w:rsidRPr="00367139">
        <w:rPr>
          <w:sz w:val="28"/>
          <w:szCs w:val="28"/>
        </w:rPr>
        <w:t>троительство, реконструкция и проектирование спортивных объектов</w:t>
      </w:r>
      <w:r w:rsidR="00085516" w:rsidRPr="00367139">
        <w:rPr>
          <w:sz w:val="28"/>
          <w:szCs w:val="28"/>
        </w:rPr>
        <w:t xml:space="preserve"> в сумме </w:t>
      </w:r>
      <w:r w:rsidR="00367139" w:rsidRPr="00367139">
        <w:rPr>
          <w:sz w:val="28"/>
          <w:szCs w:val="28"/>
        </w:rPr>
        <w:t>911</w:t>
      </w:r>
      <w:r w:rsidR="00B665EF" w:rsidRPr="00367139">
        <w:rPr>
          <w:sz w:val="28"/>
          <w:szCs w:val="28"/>
          <w:lang w:val="en-US"/>
        </w:rPr>
        <w:t> </w:t>
      </w:r>
      <w:r w:rsidR="00367139" w:rsidRPr="00367139">
        <w:rPr>
          <w:sz w:val="28"/>
          <w:szCs w:val="28"/>
        </w:rPr>
        <w:t>989</w:t>
      </w:r>
      <w:r w:rsidR="00B665EF" w:rsidRPr="00367139">
        <w:rPr>
          <w:sz w:val="28"/>
          <w:szCs w:val="28"/>
        </w:rPr>
        <w:t>,</w:t>
      </w:r>
      <w:r w:rsidR="00367139" w:rsidRPr="00367139">
        <w:rPr>
          <w:sz w:val="28"/>
          <w:szCs w:val="28"/>
        </w:rPr>
        <w:t>1</w:t>
      </w:r>
      <w:r w:rsidR="00085516" w:rsidRPr="00367139">
        <w:rPr>
          <w:sz w:val="28"/>
          <w:szCs w:val="28"/>
        </w:rPr>
        <w:t xml:space="preserve"> </w:t>
      </w:r>
      <w:r w:rsidR="00687C7F" w:rsidRPr="00367139">
        <w:rPr>
          <w:sz w:val="28"/>
          <w:szCs w:val="28"/>
        </w:rPr>
        <w:t>тыс. руб.</w:t>
      </w:r>
      <w:r w:rsidR="00085516" w:rsidRPr="00367139">
        <w:rPr>
          <w:sz w:val="28"/>
          <w:szCs w:val="28"/>
        </w:rPr>
        <w:t>, в том числе:</w:t>
      </w:r>
    </w:p>
    <w:p w:rsidR="00B665EF" w:rsidRPr="00367139" w:rsidRDefault="00B665EF" w:rsidP="00855CDB">
      <w:pPr>
        <w:pStyle w:val="20"/>
        <w:numPr>
          <w:ilvl w:val="0"/>
          <w:numId w:val="50"/>
        </w:numPr>
        <w:ind w:left="0" w:firstLine="993"/>
      </w:pPr>
      <w:r w:rsidRPr="00367139">
        <w:t xml:space="preserve">проектирование, строительство и реконструкцию объектов государственной собственности в сумме 324 000,0 тыс. рублей; </w:t>
      </w:r>
    </w:p>
    <w:p w:rsidR="00B665EF" w:rsidRPr="00367139" w:rsidRDefault="00B665EF" w:rsidP="00855CDB">
      <w:pPr>
        <w:pStyle w:val="20"/>
        <w:numPr>
          <w:ilvl w:val="0"/>
          <w:numId w:val="49"/>
        </w:numPr>
        <w:ind w:left="0" w:firstLine="993"/>
      </w:pPr>
      <w:r w:rsidRPr="00367139">
        <w:t>субсидии на реализацию мероприятий по строительству и реконструкции спортивных объектов в сумме 4</w:t>
      </w:r>
      <w:r w:rsidR="00367139" w:rsidRPr="00367139">
        <w:t>45</w:t>
      </w:r>
      <w:r w:rsidRPr="00367139">
        <w:t> </w:t>
      </w:r>
      <w:r w:rsidR="00367139" w:rsidRPr="00367139">
        <w:t>329,1</w:t>
      </w:r>
      <w:r w:rsidRPr="00367139">
        <w:t xml:space="preserve"> тыс. рублей;</w:t>
      </w:r>
    </w:p>
    <w:p w:rsidR="00B665EF" w:rsidRPr="00367139" w:rsidRDefault="00B665EF" w:rsidP="00855CDB">
      <w:pPr>
        <w:pStyle w:val="20"/>
        <w:numPr>
          <w:ilvl w:val="0"/>
          <w:numId w:val="49"/>
        </w:numPr>
        <w:ind w:left="0" w:firstLine="993"/>
      </w:pPr>
      <w:r w:rsidRPr="00367139">
        <w:t>субсидии на реализацию мероприятий по подготовке и проведению чемпионата мира по футболу в 2018 году в Российской Федерации – 142 660,0 тыс. рублей.</w:t>
      </w:r>
    </w:p>
    <w:p w:rsidR="00074F22" w:rsidRPr="00367139" w:rsidRDefault="00CB5497" w:rsidP="00074F22">
      <w:pPr>
        <w:pStyle w:val="20"/>
        <w:numPr>
          <w:ilvl w:val="0"/>
          <w:numId w:val="0"/>
        </w:numPr>
        <w:ind w:firstLine="709"/>
      </w:pPr>
      <w:r w:rsidRPr="00367139">
        <w:t>-</w:t>
      </w:r>
      <w:r w:rsidR="00074F22" w:rsidRPr="00367139">
        <w:t xml:space="preserve"> </w:t>
      </w:r>
      <w:r w:rsidRPr="00367139">
        <w:t>к</w:t>
      </w:r>
      <w:r w:rsidR="00B665EF" w:rsidRPr="00367139">
        <w:t>апитальный ремонт спортивных объектов</w:t>
      </w:r>
      <w:r w:rsidR="00074F22" w:rsidRPr="00367139">
        <w:t xml:space="preserve"> в сумме </w:t>
      </w:r>
      <w:r w:rsidR="00B665EF" w:rsidRPr="00367139">
        <w:t>344 559,0</w:t>
      </w:r>
      <w:r w:rsidR="00074F22" w:rsidRPr="00367139">
        <w:t xml:space="preserve"> тыс. руб.</w:t>
      </w:r>
      <w:r w:rsidR="00B665EF" w:rsidRPr="00367139">
        <w:t>:</w:t>
      </w:r>
      <w:r w:rsidR="00074F22" w:rsidRPr="00367139">
        <w:t xml:space="preserve"> </w:t>
      </w:r>
    </w:p>
    <w:p w:rsidR="00B665EF" w:rsidRPr="00367139" w:rsidRDefault="00B665EF" w:rsidP="00B4554F">
      <w:pPr>
        <w:pStyle w:val="20"/>
        <w:numPr>
          <w:ilvl w:val="0"/>
          <w:numId w:val="49"/>
        </w:numPr>
        <w:ind w:left="0" w:firstLine="993"/>
      </w:pPr>
      <w:r w:rsidRPr="00367139">
        <w:t>субсидии на реализацию мероприятий по проведению капитального ремонта спортивных объектов в сумме – 344 559,0 тыс. рублей.</w:t>
      </w:r>
      <w:r w:rsidR="003974C0" w:rsidRPr="00367139">
        <w:t xml:space="preserve"> В рамках данного мероприятия предусмотрено финансирование работ по капитальному ремонту 20 пришкольных спортивных площадок в 16 муниципальных районах и Сосновоборском городском округе, а так же капитальный ремонт муниципальных спортивных площадок в 4-х муниципальных образованиях.</w:t>
      </w:r>
      <w:r w:rsidR="006E5F25" w:rsidRPr="006E5F25">
        <w:rPr>
          <w:bCs/>
        </w:rPr>
        <w:t xml:space="preserve"> </w:t>
      </w:r>
      <w:r w:rsidR="006E5F25" w:rsidRPr="00E1246F">
        <w:rPr>
          <w:bCs/>
        </w:rPr>
        <w:t xml:space="preserve">Расчет субсидий представлен в </w:t>
      </w:r>
      <w:r w:rsidR="006E5F25" w:rsidRPr="00E1246F">
        <w:rPr>
          <w:bCs/>
          <w:color w:val="92D050"/>
        </w:rPr>
        <w:t>Приложении 5</w:t>
      </w:r>
      <w:r w:rsidR="006E5F25">
        <w:rPr>
          <w:bCs/>
          <w:color w:val="92D050"/>
        </w:rPr>
        <w:t>3</w:t>
      </w:r>
      <w:r w:rsidR="006E5F25" w:rsidRPr="00E1246F">
        <w:rPr>
          <w:bCs/>
        </w:rPr>
        <w:t xml:space="preserve"> к настоящей пояснительной записке</w:t>
      </w:r>
      <w:r w:rsidR="006E5F25">
        <w:rPr>
          <w:bCs/>
        </w:rPr>
        <w:t>.</w:t>
      </w:r>
    </w:p>
    <w:p w:rsidR="00B665EF" w:rsidRPr="00367139" w:rsidRDefault="00085516" w:rsidP="00B665EF">
      <w:pPr>
        <w:ind w:firstLine="708"/>
        <w:jc w:val="both"/>
        <w:rPr>
          <w:sz w:val="28"/>
          <w:szCs w:val="28"/>
        </w:rPr>
      </w:pPr>
      <w:r w:rsidRPr="00367139">
        <w:rPr>
          <w:sz w:val="28"/>
          <w:szCs w:val="28"/>
        </w:rPr>
        <w:t xml:space="preserve">Комитету по физической культуре и спорту Ленинградской области </w:t>
      </w:r>
      <w:r w:rsidR="00B665EF" w:rsidRPr="00367139">
        <w:rPr>
          <w:sz w:val="28"/>
          <w:szCs w:val="28"/>
        </w:rPr>
        <w:t>на реализацию основного мероприятия "Создание (строительство) и эксплуатация сети плавательных бассейнов на территории Ленинградской области в рамках концессионных соглашений" предусмотрено 230 000,0 тыс. рублей.</w:t>
      </w:r>
    </w:p>
    <w:p w:rsidR="00B665EF" w:rsidRPr="00367139" w:rsidRDefault="00B665EF" w:rsidP="00B665EF">
      <w:pPr>
        <w:ind w:firstLine="708"/>
        <w:jc w:val="both"/>
        <w:rPr>
          <w:sz w:val="24"/>
          <w:szCs w:val="24"/>
        </w:rPr>
      </w:pPr>
      <w:r w:rsidRPr="00367139">
        <w:rPr>
          <w:sz w:val="28"/>
          <w:szCs w:val="28"/>
        </w:rPr>
        <w:t xml:space="preserve">В рамках указанного мероприятия запланировано создание (строительство) и эксплуатация объекта спортивно-плавательного бассейна в г. Гатчина </w:t>
      </w:r>
      <w:r w:rsidR="007F45C7" w:rsidRPr="00367139">
        <w:rPr>
          <w:sz w:val="28"/>
          <w:szCs w:val="28"/>
        </w:rPr>
        <w:t xml:space="preserve">и г. Отрадное </w:t>
      </w:r>
      <w:r w:rsidRPr="00367139">
        <w:rPr>
          <w:sz w:val="28"/>
          <w:szCs w:val="28"/>
        </w:rPr>
        <w:t>в рамках концессионного соглашения</w:t>
      </w:r>
      <w:r w:rsidRPr="00367139">
        <w:rPr>
          <w:sz w:val="24"/>
          <w:szCs w:val="24"/>
        </w:rPr>
        <w:t>.</w:t>
      </w:r>
    </w:p>
    <w:p w:rsidR="00CB5497" w:rsidRPr="00367139" w:rsidRDefault="00CB5497" w:rsidP="00CB5497">
      <w:pPr>
        <w:widowControl/>
        <w:autoSpaceDE w:val="0"/>
        <w:autoSpaceDN w:val="0"/>
        <w:adjustRightInd w:val="0"/>
        <w:ind w:firstLine="851"/>
        <w:jc w:val="both"/>
        <w:rPr>
          <w:rFonts w:eastAsia="Calibri"/>
          <w:sz w:val="28"/>
          <w:szCs w:val="28"/>
        </w:rPr>
      </w:pPr>
      <w:r w:rsidRPr="00367139">
        <w:rPr>
          <w:sz w:val="28"/>
          <w:szCs w:val="28"/>
        </w:rPr>
        <w:t>Комитету общего и профессионального образования Ленинградской области в рамках подпрограммы предусмотрены бюджетные ассигнования в сумме 88 000,0 тыс. рублей, в том числе:</w:t>
      </w:r>
      <w:r w:rsidRPr="00367139">
        <w:rPr>
          <w:rFonts w:eastAsia="Calibri"/>
          <w:sz w:val="28"/>
          <w:szCs w:val="28"/>
        </w:rPr>
        <w:t xml:space="preserve"> </w:t>
      </w:r>
    </w:p>
    <w:p w:rsidR="00CB5497" w:rsidRPr="00367139" w:rsidRDefault="00CB5497" w:rsidP="00CB5497">
      <w:pPr>
        <w:widowControl/>
        <w:autoSpaceDE w:val="0"/>
        <w:autoSpaceDN w:val="0"/>
        <w:adjustRightInd w:val="0"/>
        <w:ind w:firstLine="851"/>
        <w:jc w:val="both"/>
        <w:rPr>
          <w:rFonts w:eastAsia="Calibri"/>
          <w:sz w:val="28"/>
          <w:szCs w:val="28"/>
        </w:rPr>
      </w:pPr>
      <w:r w:rsidRPr="00367139">
        <w:rPr>
          <w:rFonts w:eastAsia="Calibri"/>
          <w:sz w:val="28"/>
          <w:szCs w:val="28"/>
        </w:rPr>
        <w:t xml:space="preserve">- на реализацию мероприятий по проведению капитального ремонта спортивных объектов </w:t>
      </w:r>
      <w:r w:rsidR="005A6384" w:rsidRPr="00367139">
        <w:rPr>
          <w:rFonts w:eastAsia="Calibri"/>
          <w:sz w:val="28"/>
          <w:szCs w:val="28"/>
        </w:rPr>
        <w:t xml:space="preserve">Государственного института экономики, финансов, права и технологий </w:t>
      </w:r>
      <w:r w:rsidRPr="00367139">
        <w:rPr>
          <w:rFonts w:eastAsia="Calibri"/>
          <w:sz w:val="28"/>
          <w:szCs w:val="28"/>
        </w:rPr>
        <w:t>- 52 000,0 тыс. руб.</w:t>
      </w:r>
    </w:p>
    <w:p w:rsidR="00A37F5F" w:rsidRPr="00367139" w:rsidRDefault="00CB5497" w:rsidP="00CB5497">
      <w:pPr>
        <w:pStyle w:val="20"/>
        <w:numPr>
          <w:ilvl w:val="0"/>
          <w:numId w:val="0"/>
        </w:numPr>
        <w:ind w:firstLine="709"/>
      </w:pPr>
      <w:r w:rsidRPr="00367139">
        <w:rPr>
          <w:rFonts w:eastAsia="Calibri"/>
        </w:rPr>
        <w:t>- на проведение работ по капитальному ремонту 3 спортивных площадок коррекционных школ в сумме 36 000,0 тыс. рублей.</w:t>
      </w:r>
    </w:p>
    <w:p w:rsidR="00A37F5F" w:rsidRPr="00386215" w:rsidRDefault="00A37F5F" w:rsidP="00B665EF">
      <w:pPr>
        <w:pStyle w:val="20"/>
        <w:numPr>
          <w:ilvl w:val="0"/>
          <w:numId w:val="0"/>
        </w:numPr>
        <w:ind w:firstLine="709"/>
        <w:rPr>
          <w:highlight w:val="yellow"/>
        </w:rPr>
      </w:pPr>
      <w:r w:rsidRPr="00386215">
        <w:rPr>
          <w:highlight w:val="yellow"/>
        </w:rPr>
        <w:br w:type="page"/>
      </w:r>
    </w:p>
    <w:p w:rsidR="004D087E" w:rsidRPr="00BF3462" w:rsidRDefault="007B19C4" w:rsidP="00032C5C">
      <w:pPr>
        <w:tabs>
          <w:tab w:val="left" w:pos="1605"/>
        </w:tabs>
        <w:jc w:val="center"/>
        <w:rPr>
          <w:b/>
          <w:sz w:val="28"/>
          <w:szCs w:val="28"/>
          <w:u w:val="single"/>
        </w:rPr>
      </w:pPr>
      <w:r w:rsidRPr="00BF3462">
        <w:rPr>
          <w:b/>
          <w:sz w:val="28"/>
          <w:szCs w:val="28"/>
          <w:u w:val="single"/>
        </w:rPr>
        <w:lastRenderedPageBreak/>
        <w:t>6</w:t>
      </w:r>
      <w:r w:rsidR="004D087E" w:rsidRPr="00BF3462">
        <w:rPr>
          <w:b/>
          <w:sz w:val="28"/>
          <w:szCs w:val="28"/>
          <w:u w:val="single"/>
        </w:rPr>
        <w:t>. Государственная программа Ленинградской области</w:t>
      </w:r>
    </w:p>
    <w:p w:rsidR="004D087E" w:rsidRPr="00BF3462" w:rsidRDefault="004D087E" w:rsidP="00032C5C">
      <w:pPr>
        <w:tabs>
          <w:tab w:val="left" w:pos="1605"/>
        </w:tabs>
        <w:jc w:val="center"/>
        <w:rPr>
          <w:b/>
          <w:sz w:val="28"/>
          <w:szCs w:val="28"/>
          <w:u w:val="single"/>
        </w:rPr>
      </w:pPr>
      <w:r w:rsidRPr="00BF3462">
        <w:rPr>
          <w:b/>
          <w:sz w:val="28"/>
          <w:szCs w:val="28"/>
          <w:u w:val="single"/>
        </w:rPr>
        <w:t xml:space="preserve"> "Развитие культуры в Ленинградской области"</w:t>
      </w:r>
    </w:p>
    <w:p w:rsidR="004D087E" w:rsidRPr="00BF3462" w:rsidRDefault="004D087E" w:rsidP="00032C5C">
      <w:pPr>
        <w:tabs>
          <w:tab w:val="left" w:pos="1605"/>
        </w:tabs>
        <w:jc w:val="center"/>
        <w:rPr>
          <w:b/>
          <w:color w:val="FF0000"/>
          <w:sz w:val="28"/>
          <w:u w:val="single"/>
        </w:rPr>
      </w:pPr>
    </w:p>
    <w:p w:rsidR="004D087E" w:rsidRPr="00EC42C0" w:rsidRDefault="004D087E" w:rsidP="004D087E">
      <w:pPr>
        <w:ind w:firstLine="708"/>
        <w:jc w:val="both"/>
        <w:rPr>
          <w:sz w:val="28"/>
          <w:szCs w:val="28"/>
        </w:rPr>
      </w:pPr>
      <w:r w:rsidRPr="00EC42C0">
        <w:rPr>
          <w:sz w:val="28"/>
          <w:szCs w:val="28"/>
        </w:rPr>
        <w:t>На реализацию государственной программы Ленинградской области</w:t>
      </w:r>
      <w:r w:rsidRPr="00EC42C0">
        <w:rPr>
          <w:b/>
          <w:sz w:val="28"/>
          <w:szCs w:val="28"/>
        </w:rPr>
        <w:t xml:space="preserve"> </w:t>
      </w:r>
      <w:r w:rsidRPr="00EC42C0">
        <w:rPr>
          <w:sz w:val="28"/>
          <w:szCs w:val="28"/>
        </w:rPr>
        <w:t>"Развитие культуры в Ленинградской области"</w:t>
      </w:r>
      <w:r w:rsidRPr="00EC42C0">
        <w:rPr>
          <w:rFonts w:eastAsia="Calibri"/>
          <w:sz w:val="28"/>
          <w:szCs w:val="28"/>
          <w:lang w:eastAsia="en-US"/>
        </w:rPr>
        <w:t xml:space="preserve"> </w:t>
      </w:r>
      <w:r w:rsidRPr="00EC42C0">
        <w:rPr>
          <w:sz w:val="28"/>
          <w:szCs w:val="28"/>
        </w:rPr>
        <w:t>в проекте областного бюджета на 201</w:t>
      </w:r>
      <w:r w:rsidR="00143BBD" w:rsidRPr="00EC42C0">
        <w:rPr>
          <w:sz w:val="28"/>
          <w:szCs w:val="28"/>
        </w:rPr>
        <w:t>7</w:t>
      </w:r>
      <w:r w:rsidRPr="00EC42C0">
        <w:rPr>
          <w:sz w:val="28"/>
          <w:szCs w:val="28"/>
        </w:rPr>
        <w:t xml:space="preserve"> год предусмотрены </w:t>
      </w:r>
      <w:r w:rsidR="00CD38E6" w:rsidRPr="00EC42C0">
        <w:rPr>
          <w:sz w:val="28"/>
          <w:szCs w:val="28"/>
        </w:rPr>
        <w:t xml:space="preserve">бюджетные </w:t>
      </w:r>
      <w:r w:rsidRPr="00EC42C0">
        <w:rPr>
          <w:sz w:val="28"/>
          <w:szCs w:val="28"/>
        </w:rPr>
        <w:t xml:space="preserve">ассигнования в сумме </w:t>
      </w:r>
      <w:r w:rsidR="00143BBD" w:rsidRPr="00EC42C0">
        <w:rPr>
          <w:bCs/>
          <w:sz w:val="28"/>
          <w:szCs w:val="28"/>
        </w:rPr>
        <w:t xml:space="preserve">2 </w:t>
      </w:r>
      <w:r w:rsidR="00EC42C0" w:rsidRPr="00EC42C0">
        <w:rPr>
          <w:bCs/>
          <w:sz w:val="28"/>
          <w:szCs w:val="28"/>
        </w:rPr>
        <w:t>278 453,0</w:t>
      </w:r>
      <w:r w:rsidRPr="00EC42C0">
        <w:rPr>
          <w:bCs/>
          <w:sz w:val="28"/>
          <w:szCs w:val="28"/>
        </w:rPr>
        <w:t xml:space="preserve"> </w:t>
      </w:r>
      <w:r w:rsidRPr="00EC42C0">
        <w:rPr>
          <w:sz w:val="28"/>
          <w:szCs w:val="28"/>
        </w:rPr>
        <w:t>тыс. руб.</w:t>
      </w:r>
      <w:r w:rsidR="00CD38E6" w:rsidRPr="00EC42C0">
        <w:rPr>
          <w:sz w:val="28"/>
          <w:szCs w:val="28"/>
        </w:rPr>
        <w:t xml:space="preserve"> или 2,</w:t>
      </w:r>
      <w:r w:rsidR="00EC42C0" w:rsidRPr="00EC42C0">
        <w:rPr>
          <w:sz w:val="28"/>
          <w:szCs w:val="28"/>
        </w:rPr>
        <w:t>4</w:t>
      </w:r>
      <w:r w:rsidR="00CD38E6" w:rsidRPr="00EC42C0">
        <w:rPr>
          <w:sz w:val="28"/>
          <w:szCs w:val="28"/>
        </w:rPr>
        <w:t>% от общего объема расходов на 2017 год.</w:t>
      </w:r>
      <w:r w:rsidR="00143BBD" w:rsidRPr="00EC42C0">
        <w:rPr>
          <w:sz w:val="28"/>
          <w:szCs w:val="28"/>
        </w:rPr>
        <w:t xml:space="preserve"> Рост</w:t>
      </w:r>
      <w:r w:rsidRPr="00EC42C0">
        <w:rPr>
          <w:sz w:val="28"/>
          <w:szCs w:val="28"/>
        </w:rPr>
        <w:t xml:space="preserve"> составляет </w:t>
      </w:r>
      <w:r w:rsidR="00EC42C0" w:rsidRPr="00EC42C0">
        <w:rPr>
          <w:sz w:val="28"/>
          <w:szCs w:val="28"/>
        </w:rPr>
        <w:t>34,1</w:t>
      </w:r>
      <w:r w:rsidRPr="00EC42C0">
        <w:rPr>
          <w:sz w:val="28"/>
          <w:szCs w:val="28"/>
        </w:rPr>
        <w:t>% от уровня 201</w:t>
      </w:r>
      <w:r w:rsidR="00143BBD" w:rsidRPr="00EC42C0">
        <w:rPr>
          <w:sz w:val="28"/>
          <w:szCs w:val="28"/>
        </w:rPr>
        <w:t>6</w:t>
      </w:r>
      <w:r w:rsidRPr="00EC42C0">
        <w:rPr>
          <w:sz w:val="28"/>
          <w:szCs w:val="28"/>
        </w:rPr>
        <w:t xml:space="preserve"> года.</w:t>
      </w:r>
    </w:p>
    <w:p w:rsidR="004D087E" w:rsidRPr="00386215" w:rsidRDefault="004D087E" w:rsidP="004D087E">
      <w:pPr>
        <w:ind w:firstLine="708"/>
        <w:jc w:val="both"/>
        <w:rPr>
          <w:color w:val="FF0000"/>
          <w:sz w:val="28"/>
          <w:szCs w:val="28"/>
          <w:highlight w:val="yellow"/>
        </w:rPr>
      </w:pPr>
    </w:p>
    <w:tbl>
      <w:tblPr>
        <w:tblW w:w="10053" w:type="dxa"/>
        <w:tblInd w:w="93" w:type="dxa"/>
        <w:tblLook w:val="04A0" w:firstRow="1" w:lastRow="0" w:firstColumn="1" w:lastColumn="0" w:noHBand="0" w:noVBand="1"/>
      </w:tblPr>
      <w:tblGrid>
        <w:gridCol w:w="6688"/>
        <w:gridCol w:w="3365"/>
      </w:tblGrid>
      <w:tr w:rsidR="004D087E" w:rsidRPr="00386215" w:rsidTr="00AA52CD">
        <w:trPr>
          <w:trHeight w:val="473"/>
        </w:trPr>
        <w:tc>
          <w:tcPr>
            <w:tcW w:w="66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EC42C0" w:rsidRDefault="004D087E" w:rsidP="00AA52CD">
            <w:pPr>
              <w:widowControl/>
              <w:jc w:val="center"/>
              <w:rPr>
                <w:b/>
                <w:bCs/>
                <w:sz w:val="28"/>
                <w:szCs w:val="28"/>
              </w:rPr>
            </w:pPr>
            <w:r w:rsidRPr="00EC42C0">
              <w:rPr>
                <w:b/>
                <w:bCs/>
                <w:sz w:val="28"/>
                <w:szCs w:val="28"/>
              </w:rPr>
              <w:t xml:space="preserve">Наименование </w:t>
            </w:r>
          </w:p>
          <w:p w:rsidR="004D087E" w:rsidRPr="00EC42C0" w:rsidRDefault="004D087E" w:rsidP="00AA52CD">
            <w:pPr>
              <w:widowControl/>
              <w:jc w:val="center"/>
              <w:rPr>
                <w:b/>
                <w:bCs/>
                <w:sz w:val="28"/>
                <w:szCs w:val="28"/>
              </w:rPr>
            </w:pPr>
            <w:r w:rsidRPr="00EC42C0">
              <w:rPr>
                <w:b/>
                <w:bCs/>
                <w:sz w:val="28"/>
                <w:szCs w:val="28"/>
              </w:rPr>
              <w:t>главного распорядителя бюджетных средств</w:t>
            </w:r>
          </w:p>
        </w:tc>
        <w:tc>
          <w:tcPr>
            <w:tcW w:w="3365" w:type="dxa"/>
            <w:tcBorders>
              <w:top w:val="single" w:sz="4" w:space="0" w:color="auto"/>
              <w:left w:val="nil"/>
              <w:bottom w:val="single" w:sz="4" w:space="0" w:color="auto"/>
              <w:right w:val="single" w:sz="4" w:space="0" w:color="auto"/>
            </w:tcBorders>
            <w:shd w:val="clear" w:color="auto" w:fill="auto"/>
            <w:vAlign w:val="center"/>
            <w:hideMark/>
          </w:tcPr>
          <w:p w:rsidR="004D087E" w:rsidRPr="00EC42C0" w:rsidRDefault="004D087E" w:rsidP="00143BBD">
            <w:pPr>
              <w:widowControl/>
              <w:jc w:val="center"/>
              <w:rPr>
                <w:b/>
                <w:bCs/>
                <w:sz w:val="28"/>
                <w:szCs w:val="28"/>
              </w:rPr>
            </w:pPr>
            <w:r w:rsidRPr="00EC42C0">
              <w:rPr>
                <w:b/>
                <w:bCs/>
                <w:sz w:val="28"/>
                <w:szCs w:val="28"/>
              </w:rPr>
              <w:t>Проект на 201</w:t>
            </w:r>
            <w:r w:rsidR="00143BBD" w:rsidRPr="00EC42C0">
              <w:rPr>
                <w:b/>
                <w:bCs/>
                <w:sz w:val="28"/>
                <w:szCs w:val="28"/>
              </w:rPr>
              <w:t>7</w:t>
            </w:r>
            <w:r w:rsidRPr="00EC42C0">
              <w:rPr>
                <w:b/>
                <w:bCs/>
                <w:sz w:val="28"/>
                <w:szCs w:val="28"/>
              </w:rPr>
              <w:t xml:space="preserve"> год</w:t>
            </w:r>
          </w:p>
        </w:tc>
      </w:tr>
      <w:tr w:rsidR="00EC42C0" w:rsidRPr="00EC42C0" w:rsidTr="00767D3F">
        <w:trPr>
          <w:trHeight w:val="287"/>
        </w:trPr>
        <w:tc>
          <w:tcPr>
            <w:tcW w:w="6688" w:type="dxa"/>
            <w:tcBorders>
              <w:top w:val="nil"/>
              <w:left w:val="single" w:sz="4" w:space="0" w:color="auto"/>
              <w:bottom w:val="single" w:sz="4" w:space="0" w:color="auto"/>
              <w:right w:val="single" w:sz="4" w:space="0" w:color="auto"/>
            </w:tcBorders>
            <w:shd w:val="clear" w:color="auto" w:fill="auto"/>
            <w:vAlign w:val="center"/>
            <w:hideMark/>
          </w:tcPr>
          <w:p w:rsidR="00EC42C0" w:rsidRPr="00EC42C0" w:rsidRDefault="00EC42C0" w:rsidP="00AA52CD">
            <w:pPr>
              <w:outlineLvl w:val="0"/>
              <w:rPr>
                <w:sz w:val="28"/>
                <w:szCs w:val="28"/>
              </w:rPr>
            </w:pPr>
            <w:r w:rsidRPr="00EC42C0">
              <w:rPr>
                <w:sz w:val="28"/>
                <w:szCs w:val="28"/>
              </w:rPr>
              <w:t>комитет по культуре Ленинградской области</w:t>
            </w:r>
          </w:p>
        </w:tc>
        <w:tc>
          <w:tcPr>
            <w:tcW w:w="3365" w:type="dxa"/>
            <w:tcBorders>
              <w:top w:val="nil"/>
              <w:left w:val="nil"/>
              <w:bottom w:val="single" w:sz="4" w:space="0" w:color="auto"/>
              <w:right w:val="single" w:sz="4" w:space="0" w:color="auto"/>
            </w:tcBorders>
            <w:shd w:val="clear" w:color="auto" w:fill="auto"/>
            <w:vAlign w:val="center"/>
            <w:hideMark/>
          </w:tcPr>
          <w:p w:rsidR="00EC42C0" w:rsidRPr="00EC42C0" w:rsidRDefault="00EC42C0" w:rsidP="00EC42C0">
            <w:pPr>
              <w:widowControl/>
              <w:jc w:val="right"/>
              <w:rPr>
                <w:bCs/>
                <w:sz w:val="28"/>
                <w:szCs w:val="28"/>
              </w:rPr>
            </w:pPr>
            <w:r w:rsidRPr="00EC42C0">
              <w:rPr>
                <w:bCs/>
                <w:sz w:val="28"/>
                <w:szCs w:val="28"/>
              </w:rPr>
              <w:t>2 056 334,0</w:t>
            </w:r>
          </w:p>
        </w:tc>
      </w:tr>
      <w:tr w:rsidR="00EC42C0" w:rsidRPr="00EC42C0" w:rsidTr="00767D3F">
        <w:trPr>
          <w:trHeight w:val="393"/>
        </w:trPr>
        <w:tc>
          <w:tcPr>
            <w:tcW w:w="6688" w:type="dxa"/>
            <w:tcBorders>
              <w:top w:val="nil"/>
              <w:left w:val="single" w:sz="4" w:space="0" w:color="auto"/>
              <w:bottom w:val="single" w:sz="4" w:space="0" w:color="auto"/>
              <w:right w:val="single" w:sz="4" w:space="0" w:color="auto"/>
            </w:tcBorders>
            <w:shd w:val="clear" w:color="auto" w:fill="auto"/>
            <w:vAlign w:val="center"/>
            <w:hideMark/>
          </w:tcPr>
          <w:p w:rsidR="00EC42C0" w:rsidRPr="00EC42C0" w:rsidRDefault="00EC42C0" w:rsidP="00AA52CD">
            <w:pPr>
              <w:outlineLvl w:val="0"/>
              <w:rPr>
                <w:sz w:val="28"/>
                <w:szCs w:val="28"/>
              </w:rPr>
            </w:pPr>
            <w:r w:rsidRPr="00EC42C0">
              <w:rPr>
                <w:sz w:val="28"/>
                <w:szCs w:val="28"/>
              </w:rPr>
              <w:t>комитет по строительству Ленинградской области</w:t>
            </w:r>
          </w:p>
        </w:tc>
        <w:tc>
          <w:tcPr>
            <w:tcW w:w="3365" w:type="dxa"/>
            <w:tcBorders>
              <w:top w:val="nil"/>
              <w:left w:val="nil"/>
              <w:bottom w:val="single" w:sz="4" w:space="0" w:color="auto"/>
              <w:right w:val="single" w:sz="4" w:space="0" w:color="auto"/>
            </w:tcBorders>
            <w:shd w:val="clear" w:color="auto" w:fill="auto"/>
            <w:vAlign w:val="center"/>
            <w:hideMark/>
          </w:tcPr>
          <w:p w:rsidR="00EC42C0" w:rsidRPr="00EC42C0" w:rsidRDefault="00EC42C0" w:rsidP="00EC42C0">
            <w:pPr>
              <w:widowControl/>
              <w:jc w:val="right"/>
              <w:rPr>
                <w:bCs/>
                <w:sz w:val="28"/>
                <w:szCs w:val="28"/>
              </w:rPr>
            </w:pPr>
            <w:r w:rsidRPr="00EC42C0">
              <w:rPr>
                <w:bCs/>
                <w:sz w:val="28"/>
                <w:szCs w:val="28"/>
              </w:rPr>
              <w:t>217 119,0</w:t>
            </w:r>
          </w:p>
        </w:tc>
      </w:tr>
      <w:tr w:rsidR="00143BBD" w:rsidRPr="00386215" w:rsidTr="0010360E">
        <w:trPr>
          <w:trHeight w:val="574"/>
        </w:trPr>
        <w:tc>
          <w:tcPr>
            <w:tcW w:w="6688" w:type="dxa"/>
            <w:tcBorders>
              <w:top w:val="nil"/>
              <w:left w:val="single" w:sz="4" w:space="0" w:color="auto"/>
              <w:bottom w:val="single" w:sz="4" w:space="0" w:color="auto"/>
              <w:right w:val="single" w:sz="4" w:space="0" w:color="auto"/>
            </w:tcBorders>
            <w:shd w:val="clear" w:color="auto" w:fill="auto"/>
            <w:vAlign w:val="center"/>
          </w:tcPr>
          <w:p w:rsidR="00143BBD" w:rsidRPr="00EC42C0" w:rsidRDefault="00143BBD" w:rsidP="00AA52CD">
            <w:pPr>
              <w:outlineLvl w:val="0"/>
              <w:rPr>
                <w:sz w:val="28"/>
                <w:szCs w:val="28"/>
              </w:rPr>
            </w:pPr>
            <w:r w:rsidRPr="00EC42C0">
              <w:rPr>
                <w:sz w:val="28"/>
                <w:szCs w:val="28"/>
              </w:rPr>
              <w:t>Управление делами Правительства Ленинградской области</w:t>
            </w:r>
          </w:p>
        </w:tc>
        <w:tc>
          <w:tcPr>
            <w:tcW w:w="3365" w:type="dxa"/>
            <w:tcBorders>
              <w:top w:val="nil"/>
              <w:left w:val="nil"/>
              <w:bottom w:val="single" w:sz="4" w:space="0" w:color="auto"/>
              <w:right w:val="single" w:sz="4" w:space="0" w:color="auto"/>
            </w:tcBorders>
            <w:shd w:val="clear" w:color="auto" w:fill="auto"/>
          </w:tcPr>
          <w:p w:rsidR="00143BBD" w:rsidRPr="00EC42C0" w:rsidRDefault="00143BBD" w:rsidP="00143BBD">
            <w:pPr>
              <w:widowControl/>
              <w:jc w:val="right"/>
              <w:rPr>
                <w:bCs/>
                <w:sz w:val="28"/>
                <w:szCs w:val="28"/>
              </w:rPr>
            </w:pPr>
            <w:r w:rsidRPr="00EC42C0">
              <w:rPr>
                <w:bCs/>
                <w:sz w:val="28"/>
                <w:szCs w:val="28"/>
              </w:rPr>
              <w:t>5 000,0</w:t>
            </w:r>
          </w:p>
        </w:tc>
      </w:tr>
      <w:tr w:rsidR="004D087E" w:rsidRPr="00386215" w:rsidTr="00AA52CD">
        <w:trPr>
          <w:trHeight w:val="304"/>
        </w:trPr>
        <w:tc>
          <w:tcPr>
            <w:tcW w:w="66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EC42C0" w:rsidRDefault="004D087E" w:rsidP="00AA52CD">
            <w:pPr>
              <w:widowControl/>
              <w:rPr>
                <w:b/>
                <w:bCs/>
                <w:sz w:val="28"/>
                <w:szCs w:val="28"/>
              </w:rPr>
            </w:pPr>
            <w:r w:rsidRPr="00EC42C0">
              <w:rPr>
                <w:b/>
                <w:bCs/>
                <w:sz w:val="28"/>
                <w:szCs w:val="28"/>
              </w:rPr>
              <w:t> Итого:</w:t>
            </w:r>
          </w:p>
        </w:tc>
        <w:tc>
          <w:tcPr>
            <w:tcW w:w="3365" w:type="dxa"/>
            <w:tcBorders>
              <w:top w:val="single" w:sz="4" w:space="0" w:color="auto"/>
              <w:left w:val="nil"/>
              <w:bottom w:val="single" w:sz="4" w:space="0" w:color="auto"/>
              <w:right w:val="single" w:sz="4" w:space="0" w:color="auto"/>
            </w:tcBorders>
            <w:shd w:val="clear" w:color="auto" w:fill="auto"/>
            <w:noWrap/>
            <w:vAlign w:val="bottom"/>
            <w:hideMark/>
          </w:tcPr>
          <w:p w:rsidR="004D087E" w:rsidRPr="00EC42C0" w:rsidRDefault="00EC42C0" w:rsidP="00AA52CD">
            <w:pPr>
              <w:widowControl/>
              <w:jc w:val="right"/>
              <w:rPr>
                <w:b/>
                <w:bCs/>
                <w:sz w:val="28"/>
                <w:szCs w:val="28"/>
              </w:rPr>
            </w:pPr>
            <w:r w:rsidRPr="00EC42C0">
              <w:rPr>
                <w:bCs/>
                <w:sz w:val="28"/>
                <w:szCs w:val="28"/>
              </w:rPr>
              <w:t>2 278 453,0</w:t>
            </w:r>
          </w:p>
        </w:tc>
      </w:tr>
    </w:tbl>
    <w:p w:rsidR="004D087E" w:rsidRPr="00386215" w:rsidRDefault="004D087E" w:rsidP="004D087E">
      <w:pPr>
        <w:ind w:firstLine="708"/>
        <w:jc w:val="both"/>
        <w:rPr>
          <w:color w:val="FF0000"/>
          <w:sz w:val="28"/>
          <w:szCs w:val="28"/>
          <w:highlight w:val="yellow"/>
        </w:rPr>
      </w:pPr>
    </w:p>
    <w:p w:rsidR="004D087E" w:rsidRPr="00BF3462" w:rsidRDefault="004D087E" w:rsidP="00032C5C">
      <w:pPr>
        <w:ind w:firstLine="708"/>
        <w:jc w:val="both"/>
        <w:rPr>
          <w:sz w:val="28"/>
          <w:szCs w:val="28"/>
        </w:rPr>
      </w:pPr>
      <w:r w:rsidRPr="00BF3462">
        <w:rPr>
          <w:sz w:val="28"/>
          <w:szCs w:val="28"/>
        </w:rPr>
        <w:t>Целью реализации государственной программы Ленинградской области "Развитие культуры в Ленинградской области" является создание условий для реализации стратегической роли культуры как духовно-нравственного основания развития личности, ресурса роста человеческого потенциала региона, фактора обеспечения социальной стабильности и консолидации общества. Программа направлена на решение следующих задач:</w:t>
      </w:r>
    </w:p>
    <w:p w:rsidR="004D087E" w:rsidRPr="00BF3462" w:rsidRDefault="004D087E" w:rsidP="00953EA0">
      <w:pPr>
        <w:pStyle w:val="afe"/>
        <w:numPr>
          <w:ilvl w:val="0"/>
          <w:numId w:val="9"/>
        </w:numPr>
        <w:spacing w:after="0" w:line="240" w:lineRule="auto"/>
        <w:ind w:left="0" w:firstLine="708"/>
        <w:jc w:val="both"/>
        <w:rPr>
          <w:rFonts w:ascii="Times New Roman" w:hAnsi="Times New Roman"/>
          <w:sz w:val="28"/>
          <w:szCs w:val="28"/>
        </w:rPr>
      </w:pPr>
      <w:r w:rsidRPr="00BF3462">
        <w:rPr>
          <w:rFonts w:ascii="Times New Roman" w:hAnsi="Times New Roman"/>
          <w:sz w:val="28"/>
          <w:szCs w:val="28"/>
        </w:rPr>
        <w:t>сохранение культурного и исторического наследия, обеспечение доступа граждан к культурным ценностям и участию в культурной жизни, реализация творческого потенциала населения региона;</w:t>
      </w:r>
    </w:p>
    <w:p w:rsidR="004D087E" w:rsidRPr="00BF3462" w:rsidRDefault="004D087E" w:rsidP="00953EA0">
      <w:pPr>
        <w:pStyle w:val="afe"/>
        <w:numPr>
          <w:ilvl w:val="0"/>
          <w:numId w:val="9"/>
        </w:numPr>
        <w:spacing w:after="0" w:line="240" w:lineRule="auto"/>
        <w:ind w:left="0" w:firstLine="708"/>
        <w:jc w:val="both"/>
        <w:rPr>
          <w:sz w:val="28"/>
          <w:szCs w:val="28"/>
        </w:rPr>
      </w:pPr>
      <w:r w:rsidRPr="00BF3462">
        <w:rPr>
          <w:rFonts w:ascii="Times New Roman" w:hAnsi="Times New Roman"/>
          <w:sz w:val="28"/>
          <w:szCs w:val="28"/>
        </w:rPr>
        <w:t>создание благоприятных условий для устойчивого развития сферы культуры</w:t>
      </w:r>
      <w:r w:rsidRPr="00BF3462">
        <w:rPr>
          <w:sz w:val="28"/>
          <w:szCs w:val="28"/>
        </w:rPr>
        <w:t>.</w:t>
      </w:r>
    </w:p>
    <w:p w:rsidR="004D087E" w:rsidRPr="00BF3462" w:rsidRDefault="004D087E" w:rsidP="00032C5C">
      <w:pPr>
        <w:ind w:firstLine="708"/>
        <w:jc w:val="both"/>
        <w:rPr>
          <w:sz w:val="28"/>
          <w:szCs w:val="28"/>
        </w:rPr>
      </w:pPr>
      <w:r w:rsidRPr="00BF3462">
        <w:rPr>
          <w:sz w:val="28"/>
          <w:szCs w:val="28"/>
        </w:rPr>
        <w:t xml:space="preserve">Ответственным исполнителем государственной программы является комитет по культуре Ленинградской области.  </w:t>
      </w:r>
    </w:p>
    <w:p w:rsidR="004D087E" w:rsidRPr="00386215" w:rsidRDefault="004D087E" w:rsidP="00032C5C">
      <w:pPr>
        <w:ind w:firstLine="708"/>
        <w:jc w:val="both"/>
        <w:rPr>
          <w:color w:val="FF0000"/>
          <w:sz w:val="28"/>
          <w:szCs w:val="28"/>
          <w:highlight w:val="yellow"/>
        </w:rPr>
      </w:pPr>
    </w:p>
    <w:p w:rsidR="004D087E" w:rsidRPr="00BF3462" w:rsidRDefault="004D087E" w:rsidP="0059591C">
      <w:pPr>
        <w:pStyle w:val="18"/>
        <w:ind w:firstLine="708"/>
      </w:pPr>
      <w:r w:rsidRPr="00BF3462">
        <w:t>Подпрограмма "Развитие профессионального искусства в Ленинградской области"</w:t>
      </w:r>
    </w:p>
    <w:p w:rsidR="004D087E" w:rsidRPr="00BF3462" w:rsidRDefault="004D087E" w:rsidP="00032C5C">
      <w:pPr>
        <w:ind w:firstLine="708"/>
        <w:jc w:val="both"/>
        <w:rPr>
          <w:sz w:val="28"/>
          <w:szCs w:val="28"/>
        </w:rPr>
      </w:pPr>
      <w:r w:rsidRPr="00BF3462">
        <w:rPr>
          <w:sz w:val="28"/>
          <w:szCs w:val="28"/>
        </w:rPr>
        <w:t>В рамках указанной подпрограммы комитету по культуре Ленинградской области предусмотрены расход</w:t>
      </w:r>
      <w:r w:rsidR="00942C02" w:rsidRPr="00BF3462">
        <w:rPr>
          <w:sz w:val="28"/>
          <w:szCs w:val="28"/>
        </w:rPr>
        <w:t xml:space="preserve">ы в сумме </w:t>
      </w:r>
      <w:r w:rsidR="00F0545C" w:rsidRPr="00BF3462">
        <w:rPr>
          <w:sz w:val="28"/>
          <w:szCs w:val="28"/>
        </w:rPr>
        <w:t>307 710,0</w:t>
      </w:r>
      <w:r w:rsidR="00942C02" w:rsidRPr="00BF3462">
        <w:rPr>
          <w:sz w:val="28"/>
          <w:szCs w:val="28"/>
        </w:rPr>
        <w:t xml:space="preserve"> </w:t>
      </w:r>
      <w:r w:rsidR="00032C5C" w:rsidRPr="00BF3462">
        <w:rPr>
          <w:sz w:val="28"/>
          <w:szCs w:val="28"/>
        </w:rPr>
        <w:t>тыс. руб</w:t>
      </w:r>
      <w:r w:rsidR="00CD7A84" w:rsidRPr="00BF3462">
        <w:rPr>
          <w:sz w:val="28"/>
          <w:szCs w:val="28"/>
        </w:rPr>
        <w:t>.</w:t>
      </w:r>
    </w:p>
    <w:p w:rsidR="00CD7A84" w:rsidRPr="00BF3462" w:rsidRDefault="00CD7A84" w:rsidP="00CD7A84">
      <w:pPr>
        <w:ind w:firstLine="708"/>
        <w:jc w:val="both"/>
        <w:rPr>
          <w:sz w:val="28"/>
          <w:szCs w:val="28"/>
        </w:rPr>
      </w:pPr>
      <w:r w:rsidRPr="00BF3462">
        <w:rPr>
          <w:sz w:val="28"/>
          <w:szCs w:val="28"/>
        </w:rPr>
        <w:t>Мероприятия подпрограммы направлены на обеспечение основной деятельности государственных учреждений культуры Ленинградской области и поддержку фестивалей профессионального искусства, проводимых подведомственными учреждениями.</w:t>
      </w:r>
    </w:p>
    <w:p w:rsidR="00CD7A84" w:rsidRPr="00BF3462" w:rsidRDefault="00CD7A84" w:rsidP="00CD7A84">
      <w:pPr>
        <w:ind w:firstLine="708"/>
        <w:jc w:val="both"/>
        <w:rPr>
          <w:sz w:val="28"/>
          <w:szCs w:val="28"/>
        </w:rPr>
      </w:pPr>
      <w:r w:rsidRPr="00BF3462">
        <w:rPr>
          <w:sz w:val="28"/>
          <w:szCs w:val="28"/>
        </w:rPr>
        <w:t>На реализацию основного мероприятия "Развитие исполнительских искусств в Ленинградской области" предусмотрено 297 910,0 тыс. рублей.</w:t>
      </w:r>
    </w:p>
    <w:p w:rsidR="00CD7A84" w:rsidRPr="00BF3462" w:rsidRDefault="00CD7A84" w:rsidP="00CD7A84">
      <w:pPr>
        <w:ind w:firstLine="708"/>
        <w:jc w:val="both"/>
        <w:rPr>
          <w:sz w:val="28"/>
          <w:szCs w:val="28"/>
        </w:rPr>
      </w:pPr>
      <w:proofErr w:type="gramStart"/>
      <w:r w:rsidRPr="00BF3462">
        <w:rPr>
          <w:sz w:val="28"/>
          <w:szCs w:val="28"/>
        </w:rPr>
        <w:t xml:space="preserve">В рамках указанного мероприятия запланировано создание новых постановок и концертных программ, обеспечение гастрольной и выездной деятельности государственных театрально-концертных организаций, дополнительная поддержка </w:t>
      </w:r>
      <w:r w:rsidRPr="00BF3462">
        <w:rPr>
          <w:sz w:val="28"/>
          <w:szCs w:val="28"/>
        </w:rPr>
        <w:lastRenderedPageBreak/>
        <w:t xml:space="preserve">государственных театрально-концертных учреждений Ленинградской области, получивших в предыдущем году премии или награды в творческих соревнованиях международного, всероссийского, межрегионального и регионального уровней). </w:t>
      </w:r>
      <w:proofErr w:type="gramEnd"/>
    </w:p>
    <w:p w:rsidR="00CD7A84" w:rsidRPr="00BF3462" w:rsidRDefault="00CD7A84" w:rsidP="00CD7A84">
      <w:pPr>
        <w:ind w:firstLine="708"/>
        <w:jc w:val="both"/>
        <w:rPr>
          <w:sz w:val="28"/>
          <w:szCs w:val="28"/>
        </w:rPr>
      </w:pPr>
      <w:r w:rsidRPr="00BF3462">
        <w:rPr>
          <w:sz w:val="28"/>
          <w:szCs w:val="28"/>
        </w:rPr>
        <w:t>Профессиональное искусство в Ленинградской области представлено 4 государственными театрами, 1 муниципальным театром и 1 государственным оркестром русских народных инструментов.</w:t>
      </w:r>
    </w:p>
    <w:p w:rsidR="00CD7A84" w:rsidRPr="00BF3462" w:rsidRDefault="00CD7A84" w:rsidP="00CD7A84">
      <w:pPr>
        <w:ind w:firstLine="708"/>
        <w:jc w:val="both"/>
        <w:rPr>
          <w:sz w:val="28"/>
          <w:szCs w:val="28"/>
        </w:rPr>
      </w:pPr>
      <w:r w:rsidRPr="00BF3462">
        <w:rPr>
          <w:sz w:val="28"/>
          <w:szCs w:val="28"/>
        </w:rPr>
        <w:t>В рамках государственного задания ежегодно планируется создание 16 новых (капитально-возобновленных) постановок и показов спектаклей для 169 127 зрителей.</w:t>
      </w:r>
    </w:p>
    <w:p w:rsidR="00CD7A84" w:rsidRPr="00BF3462" w:rsidRDefault="00CD7A84" w:rsidP="00CD7A84">
      <w:pPr>
        <w:ind w:firstLine="708"/>
        <w:jc w:val="both"/>
        <w:rPr>
          <w:sz w:val="28"/>
          <w:szCs w:val="28"/>
        </w:rPr>
      </w:pPr>
      <w:r w:rsidRPr="00BF3462">
        <w:rPr>
          <w:sz w:val="28"/>
          <w:szCs w:val="28"/>
        </w:rPr>
        <w:t>На реализацию основного мероприятия "Поддержка театральных, музыкальных и кинофестивалей, проводимых на территории Ленинградской области" предусмотрено 9 800,0 тыс. рублей.</w:t>
      </w:r>
    </w:p>
    <w:p w:rsidR="00CD7A84" w:rsidRPr="00BF3462" w:rsidRDefault="00CD7A84" w:rsidP="00CD7A84">
      <w:pPr>
        <w:ind w:firstLine="708"/>
        <w:jc w:val="both"/>
        <w:rPr>
          <w:sz w:val="28"/>
          <w:szCs w:val="28"/>
        </w:rPr>
      </w:pPr>
      <w:r w:rsidRPr="00BF3462">
        <w:rPr>
          <w:sz w:val="28"/>
          <w:szCs w:val="28"/>
        </w:rPr>
        <w:t xml:space="preserve">В рамках указанного мероприятия запланировано оказание поддержки распространения художественного продукта в сферах театрального, музыкального и киноискусства, в том числе поддержки театральных и кинофестивалей, проводимых на территории Ленинградской области. </w:t>
      </w:r>
    </w:p>
    <w:p w:rsidR="004D087E" w:rsidRPr="00BF3462" w:rsidRDefault="00CD7A84" w:rsidP="00CD7A84">
      <w:pPr>
        <w:ind w:firstLine="708"/>
        <w:jc w:val="both"/>
        <w:rPr>
          <w:sz w:val="28"/>
          <w:szCs w:val="28"/>
        </w:rPr>
      </w:pPr>
      <w:r w:rsidRPr="00BF3462">
        <w:rPr>
          <w:sz w:val="28"/>
          <w:szCs w:val="28"/>
        </w:rPr>
        <w:t>Ежегодно при поддержке областного бюджета Ленинградской области планируется проведение областных театральных фестивалей: "Лето – сказка", "Дворцы Санкт-Петербурга – детям", "Рождественский фестиваль", фестиваль театральных и музыкальных проектов камерных экспериментальных форм "Театральный марафон"; ежегодный Открытый Детский конкурс "Метелица" и Международный имени Н.Н. Калинина детский конкурс исполнителей на народных инструментах "Метелица", международный оперный фестиваля имени Н.А. Римского-Корсакова.</w:t>
      </w:r>
    </w:p>
    <w:p w:rsidR="004D087E" w:rsidRPr="00BF3462" w:rsidRDefault="004D087E" w:rsidP="0059591C">
      <w:pPr>
        <w:ind w:firstLine="708"/>
        <w:jc w:val="both"/>
        <w:rPr>
          <w:sz w:val="28"/>
          <w:szCs w:val="28"/>
        </w:rPr>
      </w:pPr>
    </w:p>
    <w:p w:rsidR="004D087E" w:rsidRPr="00BF3462" w:rsidRDefault="004D087E" w:rsidP="0059591C">
      <w:pPr>
        <w:pStyle w:val="18"/>
        <w:ind w:firstLine="708"/>
      </w:pPr>
      <w:r w:rsidRPr="00BF3462">
        <w:t>Подпрограмма "Сохранение и охрана культурного и исторического наследия Ленинградской области"</w:t>
      </w:r>
    </w:p>
    <w:p w:rsidR="004D087E" w:rsidRPr="00BF3462" w:rsidRDefault="004D087E" w:rsidP="00032C5C">
      <w:pPr>
        <w:ind w:firstLine="708"/>
        <w:jc w:val="both"/>
        <w:rPr>
          <w:sz w:val="28"/>
          <w:szCs w:val="28"/>
        </w:rPr>
      </w:pPr>
      <w:r w:rsidRPr="00BF3462">
        <w:rPr>
          <w:sz w:val="28"/>
          <w:szCs w:val="28"/>
        </w:rPr>
        <w:t>В рамках указанной подпрограммы комитету по культуре Ленинградской области сформированы расход</w:t>
      </w:r>
      <w:r w:rsidR="00942C02" w:rsidRPr="00BF3462">
        <w:rPr>
          <w:sz w:val="28"/>
          <w:szCs w:val="28"/>
        </w:rPr>
        <w:t xml:space="preserve">ы в сумме </w:t>
      </w:r>
      <w:r w:rsidR="00F443FA" w:rsidRPr="00BF3462">
        <w:rPr>
          <w:sz w:val="28"/>
          <w:szCs w:val="28"/>
        </w:rPr>
        <w:t>416 916,0</w:t>
      </w:r>
      <w:r w:rsidR="00942C02" w:rsidRPr="00BF3462">
        <w:rPr>
          <w:sz w:val="28"/>
          <w:szCs w:val="28"/>
        </w:rPr>
        <w:t xml:space="preserve"> </w:t>
      </w:r>
      <w:r w:rsidR="00032C5C" w:rsidRPr="00BF3462">
        <w:rPr>
          <w:sz w:val="28"/>
          <w:szCs w:val="28"/>
        </w:rPr>
        <w:t>тыс. руб.</w:t>
      </w:r>
    </w:p>
    <w:p w:rsidR="00F443FA" w:rsidRPr="00BF3462" w:rsidRDefault="00F443FA" w:rsidP="00F443FA">
      <w:pPr>
        <w:ind w:firstLine="708"/>
        <w:jc w:val="both"/>
        <w:rPr>
          <w:sz w:val="28"/>
          <w:szCs w:val="28"/>
        </w:rPr>
      </w:pPr>
      <w:r w:rsidRPr="00BF3462">
        <w:rPr>
          <w:sz w:val="28"/>
          <w:szCs w:val="28"/>
        </w:rPr>
        <w:t xml:space="preserve">На реализацию основного мероприятия "Сохранение объектов культурного наследия" </w:t>
      </w:r>
      <w:r w:rsidR="002D04CD" w:rsidRPr="00BF3462">
        <w:rPr>
          <w:sz w:val="28"/>
          <w:szCs w:val="28"/>
        </w:rPr>
        <w:t>предусмотрено</w:t>
      </w:r>
      <w:r w:rsidRPr="00BF3462">
        <w:rPr>
          <w:sz w:val="28"/>
          <w:szCs w:val="28"/>
        </w:rPr>
        <w:t xml:space="preserve"> 300 416,0 тыс. рублей </w:t>
      </w:r>
      <w:r w:rsidR="002D04CD" w:rsidRPr="00BF3462">
        <w:rPr>
          <w:sz w:val="28"/>
          <w:szCs w:val="28"/>
        </w:rPr>
        <w:t xml:space="preserve">и </w:t>
      </w:r>
      <w:r w:rsidRPr="00BF3462">
        <w:rPr>
          <w:sz w:val="28"/>
          <w:szCs w:val="28"/>
        </w:rPr>
        <w:t>запланировано:</w:t>
      </w:r>
    </w:p>
    <w:p w:rsidR="00F443FA" w:rsidRPr="00BF3462" w:rsidRDefault="00F443FA" w:rsidP="00F443FA">
      <w:pPr>
        <w:pStyle w:val="18"/>
        <w:ind w:firstLine="708"/>
        <w:rPr>
          <w:b w:val="0"/>
          <w:i w:val="0"/>
        </w:rPr>
      </w:pPr>
      <w:r w:rsidRPr="00BF3462">
        <w:rPr>
          <w:b w:val="0"/>
          <w:i w:val="0"/>
        </w:rPr>
        <w:t>мониторинг состояния и использования объектов культурного наследия с составлением проектно-сметной документации;</w:t>
      </w:r>
    </w:p>
    <w:p w:rsidR="00F443FA" w:rsidRPr="00BF3462" w:rsidRDefault="00F443FA" w:rsidP="00F443FA">
      <w:pPr>
        <w:pStyle w:val="18"/>
        <w:ind w:firstLine="708"/>
        <w:rPr>
          <w:b w:val="0"/>
          <w:i w:val="0"/>
        </w:rPr>
      </w:pPr>
      <w:proofErr w:type="gramStart"/>
      <w:r w:rsidRPr="00BF3462">
        <w:rPr>
          <w:b w:val="0"/>
          <w:i w:val="0"/>
        </w:rPr>
        <w:t>реставрация недвижимых памятников истории и культуры (научно-исследовательские, проектно-сметные, ремонтно-реставрационные работы, археологические работы технический и авторский надзор.</w:t>
      </w:r>
      <w:proofErr w:type="gramEnd"/>
    </w:p>
    <w:p w:rsidR="00F443FA" w:rsidRPr="00BF3462" w:rsidRDefault="00F443FA" w:rsidP="00F443FA">
      <w:pPr>
        <w:pStyle w:val="18"/>
        <w:ind w:firstLine="708"/>
        <w:rPr>
          <w:b w:val="0"/>
          <w:i w:val="0"/>
        </w:rPr>
      </w:pPr>
      <w:r w:rsidRPr="00BF3462">
        <w:rPr>
          <w:b w:val="0"/>
          <w:i w:val="0"/>
        </w:rPr>
        <w:t>реализация мероприятий в сфере сохранения объектов культурного наследия, в первую очередь, направлена на реставрацию недвижимых памятников истории и культуры;</w:t>
      </w:r>
    </w:p>
    <w:p w:rsidR="00F443FA" w:rsidRPr="00BF3462" w:rsidRDefault="00F443FA" w:rsidP="00F443FA">
      <w:pPr>
        <w:pStyle w:val="18"/>
        <w:ind w:firstLine="708"/>
        <w:rPr>
          <w:b w:val="0"/>
          <w:i w:val="0"/>
        </w:rPr>
      </w:pPr>
      <w:r w:rsidRPr="00BF3462">
        <w:rPr>
          <w:b w:val="0"/>
          <w:i w:val="0"/>
        </w:rPr>
        <w:t>проведение ремонтно-реставрационных работ на объектах культурного наследия</w:t>
      </w:r>
      <w:r w:rsidR="005C0D64" w:rsidRPr="00BF3462">
        <w:rPr>
          <w:b w:val="0"/>
          <w:i w:val="0"/>
        </w:rPr>
        <w:t xml:space="preserve"> (в соответствии с Перечнем объектов культурного наследия, требующих реставрационных (проектных) работ в 2017 году)</w:t>
      </w:r>
      <w:r w:rsidRPr="00BF3462">
        <w:rPr>
          <w:b w:val="0"/>
          <w:i w:val="0"/>
        </w:rPr>
        <w:t>.</w:t>
      </w:r>
    </w:p>
    <w:p w:rsidR="00F443FA" w:rsidRPr="00BF3462" w:rsidRDefault="00F443FA" w:rsidP="00F443FA">
      <w:pPr>
        <w:pStyle w:val="18"/>
        <w:ind w:firstLine="708"/>
        <w:rPr>
          <w:b w:val="0"/>
          <w:i w:val="0"/>
        </w:rPr>
      </w:pPr>
      <w:r w:rsidRPr="00BF3462">
        <w:rPr>
          <w:b w:val="0"/>
          <w:i w:val="0"/>
        </w:rPr>
        <w:t xml:space="preserve">В рамках основного мероприятия осуществляется </w:t>
      </w:r>
      <w:proofErr w:type="spellStart"/>
      <w:r w:rsidRPr="00BF3462">
        <w:rPr>
          <w:b w:val="0"/>
          <w:i w:val="0"/>
        </w:rPr>
        <w:t>софинансирование</w:t>
      </w:r>
      <w:proofErr w:type="spellEnd"/>
      <w:r w:rsidRPr="00BF3462">
        <w:rPr>
          <w:b w:val="0"/>
          <w:i w:val="0"/>
        </w:rPr>
        <w:t xml:space="preserve"> второго этапа международного проекта "Развитие уникального приграничного ансамбля крепостей Нарвы и Ивангорода, как единого культурного и туристического </w:t>
      </w:r>
      <w:r w:rsidRPr="00BF3462">
        <w:rPr>
          <w:b w:val="0"/>
          <w:i w:val="0"/>
        </w:rPr>
        <w:lastRenderedPageBreak/>
        <w:t xml:space="preserve">объекта". </w:t>
      </w:r>
    </w:p>
    <w:p w:rsidR="00F443FA" w:rsidRPr="00BF3462" w:rsidRDefault="00F443FA" w:rsidP="00F443FA">
      <w:pPr>
        <w:pStyle w:val="18"/>
        <w:ind w:firstLine="708"/>
        <w:rPr>
          <w:b w:val="0"/>
          <w:i w:val="0"/>
        </w:rPr>
      </w:pPr>
      <w:r w:rsidRPr="00BF3462">
        <w:rPr>
          <w:b w:val="0"/>
          <w:i w:val="0"/>
        </w:rPr>
        <w:t>На реализацию основного мероприятия "Государственная охрана объектов культурного наследия" в сумме 116 500,0 тыс. рублей запланировано:</w:t>
      </w:r>
    </w:p>
    <w:p w:rsidR="00F443FA" w:rsidRPr="00BF3462" w:rsidRDefault="00F443FA" w:rsidP="00F443FA">
      <w:pPr>
        <w:pStyle w:val="18"/>
        <w:ind w:firstLine="708"/>
        <w:rPr>
          <w:b w:val="0"/>
          <w:i w:val="0"/>
        </w:rPr>
      </w:pPr>
      <w:r w:rsidRPr="00BF3462">
        <w:rPr>
          <w:b w:val="0"/>
          <w:i w:val="0"/>
        </w:rPr>
        <w:t>проведение историко-культурной экспертизы объектов культурного наследия;</w:t>
      </w:r>
    </w:p>
    <w:p w:rsidR="00F443FA" w:rsidRPr="00BF3462" w:rsidRDefault="00F443FA" w:rsidP="00F443FA">
      <w:pPr>
        <w:pStyle w:val="18"/>
        <w:ind w:firstLine="708"/>
        <w:rPr>
          <w:b w:val="0"/>
          <w:i w:val="0"/>
        </w:rPr>
      </w:pPr>
      <w:r w:rsidRPr="00BF3462">
        <w:rPr>
          <w:b w:val="0"/>
          <w:i w:val="0"/>
        </w:rPr>
        <w:t>проектирование зон охраны;</w:t>
      </w:r>
    </w:p>
    <w:p w:rsidR="00F443FA" w:rsidRPr="00BF3462" w:rsidRDefault="00F443FA" w:rsidP="00F443FA">
      <w:pPr>
        <w:pStyle w:val="18"/>
        <w:ind w:firstLine="708"/>
        <w:rPr>
          <w:b w:val="0"/>
          <w:i w:val="0"/>
        </w:rPr>
      </w:pPr>
      <w:r w:rsidRPr="00BF3462">
        <w:rPr>
          <w:b w:val="0"/>
          <w:i w:val="0"/>
        </w:rPr>
        <w:t>установка информационных надписей и обозначений на объектах культурного наследия;</w:t>
      </w:r>
    </w:p>
    <w:p w:rsidR="00F443FA" w:rsidRPr="00BF3462" w:rsidRDefault="00F443FA" w:rsidP="00F443FA">
      <w:pPr>
        <w:pStyle w:val="18"/>
        <w:ind w:firstLine="708"/>
        <w:rPr>
          <w:b w:val="0"/>
          <w:i w:val="0"/>
        </w:rPr>
      </w:pPr>
      <w:r w:rsidRPr="00BF3462">
        <w:rPr>
          <w:b w:val="0"/>
          <w:i w:val="0"/>
        </w:rPr>
        <w:t>формирование единого государственного реестра объектов культурного наследия (памятников истории и культуры) народов Российской Федерации (инвентаризация, регистрация объектов в реестре, определение предмета охраны, границ территории объектов культурного наследия, обследование выявленных объектов культурного наследия).</w:t>
      </w:r>
    </w:p>
    <w:p w:rsidR="00F443FA" w:rsidRPr="00BF3462" w:rsidRDefault="00F443FA" w:rsidP="00F443FA">
      <w:pPr>
        <w:pStyle w:val="18"/>
        <w:ind w:firstLine="708"/>
        <w:rPr>
          <w:b w:val="0"/>
          <w:i w:val="0"/>
        </w:rPr>
      </w:pPr>
      <w:r w:rsidRPr="00BF3462">
        <w:rPr>
          <w:b w:val="0"/>
          <w:i w:val="0"/>
        </w:rPr>
        <w:t>Направление расходов в сфере государственной охраны объектов культурного наследия в 2017 году – проведение мероприятий по формированию единого государственного реестра объектов культурного наследия. В соответствии с Поручением Президента Российской Федерации от 5 января 2013 года № ПР-16 до 2018 года необходимо обеспечить регистрацию в едином реестре всех памятников.</w:t>
      </w:r>
    </w:p>
    <w:p w:rsidR="00F443FA" w:rsidRPr="00386215" w:rsidRDefault="00F443FA" w:rsidP="00F443FA">
      <w:pPr>
        <w:pStyle w:val="18"/>
        <w:ind w:firstLine="708"/>
        <w:rPr>
          <w:highlight w:val="yellow"/>
        </w:rPr>
      </w:pPr>
    </w:p>
    <w:p w:rsidR="004D087E" w:rsidRPr="00BF3462" w:rsidRDefault="004D087E" w:rsidP="00F443FA">
      <w:pPr>
        <w:pStyle w:val="18"/>
        <w:ind w:firstLine="708"/>
      </w:pPr>
      <w:r w:rsidRPr="00BF3462">
        <w:t>Подпрограмма "Обеспечение доступа жителей Ленинградской области к культурным ценностям"</w:t>
      </w:r>
    </w:p>
    <w:p w:rsidR="00A55138" w:rsidRPr="00BF3462" w:rsidRDefault="004D087E" w:rsidP="00032C5C">
      <w:pPr>
        <w:ind w:firstLine="708"/>
        <w:jc w:val="both"/>
        <w:rPr>
          <w:sz w:val="28"/>
          <w:szCs w:val="28"/>
        </w:rPr>
      </w:pPr>
      <w:r w:rsidRPr="00BF3462">
        <w:rPr>
          <w:sz w:val="28"/>
          <w:szCs w:val="28"/>
        </w:rPr>
        <w:t xml:space="preserve">В рамках указанной подпрограммы комитету по культуре Ленинградской области на 2016 год запланированы расходы в сумме </w:t>
      </w:r>
      <w:r w:rsidR="00F443FA" w:rsidRPr="00BF3462">
        <w:rPr>
          <w:sz w:val="28"/>
          <w:szCs w:val="28"/>
        </w:rPr>
        <w:t>505 052,5</w:t>
      </w:r>
      <w:r w:rsidRPr="00BF3462">
        <w:rPr>
          <w:sz w:val="28"/>
          <w:szCs w:val="28"/>
        </w:rPr>
        <w:t xml:space="preserve"> </w:t>
      </w:r>
      <w:r w:rsidR="000D4CCF" w:rsidRPr="00BF3462">
        <w:rPr>
          <w:sz w:val="28"/>
          <w:szCs w:val="28"/>
        </w:rPr>
        <w:t>тыс. руб.</w:t>
      </w:r>
      <w:r w:rsidRPr="00BF3462">
        <w:rPr>
          <w:sz w:val="28"/>
          <w:szCs w:val="28"/>
        </w:rPr>
        <w:t xml:space="preserve"> </w:t>
      </w:r>
    </w:p>
    <w:p w:rsidR="00A55138" w:rsidRPr="00BF3462" w:rsidRDefault="00A55138" w:rsidP="00A55138">
      <w:pPr>
        <w:ind w:firstLine="708"/>
        <w:jc w:val="both"/>
        <w:rPr>
          <w:sz w:val="28"/>
          <w:szCs w:val="28"/>
        </w:rPr>
      </w:pPr>
      <w:r w:rsidRPr="00BF3462">
        <w:rPr>
          <w:sz w:val="28"/>
          <w:szCs w:val="28"/>
        </w:rPr>
        <w:t>На реализацию основного мероприятия "Обеспечение сохранности и развития музейного фонда" в сумме 434 541,3 тыс. рублей запланировано:</w:t>
      </w:r>
    </w:p>
    <w:p w:rsidR="00A55138" w:rsidRPr="00BF3462" w:rsidRDefault="00A55138" w:rsidP="00953EA0">
      <w:pPr>
        <w:widowControl/>
        <w:numPr>
          <w:ilvl w:val="0"/>
          <w:numId w:val="35"/>
        </w:numPr>
        <w:ind w:left="0" w:firstLine="709"/>
        <w:jc w:val="both"/>
        <w:rPr>
          <w:sz w:val="28"/>
          <w:szCs w:val="28"/>
        </w:rPr>
      </w:pPr>
      <w:r w:rsidRPr="00BF3462">
        <w:rPr>
          <w:sz w:val="28"/>
          <w:szCs w:val="28"/>
        </w:rPr>
        <w:t>создание виртуальных музеев;</w:t>
      </w:r>
    </w:p>
    <w:p w:rsidR="00A55138" w:rsidRPr="00BF3462" w:rsidRDefault="00A55138" w:rsidP="00953EA0">
      <w:pPr>
        <w:widowControl/>
        <w:numPr>
          <w:ilvl w:val="0"/>
          <w:numId w:val="35"/>
        </w:numPr>
        <w:ind w:left="0" w:firstLine="709"/>
        <w:jc w:val="both"/>
        <w:rPr>
          <w:sz w:val="28"/>
          <w:szCs w:val="28"/>
        </w:rPr>
      </w:pPr>
      <w:r w:rsidRPr="00BF3462">
        <w:rPr>
          <w:sz w:val="28"/>
          <w:szCs w:val="28"/>
        </w:rPr>
        <w:t>создание условия для обеспечения доступности музейных фондов;</w:t>
      </w:r>
    </w:p>
    <w:p w:rsidR="00A55138" w:rsidRPr="00BF3462" w:rsidRDefault="00A55138" w:rsidP="00953EA0">
      <w:pPr>
        <w:widowControl/>
        <w:numPr>
          <w:ilvl w:val="0"/>
          <w:numId w:val="35"/>
        </w:numPr>
        <w:ind w:left="0" w:firstLine="709"/>
        <w:jc w:val="both"/>
        <w:rPr>
          <w:sz w:val="28"/>
          <w:szCs w:val="28"/>
        </w:rPr>
      </w:pPr>
      <w:r w:rsidRPr="00BF3462">
        <w:rPr>
          <w:sz w:val="28"/>
          <w:szCs w:val="28"/>
        </w:rPr>
        <w:t>обеспечение деятельности государственных музеев.</w:t>
      </w:r>
    </w:p>
    <w:p w:rsidR="00A55138" w:rsidRPr="00BF3462" w:rsidRDefault="00A55138" w:rsidP="00A55138">
      <w:pPr>
        <w:widowControl/>
        <w:ind w:firstLine="708"/>
        <w:jc w:val="both"/>
        <w:rPr>
          <w:sz w:val="28"/>
          <w:szCs w:val="28"/>
        </w:rPr>
      </w:pPr>
      <w:r w:rsidRPr="00BF3462">
        <w:rPr>
          <w:sz w:val="28"/>
          <w:szCs w:val="28"/>
        </w:rPr>
        <w:t>Комитет по культуре Ленинградской области выполняет функции полномочия учредителя 4 государственных музеев, а также ГБУК ЛО "Музейное агентство", объединяющего 29 филиалов (Ленинградская область).</w:t>
      </w:r>
    </w:p>
    <w:p w:rsidR="00A55138" w:rsidRPr="00BF3462" w:rsidRDefault="00A55138" w:rsidP="00A55138">
      <w:pPr>
        <w:widowControl/>
        <w:ind w:firstLine="708"/>
        <w:jc w:val="both"/>
        <w:rPr>
          <w:sz w:val="28"/>
          <w:szCs w:val="28"/>
        </w:rPr>
      </w:pPr>
      <w:r w:rsidRPr="00BF3462">
        <w:rPr>
          <w:sz w:val="28"/>
          <w:szCs w:val="28"/>
        </w:rPr>
        <w:t>Государственные музеи осуществляют работу по показу музейных предметов, музейных коллекций (ожидаемое число посетителей – 1</w:t>
      </w:r>
      <w:r w:rsidR="00432DBD" w:rsidRPr="00BF3462">
        <w:rPr>
          <w:sz w:val="28"/>
          <w:szCs w:val="28"/>
        </w:rPr>
        <w:t> </w:t>
      </w:r>
      <w:r w:rsidRPr="00BF3462">
        <w:rPr>
          <w:sz w:val="28"/>
          <w:szCs w:val="28"/>
        </w:rPr>
        <w:t>225</w:t>
      </w:r>
      <w:r w:rsidR="00432DBD" w:rsidRPr="00BF3462">
        <w:rPr>
          <w:sz w:val="28"/>
          <w:szCs w:val="28"/>
        </w:rPr>
        <w:t> </w:t>
      </w:r>
      <w:r w:rsidRPr="00BF3462">
        <w:rPr>
          <w:sz w:val="28"/>
          <w:szCs w:val="28"/>
        </w:rPr>
        <w:t>940 чел.), создание экспозиций (выставок), выездных выставок (план 2017 года – 575 ед.), обеспечивают хранение и безопасность 479</w:t>
      </w:r>
      <w:r w:rsidR="00432DBD" w:rsidRPr="00BF3462">
        <w:rPr>
          <w:sz w:val="28"/>
          <w:szCs w:val="28"/>
        </w:rPr>
        <w:t> </w:t>
      </w:r>
      <w:r w:rsidRPr="00BF3462">
        <w:rPr>
          <w:sz w:val="28"/>
          <w:szCs w:val="28"/>
        </w:rPr>
        <w:t>199 музейных предметов.</w:t>
      </w:r>
    </w:p>
    <w:p w:rsidR="00A55138" w:rsidRPr="00BF3462" w:rsidRDefault="00A55138" w:rsidP="00A55138">
      <w:pPr>
        <w:widowControl/>
        <w:ind w:firstLine="708"/>
        <w:jc w:val="both"/>
        <w:rPr>
          <w:sz w:val="28"/>
          <w:szCs w:val="28"/>
        </w:rPr>
      </w:pPr>
      <w:r w:rsidRPr="00BF3462">
        <w:rPr>
          <w:sz w:val="28"/>
          <w:szCs w:val="28"/>
        </w:rPr>
        <w:t xml:space="preserve">В 2017 году государственным музеям предусмотрены субсидии на иные цели, за счет которых планируется создание 1 виртуального музея, реставрация 160 единиц хранения музейных предметов, создание 10 выставок и экспозиций, приобретение 8 единиц музейных предметов для ГБУК ЛО "ГИАПМЗ "Парк </w:t>
      </w:r>
      <w:proofErr w:type="spellStart"/>
      <w:r w:rsidRPr="00BF3462">
        <w:rPr>
          <w:sz w:val="28"/>
          <w:szCs w:val="28"/>
        </w:rPr>
        <w:t>Монрепо</w:t>
      </w:r>
      <w:proofErr w:type="spellEnd"/>
      <w:r w:rsidRPr="00BF3462">
        <w:rPr>
          <w:sz w:val="28"/>
          <w:szCs w:val="28"/>
        </w:rPr>
        <w:t>", оборудование входной зоны павильона "Прорыв".</w:t>
      </w:r>
    </w:p>
    <w:p w:rsidR="00A55138" w:rsidRPr="00BF3462" w:rsidRDefault="00A55138" w:rsidP="00A55138">
      <w:pPr>
        <w:widowControl/>
        <w:ind w:firstLine="708"/>
        <w:jc w:val="both"/>
        <w:rPr>
          <w:sz w:val="28"/>
          <w:szCs w:val="28"/>
        </w:rPr>
      </w:pPr>
      <w:r w:rsidRPr="00BF3462">
        <w:rPr>
          <w:sz w:val="28"/>
          <w:szCs w:val="28"/>
        </w:rPr>
        <w:t>На реализацию основного мероприятия "Развитие и модернизация библиотек" в сумме 65 011,2 тыс. рублей запланировано:</w:t>
      </w:r>
    </w:p>
    <w:p w:rsidR="00A55138" w:rsidRPr="00BF3462" w:rsidRDefault="00A55138" w:rsidP="00953EA0">
      <w:pPr>
        <w:widowControl/>
        <w:numPr>
          <w:ilvl w:val="0"/>
          <w:numId w:val="36"/>
        </w:numPr>
        <w:ind w:left="0" w:firstLine="709"/>
        <w:jc w:val="both"/>
        <w:rPr>
          <w:sz w:val="28"/>
          <w:szCs w:val="28"/>
        </w:rPr>
      </w:pPr>
      <w:r w:rsidRPr="00BF3462">
        <w:rPr>
          <w:sz w:val="28"/>
          <w:szCs w:val="28"/>
        </w:rPr>
        <w:t>реализация библиотечных проектов для взрослой аудитории;</w:t>
      </w:r>
    </w:p>
    <w:p w:rsidR="00A55138" w:rsidRPr="00BF3462" w:rsidRDefault="00A55138" w:rsidP="00953EA0">
      <w:pPr>
        <w:widowControl/>
        <w:numPr>
          <w:ilvl w:val="0"/>
          <w:numId w:val="36"/>
        </w:numPr>
        <w:ind w:left="0" w:firstLine="709"/>
        <w:jc w:val="both"/>
        <w:rPr>
          <w:sz w:val="28"/>
          <w:szCs w:val="28"/>
        </w:rPr>
      </w:pPr>
      <w:r w:rsidRPr="00BF3462">
        <w:rPr>
          <w:sz w:val="28"/>
          <w:szCs w:val="28"/>
        </w:rPr>
        <w:t>реализация библиотечных проектов для детской аудитории;</w:t>
      </w:r>
    </w:p>
    <w:p w:rsidR="00A55138" w:rsidRPr="00BF3462" w:rsidRDefault="00A55138" w:rsidP="00953EA0">
      <w:pPr>
        <w:widowControl/>
        <w:numPr>
          <w:ilvl w:val="0"/>
          <w:numId w:val="36"/>
        </w:numPr>
        <w:ind w:left="0" w:firstLine="709"/>
        <w:jc w:val="both"/>
        <w:rPr>
          <w:sz w:val="28"/>
          <w:szCs w:val="28"/>
        </w:rPr>
      </w:pPr>
      <w:r w:rsidRPr="00BF3462">
        <w:rPr>
          <w:sz w:val="28"/>
          <w:szCs w:val="28"/>
        </w:rPr>
        <w:t>обеспечение деятельности государственных библиотек.</w:t>
      </w:r>
    </w:p>
    <w:p w:rsidR="00A55138" w:rsidRPr="00BF3462" w:rsidRDefault="00A55138" w:rsidP="00A55138">
      <w:pPr>
        <w:widowControl/>
        <w:ind w:firstLine="708"/>
        <w:jc w:val="both"/>
        <w:rPr>
          <w:sz w:val="28"/>
          <w:szCs w:val="28"/>
        </w:rPr>
      </w:pPr>
      <w:r w:rsidRPr="00BF3462">
        <w:rPr>
          <w:sz w:val="28"/>
          <w:szCs w:val="28"/>
        </w:rPr>
        <w:lastRenderedPageBreak/>
        <w:t xml:space="preserve">В 2017 году государственными библиотеками запланировано проведение традиционных мероприятий: "Дети и книги чтение без границ", "Книжный путь", профессиональные семинары, праздники чтения, презентации </w:t>
      </w:r>
      <w:proofErr w:type="spellStart"/>
      <w:r w:rsidRPr="00BF3462">
        <w:rPr>
          <w:sz w:val="28"/>
          <w:szCs w:val="28"/>
        </w:rPr>
        <w:t>книжно</w:t>
      </w:r>
      <w:proofErr w:type="spellEnd"/>
      <w:r w:rsidRPr="00BF3462">
        <w:rPr>
          <w:sz w:val="28"/>
          <w:szCs w:val="28"/>
        </w:rPr>
        <w:t>-иллюстративных выставок в муниципальных библиотеках области.</w:t>
      </w:r>
    </w:p>
    <w:p w:rsidR="00A55138" w:rsidRPr="00BF3462" w:rsidRDefault="00A55138" w:rsidP="00A55138">
      <w:pPr>
        <w:widowControl/>
        <w:ind w:firstLine="708"/>
        <w:jc w:val="both"/>
        <w:rPr>
          <w:sz w:val="28"/>
          <w:szCs w:val="28"/>
        </w:rPr>
      </w:pPr>
      <w:r w:rsidRPr="00BF3462">
        <w:rPr>
          <w:sz w:val="28"/>
          <w:szCs w:val="28"/>
        </w:rPr>
        <w:t>Кроме того, в рамках основной деятельности ГКУК "Ленинградская областная детская библиотека" будут проведены работы по замене остекления помещений библиотеки.</w:t>
      </w:r>
    </w:p>
    <w:p w:rsidR="00A55138" w:rsidRPr="00BF3462" w:rsidRDefault="00A55138" w:rsidP="00A55138">
      <w:pPr>
        <w:widowControl/>
        <w:ind w:firstLine="708"/>
        <w:jc w:val="both"/>
        <w:rPr>
          <w:sz w:val="28"/>
          <w:szCs w:val="28"/>
        </w:rPr>
      </w:pPr>
      <w:r w:rsidRPr="00BF3462">
        <w:rPr>
          <w:sz w:val="28"/>
          <w:szCs w:val="28"/>
        </w:rPr>
        <w:t>На мероприятие по сохранению фильмофонда Ленинградской области в рамках реализации основного мероприятия "Господдержка предприятий кинематографии Ленинградской области" предусмотрено 2 500,0 тыс. рублей.</w:t>
      </w:r>
    </w:p>
    <w:p w:rsidR="004D087E" w:rsidRPr="00BF3462" w:rsidRDefault="004D087E" w:rsidP="00032C5C">
      <w:pPr>
        <w:ind w:firstLine="708"/>
        <w:jc w:val="both"/>
        <w:rPr>
          <w:color w:val="FF0000"/>
          <w:sz w:val="28"/>
          <w:szCs w:val="28"/>
        </w:rPr>
      </w:pPr>
    </w:p>
    <w:p w:rsidR="004D087E" w:rsidRPr="00BF3462" w:rsidRDefault="004D087E" w:rsidP="00032C5C">
      <w:pPr>
        <w:pStyle w:val="18"/>
        <w:ind w:firstLine="708"/>
      </w:pPr>
      <w:r w:rsidRPr="00BF3462">
        <w:t>Подпрограмма "Сохранение и развитие народной культуры и самодеятельного творчества"</w:t>
      </w:r>
    </w:p>
    <w:p w:rsidR="004D087E" w:rsidRPr="00BF3462" w:rsidRDefault="004D087E" w:rsidP="00032C5C">
      <w:pPr>
        <w:ind w:firstLine="708"/>
        <w:jc w:val="both"/>
        <w:rPr>
          <w:sz w:val="28"/>
          <w:szCs w:val="28"/>
        </w:rPr>
      </w:pPr>
      <w:r w:rsidRPr="00BF3462">
        <w:rPr>
          <w:sz w:val="28"/>
          <w:szCs w:val="28"/>
        </w:rPr>
        <w:t xml:space="preserve">В рамках указанной подпрограммы комитету по культуре Ленинградской области запланированы расходы в сумме </w:t>
      </w:r>
      <w:r w:rsidR="005C70D2" w:rsidRPr="00BF3462">
        <w:rPr>
          <w:sz w:val="28"/>
          <w:szCs w:val="28"/>
        </w:rPr>
        <w:t>8</w:t>
      </w:r>
      <w:r w:rsidR="00BF3462" w:rsidRPr="00BF3462">
        <w:rPr>
          <w:sz w:val="28"/>
          <w:szCs w:val="28"/>
        </w:rPr>
        <w:t>1</w:t>
      </w:r>
      <w:r w:rsidR="005C70D2" w:rsidRPr="00BF3462">
        <w:rPr>
          <w:sz w:val="28"/>
          <w:szCs w:val="28"/>
        </w:rPr>
        <w:t> 935,2</w:t>
      </w:r>
      <w:r w:rsidRPr="00BF3462">
        <w:rPr>
          <w:sz w:val="28"/>
          <w:szCs w:val="28"/>
        </w:rPr>
        <w:t xml:space="preserve"> </w:t>
      </w:r>
      <w:r w:rsidR="000D4CCF" w:rsidRPr="00BF3462">
        <w:rPr>
          <w:sz w:val="28"/>
          <w:szCs w:val="28"/>
        </w:rPr>
        <w:t>тыс. руб.</w:t>
      </w:r>
    </w:p>
    <w:p w:rsidR="00396CF0" w:rsidRPr="00BF3462" w:rsidRDefault="00396CF0" w:rsidP="00396CF0">
      <w:pPr>
        <w:widowControl/>
        <w:ind w:firstLine="709"/>
        <w:jc w:val="both"/>
        <w:rPr>
          <w:sz w:val="28"/>
          <w:szCs w:val="28"/>
        </w:rPr>
      </w:pPr>
      <w:r w:rsidRPr="00BF3462">
        <w:rPr>
          <w:sz w:val="28"/>
          <w:szCs w:val="28"/>
        </w:rPr>
        <w:t xml:space="preserve">На реализацию основного мероприятия "Поддержка творческих проектов в области культуры и искусств" в сумме </w:t>
      </w:r>
      <w:r w:rsidR="00BF3462" w:rsidRPr="00BF3462">
        <w:rPr>
          <w:sz w:val="28"/>
          <w:szCs w:val="28"/>
        </w:rPr>
        <w:t>29</w:t>
      </w:r>
      <w:r w:rsidRPr="00BF3462">
        <w:rPr>
          <w:sz w:val="28"/>
          <w:szCs w:val="28"/>
        </w:rPr>
        <w:t> 010,0 тыс. рублей, из них:</w:t>
      </w:r>
    </w:p>
    <w:p w:rsidR="00396CF0" w:rsidRPr="00BF3462" w:rsidRDefault="00396CF0" w:rsidP="00953EA0">
      <w:pPr>
        <w:widowControl/>
        <w:numPr>
          <w:ilvl w:val="0"/>
          <w:numId w:val="37"/>
        </w:numPr>
        <w:ind w:left="0" w:firstLine="709"/>
        <w:jc w:val="both"/>
        <w:rPr>
          <w:sz w:val="28"/>
          <w:szCs w:val="28"/>
        </w:rPr>
      </w:pPr>
      <w:r w:rsidRPr="00BF3462">
        <w:rPr>
          <w:sz w:val="28"/>
          <w:szCs w:val="28"/>
        </w:rPr>
        <w:t>государственная поддержка социально ориентированных некоммерческих организаций в сфере реализации проектов развития и поддержки народного творчества;</w:t>
      </w:r>
    </w:p>
    <w:p w:rsidR="00396CF0" w:rsidRPr="00BF3462" w:rsidRDefault="00396CF0" w:rsidP="00953EA0">
      <w:pPr>
        <w:widowControl/>
        <w:numPr>
          <w:ilvl w:val="0"/>
          <w:numId w:val="37"/>
        </w:numPr>
        <w:ind w:left="0" w:firstLine="709"/>
        <w:jc w:val="both"/>
        <w:rPr>
          <w:sz w:val="28"/>
          <w:szCs w:val="28"/>
        </w:rPr>
      </w:pPr>
      <w:r w:rsidRPr="00BF3462">
        <w:rPr>
          <w:sz w:val="28"/>
          <w:szCs w:val="28"/>
        </w:rPr>
        <w:t>проведение конкурсов в сфере культуры и искусства;</w:t>
      </w:r>
    </w:p>
    <w:p w:rsidR="00396CF0" w:rsidRPr="00BF3462" w:rsidRDefault="00396CF0" w:rsidP="00953EA0">
      <w:pPr>
        <w:widowControl/>
        <w:numPr>
          <w:ilvl w:val="0"/>
          <w:numId w:val="37"/>
        </w:numPr>
        <w:ind w:left="0" w:firstLine="709"/>
        <w:jc w:val="both"/>
        <w:rPr>
          <w:sz w:val="28"/>
          <w:szCs w:val="28"/>
        </w:rPr>
      </w:pPr>
      <w:r w:rsidRPr="00BF3462">
        <w:rPr>
          <w:sz w:val="28"/>
          <w:szCs w:val="28"/>
        </w:rPr>
        <w:t>проведение мероприятий, посвященных значимым событиям культуры, истории России и Ленинградской области, крупным юбилейным датам, социальной проблематике, продвижению культурных брендов Ленинградской области и т.п.</w:t>
      </w:r>
    </w:p>
    <w:p w:rsidR="00396CF0" w:rsidRPr="00BF3462" w:rsidRDefault="00396CF0" w:rsidP="00396CF0">
      <w:pPr>
        <w:widowControl/>
        <w:ind w:firstLine="708"/>
        <w:jc w:val="both"/>
        <w:rPr>
          <w:sz w:val="28"/>
          <w:szCs w:val="28"/>
        </w:rPr>
      </w:pPr>
      <w:r w:rsidRPr="00BF3462">
        <w:rPr>
          <w:sz w:val="28"/>
          <w:szCs w:val="28"/>
        </w:rPr>
        <w:t>Предусмотрено проведение ежегодного конкурса профессионального мастерства "Звезда культуры" и вручение премий имени Александра Прокофьева "Ладога" и имени маршала Советского Союза К.А. Мерецкова.</w:t>
      </w:r>
    </w:p>
    <w:p w:rsidR="00396CF0" w:rsidRPr="00BF3462" w:rsidRDefault="00396CF0" w:rsidP="00396CF0">
      <w:pPr>
        <w:widowControl/>
        <w:ind w:firstLine="708"/>
        <w:jc w:val="both"/>
        <w:rPr>
          <w:sz w:val="28"/>
          <w:szCs w:val="28"/>
        </w:rPr>
      </w:pPr>
      <w:r w:rsidRPr="00BF3462">
        <w:rPr>
          <w:sz w:val="28"/>
          <w:szCs w:val="28"/>
        </w:rPr>
        <w:t>На выявление и поддержку молодых дарований в рамках реализации основного мероприятия "Поддержка дополнительного образования в сфере искусства" предусмотрено 1</w:t>
      </w:r>
      <w:r w:rsidR="00432DBD" w:rsidRPr="00BF3462">
        <w:rPr>
          <w:sz w:val="28"/>
          <w:szCs w:val="28"/>
        </w:rPr>
        <w:t> </w:t>
      </w:r>
      <w:r w:rsidRPr="00BF3462">
        <w:rPr>
          <w:sz w:val="28"/>
          <w:szCs w:val="28"/>
        </w:rPr>
        <w:t>500,0 тыс. рублей.</w:t>
      </w:r>
    </w:p>
    <w:p w:rsidR="00396CF0" w:rsidRPr="00BF3462" w:rsidRDefault="00396CF0" w:rsidP="00396CF0">
      <w:pPr>
        <w:widowControl/>
        <w:ind w:firstLine="709"/>
        <w:jc w:val="both"/>
        <w:rPr>
          <w:sz w:val="28"/>
          <w:szCs w:val="28"/>
        </w:rPr>
      </w:pPr>
      <w:r w:rsidRPr="00BF3462">
        <w:rPr>
          <w:sz w:val="28"/>
          <w:szCs w:val="28"/>
        </w:rPr>
        <w:t>На реализацию основного мероприятия "Сохранение объектов нематериального культурного наследия" в сумме 51 425,2 тыс. рублей запланировано:</w:t>
      </w:r>
    </w:p>
    <w:p w:rsidR="00396CF0" w:rsidRPr="00BF3462" w:rsidRDefault="00396CF0" w:rsidP="00953EA0">
      <w:pPr>
        <w:widowControl/>
        <w:numPr>
          <w:ilvl w:val="0"/>
          <w:numId w:val="38"/>
        </w:numPr>
        <w:ind w:left="0" w:firstLine="709"/>
        <w:jc w:val="both"/>
        <w:rPr>
          <w:sz w:val="28"/>
          <w:szCs w:val="28"/>
        </w:rPr>
      </w:pPr>
      <w:r w:rsidRPr="00BF3462">
        <w:rPr>
          <w:sz w:val="28"/>
          <w:szCs w:val="28"/>
        </w:rPr>
        <w:t>обеспечение деятельности государственных учреждений культуры, в сфере сохранения и развития народной культуры и самодеятельного творчества;</w:t>
      </w:r>
    </w:p>
    <w:p w:rsidR="00396CF0" w:rsidRPr="00BF3462" w:rsidRDefault="00396CF0" w:rsidP="00953EA0">
      <w:pPr>
        <w:widowControl/>
        <w:numPr>
          <w:ilvl w:val="0"/>
          <w:numId w:val="38"/>
        </w:numPr>
        <w:ind w:left="0" w:firstLine="709"/>
        <w:jc w:val="both"/>
        <w:rPr>
          <w:sz w:val="28"/>
          <w:szCs w:val="28"/>
        </w:rPr>
      </w:pPr>
      <w:r w:rsidRPr="00BF3462">
        <w:rPr>
          <w:sz w:val="28"/>
          <w:szCs w:val="28"/>
        </w:rPr>
        <w:t>поддержка талантливой молодежи (вручение премии Губернатора Ленинградской области).</w:t>
      </w:r>
    </w:p>
    <w:p w:rsidR="00B33218" w:rsidRPr="00386215" w:rsidRDefault="00B33218" w:rsidP="00396CF0">
      <w:pPr>
        <w:tabs>
          <w:tab w:val="left" w:pos="1276"/>
        </w:tabs>
        <w:jc w:val="both"/>
        <w:rPr>
          <w:sz w:val="28"/>
          <w:szCs w:val="28"/>
          <w:highlight w:val="yellow"/>
        </w:rPr>
      </w:pPr>
    </w:p>
    <w:p w:rsidR="004D087E" w:rsidRPr="00BF3462" w:rsidRDefault="004D087E" w:rsidP="00032C5C">
      <w:pPr>
        <w:pStyle w:val="18"/>
        <w:ind w:firstLine="708"/>
      </w:pPr>
      <w:r w:rsidRPr="00BF3462">
        <w:t>Подпрограмма "Обеспечение условий реализации государственной программы"</w:t>
      </w:r>
    </w:p>
    <w:p w:rsidR="00942C02" w:rsidRPr="00BF3462" w:rsidRDefault="00942C02" w:rsidP="00032C5C">
      <w:pPr>
        <w:ind w:firstLine="708"/>
        <w:jc w:val="both"/>
        <w:rPr>
          <w:sz w:val="28"/>
          <w:szCs w:val="28"/>
        </w:rPr>
      </w:pPr>
      <w:r w:rsidRPr="00BF3462">
        <w:rPr>
          <w:sz w:val="28"/>
          <w:szCs w:val="28"/>
        </w:rPr>
        <w:t xml:space="preserve">В рамках указанной подпрограммы сформированы расходы в сумме </w:t>
      </w:r>
      <w:r w:rsidR="00BF3462" w:rsidRPr="00BF3462">
        <w:rPr>
          <w:sz w:val="28"/>
          <w:szCs w:val="28"/>
        </w:rPr>
        <w:t>923 413,5</w:t>
      </w:r>
      <w:r w:rsidR="005B48FB" w:rsidRPr="00BF3462">
        <w:rPr>
          <w:sz w:val="28"/>
          <w:szCs w:val="28"/>
        </w:rPr>
        <w:t xml:space="preserve"> </w:t>
      </w:r>
      <w:r w:rsidR="000D4CCF" w:rsidRPr="00BF3462">
        <w:rPr>
          <w:sz w:val="28"/>
          <w:szCs w:val="28"/>
        </w:rPr>
        <w:t>тыс. руб.</w:t>
      </w:r>
    </w:p>
    <w:p w:rsidR="00942C02" w:rsidRPr="00BF3462" w:rsidRDefault="00942C02" w:rsidP="00032C5C">
      <w:pPr>
        <w:widowControl/>
        <w:ind w:firstLine="708"/>
        <w:jc w:val="both"/>
        <w:rPr>
          <w:sz w:val="28"/>
          <w:szCs w:val="28"/>
        </w:rPr>
      </w:pPr>
      <w:r w:rsidRPr="00BF3462">
        <w:rPr>
          <w:sz w:val="28"/>
          <w:szCs w:val="28"/>
        </w:rPr>
        <w:lastRenderedPageBreak/>
        <w:t>На реализацию мероприятий в 201</w:t>
      </w:r>
      <w:r w:rsidR="005B48FB" w:rsidRPr="00BF3462">
        <w:rPr>
          <w:sz w:val="28"/>
          <w:szCs w:val="28"/>
        </w:rPr>
        <w:t>7</w:t>
      </w:r>
      <w:r w:rsidRPr="00BF3462">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38447C" w:rsidRPr="00BF3462" w:rsidRDefault="00942C02" w:rsidP="0038447C">
      <w:pPr>
        <w:widowControl/>
        <w:ind w:firstLine="708"/>
        <w:jc w:val="both"/>
        <w:rPr>
          <w:sz w:val="28"/>
          <w:szCs w:val="28"/>
        </w:rPr>
      </w:pPr>
      <w:r w:rsidRPr="00BF3462">
        <w:rPr>
          <w:sz w:val="28"/>
          <w:szCs w:val="28"/>
        </w:rPr>
        <w:t>1. К</w:t>
      </w:r>
      <w:r w:rsidR="004D087E" w:rsidRPr="00BF3462">
        <w:rPr>
          <w:sz w:val="28"/>
          <w:szCs w:val="28"/>
        </w:rPr>
        <w:t xml:space="preserve">омитету по культуре Ленинградской области в сумме </w:t>
      </w:r>
      <w:r w:rsidR="005B48FB" w:rsidRPr="00BF3462">
        <w:rPr>
          <w:sz w:val="28"/>
          <w:szCs w:val="28"/>
        </w:rPr>
        <w:t>701 294,5</w:t>
      </w:r>
      <w:r w:rsidRPr="00BF3462">
        <w:rPr>
          <w:sz w:val="28"/>
          <w:szCs w:val="28"/>
        </w:rPr>
        <w:t xml:space="preserve"> </w:t>
      </w:r>
      <w:r w:rsidR="00032C5C" w:rsidRPr="00BF3462">
        <w:rPr>
          <w:sz w:val="28"/>
          <w:szCs w:val="28"/>
        </w:rPr>
        <w:t>тыс. руб</w:t>
      </w:r>
      <w:r w:rsidR="0038447C" w:rsidRPr="00BF3462">
        <w:rPr>
          <w:sz w:val="28"/>
          <w:szCs w:val="28"/>
        </w:rPr>
        <w:t>.</w:t>
      </w:r>
    </w:p>
    <w:p w:rsidR="0038447C" w:rsidRPr="00BF3462" w:rsidRDefault="0038447C" w:rsidP="0038447C">
      <w:pPr>
        <w:widowControl/>
        <w:ind w:firstLine="708"/>
        <w:jc w:val="both"/>
        <w:rPr>
          <w:sz w:val="28"/>
          <w:szCs w:val="28"/>
        </w:rPr>
      </w:pPr>
      <w:r w:rsidRPr="00BF3462">
        <w:rPr>
          <w:sz w:val="28"/>
          <w:szCs w:val="28"/>
        </w:rPr>
        <w:t>В рамках реализации основного мероприятия "Развитие и модернизация объектов культуры Ленинградской области" в сумме 165 000,0 тыс. рублей запланировано:</w:t>
      </w:r>
    </w:p>
    <w:p w:rsidR="0038447C" w:rsidRPr="00BF3462" w:rsidRDefault="0038447C" w:rsidP="00953EA0">
      <w:pPr>
        <w:widowControl/>
        <w:numPr>
          <w:ilvl w:val="0"/>
          <w:numId w:val="40"/>
        </w:numPr>
        <w:ind w:left="0" w:firstLine="709"/>
        <w:jc w:val="both"/>
        <w:rPr>
          <w:sz w:val="28"/>
          <w:szCs w:val="28"/>
        </w:rPr>
      </w:pPr>
      <w:r w:rsidRPr="00BF3462">
        <w:rPr>
          <w:sz w:val="28"/>
          <w:szCs w:val="28"/>
        </w:rPr>
        <w:t>иные межбюджетные трансферты на комплектование книжных фондов библиотек муниципальных образований Ленинградской области;</w:t>
      </w:r>
    </w:p>
    <w:p w:rsidR="0038447C" w:rsidRPr="00BF3462" w:rsidRDefault="0038447C" w:rsidP="00953EA0">
      <w:pPr>
        <w:widowControl/>
        <w:numPr>
          <w:ilvl w:val="0"/>
          <w:numId w:val="40"/>
        </w:numPr>
        <w:ind w:left="0" w:firstLine="709"/>
        <w:jc w:val="both"/>
        <w:rPr>
          <w:sz w:val="28"/>
          <w:szCs w:val="28"/>
        </w:rPr>
      </w:pPr>
      <w:r w:rsidRPr="00BF3462">
        <w:rPr>
          <w:sz w:val="28"/>
          <w:szCs w:val="28"/>
        </w:rPr>
        <w:t>укрепление материально-технической базы учреждений, подведомственных комитету по культуре Ленинградской области</w:t>
      </w:r>
      <w:r w:rsidR="007E1CA3" w:rsidRPr="00BF3462">
        <w:rPr>
          <w:sz w:val="28"/>
          <w:szCs w:val="28"/>
        </w:rPr>
        <w:t>. Реализация мероприятий обеспечит приобретение 2 единиц специализированного автотранспорта (</w:t>
      </w:r>
      <w:proofErr w:type="spellStart"/>
      <w:r w:rsidR="007E1CA3" w:rsidRPr="00BF3462">
        <w:rPr>
          <w:sz w:val="28"/>
          <w:szCs w:val="28"/>
        </w:rPr>
        <w:t>библиобусов</w:t>
      </w:r>
      <w:proofErr w:type="spellEnd"/>
      <w:r w:rsidR="007E1CA3" w:rsidRPr="00BF3462">
        <w:rPr>
          <w:sz w:val="28"/>
          <w:szCs w:val="28"/>
        </w:rPr>
        <w:t>) для государственных библиотек, специализированного оборудования для 8 учреждений, проведение текущего ремонта на 7 объектах культуры (в т. ч. 4 филиалах ГБУК ЛО "Музейное агентство"), проведение работы по установке (модернизации) охранно-пожарных комплексов на 5 объектах.</w:t>
      </w:r>
    </w:p>
    <w:p w:rsidR="0038447C" w:rsidRPr="00BF3462" w:rsidRDefault="006A341D" w:rsidP="009014B1">
      <w:pPr>
        <w:widowControl/>
        <w:numPr>
          <w:ilvl w:val="0"/>
          <w:numId w:val="40"/>
        </w:numPr>
        <w:ind w:left="0" w:firstLine="709"/>
        <w:jc w:val="both"/>
        <w:rPr>
          <w:sz w:val="28"/>
          <w:szCs w:val="28"/>
        </w:rPr>
      </w:pPr>
      <w:r w:rsidRPr="00BF3462">
        <w:rPr>
          <w:sz w:val="28"/>
          <w:szCs w:val="28"/>
        </w:rPr>
        <w:t xml:space="preserve">предоставление </w:t>
      </w:r>
      <w:r w:rsidR="0038447C" w:rsidRPr="00BF3462">
        <w:rPr>
          <w:sz w:val="28"/>
          <w:szCs w:val="28"/>
        </w:rPr>
        <w:t>субсиди</w:t>
      </w:r>
      <w:r w:rsidRPr="00BF3462">
        <w:rPr>
          <w:sz w:val="28"/>
          <w:szCs w:val="28"/>
        </w:rPr>
        <w:t>й</w:t>
      </w:r>
      <w:r w:rsidR="0038447C" w:rsidRPr="00BF3462">
        <w:rPr>
          <w:sz w:val="28"/>
          <w:szCs w:val="28"/>
        </w:rPr>
        <w:t xml:space="preserve"> на капитальный ремонт объектов культуры городских поселений Ленинградской области</w:t>
      </w:r>
      <w:r w:rsidRPr="00BF3462">
        <w:rPr>
          <w:sz w:val="28"/>
          <w:szCs w:val="28"/>
        </w:rPr>
        <w:t xml:space="preserve"> в сумме 100 000,0 тыс. рублей. Расчет субсидии </w:t>
      </w:r>
      <w:r w:rsidR="007E1CA3" w:rsidRPr="00BF3462">
        <w:rPr>
          <w:sz w:val="28"/>
          <w:szCs w:val="28"/>
        </w:rPr>
        <w:t xml:space="preserve">муниципальным районам и городскому округу, </w:t>
      </w:r>
      <w:r w:rsidR="007A717F" w:rsidRPr="00BF3462">
        <w:rPr>
          <w:sz w:val="28"/>
          <w:szCs w:val="28"/>
        </w:rPr>
        <w:t xml:space="preserve">а также </w:t>
      </w:r>
      <w:r w:rsidR="009014B1" w:rsidRPr="00BF3462">
        <w:rPr>
          <w:sz w:val="28"/>
          <w:szCs w:val="28"/>
        </w:rPr>
        <w:t xml:space="preserve">поселениям </w:t>
      </w:r>
      <w:r w:rsidRPr="00BF3462">
        <w:rPr>
          <w:sz w:val="28"/>
          <w:szCs w:val="28"/>
        </w:rPr>
        <w:t xml:space="preserve">представлен </w:t>
      </w:r>
      <w:r w:rsidR="009014B1" w:rsidRPr="00BF3462">
        <w:rPr>
          <w:sz w:val="28"/>
          <w:szCs w:val="28"/>
        </w:rPr>
        <w:t xml:space="preserve">соответственно </w:t>
      </w:r>
      <w:r w:rsidRPr="00BF3462">
        <w:rPr>
          <w:sz w:val="28"/>
          <w:szCs w:val="28"/>
        </w:rPr>
        <w:t xml:space="preserve">в </w:t>
      </w:r>
      <w:r w:rsidRPr="00BF3462">
        <w:rPr>
          <w:color w:val="00B050"/>
          <w:sz w:val="28"/>
          <w:szCs w:val="28"/>
        </w:rPr>
        <w:t>Приложени</w:t>
      </w:r>
      <w:r w:rsidR="009014B1" w:rsidRPr="00BF3462">
        <w:rPr>
          <w:color w:val="00B050"/>
          <w:sz w:val="28"/>
          <w:szCs w:val="28"/>
        </w:rPr>
        <w:t>ях</w:t>
      </w:r>
      <w:r w:rsidRPr="00BF3462">
        <w:rPr>
          <w:color w:val="00B050"/>
          <w:sz w:val="28"/>
          <w:szCs w:val="28"/>
        </w:rPr>
        <w:t xml:space="preserve"> 3</w:t>
      </w:r>
      <w:r w:rsidR="00A81572" w:rsidRPr="00BF3462">
        <w:rPr>
          <w:color w:val="00B050"/>
          <w:sz w:val="28"/>
          <w:szCs w:val="28"/>
        </w:rPr>
        <w:t>8-39</w:t>
      </w:r>
      <w:r w:rsidRPr="00BF3462">
        <w:rPr>
          <w:color w:val="00B050"/>
          <w:sz w:val="28"/>
          <w:szCs w:val="28"/>
        </w:rPr>
        <w:t xml:space="preserve"> </w:t>
      </w:r>
      <w:r w:rsidRPr="00BF3462">
        <w:rPr>
          <w:sz w:val="28"/>
          <w:szCs w:val="28"/>
        </w:rPr>
        <w:t>к настоящей пояснительной записке.</w:t>
      </w:r>
      <w:r w:rsidR="007E1CA3" w:rsidRPr="00BF3462">
        <w:rPr>
          <w:sz w:val="28"/>
          <w:szCs w:val="28"/>
        </w:rPr>
        <w:t xml:space="preserve"> </w:t>
      </w:r>
      <w:r w:rsidR="0038447C" w:rsidRPr="00BF3462">
        <w:rPr>
          <w:sz w:val="28"/>
          <w:szCs w:val="28"/>
        </w:rPr>
        <w:t>Запланировано проведение капитального ремонта объектов культуры городских поселений Ленинградской области на 18 объектах.</w:t>
      </w:r>
    </w:p>
    <w:p w:rsidR="0005115C" w:rsidRPr="00BF3462" w:rsidRDefault="0005115C" w:rsidP="0005115C">
      <w:pPr>
        <w:widowControl/>
        <w:ind w:firstLine="709"/>
        <w:jc w:val="both"/>
        <w:rPr>
          <w:sz w:val="28"/>
          <w:szCs w:val="28"/>
        </w:rPr>
      </w:pPr>
      <w:r w:rsidRPr="00BF3462">
        <w:rPr>
          <w:sz w:val="28"/>
          <w:szCs w:val="28"/>
        </w:rPr>
        <w:t>В рамках реализации основного мероприятия "Развитие и сохранение кадрового потенциала учреждений культуры и туризма" в сумме 496 800,0 тыс. рублей запланировано:</w:t>
      </w:r>
    </w:p>
    <w:p w:rsidR="0005115C" w:rsidRPr="00BF3462" w:rsidRDefault="0005115C" w:rsidP="00953EA0">
      <w:pPr>
        <w:widowControl/>
        <w:numPr>
          <w:ilvl w:val="0"/>
          <w:numId w:val="41"/>
        </w:numPr>
        <w:ind w:left="0" w:firstLine="709"/>
        <w:jc w:val="both"/>
        <w:rPr>
          <w:sz w:val="28"/>
          <w:szCs w:val="28"/>
        </w:rPr>
      </w:pPr>
      <w:r w:rsidRPr="00BF3462">
        <w:rPr>
          <w:sz w:val="28"/>
          <w:szCs w:val="28"/>
        </w:rPr>
        <w:t>подготовка квалифицированных кадров, необходимых для сферы культуры и т</w:t>
      </w:r>
      <w:r w:rsidR="00190821" w:rsidRPr="00BF3462">
        <w:rPr>
          <w:sz w:val="28"/>
          <w:szCs w:val="28"/>
        </w:rPr>
        <w:t xml:space="preserve">уризма Ленинградской области, </w:t>
      </w:r>
      <w:r w:rsidRPr="00BF3462">
        <w:rPr>
          <w:sz w:val="28"/>
          <w:szCs w:val="28"/>
        </w:rPr>
        <w:t>проведение и участие в конференциях, форумах, семинарах по развитию культуры и туризма;</w:t>
      </w:r>
    </w:p>
    <w:p w:rsidR="0005115C" w:rsidRPr="00BF3462" w:rsidRDefault="0005115C" w:rsidP="00953EA0">
      <w:pPr>
        <w:widowControl/>
        <w:numPr>
          <w:ilvl w:val="0"/>
          <w:numId w:val="41"/>
        </w:numPr>
        <w:ind w:left="0" w:firstLine="709"/>
        <w:jc w:val="both"/>
        <w:rPr>
          <w:sz w:val="28"/>
          <w:szCs w:val="28"/>
        </w:rPr>
      </w:pPr>
      <w:r w:rsidRPr="00BF3462">
        <w:rPr>
          <w:sz w:val="28"/>
          <w:szCs w:val="28"/>
        </w:rPr>
        <w:t>субсидии на обеспечение выплат стимулирующего характера работникам муниципальных учреждений культуры Ленинградской области (495 000,0 тыс. рублей).</w:t>
      </w:r>
      <w:r w:rsidR="006A341D" w:rsidRPr="00BF3462">
        <w:rPr>
          <w:sz w:val="28"/>
          <w:szCs w:val="28"/>
        </w:rPr>
        <w:t xml:space="preserve"> Расчет субсидии представлен в </w:t>
      </w:r>
      <w:r w:rsidR="006A341D" w:rsidRPr="00BF3462">
        <w:rPr>
          <w:color w:val="00B050"/>
          <w:sz w:val="28"/>
          <w:szCs w:val="28"/>
        </w:rPr>
        <w:t xml:space="preserve">Приложении </w:t>
      </w:r>
      <w:r w:rsidR="004F7C0A" w:rsidRPr="00BF3462">
        <w:rPr>
          <w:color w:val="00B050"/>
          <w:sz w:val="28"/>
          <w:szCs w:val="28"/>
        </w:rPr>
        <w:t>40</w:t>
      </w:r>
      <w:r w:rsidR="006A341D" w:rsidRPr="00BF3462">
        <w:rPr>
          <w:color w:val="00B050"/>
          <w:sz w:val="28"/>
          <w:szCs w:val="28"/>
        </w:rPr>
        <w:t xml:space="preserve"> </w:t>
      </w:r>
      <w:r w:rsidR="006A341D" w:rsidRPr="00BF3462">
        <w:rPr>
          <w:sz w:val="28"/>
          <w:szCs w:val="28"/>
        </w:rPr>
        <w:t>к настоящей пояснительной записке.</w:t>
      </w:r>
    </w:p>
    <w:p w:rsidR="0005115C" w:rsidRPr="00BF3462" w:rsidRDefault="0005115C" w:rsidP="0005115C">
      <w:pPr>
        <w:widowControl/>
        <w:ind w:firstLine="708"/>
        <w:jc w:val="both"/>
        <w:rPr>
          <w:sz w:val="28"/>
          <w:szCs w:val="28"/>
        </w:rPr>
      </w:pPr>
      <w:r w:rsidRPr="00BF3462">
        <w:rPr>
          <w:sz w:val="28"/>
          <w:szCs w:val="28"/>
        </w:rPr>
        <w:t xml:space="preserve">Реализация указанных мероприятий осуществляется в рамках распоряжения Правительства Ленинградской области от 29 апреля 2013 года № 181-р "О мерах по поэтапному повышению заработной платы работников учреждений культуры Ленинградской области и утверждении Плана мероприятий ("дорожной карты"), по повышению эффективности сферы культуры и совершенствованию </w:t>
      </w:r>
      <w:proofErr w:type="gramStart"/>
      <w:r w:rsidRPr="00BF3462">
        <w:rPr>
          <w:sz w:val="28"/>
          <w:szCs w:val="28"/>
        </w:rPr>
        <w:t>оплаты труда работников учреждений культуры Ленинградской области</w:t>
      </w:r>
      <w:proofErr w:type="gramEnd"/>
      <w:r w:rsidRPr="00BF3462">
        <w:rPr>
          <w:sz w:val="28"/>
          <w:szCs w:val="28"/>
        </w:rPr>
        <w:t>".</w:t>
      </w:r>
    </w:p>
    <w:p w:rsidR="005B48FB" w:rsidRPr="00BF3462" w:rsidRDefault="0005115C" w:rsidP="0005115C">
      <w:pPr>
        <w:widowControl/>
        <w:ind w:firstLine="709"/>
        <w:jc w:val="both"/>
        <w:rPr>
          <w:sz w:val="28"/>
          <w:szCs w:val="28"/>
        </w:rPr>
      </w:pPr>
      <w:r w:rsidRPr="00BF3462">
        <w:rPr>
          <w:sz w:val="28"/>
          <w:szCs w:val="28"/>
        </w:rPr>
        <w:t xml:space="preserve">В рамках реализации </w:t>
      </w:r>
      <w:r w:rsidR="005B48FB" w:rsidRPr="00BF3462">
        <w:rPr>
          <w:sz w:val="28"/>
          <w:szCs w:val="28"/>
        </w:rPr>
        <w:t>основного мероприятия "Информатизация и модернизация отрасли "Культура" в сумме 5 266,0 тыс. рублей запланировано:</w:t>
      </w:r>
    </w:p>
    <w:p w:rsidR="005B48FB" w:rsidRPr="00BF3462" w:rsidRDefault="0005115C" w:rsidP="00953EA0">
      <w:pPr>
        <w:widowControl/>
        <w:numPr>
          <w:ilvl w:val="0"/>
          <w:numId w:val="39"/>
        </w:numPr>
        <w:ind w:left="0" w:firstLine="709"/>
        <w:jc w:val="both"/>
        <w:rPr>
          <w:sz w:val="28"/>
          <w:szCs w:val="28"/>
        </w:rPr>
      </w:pPr>
      <w:r w:rsidRPr="00BF3462">
        <w:rPr>
          <w:sz w:val="28"/>
          <w:szCs w:val="28"/>
        </w:rPr>
        <w:t>м</w:t>
      </w:r>
      <w:r w:rsidR="005B48FB" w:rsidRPr="00BF3462">
        <w:rPr>
          <w:sz w:val="28"/>
          <w:szCs w:val="28"/>
        </w:rPr>
        <w:t xml:space="preserve">одернизация сайта "Культура Ленинградской области", программного обеспечения и аппаратных средств по обработке и хранению информации в сфере </w:t>
      </w:r>
      <w:r w:rsidR="005B48FB" w:rsidRPr="00BF3462">
        <w:rPr>
          <w:sz w:val="28"/>
          <w:szCs w:val="28"/>
        </w:rPr>
        <w:lastRenderedPageBreak/>
        <w:t>культуры, в том числе для создания и распространения цифрового контента</w:t>
      </w:r>
      <w:r w:rsidR="002D04CD" w:rsidRPr="00BF3462">
        <w:rPr>
          <w:sz w:val="28"/>
          <w:szCs w:val="28"/>
        </w:rPr>
        <w:t>, сайтов для музеев Ленинградской области</w:t>
      </w:r>
      <w:r w:rsidR="00190821" w:rsidRPr="00BF3462">
        <w:rPr>
          <w:sz w:val="28"/>
          <w:szCs w:val="28"/>
        </w:rPr>
        <w:t>.</w:t>
      </w:r>
    </w:p>
    <w:p w:rsidR="005B48FB" w:rsidRPr="00BF3462" w:rsidRDefault="0005115C" w:rsidP="0005115C">
      <w:pPr>
        <w:widowControl/>
        <w:ind w:firstLine="709"/>
        <w:jc w:val="both"/>
        <w:rPr>
          <w:sz w:val="28"/>
          <w:szCs w:val="28"/>
        </w:rPr>
      </w:pPr>
      <w:r w:rsidRPr="00BF3462">
        <w:rPr>
          <w:sz w:val="28"/>
          <w:szCs w:val="28"/>
        </w:rPr>
        <w:t xml:space="preserve">В рамках реализации </w:t>
      </w:r>
      <w:r w:rsidR="005B48FB" w:rsidRPr="00BF3462">
        <w:rPr>
          <w:sz w:val="28"/>
          <w:szCs w:val="28"/>
        </w:rPr>
        <w:t>основного мероприятия "Мероприятия организационного характера" в сумме 33 728,5 тыс. рублей запланировано:</w:t>
      </w:r>
    </w:p>
    <w:p w:rsidR="0005115C" w:rsidRPr="00BF3462" w:rsidRDefault="006A341D" w:rsidP="00953EA0">
      <w:pPr>
        <w:widowControl/>
        <w:numPr>
          <w:ilvl w:val="0"/>
          <w:numId w:val="42"/>
        </w:numPr>
        <w:ind w:left="0" w:firstLine="709"/>
        <w:jc w:val="both"/>
        <w:rPr>
          <w:sz w:val="28"/>
          <w:szCs w:val="28"/>
        </w:rPr>
      </w:pPr>
      <w:r w:rsidRPr="00BF3462">
        <w:rPr>
          <w:sz w:val="28"/>
          <w:szCs w:val="28"/>
        </w:rPr>
        <w:t xml:space="preserve">предоставление </w:t>
      </w:r>
      <w:r w:rsidR="0005115C" w:rsidRPr="00BF3462">
        <w:rPr>
          <w:sz w:val="28"/>
          <w:szCs w:val="28"/>
        </w:rPr>
        <w:t>субсиди</w:t>
      </w:r>
      <w:r w:rsidRPr="00BF3462">
        <w:rPr>
          <w:sz w:val="28"/>
          <w:szCs w:val="28"/>
        </w:rPr>
        <w:t>й</w:t>
      </w:r>
      <w:r w:rsidR="0005115C" w:rsidRPr="00BF3462">
        <w:rPr>
          <w:sz w:val="28"/>
          <w:szCs w:val="28"/>
        </w:rPr>
        <w:t xml:space="preserve"> на мероприятия по организации библиотечного обслуживания населения, созданию условий для организации досуга, развития местного традиционного народного художественного творчества, сохранения, возрождения и развития народных художественных промыслов</w:t>
      </w:r>
      <w:r w:rsidRPr="00BF3462">
        <w:rPr>
          <w:sz w:val="28"/>
          <w:szCs w:val="28"/>
        </w:rPr>
        <w:t xml:space="preserve"> в сумме 30 778,5 тыс. рублей. Расчет субсидии представлен в </w:t>
      </w:r>
      <w:r w:rsidRPr="00BF3462">
        <w:rPr>
          <w:color w:val="00B050"/>
          <w:sz w:val="28"/>
          <w:szCs w:val="28"/>
        </w:rPr>
        <w:t xml:space="preserve">Приложении </w:t>
      </w:r>
      <w:r w:rsidR="00001E12" w:rsidRPr="00BF3462">
        <w:rPr>
          <w:color w:val="00B050"/>
          <w:sz w:val="28"/>
          <w:szCs w:val="28"/>
        </w:rPr>
        <w:t xml:space="preserve">41 </w:t>
      </w:r>
      <w:r w:rsidRPr="00BF3462">
        <w:rPr>
          <w:sz w:val="28"/>
          <w:szCs w:val="28"/>
        </w:rPr>
        <w:t>к настоящей пояснительной записке</w:t>
      </w:r>
      <w:r w:rsidR="0005115C" w:rsidRPr="00BF3462">
        <w:rPr>
          <w:sz w:val="28"/>
          <w:szCs w:val="28"/>
        </w:rPr>
        <w:t>;</w:t>
      </w:r>
    </w:p>
    <w:p w:rsidR="005B48FB" w:rsidRPr="00BF3462" w:rsidRDefault="0005115C" w:rsidP="00953EA0">
      <w:pPr>
        <w:widowControl/>
        <w:numPr>
          <w:ilvl w:val="0"/>
          <w:numId w:val="42"/>
        </w:numPr>
        <w:ind w:left="0" w:firstLine="709"/>
        <w:jc w:val="both"/>
        <w:rPr>
          <w:sz w:val="28"/>
          <w:szCs w:val="28"/>
        </w:rPr>
      </w:pPr>
      <w:r w:rsidRPr="00BF3462">
        <w:rPr>
          <w:sz w:val="28"/>
          <w:szCs w:val="28"/>
        </w:rPr>
        <w:t>о</w:t>
      </w:r>
      <w:r w:rsidR="005B48FB" w:rsidRPr="00BF3462">
        <w:rPr>
          <w:sz w:val="28"/>
          <w:szCs w:val="28"/>
        </w:rPr>
        <w:t>рганизация и проведение научных, маркетинговых исследований, информационно-статистических исследований в сфере культуры и туризма</w:t>
      </w:r>
      <w:r w:rsidR="002D04CD" w:rsidRPr="00BF3462">
        <w:rPr>
          <w:sz w:val="28"/>
          <w:szCs w:val="28"/>
        </w:rPr>
        <w:t xml:space="preserve"> и </w:t>
      </w:r>
      <w:r w:rsidRPr="00BF3462">
        <w:rPr>
          <w:sz w:val="28"/>
          <w:szCs w:val="28"/>
        </w:rPr>
        <w:t>и</w:t>
      </w:r>
      <w:r w:rsidR="005B48FB" w:rsidRPr="00BF3462">
        <w:rPr>
          <w:sz w:val="28"/>
          <w:szCs w:val="28"/>
        </w:rPr>
        <w:t>ные областные мероприятия в сфере культуры организационного характера;</w:t>
      </w:r>
    </w:p>
    <w:p w:rsidR="005B48FB" w:rsidRPr="00BF3462" w:rsidRDefault="0005115C" w:rsidP="00953EA0">
      <w:pPr>
        <w:widowControl/>
        <w:numPr>
          <w:ilvl w:val="0"/>
          <w:numId w:val="42"/>
        </w:numPr>
        <w:ind w:left="0" w:firstLine="709"/>
        <w:jc w:val="both"/>
        <w:rPr>
          <w:sz w:val="28"/>
          <w:szCs w:val="28"/>
        </w:rPr>
      </w:pPr>
      <w:r w:rsidRPr="00BF3462">
        <w:rPr>
          <w:sz w:val="28"/>
          <w:szCs w:val="28"/>
        </w:rPr>
        <w:t>а</w:t>
      </w:r>
      <w:r w:rsidR="005B48FB" w:rsidRPr="00BF3462">
        <w:rPr>
          <w:sz w:val="28"/>
          <w:szCs w:val="28"/>
        </w:rPr>
        <w:t>дресная поддержка муниципальных учреждений – муниципальных профессиональных театров</w:t>
      </w:r>
      <w:r w:rsidR="002D04CD" w:rsidRPr="00BF3462">
        <w:rPr>
          <w:sz w:val="28"/>
          <w:szCs w:val="28"/>
        </w:rPr>
        <w:t xml:space="preserve">, </w:t>
      </w:r>
      <w:r w:rsidRPr="00BF3462">
        <w:rPr>
          <w:sz w:val="28"/>
          <w:szCs w:val="28"/>
        </w:rPr>
        <w:t>п</w:t>
      </w:r>
      <w:r w:rsidR="005B48FB" w:rsidRPr="00BF3462">
        <w:rPr>
          <w:sz w:val="28"/>
          <w:szCs w:val="28"/>
        </w:rPr>
        <w:t>оддержка театральных, музыкальных и кинофестивалей, проводимых на территории Ленинградской области;</w:t>
      </w:r>
    </w:p>
    <w:p w:rsidR="005B48FB" w:rsidRPr="00BF3462" w:rsidRDefault="0005115C" w:rsidP="00953EA0">
      <w:pPr>
        <w:widowControl/>
        <w:numPr>
          <w:ilvl w:val="0"/>
          <w:numId w:val="42"/>
        </w:numPr>
        <w:ind w:left="0" w:firstLine="709"/>
        <w:jc w:val="both"/>
        <w:rPr>
          <w:sz w:val="28"/>
          <w:szCs w:val="28"/>
        </w:rPr>
      </w:pPr>
      <w:r w:rsidRPr="00BF3462">
        <w:rPr>
          <w:sz w:val="28"/>
          <w:szCs w:val="28"/>
        </w:rPr>
        <w:t>с</w:t>
      </w:r>
      <w:r w:rsidR="005B48FB" w:rsidRPr="00BF3462">
        <w:rPr>
          <w:sz w:val="28"/>
          <w:szCs w:val="28"/>
        </w:rPr>
        <w:t>оздание мобильной системы обслуживания населенных пунктов, не имеющих библиотек;</w:t>
      </w:r>
    </w:p>
    <w:p w:rsidR="005B48FB" w:rsidRPr="00BF3462" w:rsidRDefault="0005115C" w:rsidP="00BF1A4C">
      <w:pPr>
        <w:widowControl/>
        <w:numPr>
          <w:ilvl w:val="0"/>
          <w:numId w:val="42"/>
        </w:numPr>
        <w:ind w:left="0" w:firstLine="709"/>
        <w:jc w:val="both"/>
        <w:rPr>
          <w:sz w:val="28"/>
          <w:szCs w:val="28"/>
        </w:rPr>
      </w:pPr>
      <w:r w:rsidRPr="00BF3462">
        <w:rPr>
          <w:sz w:val="28"/>
          <w:szCs w:val="28"/>
        </w:rPr>
        <w:t>у</w:t>
      </w:r>
      <w:r w:rsidR="005B48FB" w:rsidRPr="00BF3462">
        <w:rPr>
          <w:sz w:val="28"/>
          <w:szCs w:val="28"/>
        </w:rPr>
        <w:t>крепление материально-технической базы муниципальных учреждений дополнительного образования детей в сфере культуры и искусства.</w:t>
      </w:r>
      <w:r w:rsidR="00BF1A4C" w:rsidRPr="00BF3462">
        <w:rPr>
          <w:sz w:val="28"/>
          <w:szCs w:val="28"/>
        </w:rPr>
        <w:t xml:space="preserve"> </w:t>
      </w:r>
      <w:proofErr w:type="gramStart"/>
      <w:r w:rsidR="00BF1A4C" w:rsidRPr="00BF3462">
        <w:rPr>
          <w:sz w:val="28"/>
          <w:szCs w:val="28"/>
        </w:rPr>
        <w:t>В соответствии с Порядком и условиями предоставления, расходования и распределения субсидий из областного бюджета Ленинградской области бюджетам муниципальных образований Ленинградской области на мероприятия по организации библиотечного обслуживания населения, созданию условий для организации досуга, развития местного традиционного народного художественного творчества, сохранения, возрождения и развития народных художественных промыслов", утвержденного постановлением Правительства Ленинградской области от 14.11.2013 № 404, субсидии бюджетам муниципальных образований Ленинградской области</w:t>
      </w:r>
      <w:proofErr w:type="gramEnd"/>
      <w:r w:rsidR="00BF1A4C" w:rsidRPr="00BF3462">
        <w:rPr>
          <w:sz w:val="28"/>
          <w:szCs w:val="28"/>
        </w:rPr>
        <w:t xml:space="preserve"> на укрепление материально-технической базы муниципальных учреждений дополнительного образования детей в сфере культуры и искусства предоставляются при наличии на территории муниципального образования учреждений дополнительного образования детей в сфере культуры и искусства, находящихся в ведении органов местного самоуправления - муниципальных отделов культуры. Субсидия может быть использована на проведение текущего ремонта зданий, приобретение оборудования, материалов, инструментов, необходимых для организации учебного процесса.</w:t>
      </w:r>
    </w:p>
    <w:p w:rsidR="003E1D9C" w:rsidRPr="00BF3462" w:rsidRDefault="00942C02" w:rsidP="003E1D9C">
      <w:pPr>
        <w:autoSpaceDE w:val="0"/>
        <w:autoSpaceDN w:val="0"/>
        <w:adjustRightInd w:val="0"/>
        <w:ind w:firstLine="708"/>
        <w:jc w:val="both"/>
        <w:rPr>
          <w:sz w:val="28"/>
          <w:szCs w:val="28"/>
        </w:rPr>
      </w:pPr>
      <w:r w:rsidRPr="00BF3462">
        <w:rPr>
          <w:sz w:val="28"/>
          <w:szCs w:val="28"/>
        </w:rPr>
        <w:t xml:space="preserve">2. </w:t>
      </w:r>
      <w:r w:rsidR="003E1D9C" w:rsidRPr="00BF3462">
        <w:rPr>
          <w:sz w:val="28"/>
          <w:szCs w:val="28"/>
        </w:rPr>
        <w:t xml:space="preserve">Управлению делами Правительства Ленинградской области в сумме </w:t>
      </w:r>
      <w:r w:rsidR="00087718" w:rsidRPr="00BF3462">
        <w:rPr>
          <w:sz w:val="28"/>
          <w:szCs w:val="28"/>
        </w:rPr>
        <w:t>5 000,0</w:t>
      </w:r>
      <w:r w:rsidR="003E1D9C" w:rsidRPr="00BF3462">
        <w:rPr>
          <w:sz w:val="28"/>
          <w:szCs w:val="28"/>
        </w:rPr>
        <w:t xml:space="preserve"> тыс. руб. на подготовку и проведение торжественных мероприятий, посвященных значимым событиям истории России и Ленинградской области. </w:t>
      </w:r>
    </w:p>
    <w:p w:rsidR="004D087E" w:rsidRPr="002057F0" w:rsidRDefault="00942C02" w:rsidP="003E1D9C">
      <w:pPr>
        <w:autoSpaceDE w:val="0"/>
        <w:autoSpaceDN w:val="0"/>
        <w:adjustRightInd w:val="0"/>
        <w:ind w:firstLine="708"/>
        <w:jc w:val="both"/>
        <w:rPr>
          <w:sz w:val="28"/>
          <w:szCs w:val="28"/>
        </w:rPr>
      </w:pPr>
      <w:r w:rsidRPr="002057F0">
        <w:rPr>
          <w:sz w:val="28"/>
          <w:szCs w:val="28"/>
        </w:rPr>
        <w:t xml:space="preserve">3. </w:t>
      </w:r>
      <w:r w:rsidR="004D087E" w:rsidRPr="002057F0">
        <w:rPr>
          <w:sz w:val="28"/>
          <w:szCs w:val="28"/>
        </w:rPr>
        <w:t>Комитет</w:t>
      </w:r>
      <w:r w:rsidRPr="002057F0">
        <w:rPr>
          <w:sz w:val="28"/>
          <w:szCs w:val="28"/>
        </w:rPr>
        <w:t>у</w:t>
      </w:r>
      <w:r w:rsidR="004D087E" w:rsidRPr="002057F0">
        <w:rPr>
          <w:sz w:val="28"/>
          <w:szCs w:val="28"/>
        </w:rPr>
        <w:t xml:space="preserve"> по строительству</w:t>
      </w:r>
      <w:r w:rsidRPr="002057F0">
        <w:rPr>
          <w:sz w:val="28"/>
          <w:szCs w:val="28"/>
        </w:rPr>
        <w:t xml:space="preserve"> Ленинградской области в сумме </w:t>
      </w:r>
      <w:r w:rsidR="00BF3462" w:rsidRPr="002057F0">
        <w:rPr>
          <w:sz w:val="28"/>
          <w:szCs w:val="28"/>
        </w:rPr>
        <w:t>217 119,0 </w:t>
      </w:r>
      <w:r w:rsidRPr="002057F0">
        <w:rPr>
          <w:sz w:val="28"/>
          <w:szCs w:val="28"/>
        </w:rPr>
        <w:t>тыс.</w:t>
      </w:r>
      <w:r w:rsidR="00432DBD" w:rsidRPr="002057F0">
        <w:rPr>
          <w:sz w:val="28"/>
          <w:szCs w:val="28"/>
        </w:rPr>
        <w:t> </w:t>
      </w:r>
      <w:r w:rsidRPr="002057F0">
        <w:rPr>
          <w:sz w:val="28"/>
          <w:szCs w:val="28"/>
        </w:rPr>
        <w:t>руб.</w:t>
      </w:r>
      <w:r w:rsidR="004D087E" w:rsidRPr="002057F0">
        <w:rPr>
          <w:sz w:val="28"/>
          <w:szCs w:val="28"/>
        </w:rPr>
        <w:t xml:space="preserve"> </w:t>
      </w:r>
      <w:r w:rsidR="006736FE" w:rsidRPr="002057F0">
        <w:rPr>
          <w:sz w:val="28"/>
          <w:szCs w:val="28"/>
        </w:rPr>
        <w:t>на предоставление субсиди</w:t>
      </w:r>
      <w:r w:rsidR="002057F0" w:rsidRPr="002057F0">
        <w:rPr>
          <w:sz w:val="28"/>
          <w:szCs w:val="28"/>
        </w:rPr>
        <w:t>й</w:t>
      </w:r>
      <w:r w:rsidR="006736FE" w:rsidRPr="002057F0">
        <w:rPr>
          <w:sz w:val="28"/>
          <w:szCs w:val="28"/>
        </w:rPr>
        <w:t xml:space="preserve"> </w:t>
      </w:r>
      <w:r w:rsidR="002057F0" w:rsidRPr="002057F0">
        <w:rPr>
          <w:sz w:val="28"/>
          <w:szCs w:val="28"/>
        </w:rPr>
        <w:t xml:space="preserve">бюджетам муниципальных образований </w:t>
      </w:r>
      <w:r w:rsidR="006736FE" w:rsidRPr="002057F0">
        <w:rPr>
          <w:sz w:val="28"/>
          <w:szCs w:val="28"/>
        </w:rPr>
        <w:t xml:space="preserve">на строительство </w:t>
      </w:r>
      <w:r w:rsidR="002057F0" w:rsidRPr="002057F0">
        <w:rPr>
          <w:sz w:val="28"/>
          <w:szCs w:val="28"/>
        </w:rPr>
        <w:t>и реконструкцию четырех объектов культуры</w:t>
      </w:r>
      <w:r w:rsidR="00A56482">
        <w:rPr>
          <w:sz w:val="28"/>
          <w:szCs w:val="28"/>
        </w:rPr>
        <w:t xml:space="preserve"> </w:t>
      </w:r>
      <w:r w:rsidR="00A56482" w:rsidRPr="00986749">
        <w:rPr>
          <w:sz w:val="28"/>
          <w:szCs w:val="28"/>
        </w:rPr>
        <w:t xml:space="preserve">(распределение бюджетных ассигнований по объектам представлено в </w:t>
      </w:r>
      <w:r w:rsidR="00A56482" w:rsidRPr="00986749">
        <w:rPr>
          <w:color w:val="92D050"/>
          <w:sz w:val="28"/>
          <w:szCs w:val="28"/>
        </w:rPr>
        <w:t>Приложении</w:t>
      </w:r>
      <w:r w:rsidR="00260D3B">
        <w:rPr>
          <w:color w:val="92D050"/>
          <w:sz w:val="28"/>
          <w:szCs w:val="28"/>
        </w:rPr>
        <w:t> </w:t>
      </w:r>
      <w:r w:rsidR="00A56482" w:rsidRPr="00986749">
        <w:rPr>
          <w:color w:val="92D050"/>
          <w:sz w:val="28"/>
          <w:szCs w:val="28"/>
        </w:rPr>
        <w:t>5</w:t>
      </w:r>
      <w:r w:rsidR="00E248E8">
        <w:rPr>
          <w:color w:val="92D050"/>
          <w:sz w:val="28"/>
          <w:szCs w:val="28"/>
        </w:rPr>
        <w:t>4</w:t>
      </w:r>
      <w:r w:rsidR="00A56482" w:rsidRPr="00986749">
        <w:rPr>
          <w:rFonts w:eastAsia="Calibri"/>
          <w:sz w:val="28"/>
          <w:szCs w:val="28"/>
        </w:rPr>
        <w:t>)</w:t>
      </w:r>
      <w:r w:rsidRPr="002057F0">
        <w:rPr>
          <w:sz w:val="28"/>
          <w:szCs w:val="28"/>
        </w:rPr>
        <w:t>.</w:t>
      </w:r>
    </w:p>
    <w:p w:rsidR="004D087E" w:rsidRPr="00DD132D" w:rsidRDefault="004D087E" w:rsidP="00032C5C">
      <w:pPr>
        <w:widowControl/>
        <w:ind w:firstLine="708"/>
        <w:jc w:val="both"/>
        <w:rPr>
          <w:b/>
          <w:i/>
          <w:sz w:val="28"/>
          <w:szCs w:val="28"/>
        </w:rPr>
      </w:pPr>
      <w:r w:rsidRPr="00DD132D">
        <w:rPr>
          <w:b/>
          <w:i/>
          <w:sz w:val="28"/>
          <w:szCs w:val="28"/>
        </w:rPr>
        <w:lastRenderedPageBreak/>
        <w:t>Подпрограмма "Развитие внутреннего и въездного туризма в Ленинградской области"</w:t>
      </w:r>
    </w:p>
    <w:p w:rsidR="004D087E" w:rsidRPr="00DD132D" w:rsidRDefault="004D087E" w:rsidP="00032C5C">
      <w:pPr>
        <w:widowControl/>
        <w:ind w:firstLine="708"/>
        <w:jc w:val="both"/>
        <w:rPr>
          <w:sz w:val="28"/>
          <w:szCs w:val="28"/>
        </w:rPr>
      </w:pPr>
      <w:r w:rsidRPr="00DD132D">
        <w:rPr>
          <w:sz w:val="28"/>
          <w:szCs w:val="28"/>
        </w:rPr>
        <w:t>В рамках указанной подпрограммы комитету по культуре Ленинградской области сформированы расходы в сумме 4</w:t>
      </w:r>
      <w:r w:rsidR="00DD132D" w:rsidRPr="00DD132D">
        <w:rPr>
          <w:sz w:val="28"/>
          <w:szCs w:val="28"/>
        </w:rPr>
        <w:t>6</w:t>
      </w:r>
      <w:r w:rsidRPr="00DD132D">
        <w:rPr>
          <w:sz w:val="28"/>
          <w:szCs w:val="28"/>
        </w:rPr>
        <w:t xml:space="preserve"> 425,8 </w:t>
      </w:r>
      <w:r w:rsidR="00032C5C" w:rsidRPr="00DD132D">
        <w:rPr>
          <w:sz w:val="28"/>
          <w:szCs w:val="28"/>
        </w:rPr>
        <w:t>тыс. руб.</w:t>
      </w:r>
    </w:p>
    <w:p w:rsidR="003D311C" w:rsidRPr="00DD132D" w:rsidRDefault="003D311C" w:rsidP="003D311C">
      <w:pPr>
        <w:widowControl/>
        <w:ind w:firstLine="708"/>
        <w:jc w:val="both"/>
        <w:rPr>
          <w:sz w:val="28"/>
          <w:szCs w:val="28"/>
        </w:rPr>
      </w:pPr>
      <w:r w:rsidRPr="00DD132D">
        <w:rPr>
          <w:sz w:val="28"/>
          <w:szCs w:val="28"/>
        </w:rPr>
        <w:t>В рамках реализации основного мероприятия "Содействие созданию и развитию объектов туристской инфраструктуры и сервиса на территории Ленинградской области" в сумме 1</w:t>
      </w:r>
      <w:r w:rsidR="00DD132D" w:rsidRPr="00DD132D">
        <w:rPr>
          <w:sz w:val="28"/>
          <w:szCs w:val="28"/>
        </w:rPr>
        <w:t>3</w:t>
      </w:r>
      <w:r w:rsidRPr="00DD132D">
        <w:rPr>
          <w:sz w:val="28"/>
          <w:szCs w:val="28"/>
        </w:rPr>
        <w:t> 700,0 тыс. рублей запланировано:</w:t>
      </w:r>
    </w:p>
    <w:p w:rsidR="003D311C" w:rsidRPr="00DD132D" w:rsidRDefault="003D311C" w:rsidP="003D311C">
      <w:pPr>
        <w:widowControl/>
        <w:ind w:firstLine="708"/>
        <w:jc w:val="both"/>
        <w:rPr>
          <w:sz w:val="28"/>
          <w:szCs w:val="28"/>
        </w:rPr>
      </w:pPr>
      <w:r w:rsidRPr="00DD132D">
        <w:rPr>
          <w:sz w:val="28"/>
          <w:szCs w:val="28"/>
        </w:rPr>
        <w:t>- поддержка проектов, направленных на развитие туристско-рекреационного комплекса Ленинградской области, продвижение туристского продукта Ленинградской области на мировом и внутреннем туристических рынках повышение качества туристических услуг и кадрового потенциала сферы туризма в Ленинградской области;</w:t>
      </w:r>
    </w:p>
    <w:p w:rsidR="003D311C" w:rsidRPr="00DD132D" w:rsidRDefault="003D311C" w:rsidP="003D311C">
      <w:pPr>
        <w:widowControl/>
        <w:ind w:firstLine="708"/>
        <w:jc w:val="both"/>
        <w:rPr>
          <w:sz w:val="28"/>
          <w:szCs w:val="28"/>
        </w:rPr>
      </w:pPr>
      <w:r w:rsidRPr="00DD132D">
        <w:rPr>
          <w:sz w:val="28"/>
          <w:szCs w:val="28"/>
        </w:rPr>
        <w:t xml:space="preserve">- содействие созданию </w:t>
      </w:r>
      <w:proofErr w:type="spellStart"/>
      <w:r w:rsidRPr="00DD132D">
        <w:rPr>
          <w:sz w:val="28"/>
          <w:szCs w:val="28"/>
        </w:rPr>
        <w:t>гостинично</w:t>
      </w:r>
      <w:proofErr w:type="spellEnd"/>
      <w:r w:rsidRPr="00DD132D">
        <w:rPr>
          <w:sz w:val="28"/>
          <w:szCs w:val="28"/>
        </w:rPr>
        <w:t>-туристских комплексов, кластеров (гостиниц, кемпингов, кафе, сувенирных магазинов и других объектов), а также развитие средств размещения туристов (подготовка проектно-сметной документации для создания объектов туристской инфраструктуры и сервиса);</w:t>
      </w:r>
    </w:p>
    <w:p w:rsidR="00C1161B" w:rsidRPr="00DD132D" w:rsidRDefault="003D311C" w:rsidP="0055085A">
      <w:pPr>
        <w:widowControl/>
        <w:ind w:firstLine="708"/>
        <w:jc w:val="both"/>
        <w:rPr>
          <w:b/>
          <w:sz w:val="28"/>
          <w:szCs w:val="28"/>
          <w:u w:val="single"/>
        </w:rPr>
      </w:pPr>
      <w:proofErr w:type="gramStart"/>
      <w:r w:rsidRPr="00DD132D">
        <w:rPr>
          <w:sz w:val="28"/>
          <w:szCs w:val="28"/>
        </w:rPr>
        <w:t>В рамках реализации основного мероприятия "Продвижение туристских возможностей Ленинградской области на внутреннем и международном рынках" в сумме 32 725,8 тыс. рублей запланировано</w:t>
      </w:r>
      <w:r w:rsidR="0055085A" w:rsidRPr="00DD132D">
        <w:rPr>
          <w:sz w:val="28"/>
          <w:szCs w:val="28"/>
        </w:rPr>
        <w:t xml:space="preserve"> п</w:t>
      </w:r>
      <w:r w:rsidRPr="00DD132D">
        <w:rPr>
          <w:sz w:val="28"/>
          <w:szCs w:val="28"/>
        </w:rPr>
        <w:t>роведение и участие в выставках</w:t>
      </w:r>
      <w:r w:rsidR="0055085A" w:rsidRPr="00DD132D">
        <w:rPr>
          <w:sz w:val="28"/>
          <w:szCs w:val="28"/>
        </w:rPr>
        <w:t>, п</w:t>
      </w:r>
      <w:r w:rsidRPr="00DD132D">
        <w:rPr>
          <w:sz w:val="28"/>
          <w:szCs w:val="28"/>
        </w:rPr>
        <w:t>роведение событийных мероприятий, направленных на привлечение туристов в Ленинградскую область</w:t>
      </w:r>
      <w:r w:rsidR="0055085A" w:rsidRPr="00DD132D">
        <w:rPr>
          <w:sz w:val="28"/>
          <w:szCs w:val="28"/>
        </w:rPr>
        <w:t>, п</w:t>
      </w:r>
      <w:r w:rsidRPr="00DD132D">
        <w:rPr>
          <w:sz w:val="28"/>
          <w:szCs w:val="28"/>
        </w:rPr>
        <w:t>роведение выездных инфо-туров</w:t>
      </w:r>
      <w:r w:rsidR="0055085A" w:rsidRPr="00DD132D">
        <w:rPr>
          <w:sz w:val="28"/>
          <w:szCs w:val="28"/>
        </w:rPr>
        <w:t>, р</w:t>
      </w:r>
      <w:r w:rsidRPr="00DD132D">
        <w:rPr>
          <w:sz w:val="28"/>
          <w:szCs w:val="28"/>
        </w:rPr>
        <w:t>азработка и изготовление информационных и презентационных материалов о турпродукте и туристских ресурсах</w:t>
      </w:r>
      <w:r w:rsidR="0055085A" w:rsidRPr="00DD132D">
        <w:rPr>
          <w:sz w:val="28"/>
          <w:szCs w:val="28"/>
        </w:rPr>
        <w:t>.</w:t>
      </w:r>
      <w:r w:rsidR="00C1161B" w:rsidRPr="00DD132D">
        <w:rPr>
          <w:b/>
          <w:sz w:val="28"/>
          <w:szCs w:val="28"/>
          <w:u w:val="single"/>
        </w:rPr>
        <w:br w:type="page"/>
      </w:r>
      <w:proofErr w:type="gramEnd"/>
    </w:p>
    <w:p w:rsidR="004D087E" w:rsidRPr="00DD132D" w:rsidRDefault="007B19C4" w:rsidP="004D087E">
      <w:pPr>
        <w:widowControl/>
        <w:jc w:val="center"/>
        <w:rPr>
          <w:b/>
          <w:sz w:val="28"/>
          <w:szCs w:val="28"/>
          <w:u w:val="single"/>
        </w:rPr>
      </w:pPr>
      <w:r w:rsidRPr="00DD132D">
        <w:rPr>
          <w:b/>
          <w:sz w:val="28"/>
          <w:szCs w:val="28"/>
          <w:u w:val="single"/>
        </w:rPr>
        <w:lastRenderedPageBreak/>
        <w:t>7</w:t>
      </w:r>
      <w:r w:rsidR="004D087E" w:rsidRPr="00DD132D">
        <w:rPr>
          <w:b/>
          <w:sz w:val="28"/>
          <w:szCs w:val="28"/>
          <w:u w:val="single"/>
        </w:rPr>
        <w:t xml:space="preserve">. Государственная программа Ленинградской области </w:t>
      </w:r>
    </w:p>
    <w:p w:rsidR="004D087E" w:rsidRPr="00DD132D" w:rsidRDefault="004D087E" w:rsidP="004D087E">
      <w:pPr>
        <w:widowControl/>
        <w:jc w:val="center"/>
        <w:rPr>
          <w:b/>
          <w:sz w:val="28"/>
          <w:szCs w:val="28"/>
          <w:u w:val="single"/>
        </w:rPr>
      </w:pPr>
      <w:r w:rsidRPr="00DD132D">
        <w:rPr>
          <w:b/>
          <w:sz w:val="28"/>
          <w:szCs w:val="28"/>
          <w:u w:val="single"/>
        </w:rPr>
        <w:t xml:space="preserve">"Обеспечение качественным жильем граждан </w:t>
      </w:r>
    </w:p>
    <w:p w:rsidR="004D087E" w:rsidRPr="00DD132D" w:rsidRDefault="004D087E" w:rsidP="004D087E">
      <w:pPr>
        <w:widowControl/>
        <w:jc w:val="center"/>
        <w:rPr>
          <w:b/>
          <w:sz w:val="28"/>
          <w:szCs w:val="28"/>
          <w:u w:val="single"/>
        </w:rPr>
      </w:pPr>
      <w:r w:rsidRPr="00DD132D">
        <w:rPr>
          <w:b/>
          <w:sz w:val="28"/>
          <w:szCs w:val="28"/>
          <w:u w:val="single"/>
        </w:rPr>
        <w:t xml:space="preserve">на территории Ленинградской области"  </w:t>
      </w:r>
    </w:p>
    <w:p w:rsidR="004D087E" w:rsidRPr="00386215" w:rsidRDefault="004D087E" w:rsidP="004D087E">
      <w:pPr>
        <w:widowControl/>
        <w:jc w:val="center"/>
        <w:rPr>
          <w:b/>
          <w:sz w:val="28"/>
          <w:szCs w:val="28"/>
          <w:highlight w:val="yellow"/>
          <w:u w:val="single"/>
        </w:rPr>
      </w:pPr>
    </w:p>
    <w:p w:rsidR="004D087E" w:rsidRPr="00EC42C0" w:rsidRDefault="004D087E" w:rsidP="004D087E">
      <w:pPr>
        <w:ind w:firstLine="708"/>
        <w:jc w:val="both"/>
        <w:rPr>
          <w:sz w:val="28"/>
          <w:szCs w:val="28"/>
        </w:rPr>
      </w:pPr>
      <w:r w:rsidRPr="00EC42C0">
        <w:rPr>
          <w:sz w:val="28"/>
          <w:szCs w:val="28"/>
        </w:rPr>
        <w:t>На реализацию государственной программы Ленинградской области</w:t>
      </w:r>
      <w:r w:rsidRPr="00EC42C0">
        <w:rPr>
          <w:b/>
          <w:sz w:val="28"/>
          <w:szCs w:val="28"/>
        </w:rPr>
        <w:t xml:space="preserve"> </w:t>
      </w:r>
      <w:r w:rsidR="00D6507B" w:rsidRPr="00EC42C0">
        <w:rPr>
          <w:rFonts w:eastAsia="Calibri"/>
          <w:sz w:val="28"/>
          <w:szCs w:val="28"/>
          <w:lang w:eastAsia="en-US"/>
        </w:rPr>
        <w:t>"</w:t>
      </w:r>
      <w:r w:rsidRPr="00EC42C0">
        <w:rPr>
          <w:rFonts w:eastAsia="Calibri"/>
          <w:sz w:val="28"/>
          <w:szCs w:val="28"/>
          <w:lang w:eastAsia="en-US"/>
        </w:rPr>
        <w:t>Обеспечение качественным жильем граждан на территории Ленинградской области</w:t>
      </w:r>
      <w:r w:rsidR="00D6507B" w:rsidRPr="00EC42C0">
        <w:rPr>
          <w:rFonts w:eastAsia="Calibri"/>
          <w:sz w:val="28"/>
          <w:szCs w:val="28"/>
          <w:lang w:eastAsia="en-US"/>
        </w:rPr>
        <w:t>"</w:t>
      </w:r>
      <w:r w:rsidRPr="00EC42C0">
        <w:rPr>
          <w:rFonts w:eastAsia="Calibri"/>
          <w:sz w:val="28"/>
          <w:szCs w:val="28"/>
          <w:lang w:eastAsia="en-US"/>
        </w:rPr>
        <w:t xml:space="preserve"> </w:t>
      </w:r>
      <w:r w:rsidRPr="00EC42C0">
        <w:rPr>
          <w:sz w:val="28"/>
          <w:szCs w:val="28"/>
        </w:rPr>
        <w:t>в проекте областного бюджета на 201</w:t>
      </w:r>
      <w:r w:rsidR="00A37F5F" w:rsidRPr="00EC42C0">
        <w:rPr>
          <w:sz w:val="28"/>
          <w:szCs w:val="28"/>
        </w:rPr>
        <w:t>7</w:t>
      </w:r>
      <w:r w:rsidRPr="00EC42C0">
        <w:rPr>
          <w:sz w:val="28"/>
          <w:szCs w:val="28"/>
        </w:rPr>
        <w:t xml:space="preserve"> год предусмотрены </w:t>
      </w:r>
      <w:r w:rsidR="001E59C0" w:rsidRPr="00EC42C0">
        <w:rPr>
          <w:sz w:val="28"/>
          <w:szCs w:val="28"/>
        </w:rPr>
        <w:t xml:space="preserve">бюджетные </w:t>
      </w:r>
      <w:r w:rsidRPr="00EC42C0">
        <w:rPr>
          <w:sz w:val="28"/>
          <w:szCs w:val="28"/>
        </w:rPr>
        <w:t xml:space="preserve">ассигнования в сумме </w:t>
      </w:r>
      <w:r w:rsidR="00A37F5F" w:rsidRPr="00EC42C0">
        <w:rPr>
          <w:sz w:val="28"/>
          <w:szCs w:val="28"/>
        </w:rPr>
        <w:t>1 741 648,5</w:t>
      </w:r>
      <w:r w:rsidRPr="00EC42C0">
        <w:rPr>
          <w:sz w:val="28"/>
          <w:szCs w:val="28"/>
        </w:rPr>
        <w:t>тыс. руб.</w:t>
      </w:r>
      <w:r w:rsidR="001E59C0" w:rsidRPr="00EC42C0">
        <w:rPr>
          <w:sz w:val="28"/>
          <w:szCs w:val="28"/>
        </w:rPr>
        <w:t xml:space="preserve"> или 1,9% от общего объема расходов на 2017 год</w:t>
      </w:r>
      <w:r w:rsidR="00A37F5F" w:rsidRPr="00EC42C0">
        <w:rPr>
          <w:sz w:val="28"/>
          <w:szCs w:val="28"/>
        </w:rPr>
        <w:t>, что</w:t>
      </w:r>
      <w:r w:rsidRPr="00EC42C0">
        <w:rPr>
          <w:sz w:val="28"/>
          <w:szCs w:val="28"/>
        </w:rPr>
        <w:t xml:space="preserve"> составляет </w:t>
      </w:r>
      <w:r w:rsidR="00A37F5F" w:rsidRPr="00EC42C0">
        <w:rPr>
          <w:sz w:val="28"/>
          <w:szCs w:val="28"/>
        </w:rPr>
        <w:t>61,4</w:t>
      </w:r>
      <w:r w:rsidRPr="00EC42C0">
        <w:rPr>
          <w:sz w:val="28"/>
          <w:szCs w:val="28"/>
        </w:rPr>
        <w:t>% от уровня 201</w:t>
      </w:r>
      <w:r w:rsidR="00A37F5F" w:rsidRPr="00EC42C0">
        <w:rPr>
          <w:sz w:val="28"/>
          <w:szCs w:val="28"/>
        </w:rPr>
        <w:t>6</w:t>
      </w:r>
      <w:r w:rsidRPr="00EC42C0">
        <w:rPr>
          <w:sz w:val="28"/>
          <w:szCs w:val="28"/>
        </w:rPr>
        <w:t xml:space="preserve"> года.</w:t>
      </w:r>
    </w:p>
    <w:p w:rsidR="004D087E" w:rsidRPr="00EC42C0"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6935"/>
        <w:gridCol w:w="3487"/>
      </w:tblGrid>
      <w:tr w:rsidR="004D087E" w:rsidRPr="00EC42C0" w:rsidTr="00AA52CD">
        <w:trPr>
          <w:trHeight w:val="390"/>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EC42C0" w:rsidRDefault="004D087E" w:rsidP="00AA52CD">
            <w:pPr>
              <w:widowControl/>
              <w:jc w:val="center"/>
              <w:rPr>
                <w:b/>
                <w:bCs/>
                <w:sz w:val="28"/>
                <w:szCs w:val="28"/>
              </w:rPr>
            </w:pPr>
            <w:r w:rsidRPr="00EC42C0">
              <w:rPr>
                <w:b/>
                <w:bCs/>
                <w:sz w:val="28"/>
                <w:szCs w:val="28"/>
              </w:rPr>
              <w:t xml:space="preserve">Наименование </w:t>
            </w:r>
          </w:p>
          <w:p w:rsidR="004D087E" w:rsidRPr="00EC42C0" w:rsidRDefault="004D087E" w:rsidP="00AA52CD">
            <w:pPr>
              <w:widowControl/>
              <w:jc w:val="center"/>
              <w:rPr>
                <w:b/>
                <w:bCs/>
                <w:sz w:val="28"/>
                <w:szCs w:val="28"/>
              </w:rPr>
            </w:pPr>
            <w:r w:rsidRPr="00EC42C0">
              <w:rPr>
                <w:b/>
                <w:bCs/>
                <w:sz w:val="28"/>
                <w:szCs w:val="28"/>
              </w:rPr>
              <w:t>главного распорядителя бюджетных средств</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rsidR="004D087E" w:rsidRPr="00EC42C0" w:rsidRDefault="004D087E" w:rsidP="00A37F5F">
            <w:pPr>
              <w:widowControl/>
              <w:jc w:val="center"/>
              <w:rPr>
                <w:b/>
                <w:bCs/>
                <w:sz w:val="28"/>
                <w:szCs w:val="28"/>
              </w:rPr>
            </w:pPr>
            <w:r w:rsidRPr="00EC42C0">
              <w:rPr>
                <w:b/>
                <w:bCs/>
                <w:sz w:val="28"/>
                <w:szCs w:val="28"/>
              </w:rPr>
              <w:t>Проект на 201</w:t>
            </w:r>
            <w:r w:rsidR="00A37F5F" w:rsidRPr="00EC42C0">
              <w:rPr>
                <w:b/>
                <w:bCs/>
                <w:sz w:val="28"/>
                <w:szCs w:val="28"/>
              </w:rPr>
              <w:t>7</w:t>
            </w:r>
            <w:r w:rsidRPr="00EC42C0">
              <w:rPr>
                <w:b/>
                <w:bCs/>
                <w:sz w:val="28"/>
                <w:szCs w:val="28"/>
              </w:rPr>
              <w:t xml:space="preserve"> год</w:t>
            </w:r>
          </w:p>
        </w:tc>
      </w:tr>
      <w:tr w:rsidR="00A37F5F" w:rsidRPr="00EC42C0" w:rsidTr="00AA52CD">
        <w:trPr>
          <w:trHeight w:val="390"/>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tcPr>
          <w:p w:rsidR="00A37F5F" w:rsidRPr="00EC42C0" w:rsidRDefault="00A37F5F" w:rsidP="00A37F5F">
            <w:pPr>
              <w:widowControl/>
              <w:rPr>
                <w:bCs/>
                <w:sz w:val="28"/>
                <w:szCs w:val="28"/>
              </w:rPr>
            </w:pPr>
            <w:r w:rsidRPr="00EC42C0">
              <w:rPr>
                <w:bCs/>
                <w:sz w:val="28"/>
                <w:szCs w:val="28"/>
              </w:rPr>
              <w:t>комитет по строительству Ленинградской области</w:t>
            </w:r>
          </w:p>
        </w:tc>
        <w:tc>
          <w:tcPr>
            <w:tcW w:w="1673" w:type="pct"/>
            <w:tcBorders>
              <w:top w:val="single" w:sz="4" w:space="0" w:color="auto"/>
              <w:left w:val="nil"/>
              <w:bottom w:val="single" w:sz="4" w:space="0" w:color="auto"/>
              <w:right w:val="single" w:sz="4" w:space="0" w:color="auto"/>
            </w:tcBorders>
            <w:shd w:val="clear" w:color="auto" w:fill="auto"/>
            <w:vAlign w:val="center"/>
          </w:tcPr>
          <w:p w:rsidR="00A37F5F" w:rsidRPr="00EC42C0" w:rsidRDefault="00A37F5F" w:rsidP="00A37F5F">
            <w:pPr>
              <w:widowControl/>
              <w:jc w:val="right"/>
              <w:rPr>
                <w:bCs/>
                <w:sz w:val="28"/>
                <w:szCs w:val="28"/>
              </w:rPr>
            </w:pPr>
            <w:r w:rsidRPr="00EC42C0">
              <w:rPr>
                <w:bCs/>
                <w:sz w:val="28"/>
                <w:szCs w:val="28"/>
              </w:rPr>
              <w:t>903 696,1</w:t>
            </w:r>
          </w:p>
        </w:tc>
      </w:tr>
      <w:tr w:rsidR="00A37F5F" w:rsidRPr="00EC42C0" w:rsidTr="00AA52CD">
        <w:trPr>
          <w:trHeight w:val="474"/>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37F5F" w:rsidRPr="00EC42C0" w:rsidRDefault="00A37F5F" w:rsidP="00A37F5F">
            <w:pPr>
              <w:widowControl/>
              <w:rPr>
                <w:bCs/>
                <w:sz w:val="28"/>
                <w:szCs w:val="28"/>
              </w:rPr>
            </w:pPr>
            <w:r w:rsidRPr="00EC42C0">
              <w:rPr>
                <w:bCs/>
                <w:sz w:val="28"/>
                <w:szCs w:val="28"/>
              </w:rPr>
              <w:t>Комитет по жилищно-коммунальному хозяйству и транспорту Ленинградской области</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rsidR="00A37F5F" w:rsidRPr="00EC42C0" w:rsidRDefault="00A37F5F" w:rsidP="00A37F5F">
            <w:pPr>
              <w:widowControl/>
              <w:jc w:val="right"/>
              <w:rPr>
                <w:bCs/>
                <w:sz w:val="28"/>
                <w:szCs w:val="28"/>
              </w:rPr>
            </w:pPr>
            <w:r w:rsidRPr="00EC42C0">
              <w:rPr>
                <w:bCs/>
                <w:sz w:val="28"/>
                <w:szCs w:val="28"/>
              </w:rPr>
              <w:t>420 344,4</w:t>
            </w:r>
          </w:p>
        </w:tc>
      </w:tr>
      <w:tr w:rsidR="00A37F5F" w:rsidRPr="00EC42C0" w:rsidTr="00AA52CD">
        <w:trPr>
          <w:trHeight w:val="474"/>
        </w:trPr>
        <w:tc>
          <w:tcPr>
            <w:tcW w:w="3327" w:type="pct"/>
            <w:tcBorders>
              <w:top w:val="nil"/>
              <w:left w:val="single" w:sz="4" w:space="0" w:color="auto"/>
              <w:bottom w:val="single" w:sz="4" w:space="0" w:color="auto"/>
              <w:right w:val="single" w:sz="4" w:space="0" w:color="auto"/>
            </w:tcBorders>
            <w:shd w:val="clear" w:color="auto" w:fill="auto"/>
            <w:vAlign w:val="center"/>
            <w:hideMark/>
          </w:tcPr>
          <w:p w:rsidR="00A37F5F" w:rsidRPr="00EC42C0" w:rsidRDefault="00A37F5F" w:rsidP="00A37F5F">
            <w:pPr>
              <w:widowControl/>
              <w:rPr>
                <w:bCs/>
                <w:sz w:val="28"/>
                <w:szCs w:val="28"/>
              </w:rPr>
            </w:pPr>
            <w:r w:rsidRPr="00EC42C0">
              <w:rPr>
                <w:bCs/>
                <w:sz w:val="28"/>
                <w:szCs w:val="28"/>
              </w:rPr>
              <w:t>Комитет общего и профессионального образования Ленинградской области</w:t>
            </w:r>
          </w:p>
        </w:tc>
        <w:tc>
          <w:tcPr>
            <w:tcW w:w="1673" w:type="pct"/>
            <w:tcBorders>
              <w:top w:val="nil"/>
              <w:left w:val="nil"/>
              <w:bottom w:val="single" w:sz="4" w:space="0" w:color="auto"/>
              <w:right w:val="single" w:sz="4" w:space="0" w:color="auto"/>
            </w:tcBorders>
            <w:shd w:val="clear" w:color="auto" w:fill="auto"/>
            <w:vAlign w:val="center"/>
            <w:hideMark/>
          </w:tcPr>
          <w:p w:rsidR="00A37F5F" w:rsidRPr="00EC42C0" w:rsidRDefault="00A37F5F" w:rsidP="00A37F5F">
            <w:pPr>
              <w:widowControl/>
              <w:jc w:val="right"/>
              <w:rPr>
                <w:bCs/>
                <w:sz w:val="28"/>
                <w:szCs w:val="28"/>
              </w:rPr>
            </w:pPr>
            <w:r w:rsidRPr="00EC42C0">
              <w:rPr>
                <w:bCs/>
                <w:sz w:val="28"/>
                <w:szCs w:val="28"/>
              </w:rPr>
              <w:t>417 608,0</w:t>
            </w:r>
          </w:p>
        </w:tc>
      </w:tr>
      <w:tr w:rsidR="004D087E" w:rsidRPr="00EC42C0" w:rsidTr="00AA52CD">
        <w:trPr>
          <w:trHeight w:val="251"/>
        </w:trPr>
        <w:tc>
          <w:tcPr>
            <w:tcW w:w="33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EC42C0" w:rsidRDefault="004D087E" w:rsidP="00AA52CD">
            <w:pPr>
              <w:widowControl/>
              <w:rPr>
                <w:b/>
                <w:bCs/>
                <w:sz w:val="28"/>
                <w:szCs w:val="28"/>
              </w:rPr>
            </w:pPr>
            <w:r w:rsidRPr="00EC42C0">
              <w:rPr>
                <w:b/>
                <w:bCs/>
                <w:sz w:val="28"/>
                <w:szCs w:val="28"/>
              </w:rPr>
              <w:t> Итого:</w:t>
            </w:r>
          </w:p>
        </w:tc>
        <w:tc>
          <w:tcPr>
            <w:tcW w:w="1673" w:type="pct"/>
            <w:tcBorders>
              <w:top w:val="single" w:sz="4" w:space="0" w:color="auto"/>
              <w:left w:val="nil"/>
              <w:bottom w:val="single" w:sz="4" w:space="0" w:color="auto"/>
              <w:right w:val="single" w:sz="4" w:space="0" w:color="auto"/>
            </w:tcBorders>
            <w:shd w:val="clear" w:color="auto" w:fill="auto"/>
            <w:noWrap/>
            <w:vAlign w:val="bottom"/>
            <w:hideMark/>
          </w:tcPr>
          <w:p w:rsidR="004D087E" w:rsidRPr="00EC42C0" w:rsidRDefault="00A37F5F" w:rsidP="00E87765">
            <w:pPr>
              <w:widowControl/>
              <w:jc w:val="right"/>
              <w:rPr>
                <w:b/>
                <w:bCs/>
                <w:sz w:val="28"/>
                <w:szCs w:val="28"/>
              </w:rPr>
            </w:pPr>
            <w:r w:rsidRPr="00EC42C0">
              <w:rPr>
                <w:b/>
                <w:bCs/>
                <w:sz w:val="28"/>
                <w:szCs w:val="28"/>
              </w:rPr>
              <w:t>1 741 648,5</w:t>
            </w:r>
          </w:p>
        </w:tc>
      </w:tr>
    </w:tbl>
    <w:p w:rsidR="004D087E" w:rsidRPr="00EC42C0" w:rsidRDefault="004D087E" w:rsidP="004D087E">
      <w:pPr>
        <w:widowControl/>
        <w:autoSpaceDE w:val="0"/>
        <w:autoSpaceDN w:val="0"/>
        <w:adjustRightInd w:val="0"/>
        <w:ind w:firstLine="567"/>
        <w:jc w:val="both"/>
        <w:rPr>
          <w:rFonts w:eastAsia="Calibri"/>
          <w:color w:val="FF0000"/>
          <w:sz w:val="28"/>
          <w:szCs w:val="22"/>
          <w:lang w:eastAsia="en-US"/>
        </w:rPr>
      </w:pPr>
    </w:p>
    <w:p w:rsidR="004D087E" w:rsidRPr="00DD132D" w:rsidRDefault="004D087E" w:rsidP="00032C5C">
      <w:pPr>
        <w:widowControl/>
        <w:autoSpaceDE w:val="0"/>
        <w:autoSpaceDN w:val="0"/>
        <w:adjustRightInd w:val="0"/>
        <w:ind w:firstLine="709"/>
        <w:jc w:val="both"/>
        <w:rPr>
          <w:rFonts w:eastAsia="Calibri"/>
          <w:sz w:val="28"/>
          <w:szCs w:val="22"/>
          <w:lang w:eastAsia="en-US"/>
        </w:rPr>
      </w:pPr>
      <w:r w:rsidRPr="00DD132D">
        <w:rPr>
          <w:rFonts w:eastAsia="Calibri"/>
          <w:sz w:val="28"/>
          <w:szCs w:val="22"/>
          <w:lang w:eastAsia="en-US"/>
        </w:rPr>
        <w:t xml:space="preserve">Целью программы является </w:t>
      </w:r>
      <w:r w:rsidRPr="00DD132D">
        <w:rPr>
          <w:rFonts w:eastAsia="Calibri"/>
          <w:sz w:val="28"/>
          <w:szCs w:val="28"/>
          <w:lang w:eastAsia="en-US"/>
        </w:rPr>
        <w:t>обеспечение качественным жильем населения Ленинградской области</w:t>
      </w:r>
      <w:r w:rsidRPr="00DD132D">
        <w:rPr>
          <w:rFonts w:eastAsia="Calibri"/>
          <w:sz w:val="28"/>
          <w:szCs w:val="22"/>
          <w:lang w:eastAsia="en-US"/>
        </w:rPr>
        <w:t xml:space="preserve"> для улучшения качества жизни населения, в том числе: </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2"/>
          <w:lang w:eastAsia="en-US"/>
        </w:rPr>
        <w:t xml:space="preserve">- </w:t>
      </w:r>
      <w:r w:rsidRPr="00DD132D">
        <w:rPr>
          <w:rFonts w:eastAsia="Calibri"/>
          <w:sz w:val="28"/>
          <w:szCs w:val="28"/>
          <w:lang w:eastAsia="en-US"/>
        </w:rPr>
        <w:t xml:space="preserve">оказание поддержки молодым гражданам (семьям) в приобретении (строительстве) жилья; </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t>- создание условий для привлечения гражданами средств ипотечных жилищных кредитов для строительства (приобретения) жилых помещений;</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t>- снос или реконструкция многоквартирных аварийных домов, признанных аварийными до 1 января 2012 года в связи с физическим износом в процессе их эксплуатации;</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t xml:space="preserve">- предоставление гражданам благоустроенных жилых помещений в соответствии со </w:t>
      </w:r>
      <w:hyperlink r:id="rId21" w:history="1">
        <w:r w:rsidRPr="00DD132D">
          <w:rPr>
            <w:rFonts w:eastAsia="Calibri"/>
            <w:sz w:val="28"/>
            <w:szCs w:val="28"/>
            <w:lang w:eastAsia="en-US"/>
          </w:rPr>
          <w:t>статьей 89</w:t>
        </w:r>
      </w:hyperlink>
      <w:r w:rsidRPr="00DD132D">
        <w:rPr>
          <w:rFonts w:eastAsia="Calibri"/>
          <w:sz w:val="28"/>
          <w:szCs w:val="28"/>
          <w:lang w:eastAsia="en-US"/>
        </w:rPr>
        <w:t xml:space="preserve"> Жилищного кодекса Российской Федерации;</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t>- предоставление жилых помещений по договору социального найма или в собственность, единовременных денежных выплат для приобретения (строительства) жилых помещений гражданами Российской Федерации, проживающими на территории Ленинградской области и признанными нуждающимися в жилых помещениях, перед которыми государство имеет обязательства по обеспечению жилыми помещениями;</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t>- обеспечение жилыми помещениями специализированного жилищного фонда по договорам найма специализированных жилых помещений детей-сирот, детей, оставшихся без попечения родителей, лиц из числа детей-сирот и детей, оставшихся без попечения родителей;</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t>- оказание содействия в строительстве (приобретении) в муниципальную собственность жилых помещений для предоставления гражданам, пострадавшим в результате пожара муниципального жилищного фонда;</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lastRenderedPageBreak/>
        <w:t>- оказание содействия муниципальным образованиям в приобретении объектов социального назначения в муниципальную собственность;</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t>- улучшение качества жилых помещений граждан;</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t>- использование эффективных технических решений и комплексности при проведении капитального ремонта;</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t>- организация деятельности Некоммерческой организации "Фонд капитального ремонта многоквартирных домов Ленинградской области";</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t>- разработка нормативной правовой базы, регулирующей предоставление гражданам Ленинградской области жилых помещений на условиях некоммерческого найма;</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t xml:space="preserve">- содействие вовлечению Федеральным Фондом содействия развитию жилищного строительства в оборот земельных участков в целях строительства жилья экономического класса в соответствии с Федеральным </w:t>
      </w:r>
      <w:hyperlink r:id="rId22" w:history="1">
        <w:r w:rsidRPr="00DD132D">
          <w:rPr>
            <w:rFonts w:eastAsia="Calibri"/>
            <w:sz w:val="28"/>
            <w:szCs w:val="28"/>
            <w:lang w:eastAsia="en-US"/>
          </w:rPr>
          <w:t>законом</w:t>
        </w:r>
      </w:hyperlink>
      <w:r w:rsidRPr="00DD132D">
        <w:rPr>
          <w:rFonts w:eastAsia="Calibri"/>
          <w:sz w:val="28"/>
          <w:szCs w:val="28"/>
          <w:lang w:eastAsia="en-US"/>
        </w:rPr>
        <w:t xml:space="preserve"> от 24.07.2008г. № 161-ФЗ "О содействии развитию жилищного строительства";</w:t>
      </w:r>
    </w:p>
    <w:p w:rsidR="004D087E" w:rsidRPr="00DD132D" w:rsidRDefault="004D087E" w:rsidP="00032C5C">
      <w:pPr>
        <w:widowControl/>
        <w:autoSpaceDE w:val="0"/>
        <w:autoSpaceDN w:val="0"/>
        <w:adjustRightInd w:val="0"/>
        <w:ind w:firstLine="709"/>
        <w:jc w:val="both"/>
        <w:rPr>
          <w:rFonts w:eastAsia="Calibri"/>
          <w:sz w:val="28"/>
          <w:szCs w:val="28"/>
          <w:lang w:eastAsia="en-US"/>
        </w:rPr>
      </w:pPr>
      <w:r w:rsidRPr="00DD132D">
        <w:rPr>
          <w:rFonts w:eastAsia="Calibri"/>
          <w:sz w:val="28"/>
          <w:szCs w:val="28"/>
          <w:lang w:eastAsia="en-US"/>
        </w:rPr>
        <w:t xml:space="preserve">- разработка нормативной правовой базы, необходимой для выполнения субъектом Российской Федерации своих полномочий, предусмотренных Федеральным </w:t>
      </w:r>
      <w:hyperlink r:id="rId23" w:history="1">
        <w:r w:rsidRPr="00DD132D">
          <w:rPr>
            <w:rFonts w:eastAsia="Calibri"/>
            <w:sz w:val="28"/>
            <w:szCs w:val="28"/>
            <w:lang w:eastAsia="en-US"/>
          </w:rPr>
          <w:t>законом</w:t>
        </w:r>
      </w:hyperlink>
      <w:r w:rsidRPr="00DD132D">
        <w:rPr>
          <w:rFonts w:eastAsia="Calibri"/>
          <w:sz w:val="28"/>
          <w:szCs w:val="28"/>
          <w:lang w:eastAsia="en-US"/>
        </w:rPr>
        <w:t xml:space="preserve"> от 24.07.2008 № 161-ФЗ "О содействии развитию жилищного строительства".</w:t>
      </w:r>
    </w:p>
    <w:p w:rsidR="004D087E" w:rsidRPr="00DD132D" w:rsidRDefault="004D087E" w:rsidP="00032C5C">
      <w:pPr>
        <w:widowControl/>
        <w:ind w:firstLine="709"/>
        <w:jc w:val="both"/>
        <w:rPr>
          <w:rFonts w:eastAsia="Calibri"/>
          <w:sz w:val="28"/>
          <w:szCs w:val="22"/>
          <w:lang w:eastAsia="en-US"/>
        </w:rPr>
      </w:pPr>
      <w:r w:rsidRPr="00DD132D">
        <w:rPr>
          <w:rFonts w:eastAsia="Calibri"/>
          <w:sz w:val="28"/>
          <w:szCs w:val="22"/>
          <w:lang w:eastAsia="en-US"/>
        </w:rPr>
        <w:t xml:space="preserve">Ответственным исполнителем государственной программы является комитет по строительству Ленинградской области. </w:t>
      </w:r>
    </w:p>
    <w:p w:rsidR="004D087E" w:rsidRPr="00DD132D" w:rsidRDefault="004D087E" w:rsidP="00032C5C">
      <w:pPr>
        <w:widowControl/>
        <w:autoSpaceDE w:val="0"/>
        <w:autoSpaceDN w:val="0"/>
        <w:adjustRightInd w:val="0"/>
        <w:ind w:firstLine="709"/>
        <w:jc w:val="both"/>
        <w:rPr>
          <w:b/>
          <w:color w:val="FF0000"/>
          <w:sz w:val="28"/>
          <w:szCs w:val="28"/>
          <w:u w:val="single"/>
        </w:rPr>
      </w:pPr>
    </w:p>
    <w:p w:rsidR="004D087E" w:rsidRPr="00DD132D" w:rsidRDefault="004D087E" w:rsidP="00032C5C">
      <w:pPr>
        <w:pStyle w:val="18"/>
        <w:ind w:firstLine="709"/>
      </w:pPr>
      <w:r w:rsidRPr="00DD132D">
        <w:t xml:space="preserve">Подпрограмма "Жилье для молодежи"  </w:t>
      </w:r>
    </w:p>
    <w:p w:rsidR="004D087E" w:rsidRPr="00DD132D" w:rsidRDefault="004D087E" w:rsidP="00032C5C">
      <w:pPr>
        <w:widowControl/>
        <w:ind w:firstLine="709"/>
        <w:jc w:val="both"/>
        <w:rPr>
          <w:sz w:val="28"/>
          <w:szCs w:val="28"/>
        </w:rPr>
      </w:pPr>
      <w:r w:rsidRPr="00DD132D">
        <w:rPr>
          <w:sz w:val="28"/>
          <w:szCs w:val="28"/>
        </w:rPr>
        <w:t>По данной подпрограмме на 201</w:t>
      </w:r>
      <w:r w:rsidR="005D1E6B" w:rsidRPr="00DD132D">
        <w:rPr>
          <w:sz w:val="28"/>
          <w:szCs w:val="28"/>
        </w:rPr>
        <w:t>7</w:t>
      </w:r>
      <w:r w:rsidRPr="00DD132D">
        <w:rPr>
          <w:sz w:val="28"/>
          <w:szCs w:val="28"/>
        </w:rPr>
        <w:t xml:space="preserve"> год </w:t>
      </w:r>
      <w:r w:rsidR="00546FE5" w:rsidRPr="00DD132D">
        <w:rPr>
          <w:sz w:val="28"/>
          <w:szCs w:val="28"/>
        </w:rPr>
        <w:t xml:space="preserve">комитету по строительству Ленинградской области </w:t>
      </w:r>
      <w:r w:rsidRPr="00DD132D">
        <w:rPr>
          <w:sz w:val="28"/>
          <w:szCs w:val="28"/>
        </w:rPr>
        <w:t xml:space="preserve">предусмотрены расходы в сумме </w:t>
      </w:r>
      <w:r w:rsidR="00546FE5" w:rsidRPr="00DD132D">
        <w:rPr>
          <w:rFonts w:eastAsia="Calibri"/>
          <w:sz w:val="28"/>
          <w:szCs w:val="28"/>
          <w:lang w:eastAsia="en-US"/>
        </w:rPr>
        <w:t xml:space="preserve">350 000,0 </w:t>
      </w:r>
      <w:r w:rsidRPr="00DD132D">
        <w:rPr>
          <w:rFonts w:eastAsia="Calibri"/>
          <w:sz w:val="28"/>
          <w:szCs w:val="28"/>
          <w:lang w:eastAsia="en-US"/>
        </w:rPr>
        <w:t>тыс. руб.</w:t>
      </w:r>
      <w:r w:rsidRPr="00DD132D">
        <w:rPr>
          <w:sz w:val="28"/>
          <w:szCs w:val="28"/>
        </w:rPr>
        <w:t>, в том числе:</w:t>
      </w:r>
    </w:p>
    <w:p w:rsidR="004D087E" w:rsidRPr="00DD132D" w:rsidRDefault="004D087E" w:rsidP="00432DBD">
      <w:pPr>
        <w:pStyle w:val="20"/>
        <w:ind w:left="0" w:firstLine="709"/>
      </w:pPr>
      <w:r w:rsidRPr="00DD132D">
        <w:t>субсидии на жилье для молодежи – 250 000,0 тыс. руб.;</w:t>
      </w:r>
    </w:p>
    <w:p w:rsidR="004D087E" w:rsidRPr="00DD132D" w:rsidRDefault="004D087E" w:rsidP="00432DBD">
      <w:pPr>
        <w:pStyle w:val="20"/>
        <w:ind w:left="0" w:firstLine="709"/>
      </w:pPr>
      <w:r w:rsidRPr="00DD132D">
        <w:t xml:space="preserve">субсидии на обеспечение жильем молодых семей в целях обеспечения </w:t>
      </w:r>
      <w:proofErr w:type="spellStart"/>
      <w:r w:rsidRPr="00DD132D">
        <w:t>софинансирования</w:t>
      </w:r>
      <w:proofErr w:type="spellEnd"/>
      <w:r w:rsidRPr="00DD132D">
        <w:t xml:space="preserve"> мероприятий из федерального бюджета – 100 000,0</w:t>
      </w:r>
      <w:r w:rsidR="00B0094B" w:rsidRPr="00DD132D">
        <w:t xml:space="preserve"> тыс. руб</w:t>
      </w:r>
      <w:r w:rsidRPr="00DD132D">
        <w:t xml:space="preserve">. </w:t>
      </w:r>
    </w:p>
    <w:p w:rsidR="002936A1" w:rsidRPr="00DD132D" w:rsidRDefault="002936A1" w:rsidP="002936A1">
      <w:pPr>
        <w:pStyle w:val="20"/>
        <w:numPr>
          <w:ilvl w:val="0"/>
          <w:numId w:val="0"/>
        </w:numPr>
        <w:ind w:firstLine="709"/>
      </w:pPr>
    </w:p>
    <w:p w:rsidR="002936A1" w:rsidRPr="00DD132D" w:rsidRDefault="002936A1" w:rsidP="002936A1">
      <w:pPr>
        <w:widowControl/>
        <w:ind w:firstLine="709"/>
        <w:jc w:val="both"/>
        <w:rPr>
          <w:b/>
          <w:i/>
          <w:sz w:val="28"/>
          <w:szCs w:val="28"/>
        </w:rPr>
      </w:pPr>
      <w:r w:rsidRPr="00DD132D">
        <w:rPr>
          <w:b/>
          <w:i/>
          <w:sz w:val="28"/>
          <w:szCs w:val="28"/>
        </w:rPr>
        <w:t>Подпрограмма "Поддержка граждан, нуждающихся в улучшении жилищных условий, на основе принципов ипотечного кредитования в Ленинградской области"</w:t>
      </w:r>
    </w:p>
    <w:p w:rsidR="002936A1" w:rsidRPr="00DD132D" w:rsidRDefault="002936A1" w:rsidP="002936A1">
      <w:pPr>
        <w:widowControl/>
        <w:ind w:firstLine="709"/>
        <w:jc w:val="both"/>
        <w:rPr>
          <w:sz w:val="28"/>
          <w:szCs w:val="28"/>
        </w:rPr>
      </w:pPr>
      <w:r w:rsidRPr="00DD132D">
        <w:rPr>
          <w:sz w:val="28"/>
          <w:szCs w:val="28"/>
        </w:rPr>
        <w:t>По данной подпрограмме на 201</w:t>
      </w:r>
      <w:r w:rsidR="003E1DFE" w:rsidRPr="00DD132D">
        <w:rPr>
          <w:sz w:val="28"/>
          <w:szCs w:val="28"/>
        </w:rPr>
        <w:t>7</w:t>
      </w:r>
      <w:r w:rsidRPr="00DD132D">
        <w:rPr>
          <w:sz w:val="28"/>
          <w:szCs w:val="28"/>
        </w:rPr>
        <w:t xml:space="preserve"> год комитету по строительству Ленинградской области предусмотрены расходы в сумме 118 634,5 тыс. руб. - субсидии на поддержку граждан, нуждающихся в улучшении жилищных условий, путем предоставления социальных выплат и компенсаций расходов, связанных с уплатой процентов</w:t>
      </w:r>
      <w:r w:rsidR="003E1DFE" w:rsidRPr="00DD132D">
        <w:rPr>
          <w:sz w:val="28"/>
          <w:szCs w:val="28"/>
        </w:rPr>
        <w:t xml:space="preserve"> по ипотечным жилищным кредитам</w:t>
      </w:r>
      <w:r w:rsidRPr="00DD132D">
        <w:rPr>
          <w:sz w:val="28"/>
          <w:szCs w:val="28"/>
        </w:rPr>
        <w:t>.</w:t>
      </w:r>
    </w:p>
    <w:p w:rsidR="002936A1" w:rsidRPr="00DD132D" w:rsidRDefault="002936A1" w:rsidP="002936A1">
      <w:pPr>
        <w:widowControl/>
        <w:ind w:firstLine="709"/>
        <w:jc w:val="both"/>
        <w:rPr>
          <w:color w:val="FF0000"/>
          <w:sz w:val="28"/>
          <w:szCs w:val="28"/>
        </w:rPr>
      </w:pPr>
    </w:p>
    <w:p w:rsidR="004D087E" w:rsidRPr="00DD132D" w:rsidRDefault="004D087E" w:rsidP="00032C5C">
      <w:pPr>
        <w:pStyle w:val="18"/>
        <w:ind w:firstLine="709"/>
      </w:pPr>
      <w:r w:rsidRPr="00DD132D">
        <w:t>Подпрограмма "Переселение граждан из аварийного жилищного фонда на территории Ленинградской области"</w:t>
      </w:r>
    </w:p>
    <w:p w:rsidR="004D087E" w:rsidRPr="00DD132D" w:rsidRDefault="004D087E" w:rsidP="00D14A7C">
      <w:pPr>
        <w:pStyle w:val="18"/>
        <w:ind w:firstLine="709"/>
        <w:rPr>
          <w:b w:val="0"/>
          <w:i w:val="0"/>
        </w:rPr>
      </w:pPr>
      <w:proofErr w:type="gramStart"/>
      <w:r w:rsidRPr="00DD132D">
        <w:rPr>
          <w:b w:val="0"/>
          <w:i w:val="0"/>
        </w:rPr>
        <w:t>По данной подпрограмме на 201</w:t>
      </w:r>
      <w:r w:rsidR="00D14A7C" w:rsidRPr="00DD132D">
        <w:rPr>
          <w:b w:val="0"/>
          <w:i w:val="0"/>
        </w:rPr>
        <w:t>7</w:t>
      </w:r>
      <w:r w:rsidRPr="00DD132D">
        <w:rPr>
          <w:b w:val="0"/>
          <w:i w:val="0"/>
        </w:rPr>
        <w:t xml:space="preserve"> год </w:t>
      </w:r>
      <w:r w:rsidR="00546FE5" w:rsidRPr="00DD132D">
        <w:rPr>
          <w:b w:val="0"/>
          <w:i w:val="0"/>
        </w:rPr>
        <w:t xml:space="preserve">комитету по строительству Ленинградской области </w:t>
      </w:r>
      <w:r w:rsidRPr="00DD132D">
        <w:rPr>
          <w:b w:val="0"/>
          <w:i w:val="0"/>
        </w:rPr>
        <w:t xml:space="preserve">предусмотрены ассигнования в сумме </w:t>
      </w:r>
      <w:r w:rsidR="00D14A7C" w:rsidRPr="00DD132D">
        <w:rPr>
          <w:b w:val="0"/>
          <w:i w:val="0"/>
        </w:rPr>
        <w:t>60 061,6</w:t>
      </w:r>
      <w:r w:rsidRPr="00DD132D">
        <w:rPr>
          <w:b w:val="0"/>
          <w:i w:val="0"/>
        </w:rPr>
        <w:t xml:space="preserve"> тыс. руб</w:t>
      </w:r>
      <w:r w:rsidR="00D14A7C" w:rsidRPr="00DD132D">
        <w:rPr>
          <w:b w:val="0"/>
          <w:i w:val="0"/>
        </w:rPr>
        <w:t xml:space="preserve">.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w:t>
      </w:r>
      <w:r w:rsidR="00D14A7C" w:rsidRPr="00DD132D">
        <w:rPr>
          <w:b w:val="0"/>
          <w:i w:val="0"/>
        </w:rPr>
        <w:lastRenderedPageBreak/>
        <w:t>областного бюджета с участием средств Фонда содействия реформированию ЖКХ.</w:t>
      </w:r>
      <w:proofErr w:type="gramEnd"/>
    </w:p>
    <w:p w:rsidR="002936A1" w:rsidRPr="00DD132D" w:rsidRDefault="002936A1" w:rsidP="002936A1">
      <w:pPr>
        <w:pStyle w:val="20"/>
        <w:numPr>
          <w:ilvl w:val="0"/>
          <w:numId w:val="0"/>
        </w:numPr>
        <w:ind w:firstLine="709"/>
      </w:pPr>
    </w:p>
    <w:p w:rsidR="002936A1" w:rsidRPr="00DD132D" w:rsidRDefault="002936A1" w:rsidP="002936A1">
      <w:pPr>
        <w:pStyle w:val="18"/>
        <w:ind w:firstLine="709"/>
      </w:pPr>
      <w:r w:rsidRPr="00DD132D">
        <w:t>Подпрограмма "</w:t>
      </w:r>
      <w:r w:rsidR="00DB0E0D" w:rsidRPr="00DD132D">
        <w:t>Обеспечение жильем, оказание содействия по улучшению жилищных условий отдельным категориям граждан, установленных федеральным и областным законодательством</w:t>
      </w:r>
      <w:r w:rsidRPr="00DD132D">
        <w:t>"</w:t>
      </w:r>
    </w:p>
    <w:p w:rsidR="002936A1" w:rsidRPr="00DD132D" w:rsidRDefault="002936A1" w:rsidP="002936A1">
      <w:pPr>
        <w:ind w:firstLine="709"/>
        <w:jc w:val="both"/>
        <w:rPr>
          <w:sz w:val="28"/>
          <w:szCs w:val="28"/>
        </w:rPr>
      </w:pPr>
      <w:r w:rsidRPr="00DD132D">
        <w:rPr>
          <w:sz w:val="28"/>
          <w:szCs w:val="28"/>
        </w:rPr>
        <w:t>В рамках указанной подпрограммы на 201</w:t>
      </w:r>
      <w:r w:rsidR="00D105CD" w:rsidRPr="00DD132D">
        <w:rPr>
          <w:sz w:val="28"/>
          <w:szCs w:val="28"/>
        </w:rPr>
        <w:t>7</w:t>
      </w:r>
      <w:r w:rsidRPr="00DD132D">
        <w:rPr>
          <w:sz w:val="28"/>
          <w:szCs w:val="28"/>
        </w:rPr>
        <w:t xml:space="preserve"> год комитету по жилищно-коммунальному хозяйству и транспорту Ленинградской области запланированы расходы в сумме </w:t>
      </w:r>
      <w:r w:rsidR="00D105CD" w:rsidRPr="00DD132D">
        <w:rPr>
          <w:sz w:val="28"/>
          <w:szCs w:val="28"/>
        </w:rPr>
        <w:t>60 344,4</w:t>
      </w:r>
      <w:r w:rsidRPr="00DD132D">
        <w:rPr>
          <w:sz w:val="28"/>
          <w:szCs w:val="28"/>
        </w:rPr>
        <w:t xml:space="preserve"> тыс. руб., в том числе:</w:t>
      </w:r>
    </w:p>
    <w:p w:rsidR="002936A1" w:rsidRPr="00DD132D" w:rsidRDefault="002936A1" w:rsidP="00D105CD">
      <w:pPr>
        <w:pStyle w:val="20"/>
        <w:ind w:left="0" w:firstLine="568"/>
      </w:pPr>
      <w:r w:rsidRPr="00DD132D">
        <w:t>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в размере 1 </w:t>
      </w:r>
      <w:r w:rsidR="00D105CD" w:rsidRPr="00DD132D">
        <w:t>000</w:t>
      </w:r>
      <w:r w:rsidRPr="00DD132D">
        <w:t>,</w:t>
      </w:r>
      <w:r w:rsidR="00D105CD" w:rsidRPr="00DD132D">
        <w:t>0</w:t>
      </w:r>
      <w:r w:rsidRPr="00DD132D">
        <w:t xml:space="preserve"> тыс. руб.;</w:t>
      </w:r>
    </w:p>
    <w:p w:rsidR="00661A44" w:rsidRPr="00DD132D" w:rsidRDefault="002936A1" w:rsidP="00D105CD">
      <w:pPr>
        <w:pStyle w:val="20"/>
        <w:ind w:left="0" w:firstLine="568"/>
      </w:pPr>
      <w:r w:rsidRPr="00DD132D">
        <w:t xml:space="preserve">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 </w:t>
      </w:r>
      <w:r w:rsidR="00D105CD" w:rsidRPr="00DD132D">
        <w:t>25 000,0</w:t>
      </w:r>
      <w:r w:rsidRPr="00DD132D">
        <w:t xml:space="preserve"> тыс. руб. </w:t>
      </w:r>
      <w:r w:rsidRPr="00DD132D">
        <w:rPr>
          <w:bCs/>
        </w:rPr>
        <w:t xml:space="preserve">Расчет субвенций представлен в </w:t>
      </w:r>
      <w:r w:rsidRPr="00DD132D">
        <w:rPr>
          <w:color w:val="92D050"/>
        </w:rPr>
        <w:t xml:space="preserve">Приложении </w:t>
      </w:r>
      <w:r w:rsidR="00661A44" w:rsidRPr="00DD132D">
        <w:rPr>
          <w:color w:val="92D050"/>
        </w:rPr>
        <w:t>18</w:t>
      </w:r>
      <w:r w:rsidRPr="00DD132D">
        <w:rPr>
          <w:bCs/>
          <w:color w:val="00B050"/>
        </w:rPr>
        <w:t xml:space="preserve"> </w:t>
      </w:r>
      <w:r w:rsidRPr="00DD132D">
        <w:rPr>
          <w:bCs/>
        </w:rPr>
        <w:t>к настоящей пояснительной записке</w:t>
      </w:r>
      <w:r w:rsidR="001B4A4B" w:rsidRPr="00DD132D">
        <w:rPr>
          <w:bCs/>
        </w:rPr>
        <w:t>;</w:t>
      </w:r>
      <w:r w:rsidRPr="00DD132D">
        <w:rPr>
          <w:bCs/>
        </w:rPr>
        <w:t xml:space="preserve"> </w:t>
      </w:r>
    </w:p>
    <w:p w:rsidR="002936A1" w:rsidRPr="00DD132D" w:rsidRDefault="00661A44" w:rsidP="00D105CD">
      <w:pPr>
        <w:pStyle w:val="20"/>
        <w:ind w:left="0" w:firstLine="568"/>
      </w:pPr>
      <w:r w:rsidRPr="00DD132D">
        <w:t xml:space="preserve">расходы на мероприятие по предоставлению гражданам единовременной денежной выплаты на проведение капитального ремонта индивидуальных жилых домов в сумме 25 000,0 тыс. руб. Расчет субвенции представлен в </w:t>
      </w:r>
      <w:r w:rsidRPr="00DD132D">
        <w:rPr>
          <w:color w:val="92D050"/>
        </w:rPr>
        <w:t>Приложении 19</w:t>
      </w:r>
      <w:r w:rsidRPr="00DD132D">
        <w:rPr>
          <w:b/>
          <w:color w:val="92D050"/>
        </w:rPr>
        <w:t xml:space="preserve"> </w:t>
      </w:r>
      <w:r w:rsidRPr="00DD132D">
        <w:t>к настоящей пояснительной записке;</w:t>
      </w:r>
    </w:p>
    <w:p w:rsidR="002936A1" w:rsidRPr="00DD132D" w:rsidRDefault="002936A1" w:rsidP="00D105CD">
      <w:pPr>
        <w:pStyle w:val="20"/>
        <w:ind w:left="0" w:firstLine="568"/>
      </w:pPr>
      <w:r w:rsidRPr="00DD132D">
        <w:t>расходы на исполнение органами местного самоуправления отдельных государственных полномочий Ленинградской области в сфере жилищных отношений в объеме 9 344,4 тыс. руб</w:t>
      </w:r>
      <w:r w:rsidR="00D105CD" w:rsidRPr="00DD132D">
        <w:t>.</w:t>
      </w:r>
      <w:r w:rsidRPr="00DD132D">
        <w:rPr>
          <w:bCs/>
        </w:rPr>
        <w:t xml:space="preserve"> Расчет субвенций представлен в </w:t>
      </w:r>
      <w:r w:rsidRPr="00DD132D">
        <w:rPr>
          <w:color w:val="92D050"/>
        </w:rPr>
        <w:t>Приложении</w:t>
      </w:r>
      <w:r w:rsidR="00F23ED2" w:rsidRPr="00DD132D">
        <w:rPr>
          <w:color w:val="92D050"/>
        </w:rPr>
        <w:t> 20</w:t>
      </w:r>
      <w:r w:rsidRPr="00DD132D">
        <w:rPr>
          <w:b/>
          <w:bCs/>
          <w:color w:val="FF0000"/>
        </w:rPr>
        <w:t xml:space="preserve"> </w:t>
      </w:r>
      <w:r w:rsidRPr="00DD132D">
        <w:rPr>
          <w:bCs/>
        </w:rPr>
        <w:t>к настоящей пояснительной записк</w:t>
      </w:r>
      <w:r w:rsidR="001B4A4B" w:rsidRPr="00DD132D">
        <w:rPr>
          <w:bCs/>
        </w:rPr>
        <w:t>е</w:t>
      </w:r>
      <w:r w:rsidR="00661A44" w:rsidRPr="00DD132D">
        <w:rPr>
          <w:bCs/>
        </w:rPr>
        <w:t>.</w:t>
      </w:r>
      <w:r w:rsidRPr="00DD132D">
        <w:rPr>
          <w:bCs/>
        </w:rPr>
        <w:t xml:space="preserve"> </w:t>
      </w:r>
    </w:p>
    <w:p w:rsidR="002936A1" w:rsidRPr="00DD132D" w:rsidRDefault="002936A1" w:rsidP="002936A1">
      <w:pPr>
        <w:pStyle w:val="20"/>
        <w:numPr>
          <w:ilvl w:val="0"/>
          <w:numId w:val="0"/>
        </w:numPr>
        <w:ind w:firstLine="709"/>
      </w:pPr>
    </w:p>
    <w:p w:rsidR="00C84615" w:rsidRPr="00DD132D" w:rsidRDefault="00C84615" w:rsidP="00C84615">
      <w:pPr>
        <w:widowControl/>
        <w:ind w:firstLine="709"/>
        <w:jc w:val="both"/>
        <w:rPr>
          <w:b/>
          <w:i/>
          <w:sz w:val="28"/>
          <w:szCs w:val="28"/>
        </w:rPr>
      </w:pPr>
      <w:r w:rsidRPr="00DD132D">
        <w:rPr>
          <w:b/>
          <w:i/>
          <w:sz w:val="28"/>
          <w:szCs w:val="28"/>
        </w:rPr>
        <w:t xml:space="preserve">Подпрограмма "Обеспечение жилыми помещениями специализированного жилищного фонда по договорам найма специализированных жилых помещений детей-сирот, детей, оставшихся без попечения родителей, лиц из числа детей-сирот и детей, оставшихся без попечения родителей" </w:t>
      </w:r>
    </w:p>
    <w:p w:rsidR="00C84615" w:rsidRPr="00DD132D" w:rsidRDefault="00070319" w:rsidP="00C84615">
      <w:pPr>
        <w:ind w:firstLine="709"/>
        <w:jc w:val="both"/>
        <w:rPr>
          <w:sz w:val="28"/>
          <w:szCs w:val="28"/>
        </w:rPr>
      </w:pPr>
      <w:r w:rsidRPr="00DD132D">
        <w:rPr>
          <w:sz w:val="28"/>
          <w:szCs w:val="28"/>
        </w:rPr>
        <w:t xml:space="preserve">Комитету общего и профессионального образования Ленинградской области </w:t>
      </w:r>
      <w:r w:rsidR="00C84615" w:rsidRPr="00DD132D">
        <w:rPr>
          <w:sz w:val="28"/>
          <w:szCs w:val="28"/>
        </w:rPr>
        <w:t>в 201</w:t>
      </w:r>
      <w:r w:rsidRPr="00DD132D">
        <w:rPr>
          <w:sz w:val="28"/>
          <w:szCs w:val="28"/>
        </w:rPr>
        <w:t>7</w:t>
      </w:r>
      <w:r w:rsidR="00C84615" w:rsidRPr="00DD132D">
        <w:rPr>
          <w:sz w:val="28"/>
          <w:szCs w:val="28"/>
        </w:rPr>
        <w:t xml:space="preserve"> году на обеспечение предоставления жилых помещений детям-сиротам и детям, оставшимся без попечения родителей, лицам из их числа по договорам найма специализированных жилых помещений </w:t>
      </w:r>
      <w:r w:rsidRPr="00DD132D">
        <w:rPr>
          <w:sz w:val="28"/>
          <w:szCs w:val="28"/>
        </w:rPr>
        <w:t>предусмотрено 417 608,0 тыс. руб</w:t>
      </w:r>
      <w:r w:rsidR="00F23ED2" w:rsidRPr="00DD132D">
        <w:rPr>
          <w:sz w:val="28"/>
          <w:szCs w:val="28"/>
        </w:rPr>
        <w:t>.</w:t>
      </w:r>
      <w:r w:rsidR="007E1F36" w:rsidRPr="00DD132D">
        <w:rPr>
          <w:sz w:val="28"/>
          <w:szCs w:val="28"/>
        </w:rPr>
        <w:t xml:space="preserve"> для жилищного обеспечения 283 детей-сирот</w:t>
      </w:r>
      <w:r w:rsidR="00C84615" w:rsidRPr="00DD132D">
        <w:rPr>
          <w:sz w:val="28"/>
          <w:szCs w:val="28"/>
        </w:rPr>
        <w:t>.</w:t>
      </w:r>
      <w:r w:rsidR="00C84615" w:rsidRPr="00DD132D">
        <w:t xml:space="preserve"> </w:t>
      </w:r>
      <w:r w:rsidR="00C84615" w:rsidRPr="00DD132D">
        <w:rPr>
          <w:sz w:val="28"/>
          <w:szCs w:val="28"/>
        </w:rPr>
        <w:t>Расчет субвенций представлен в</w:t>
      </w:r>
      <w:r w:rsidR="00C84615" w:rsidRPr="00DD132D">
        <w:rPr>
          <w:color w:val="FF0000"/>
          <w:sz w:val="28"/>
          <w:szCs w:val="28"/>
        </w:rPr>
        <w:t xml:space="preserve"> </w:t>
      </w:r>
      <w:r w:rsidR="00C84615" w:rsidRPr="00DD132D">
        <w:rPr>
          <w:color w:val="92D050"/>
          <w:sz w:val="28"/>
          <w:szCs w:val="28"/>
        </w:rPr>
        <w:t xml:space="preserve">Приложении </w:t>
      </w:r>
      <w:r w:rsidR="00F23ED2" w:rsidRPr="00DD132D">
        <w:rPr>
          <w:color w:val="92D050"/>
          <w:sz w:val="28"/>
          <w:szCs w:val="28"/>
        </w:rPr>
        <w:t>21</w:t>
      </w:r>
      <w:r w:rsidR="00C84615" w:rsidRPr="00DD132D">
        <w:rPr>
          <w:color w:val="92D050"/>
          <w:sz w:val="28"/>
          <w:szCs w:val="28"/>
        </w:rPr>
        <w:t xml:space="preserve"> </w:t>
      </w:r>
      <w:r w:rsidR="00C84615" w:rsidRPr="00DD132D">
        <w:rPr>
          <w:sz w:val="28"/>
          <w:szCs w:val="28"/>
        </w:rPr>
        <w:t xml:space="preserve">к настоящей пояснительной записке. </w:t>
      </w:r>
    </w:p>
    <w:p w:rsidR="00C84615" w:rsidRPr="00DD132D" w:rsidRDefault="00C84615" w:rsidP="00032C5C">
      <w:pPr>
        <w:widowControl/>
        <w:ind w:firstLine="709"/>
        <w:jc w:val="both"/>
        <w:rPr>
          <w:b/>
          <w:i/>
          <w:sz w:val="28"/>
          <w:szCs w:val="28"/>
        </w:rPr>
      </w:pPr>
    </w:p>
    <w:p w:rsidR="00C84615" w:rsidRPr="00DD132D" w:rsidRDefault="00C84615" w:rsidP="00C84615">
      <w:pPr>
        <w:widowControl/>
        <w:ind w:firstLine="709"/>
        <w:jc w:val="both"/>
        <w:rPr>
          <w:b/>
          <w:i/>
          <w:sz w:val="28"/>
          <w:szCs w:val="28"/>
        </w:rPr>
      </w:pPr>
      <w:r w:rsidRPr="00DD132D">
        <w:rPr>
          <w:b/>
          <w:i/>
          <w:sz w:val="28"/>
          <w:szCs w:val="28"/>
        </w:rPr>
        <w:t>Подпрограмма "Оказание поддержки гражданам, пострадавшим в результате пожара муниципального жилищного фонда"</w:t>
      </w:r>
    </w:p>
    <w:p w:rsidR="00C84615" w:rsidRPr="00DD132D" w:rsidRDefault="00C84615" w:rsidP="00C84615">
      <w:pPr>
        <w:ind w:firstLine="709"/>
        <w:jc w:val="both"/>
        <w:rPr>
          <w:sz w:val="28"/>
          <w:szCs w:val="28"/>
        </w:rPr>
      </w:pPr>
      <w:r w:rsidRPr="00DD132D">
        <w:rPr>
          <w:sz w:val="28"/>
          <w:szCs w:val="28"/>
        </w:rPr>
        <w:t>В рамках указанной подпрограммы на 201</w:t>
      </w:r>
      <w:r w:rsidR="00070319" w:rsidRPr="00DD132D">
        <w:rPr>
          <w:sz w:val="28"/>
          <w:szCs w:val="28"/>
        </w:rPr>
        <w:t>7</w:t>
      </w:r>
      <w:r w:rsidRPr="00DD132D">
        <w:rPr>
          <w:sz w:val="28"/>
          <w:szCs w:val="28"/>
        </w:rPr>
        <w:t xml:space="preserve"> год комитету по строительству Ленинградской области запланированы расходы в сумме 150 000,0 тыс. руб. на финансирование мероприятий по оказанию поддержки гражданам, пострадавшим в результате пожара муниципального жилищного фонда.</w:t>
      </w:r>
    </w:p>
    <w:p w:rsidR="004D087E" w:rsidRPr="00DD132D" w:rsidRDefault="004D087E" w:rsidP="00032C5C">
      <w:pPr>
        <w:widowControl/>
        <w:ind w:firstLine="709"/>
        <w:jc w:val="both"/>
        <w:rPr>
          <w:b/>
          <w:i/>
          <w:sz w:val="28"/>
          <w:szCs w:val="28"/>
        </w:rPr>
      </w:pPr>
      <w:r w:rsidRPr="00DD132D">
        <w:rPr>
          <w:b/>
          <w:i/>
          <w:sz w:val="28"/>
          <w:szCs w:val="28"/>
        </w:rPr>
        <w:lastRenderedPageBreak/>
        <w:t xml:space="preserve">Подпрограмма "Развитие инженерной, транспортной и социальной инфраструктуры в районах массовой жилой застройки" </w:t>
      </w:r>
    </w:p>
    <w:p w:rsidR="004D087E" w:rsidRPr="00DD132D" w:rsidRDefault="004D087E" w:rsidP="00032C5C">
      <w:pPr>
        <w:ind w:firstLine="709"/>
        <w:jc w:val="both"/>
        <w:rPr>
          <w:sz w:val="28"/>
          <w:szCs w:val="28"/>
        </w:rPr>
      </w:pPr>
      <w:r w:rsidRPr="00DD132D">
        <w:rPr>
          <w:sz w:val="28"/>
          <w:szCs w:val="28"/>
        </w:rPr>
        <w:t>В рамках указанной подпрограммы на 201</w:t>
      </w:r>
      <w:r w:rsidR="007E1F36" w:rsidRPr="00DD132D">
        <w:rPr>
          <w:sz w:val="28"/>
          <w:szCs w:val="28"/>
        </w:rPr>
        <w:t>7</w:t>
      </w:r>
      <w:r w:rsidRPr="00DD132D">
        <w:rPr>
          <w:sz w:val="28"/>
          <w:szCs w:val="28"/>
        </w:rPr>
        <w:t xml:space="preserve"> год </w:t>
      </w:r>
      <w:r w:rsidR="00AB0121" w:rsidRPr="00DD132D">
        <w:rPr>
          <w:sz w:val="28"/>
          <w:szCs w:val="28"/>
        </w:rPr>
        <w:t>комитету по строительству Ленинградской области</w:t>
      </w:r>
      <w:r w:rsidR="00AB0121" w:rsidRPr="00DD132D">
        <w:t xml:space="preserve"> </w:t>
      </w:r>
      <w:r w:rsidRPr="00DD132D">
        <w:rPr>
          <w:sz w:val="28"/>
          <w:szCs w:val="28"/>
        </w:rPr>
        <w:t xml:space="preserve">запланированы расходы </w:t>
      </w:r>
      <w:r w:rsidR="00AB0121" w:rsidRPr="00DD132D">
        <w:rPr>
          <w:sz w:val="28"/>
          <w:szCs w:val="28"/>
        </w:rPr>
        <w:t xml:space="preserve">в сумме 225 000,0 тыс. руб. </w:t>
      </w:r>
      <w:r w:rsidRPr="00DD132D">
        <w:rPr>
          <w:sz w:val="28"/>
          <w:szCs w:val="28"/>
        </w:rPr>
        <w:t>на строительство инженерной и транспортной инфраструктуры на земельных участках, предоставленных членам многодетных семей, молодым специалистам, членам молодых семей</w:t>
      </w:r>
      <w:r w:rsidR="00A15AA4" w:rsidRPr="00DD132D">
        <w:rPr>
          <w:sz w:val="28"/>
          <w:szCs w:val="28"/>
        </w:rPr>
        <w:t>.</w:t>
      </w:r>
      <w:r w:rsidRPr="00DD132D">
        <w:rPr>
          <w:sz w:val="28"/>
          <w:szCs w:val="28"/>
        </w:rPr>
        <w:t xml:space="preserve"> </w:t>
      </w:r>
    </w:p>
    <w:p w:rsidR="004D087E" w:rsidRPr="00DD132D" w:rsidRDefault="004D087E" w:rsidP="00032C5C">
      <w:pPr>
        <w:widowControl/>
        <w:ind w:firstLine="709"/>
        <w:jc w:val="both"/>
        <w:rPr>
          <w:color w:val="FF0000"/>
          <w:sz w:val="28"/>
          <w:szCs w:val="28"/>
        </w:rPr>
      </w:pPr>
    </w:p>
    <w:p w:rsidR="004D087E" w:rsidRPr="00DD132D" w:rsidRDefault="004D087E" w:rsidP="00032C5C">
      <w:pPr>
        <w:pStyle w:val="18"/>
        <w:ind w:firstLine="709"/>
      </w:pPr>
      <w:r w:rsidRPr="00DD132D">
        <w:t>Подпрограмма "Обеспечение мероприятий по капитальному ремонту многоквартирных домов"</w:t>
      </w:r>
    </w:p>
    <w:p w:rsidR="004D087E" w:rsidRPr="00DD132D" w:rsidRDefault="004D087E" w:rsidP="00032C5C">
      <w:pPr>
        <w:pStyle w:val="18"/>
        <w:ind w:firstLine="709"/>
        <w:rPr>
          <w:b w:val="0"/>
          <w:i w:val="0"/>
        </w:rPr>
      </w:pPr>
      <w:r w:rsidRPr="00DD132D">
        <w:rPr>
          <w:b w:val="0"/>
          <w:i w:val="0"/>
        </w:rPr>
        <w:t>По данной подпрограмме на 201</w:t>
      </w:r>
      <w:r w:rsidR="005918BA" w:rsidRPr="00DD132D">
        <w:rPr>
          <w:b w:val="0"/>
          <w:i w:val="0"/>
        </w:rPr>
        <w:t>7</w:t>
      </w:r>
      <w:r w:rsidRPr="00DD132D">
        <w:rPr>
          <w:b w:val="0"/>
          <w:i w:val="0"/>
        </w:rPr>
        <w:t xml:space="preserve"> год </w:t>
      </w:r>
      <w:r w:rsidR="00AB0121" w:rsidRPr="00DD132D">
        <w:rPr>
          <w:b w:val="0"/>
          <w:i w:val="0"/>
        </w:rPr>
        <w:t xml:space="preserve">комитету по жилищно-коммунальному хозяйству и транспорту Ленинградской </w:t>
      </w:r>
      <w:r w:rsidR="00EC3CC1" w:rsidRPr="00DD132D">
        <w:rPr>
          <w:b w:val="0"/>
          <w:i w:val="0"/>
        </w:rPr>
        <w:t>области</w:t>
      </w:r>
      <w:r w:rsidR="00AB0121" w:rsidRPr="00DD132D">
        <w:rPr>
          <w:b w:val="0"/>
          <w:i w:val="0"/>
        </w:rPr>
        <w:t xml:space="preserve"> </w:t>
      </w:r>
      <w:r w:rsidRPr="00DD132D">
        <w:rPr>
          <w:b w:val="0"/>
          <w:i w:val="0"/>
        </w:rPr>
        <w:t xml:space="preserve">предусмотрены расходы в сумме </w:t>
      </w:r>
      <w:r w:rsidR="005918BA" w:rsidRPr="00DD132D">
        <w:rPr>
          <w:b w:val="0"/>
          <w:i w:val="0"/>
        </w:rPr>
        <w:t>360</w:t>
      </w:r>
      <w:r w:rsidR="00AB0121" w:rsidRPr="00DD132D">
        <w:rPr>
          <w:b w:val="0"/>
          <w:i w:val="0"/>
        </w:rPr>
        <w:t> 000,0</w:t>
      </w:r>
      <w:r w:rsidRPr="00DD132D">
        <w:rPr>
          <w:b w:val="0"/>
          <w:i w:val="0"/>
        </w:rPr>
        <w:t> тыс. руб.</w:t>
      </w:r>
      <w:r w:rsidR="00AB0121" w:rsidRPr="00DD132D">
        <w:rPr>
          <w:b w:val="0"/>
          <w:i w:val="0"/>
        </w:rPr>
        <w:t>, в том числе:</w:t>
      </w:r>
    </w:p>
    <w:p w:rsidR="004D087E" w:rsidRPr="00DD132D" w:rsidRDefault="004D087E" w:rsidP="00676B05">
      <w:pPr>
        <w:pStyle w:val="20"/>
        <w:ind w:left="0" w:firstLine="851"/>
      </w:pPr>
      <w:r w:rsidRPr="00DD132D">
        <w:t xml:space="preserve">субсидии в виде имущественного взноса Ленинградской области некоммерческой организации "Фонд капитального ремонта многоквартирных домов Ленинградской области" </w:t>
      </w:r>
      <w:r w:rsidR="00AB0121" w:rsidRPr="00DD132D">
        <w:t>в</w:t>
      </w:r>
      <w:r w:rsidRPr="00DD132D">
        <w:t xml:space="preserve"> сумм</w:t>
      </w:r>
      <w:r w:rsidR="00AB0121" w:rsidRPr="00DD132D">
        <w:t>е</w:t>
      </w:r>
      <w:r w:rsidRPr="00DD132D">
        <w:t xml:space="preserve"> </w:t>
      </w:r>
      <w:r w:rsidR="005918BA" w:rsidRPr="00DD132D">
        <w:t>160 </w:t>
      </w:r>
      <w:r w:rsidRPr="00DD132D">
        <w:t>000,0 тыс. руб.</w:t>
      </w:r>
      <w:r w:rsidR="00AB0121" w:rsidRPr="00DD132D">
        <w:t>;</w:t>
      </w:r>
    </w:p>
    <w:p w:rsidR="004D087E" w:rsidRPr="00DD132D" w:rsidRDefault="005918BA" w:rsidP="00676B05">
      <w:pPr>
        <w:pStyle w:val="20"/>
        <w:ind w:left="0" w:firstLine="851"/>
      </w:pPr>
      <w:r w:rsidRPr="00DD132D">
        <w:t xml:space="preserve">на </w:t>
      </w:r>
      <w:r w:rsidR="004D087E" w:rsidRPr="00DD132D">
        <w:t>обеспечени</w:t>
      </w:r>
      <w:r w:rsidR="00EC3CC1" w:rsidRPr="00DD132D">
        <w:t>е</w:t>
      </w:r>
      <w:r w:rsidR="004D087E" w:rsidRPr="00DD132D">
        <w:t xml:space="preserve"> мероприятий по проведению капитального ремонта многоквартирных домов </w:t>
      </w:r>
      <w:r w:rsidRPr="00DD132D">
        <w:t>–</w:t>
      </w:r>
      <w:r w:rsidR="004D087E" w:rsidRPr="00DD132D">
        <w:t xml:space="preserve"> 200 000,0 тыс. руб.</w:t>
      </w:r>
    </w:p>
    <w:p w:rsidR="00C2763A" w:rsidRPr="00386215" w:rsidRDefault="00C2763A" w:rsidP="004D087E">
      <w:pPr>
        <w:widowControl/>
        <w:jc w:val="center"/>
        <w:rPr>
          <w:b/>
          <w:sz w:val="28"/>
          <w:szCs w:val="28"/>
          <w:highlight w:val="yellow"/>
          <w:u w:val="single"/>
        </w:rPr>
      </w:pPr>
      <w:r w:rsidRPr="00386215">
        <w:rPr>
          <w:b/>
          <w:sz w:val="28"/>
          <w:szCs w:val="28"/>
          <w:highlight w:val="yellow"/>
          <w:u w:val="single"/>
        </w:rPr>
        <w:br w:type="page"/>
      </w:r>
    </w:p>
    <w:p w:rsidR="004D087E" w:rsidRPr="001B1FC9" w:rsidRDefault="007B19C4" w:rsidP="004D087E">
      <w:pPr>
        <w:widowControl/>
        <w:jc w:val="center"/>
        <w:rPr>
          <w:b/>
          <w:sz w:val="28"/>
          <w:szCs w:val="28"/>
          <w:u w:val="single"/>
        </w:rPr>
      </w:pPr>
      <w:r w:rsidRPr="001B1FC9">
        <w:rPr>
          <w:b/>
          <w:sz w:val="28"/>
          <w:szCs w:val="28"/>
          <w:u w:val="single"/>
        </w:rPr>
        <w:lastRenderedPageBreak/>
        <w:t>8</w:t>
      </w:r>
      <w:r w:rsidR="004D087E" w:rsidRPr="001B1FC9">
        <w:rPr>
          <w:b/>
          <w:sz w:val="28"/>
          <w:szCs w:val="28"/>
          <w:u w:val="single"/>
        </w:rPr>
        <w:t>. Государственная программа Ленинградской области</w:t>
      </w:r>
    </w:p>
    <w:p w:rsidR="004D087E" w:rsidRPr="001B1FC9" w:rsidRDefault="004D087E" w:rsidP="004D087E">
      <w:pPr>
        <w:widowControl/>
        <w:jc w:val="center"/>
        <w:rPr>
          <w:b/>
          <w:sz w:val="28"/>
          <w:szCs w:val="28"/>
          <w:u w:val="single"/>
        </w:rPr>
      </w:pPr>
      <w:r w:rsidRPr="001B1FC9">
        <w:rPr>
          <w:b/>
          <w:sz w:val="28"/>
          <w:szCs w:val="28"/>
          <w:u w:val="single"/>
        </w:rPr>
        <w:t xml:space="preserve">"Обеспечение устойчивого функционирования и развития коммунальной и инженерной инфраструктуры и повышение </w:t>
      </w:r>
      <w:proofErr w:type="spellStart"/>
      <w:r w:rsidRPr="001B1FC9">
        <w:rPr>
          <w:b/>
          <w:sz w:val="28"/>
          <w:szCs w:val="28"/>
          <w:u w:val="single"/>
        </w:rPr>
        <w:t>энергоэффективности</w:t>
      </w:r>
      <w:proofErr w:type="spellEnd"/>
      <w:r w:rsidRPr="001B1FC9">
        <w:rPr>
          <w:b/>
          <w:sz w:val="28"/>
          <w:szCs w:val="28"/>
          <w:u w:val="single"/>
        </w:rPr>
        <w:t xml:space="preserve"> в Ленинградской области"</w:t>
      </w:r>
    </w:p>
    <w:p w:rsidR="0002195D" w:rsidRPr="00386215" w:rsidRDefault="0002195D" w:rsidP="004065A2">
      <w:pPr>
        <w:widowControl/>
        <w:ind w:firstLine="709"/>
        <w:jc w:val="both"/>
        <w:rPr>
          <w:sz w:val="28"/>
          <w:szCs w:val="28"/>
          <w:highlight w:val="yellow"/>
        </w:rPr>
      </w:pPr>
    </w:p>
    <w:p w:rsidR="004D087E" w:rsidRPr="00EC42C0" w:rsidRDefault="004D087E" w:rsidP="004065A2">
      <w:pPr>
        <w:widowControl/>
        <w:ind w:firstLine="709"/>
        <w:jc w:val="both"/>
        <w:rPr>
          <w:sz w:val="28"/>
          <w:szCs w:val="28"/>
        </w:rPr>
      </w:pPr>
      <w:proofErr w:type="gramStart"/>
      <w:r w:rsidRPr="00EC42C0">
        <w:rPr>
          <w:sz w:val="28"/>
          <w:szCs w:val="28"/>
        </w:rPr>
        <w:t xml:space="preserve">На реализацию государственной программы Ленинградской области  </w:t>
      </w:r>
      <w:r w:rsidR="00D6507B" w:rsidRPr="00EC42C0">
        <w:rPr>
          <w:sz w:val="28"/>
          <w:szCs w:val="28"/>
        </w:rPr>
        <w:t>"</w:t>
      </w:r>
      <w:r w:rsidRPr="00EC42C0">
        <w:rPr>
          <w:sz w:val="28"/>
          <w:szCs w:val="28"/>
        </w:rPr>
        <w:t xml:space="preserve">Обеспечение устойчивого функционирования и развития коммунальной и инженерной инфраструктуры и повышение </w:t>
      </w:r>
      <w:proofErr w:type="spellStart"/>
      <w:r w:rsidRPr="00EC42C0">
        <w:rPr>
          <w:sz w:val="28"/>
          <w:szCs w:val="28"/>
        </w:rPr>
        <w:t>энергоэффективности</w:t>
      </w:r>
      <w:proofErr w:type="spellEnd"/>
      <w:r w:rsidRPr="00EC42C0">
        <w:rPr>
          <w:sz w:val="28"/>
          <w:szCs w:val="28"/>
        </w:rPr>
        <w:t xml:space="preserve"> в Ленинградской области</w:t>
      </w:r>
      <w:r w:rsidR="00D6507B" w:rsidRPr="00EC42C0">
        <w:rPr>
          <w:sz w:val="28"/>
          <w:szCs w:val="28"/>
        </w:rPr>
        <w:t>"</w:t>
      </w:r>
      <w:r w:rsidRPr="00EC42C0">
        <w:rPr>
          <w:rFonts w:eastAsia="Calibri"/>
          <w:sz w:val="28"/>
          <w:szCs w:val="28"/>
          <w:lang w:eastAsia="en-US"/>
        </w:rPr>
        <w:t xml:space="preserve"> </w:t>
      </w:r>
      <w:r w:rsidRPr="00EC42C0">
        <w:rPr>
          <w:sz w:val="28"/>
          <w:szCs w:val="28"/>
        </w:rPr>
        <w:t>в проекте областного бюджета на 201</w:t>
      </w:r>
      <w:r w:rsidR="0002195D" w:rsidRPr="00EC42C0">
        <w:rPr>
          <w:sz w:val="28"/>
          <w:szCs w:val="28"/>
        </w:rPr>
        <w:t>7</w:t>
      </w:r>
      <w:r w:rsidRPr="00EC42C0">
        <w:rPr>
          <w:sz w:val="28"/>
          <w:szCs w:val="28"/>
        </w:rPr>
        <w:t xml:space="preserve"> год предусмотрены ассигнования в сумме 4 </w:t>
      </w:r>
      <w:r w:rsidR="0002195D" w:rsidRPr="00EC42C0">
        <w:rPr>
          <w:sz w:val="28"/>
          <w:szCs w:val="28"/>
        </w:rPr>
        <w:t>8</w:t>
      </w:r>
      <w:r w:rsidR="00EC42C0" w:rsidRPr="00EC42C0">
        <w:rPr>
          <w:sz w:val="28"/>
          <w:szCs w:val="28"/>
        </w:rPr>
        <w:t>9</w:t>
      </w:r>
      <w:r w:rsidR="0002195D" w:rsidRPr="00EC42C0">
        <w:rPr>
          <w:sz w:val="28"/>
          <w:szCs w:val="28"/>
        </w:rPr>
        <w:t>3 149,0 тыс.</w:t>
      </w:r>
      <w:r w:rsidR="007E37E6" w:rsidRPr="00EC42C0">
        <w:rPr>
          <w:sz w:val="28"/>
          <w:szCs w:val="28"/>
        </w:rPr>
        <w:t xml:space="preserve"> </w:t>
      </w:r>
      <w:r w:rsidR="0002195D" w:rsidRPr="00EC42C0">
        <w:rPr>
          <w:sz w:val="28"/>
          <w:szCs w:val="28"/>
        </w:rPr>
        <w:t>руб.</w:t>
      </w:r>
      <w:r w:rsidR="007E37E6" w:rsidRPr="00EC42C0">
        <w:rPr>
          <w:sz w:val="28"/>
          <w:szCs w:val="28"/>
        </w:rPr>
        <w:t xml:space="preserve"> или 5,3% от общего объема расходов на 2017 год</w:t>
      </w:r>
      <w:r w:rsidR="0002195D" w:rsidRPr="00EC42C0">
        <w:rPr>
          <w:sz w:val="28"/>
          <w:szCs w:val="28"/>
        </w:rPr>
        <w:t xml:space="preserve">, что составляет </w:t>
      </w:r>
      <w:r w:rsidR="00EC42C0" w:rsidRPr="00EC42C0">
        <w:rPr>
          <w:sz w:val="28"/>
          <w:szCs w:val="28"/>
        </w:rPr>
        <w:t>89,9</w:t>
      </w:r>
      <w:r w:rsidRPr="00EC42C0">
        <w:rPr>
          <w:sz w:val="28"/>
          <w:szCs w:val="28"/>
        </w:rPr>
        <w:t>% от уровня 201</w:t>
      </w:r>
      <w:r w:rsidR="0002195D" w:rsidRPr="00EC42C0">
        <w:rPr>
          <w:sz w:val="28"/>
          <w:szCs w:val="28"/>
        </w:rPr>
        <w:t>6</w:t>
      </w:r>
      <w:r w:rsidRPr="00EC42C0">
        <w:rPr>
          <w:sz w:val="28"/>
          <w:szCs w:val="28"/>
        </w:rPr>
        <w:t xml:space="preserve"> года.</w:t>
      </w:r>
      <w:proofErr w:type="gramEnd"/>
    </w:p>
    <w:p w:rsidR="00432DBD" w:rsidRPr="00EC42C0" w:rsidRDefault="00432DBD" w:rsidP="004065A2">
      <w:pPr>
        <w:widowControl/>
        <w:ind w:firstLine="709"/>
        <w:jc w:val="both"/>
        <w:rPr>
          <w:i/>
          <w:color w:val="FF0000"/>
          <w:u w:val="single"/>
        </w:rPr>
      </w:pPr>
    </w:p>
    <w:tbl>
      <w:tblPr>
        <w:tblW w:w="10221" w:type="dxa"/>
        <w:tblInd w:w="93" w:type="dxa"/>
        <w:tblLook w:val="04A0" w:firstRow="1" w:lastRow="0" w:firstColumn="1" w:lastColumn="0" w:noHBand="0" w:noVBand="1"/>
      </w:tblPr>
      <w:tblGrid>
        <w:gridCol w:w="6652"/>
        <w:gridCol w:w="3569"/>
      </w:tblGrid>
      <w:tr w:rsidR="004D087E" w:rsidRPr="00386215" w:rsidTr="00FE2B54">
        <w:trPr>
          <w:trHeight w:val="387"/>
        </w:trPr>
        <w:tc>
          <w:tcPr>
            <w:tcW w:w="6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EC42C0" w:rsidRDefault="004D087E" w:rsidP="00AA52CD">
            <w:pPr>
              <w:widowControl/>
              <w:jc w:val="center"/>
              <w:rPr>
                <w:b/>
                <w:bCs/>
                <w:sz w:val="28"/>
                <w:szCs w:val="28"/>
              </w:rPr>
            </w:pPr>
            <w:r w:rsidRPr="00EC42C0">
              <w:rPr>
                <w:b/>
                <w:bCs/>
                <w:sz w:val="28"/>
                <w:szCs w:val="28"/>
              </w:rPr>
              <w:t xml:space="preserve">Наименование </w:t>
            </w:r>
          </w:p>
          <w:p w:rsidR="004D087E" w:rsidRPr="00EC42C0" w:rsidRDefault="004D087E" w:rsidP="00AA52CD">
            <w:pPr>
              <w:widowControl/>
              <w:jc w:val="center"/>
              <w:rPr>
                <w:b/>
                <w:bCs/>
                <w:sz w:val="28"/>
                <w:szCs w:val="28"/>
              </w:rPr>
            </w:pPr>
            <w:r w:rsidRPr="00EC42C0">
              <w:rPr>
                <w:b/>
                <w:bCs/>
                <w:sz w:val="28"/>
                <w:szCs w:val="28"/>
              </w:rPr>
              <w:t>главного распорядителя бюджетных средств</w:t>
            </w:r>
          </w:p>
        </w:tc>
        <w:tc>
          <w:tcPr>
            <w:tcW w:w="3569" w:type="dxa"/>
            <w:tcBorders>
              <w:top w:val="single" w:sz="4" w:space="0" w:color="auto"/>
              <w:left w:val="nil"/>
              <w:bottom w:val="single" w:sz="4" w:space="0" w:color="auto"/>
              <w:right w:val="single" w:sz="4" w:space="0" w:color="auto"/>
            </w:tcBorders>
            <w:shd w:val="clear" w:color="auto" w:fill="auto"/>
            <w:vAlign w:val="center"/>
            <w:hideMark/>
          </w:tcPr>
          <w:p w:rsidR="004D087E" w:rsidRPr="00EC42C0" w:rsidRDefault="004D087E" w:rsidP="009B3FD5">
            <w:pPr>
              <w:widowControl/>
              <w:jc w:val="center"/>
              <w:rPr>
                <w:b/>
                <w:bCs/>
                <w:sz w:val="28"/>
                <w:szCs w:val="28"/>
              </w:rPr>
            </w:pPr>
            <w:r w:rsidRPr="00EC42C0">
              <w:rPr>
                <w:b/>
                <w:bCs/>
                <w:sz w:val="28"/>
                <w:szCs w:val="28"/>
              </w:rPr>
              <w:t>Проект на 201</w:t>
            </w:r>
            <w:r w:rsidR="009B3FD5" w:rsidRPr="00EC42C0">
              <w:rPr>
                <w:b/>
                <w:bCs/>
                <w:sz w:val="28"/>
                <w:szCs w:val="28"/>
              </w:rPr>
              <w:t>7</w:t>
            </w:r>
            <w:r w:rsidRPr="00EC42C0">
              <w:rPr>
                <w:b/>
                <w:bCs/>
                <w:sz w:val="28"/>
                <w:szCs w:val="28"/>
              </w:rPr>
              <w:t xml:space="preserve"> год</w:t>
            </w:r>
          </w:p>
        </w:tc>
      </w:tr>
      <w:tr w:rsidR="00EC42C0" w:rsidRPr="00EC42C0" w:rsidTr="00FE2B54">
        <w:trPr>
          <w:trHeight w:val="705"/>
        </w:trPr>
        <w:tc>
          <w:tcPr>
            <w:tcW w:w="6652" w:type="dxa"/>
            <w:tcBorders>
              <w:top w:val="nil"/>
              <w:left w:val="single" w:sz="4" w:space="0" w:color="auto"/>
              <w:bottom w:val="single" w:sz="4" w:space="0" w:color="auto"/>
              <w:right w:val="single" w:sz="4" w:space="0" w:color="auto"/>
            </w:tcBorders>
            <w:shd w:val="clear" w:color="auto" w:fill="auto"/>
            <w:vAlign w:val="center"/>
          </w:tcPr>
          <w:p w:rsidR="00EC42C0" w:rsidRPr="00EC42C0" w:rsidRDefault="00EC42C0" w:rsidP="00AA52CD">
            <w:pPr>
              <w:outlineLvl w:val="0"/>
              <w:rPr>
                <w:sz w:val="28"/>
                <w:szCs w:val="28"/>
              </w:rPr>
            </w:pPr>
            <w:r w:rsidRPr="00EC42C0">
              <w:rPr>
                <w:sz w:val="28"/>
                <w:szCs w:val="28"/>
              </w:rPr>
              <w:t>Комитет по топливно-энергетическому комплексу Ленинградской области</w:t>
            </w:r>
          </w:p>
        </w:tc>
        <w:tc>
          <w:tcPr>
            <w:tcW w:w="3569" w:type="dxa"/>
            <w:tcBorders>
              <w:top w:val="nil"/>
              <w:left w:val="nil"/>
              <w:bottom w:val="single" w:sz="4" w:space="0" w:color="auto"/>
              <w:right w:val="single" w:sz="4" w:space="0" w:color="auto"/>
            </w:tcBorders>
            <w:shd w:val="clear" w:color="auto" w:fill="auto"/>
            <w:vAlign w:val="center"/>
          </w:tcPr>
          <w:p w:rsidR="00EC42C0" w:rsidRPr="00EC42C0" w:rsidRDefault="00EC42C0" w:rsidP="00EC42C0">
            <w:pPr>
              <w:widowControl/>
              <w:jc w:val="right"/>
              <w:rPr>
                <w:bCs/>
                <w:sz w:val="28"/>
                <w:szCs w:val="28"/>
              </w:rPr>
            </w:pPr>
            <w:r w:rsidRPr="00EC42C0">
              <w:rPr>
                <w:bCs/>
                <w:sz w:val="28"/>
                <w:szCs w:val="28"/>
              </w:rPr>
              <w:t>3 168 719,9</w:t>
            </w:r>
          </w:p>
        </w:tc>
      </w:tr>
      <w:tr w:rsidR="00EC42C0" w:rsidRPr="00EC42C0" w:rsidTr="00FE2B54">
        <w:trPr>
          <w:trHeight w:val="705"/>
        </w:trPr>
        <w:tc>
          <w:tcPr>
            <w:tcW w:w="6652" w:type="dxa"/>
            <w:tcBorders>
              <w:top w:val="nil"/>
              <w:left w:val="single" w:sz="4" w:space="0" w:color="auto"/>
              <w:bottom w:val="single" w:sz="4" w:space="0" w:color="auto"/>
              <w:right w:val="single" w:sz="4" w:space="0" w:color="auto"/>
            </w:tcBorders>
            <w:shd w:val="clear" w:color="auto" w:fill="auto"/>
            <w:vAlign w:val="center"/>
          </w:tcPr>
          <w:p w:rsidR="00EC42C0" w:rsidRPr="00EC42C0" w:rsidRDefault="00EC42C0" w:rsidP="007E37E6">
            <w:pPr>
              <w:outlineLvl w:val="0"/>
              <w:rPr>
                <w:sz w:val="28"/>
                <w:szCs w:val="28"/>
              </w:rPr>
            </w:pPr>
            <w:r w:rsidRPr="00EC42C0">
              <w:rPr>
                <w:sz w:val="28"/>
                <w:szCs w:val="28"/>
              </w:rPr>
              <w:t>Комитет по жилищно-коммунальному хозяйству и транспорту Ленинградской области</w:t>
            </w:r>
          </w:p>
        </w:tc>
        <w:tc>
          <w:tcPr>
            <w:tcW w:w="3569" w:type="dxa"/>
            <w:tcBorders>
              <w:top w:val="nil"/>
              <w:left w:val="nil"/>
              <w:bottom w:val="single" w:sz="4" w:space="0" w:color="auto"/>
              <w:right w:val="single" w:sz="4" w:space="0" w:color="auto"/>
            </w:tcBorders>
            <w:shd w:val="clear" w:color="auto" w:fill="auto"/>
            <w:vAlign w:val="center"/>
          </w:tcPr>
          <w:p w:rsidR="00EC42C0" w:rsidRPr="00EC42C0" w:rsidRDefault="00EC42C0" w:rsidP="00EC42C0">
            <w:pPr>
              <w:widowControl/>
              <w:jc w:val="right"/>
              <w:rPr>
                <w:bCs/>
                <w:sz w:val="28"/>
                <w:szCs w:val="28"/>
              </w:rPr>
            </w:pPr>
            <w:r w:rsidRPr="00EC42C0">
              <w:rPr>
                <w:bCs/>
                <w:sz w:val="28"/>
                <w:szCs w:val="28"/>
              </w:rPr>
              <w:t>1 659 703,1</w:t>
            </w:r>
          </w:p>
        </w:tc>
      </w:tr>
      <w:tr w:rsidR="00EC42C0" w:rsidRPr="00386215" w:rsidTr="007E37E6">
        <w:trPr>
          <w:trHeight w:val="398"/>
        </w:trPr>
        <w:tc>
          <w:tcPr>
            <w:tcW w:w="6652" w:type="dxa"/>
            <w:tcBorders>
              <w:top w:val="nil"/>
              <w:left w:val="single" w:sz="4" w:space="0" w:color="auto"/>
              <w:bottom w:val="single" w:sz="4" w:space="0" w:color="auto"/>
              <w:right w:val="single" w:sz="4" w:space="0" w:color="auto"/>
            </w:tcBorders>
            <w:shd w:val="clear" w:color="auto" w:fill="auto"/>
            <w:vAlign w:val="center"/>
          </w:tcPr>
          <w:p w:rsidR="00EC42C0" w:rsidRPr="00EC42C0" w:rsidRDefault="00EC42C0" w:rsidP="00AA52CD">
            <w:pPr>
              <w:outlineLvl w:val="0"/>
              <w:rPr>
                <w:sz w:val="28"/>
                <w:szCs w:val="28"/>
              </w:rPr>
            </w:pPr>
            <w:r w:rsidRPr="00EC42C0">
              <w:rPr>
                <w:sz w:val="28"/>
                <w:szCs w:val="28"/>
              </w:rPr>
              <w:t>комитет по строительству Ленинградской области</w:t>
            </w:r>
          </w:p>
        </w:tc>
        <w:tc>
          <w:tcPr>
            <w:tcW w:w="3569" w:type="dxa"/>
            <w:tcBorders>
              <w:top w:val="nil"/>
              <w:left w:val="nil"/>
              <w:bottom w:val="single" w:sz="4" w:space="0" w:color="auto"/>
              <w:right w:val="single" w:sz="4" w:space="0" w:color="auto"/>
            </w:tcBorders>
            <w:shd w:val="clear" w:color="auto" w:fill="auto"/>
            <w:vAlign w:val="center"/>
          </w:tcPr>
          <w:p w:rsidR="00EC42C0" w:rsidRPr="00EC42C0" w:rsidRDefault="00EC42C0" w:rsidP="00EC42C0">
            <w:pPr>
              <w:widowControl/>
              <w:jc w:val="right"/>
              <w:rPr>
                <w:bCs/>
                <w:sz w:val="28"/>
                <w:szCs w:val="28"/>
              </w:rPr>
            </w:pPr>
            <w:r w:rsidRPr="00EC42C0">
              <w:rPr>
                <w:bCs/>
                <w:sz w:val="28"/>
                <w:szCs w:val="28"/>
              </w:rPr>
              <w:t>64 726,0</w:t>
            </w:r>
          </w:p>
        </w:tc>
      </w:tr>
      <w:tr w:rsidR="004D087E" w:rsidRPr="00386215" w:rsidTr="00FE2B54">
        <w:trPr>
          <w:trHeight w:val="396"/>
        </w:trPr>
        <w:tc>
          <w:tcPr>
            <w:tcW w:w="66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EC42C0" w:rsidRDefault="004D087E" w:rsidP="00AA52CD">
            <w:pPr>
              <w:widowControl/>
              <w:rPr>
                <w:b/>
                <w:bCs/>
                <w:sz w:val="28"/>
                <w:szCs w:val="28"/>
              </w:rPr>
            </w:pPr>
            <w:r w:rsidRPr="00EC42C0">
              <w:rPr>
                <w:b/>
                <w:bCs/>
                <w:sz w:val="28"/>
                <w:szCs w:val="28"/>
              </w:rPr>
              <w:t> Итого:</w:t>
            </w:r>
          </w:p>
        </w:tc>
        <w:tc>
          <w:tcPr>
            <w:tcW w:w="3569" w:type="dxa"/>
            <w:tcBorders>
              <w:top w:val="single" w:sz="4" w:space="0" w:color="auto"/>
              <w:left w:val="nil"/>
              <w:bottom w:val="single" w:sz="4" w:space="0" w:color="auto"/>
              <w:right w:val="single" w:sz="4" w:space="0" w:color="auto"/>
            </w:tcBorders>
            <w:shd w:val="clear" w:color="auto" w:fill="auto"/>
            <w:noWrap/>
            <w:vAlign w:val="bottom"/>
            <w:hideMark/>
          </w:tcPr>
          <w:p w:rsidR="004D087E" w:rsidRPr="00EC42C0" w:rsidRDefault="009B3FD5" w:rsidP="00EC42C0">
            <w:pPr>
              <w:widowControl/>
              <w:jc w:val="right"/>
              <w:rPr>
                <w:b/>
                <w:bCs/>
                <w:sz w:val="28"/>
                <w:szCs w:val="28"/>
              </w:rPr>
            </w:pPr>
            <w:r w:rsidRPr="00EC42C0">
              <w:rPr>
                <w:b/>
                <w:bCs/>
                <w:sz w:val="28"/>
                <w:szCs w:val="28"/>
              </w:rPr>
              <w:t>4 8</w:t>
            </w:r>
            <w:r w:rsidR="00EC42C0" w:rsidRPr="00EC42C0">
              <w:rPr>
                <w:b/>
                <w:bCs/>
                <w:sz w:val="28"/>
                <w:szCs w:val="28"/>
              </w:rPr>
              <w:t>9</w:t>
            </w:r>
            <w:r w:rsidRPr="00EC42C0">
              <w:rPr>
                <w:b/>
                <w:bCs/>
                <w:sz w:val="28"/>
                <w:szCs w:val="28"/>
              </w:rPr>
              <w:t>3 149,0</w:t>
            </w:r>
          </w:p>
        </w:tc>
      </w:tr>
    </w:tbl>
    <w:p w:rsidR="0002195D" w:rsidRPr="00386215" w:rsidRDefault="0002195D" w:rsidP="00032C5C">
      <w:pPr>
        <w:pStyle w:val="a9"/>
        <w:tabs>
          <w:tab w:val="left" w:pos="142"/>
        </w:tabs>
        <w:rPr>
          <w:szCs w:val="28"/>
          <w:highlight w:val="yellow"/>
        </w:rPr>
      </w:pPr>
    </w:p>
    <w:p w:rsidR="004D087E" w:rsidRPr="001B1FC9" w:rsidRDefault="004D087E" w:rsidP="00032C5C">
      <w:pPr>
        <w:pStyle w:val="a9"/>
        <w:tabs>
          <w:tab w:val="left" w:pos="142"/>
        </w:tabs>
        <w:rPr>
          <w:szCs w:val="28"/>
        </w:rPr>
      </w:pPr>
      <w:r w:rsidRPr="001B1FC9">
        <w:rPr>
          <w:szCs w:val="28"/>
        </w:rPr>
        <w:t xml:space="preserve">Целью программы является обеспечение устойчивого функционирования, развитие коммунальной и инженерной инфраструктуры, а также повышение </w:t>
      </w:r>
      <w:proofErr w:type="spellStart"/>
      <w:r w:rsidRPr="001B1FC9">
        <w:rPr>
          <w:szCs w:val="28"/>
        </w:rPr>
        <w:t>энергоэффективности</w:t>
      </w:r>
      <w:proofErr w:type="spellEnd"/>
      <w:r w:rsidRPr="001B1FC9">
        <w:rPr>
          <w:szCs w:val="28"/>
        </w:rPr>
        <w:t xml:space="preserve"> в Ленинградской области. Обеспечение надежности и качества снабжения населения и организаций Ленинградской области электрической  тепловой энергией. Создание эффективных правовых, организационных и методических основ для эффективной реализации  преобразований в жилищно-коммунальной сфере на территории Ленинградской области и обеспечение  условий проживания населения, отвечающих стандартам качества. </w:t>
      </w:r>
    </w:p>
    <w:p w:rsidR="004D087E" w:rsidRPr="001B1FC9" w:rsidRDefault="004D087E" w:rsidP="00032C5C">
      <w:pPr>
        <w:pStyle w:val="a9"/>
        <w:tabs>
          <w:tab w:val="left" w:pos="142"/>
        </w:tabs>
        <w:rPr>
          <w:szCs w:val="28"/>
        </w:rPr>
      </w:pPr>
      <w:r w:rsidRPr="001B1FC9">
        <w:rPr>
          <w:szCs w:val="28"/>
        </w:rPr>
        <w:t>Ответственным исполнителем государственной программы является: комитет по топливно-энергетическому комплексу Ленинградской области.</w:t>
      </w:r>
    </w:p>
    <w:p w:rsidR="004D087E" w:rsidRPr="001B1FC9" w:rsidRDefault="004D087E" w:rsidP="00032C5C">
      <w:pPr>
        <w:pStyle w:val="a9"/>
        <w:tabs>
          <w:tab w:val="left" w:pos="142"/>
        </w:tabs>
        <w:rPr>
          <w:color w:val="FF0000"/>
          <w:szCs w:val="28"/>
        </w:rPr>
      </w:pPr>
    </w:p>
    <w:p w:rsidR="00EC3CC1" w:rsidRPr="001B1FC9" w:rsidRDefault="004D087E" w:rsidP="00032C5C">
      <w:pPr>
        <w:tabs>
          <w:tab w:val="left" w:pos="142"/>
        </w:tabs>
        <w:ind w:firstLine="720"/>
        <w:jc w:val="both"/>
        <w:rPr>
          <w:b/>
          <w:i/>
          <w:sz w:val="28"/>
          <w:szCs w:val="28"/>
        </w:rPr>
      </w:pPr>
      <w:r w:rsidRPr="001B1FC9">
        <w:rPr>
          <w:b/>
          <w:i/>
          <w:sz w:val="28"/>
          <w:szCs w:val="28"/>
        </w:rPr>
        <w:t xml:space="preserve">Подпрограмма "Энергетика Ленинградской области" </w:t>
      </w:r>
    </w:p>
    <w:p w:rsidR="00EC3CC1" w:rsidRPr="001B1FC9" w:rsidRDefault="00EC3CC1" w:rsidP="00032C5C">
      <w:pPr>
        <w:tabs>
          <w:tab w:val="left" w:pos="142"/>
        </w:tabs>
        <w:ind w:firstLine="720"/>
        <w:jc w:val="both"/>
        <w:rPr>
          <w:b/>
          <w:i/>
          <w:sz w:val="28"/>
          <w:szCs w:val="28"/>
        </w:rPr>
      </w:pPr>
      <w:r w:rsidRPr="001B1FC9">
        <w:rPr>
          <w:sz w:val="28"/>
          <w:szCs w:val="28"/>
        </w:rPr>
        <w:t xml:space="preserve">В рамках указанной подпрограммы комитету по топливно-энергетическому комплексу Ленинградской области предусмотрены средства в размере </w:t>
      </w:r>
      <w:r w:rsidR="00570C3F" w:rsidRPr="001B1FC9">
        <w:rPr>
          <w:sz w:val="28"/>
          <w:szCs w:val="28"/>
        </w:rPr>
        <w:t>640 000,0</w:t>
      </w:r>
      <w:r w:rsidRPr="001B1FC9">
        <w:rPr>
          <w:sz w:val="28"/>
          <w:szCs w:val="28"/>
        </w:rPr>
        <w:t xml:space="preserve"> тыс. руб.</w:t>
      </w:r>
    </w:p>
    <w:p w:rsidR="004D087E" w:rsidRPr="001B1FC9" w:rsidRDefault="004D087E" w:rsidP="00032C5C">
      <w:pPr>
        <w:pStyle w:val="a9"/>
        <w:tabs>
          <w:tab w:val="left" w:pos="142"/>
        </w:tabs>
        <w:rPr>
          <w:szCs w:val="28"/>
        </w:rPr>
      </w:pPr>
      <w:r w:rsidRPr="001B1FC9">
        <w:rPr>
          <w:szCs w:val="28"/>
        </w:rPr>
        <w:t>Подпрограмма включает в себя ряд мероприятий, в том числе мероприятие по оплате централизованных поставок топлива учреждениям, финансируемым за счет средств областного бюджета. На реализацию данного мероприятия в 201</w:t>
      </w:r>
      <w:r w:rsidR="00570C3F" w:rsidRPr="001B1FC9">
        <w:rPr>
          <w:szCs w:val="28"/>
        </w:rPr>
        <w:t>7</w:t>
      </w:r>
      <w:r w:rsidRPr="001B1FC9">
        <w:rPr>
          <w:szCs w:val="28"/>
        </w:rPr>
        <w:t xml:space="preserve"> году комитету по топливно-энергетическому комплексу Ленинградской области предусмот</w:t>
      </w:r>
      <w:r w:rsidR="006D2915" w:rsidRPr="001B1FC9">
        <w:rPr>
          <w:szCs w:val="28"/>
        </w:rPr>
        <w:t>рены средства на сумму</w:t>
      </w:r>
      <w:r w:rsidRPr="001B1FC9">
        <w:rPr>
          <w:szCs w:val="28"/>
        </w:rPr>
        <w:t xml:space="preserve"> </w:t>
      </w:r>
      <w:r w:rsidR="00570C3F" w:rsidRPr="001B1FC9">
        <w:rPr>
          <w:szCs w:val="28"/>
        </w:rPr>
        <w:t>44 250,0</w:t>
      </w:r>
      <w:r w:rsidRPr="001B1FC9">
        <w:rPr>
          <w:szCs w:val="28"/>
        </w:rPr>
        <w:t xml:space="preserve"> тыс. руб.</w:t>
      </w:r>
    </w:p>
    <w:p w:rsidR="00570C3F" w:rsidRPr="001B1FC9" w:rsidRDefault="00570C3F" w:rsidP="00570C3F">
      <w:pPr>
        <w:widowControl/>
        <w:ind w:firstLine="720"/>
        <w:jc w:val="both"/>
        <w:rPr>
          <w:sz w:val="28"/>
          <w:szCs w:val="28"/>
        </w:rPr>
      </w:pPr>
      <w:r w:rsidRPr="001B1FC9">
        <w:rPr>
          <w:sz w:val="28"/>
          <w:szCs w:val="28"/>
        </w:rPr>
        <w:t>В рамках указанной подпрограммы также предусмотрено проведение мероприятий по подготовке объектов теплоснабжения к отопительному сезону на территории Ленинградской области</w:t>
      </w:r>
      <w:r w:rsidRPr="001B1FC9">
        <w:rPr>
          <w:i/>
          <w:sz w:val="28"/>
          <w:szCs w:val="28"/>
        </w:rPr>
        <w:t xml:space="preserve">. </w:t>
      </w:r>
      <w:r w:rsidRPr="001B1FC9">
        <w:rPr>
          <w:sz w:val="28"/>
          <w:szCs w:val="28"/>
        </w:rPr>
        <w:t xml:space="preserve">Для финансирования данных мероприятий в </w:t>
      </w:r>
      <w:r w:rsidRPr="001B1FC9">
        <w:rPr>
          <w:sz w:val="28"/>
          <w:szCs w:val="28"/>
        </w:rPr>
        <w:lastRenderedPageBreak/>
        <w:t>2017 году предусмотрены бюджетные ассигнования в виде субсидий муниципальным образованиям Ленинградской области в размере 450 000,0 тыс. руб.</w:t>
      </w:r>
    </w:p>
    <w:p w:rsidR="00570C3F" w:rsidRPr="001B1FC9" w:rsidRDefault="00570C3F" w:rsidP="00570C3F">
      <w:pPr>
        <w:widowControl/>
        <w:ind w:firstLine="720"/>
        <w:jc w:val="both"/>
        <w:rPr>
          <w:color w:val="FF0000"/>
          <w:sz w:val="28"/>
          <w:szCs w:val="28"/>
        </w:rPr>
      </w:pPr>
      <w:r w:rsidRPr="001B1FC9">
        <w:rPr>
          <w:sz w:val="28"/>
          <w:szCs w:val="28"/>
        </w:rPr>
        <w:t xml:space="preserve">Также, в 2017 году предусматривается субсидирование </w:t>
      </w:r>
      <w:proofErr w:type="spellStart"/>
      <w:r w:rsidRPr="001B1FC9">
        <w:rPr>
          <w:sz w:val="28"/>
          <w:szCs w:val="28"/>
        </w:rPr>
        <w:t>ресурсоснабжающих</w:t>
      </w:r>
      <w:proofErr w:type="spellEnd"/>
      <w:r w:rsidRPr="001B1FC9">
        <w:rPr>
          <w:sz w:val="28"/>
          <w:szCs w:val="28"/>
        </w:rPr>
        <w:t xml:space="preserve"> организаций на возмещение части затрат в связи с установлением льготных тарифов на коммунальные ресурсы (услуги) теплоснабжения и горячего водоснабжения, реализуемые населению на территории Ленинградской области </w:t>
      </w:r>
      <w:r w:rsidRPr="001B1FC9">
        <w:rPr>
          <w:i/>
          <w:sz w:val="28"/>
          <w:szCs w:val="28"/>
        </w:rPr>
        <w:t xml:space="preserve"> </w:t>
      </w:r>
      <w:r w:rsidRPr="001B1FC9">
        <w:rPr>
          <w:sz w:val="28"/>
          <w:szCs w:val="28"/>
        </w:rPr>
        <w:t xml:space="preserve">на сумму 1 361 441,9 тыс. руб. </w:t>
      </w:r>
    </w:p>
    <w:p w:rsidR="00570C3F" w:rsidRPr="001B1FC9" w:rsidRDefault="00570C3F" w:rsidP="00570C3F">
      <w:pPr>
        <w:widowControl/>
        <w:ind w:firstLine="720"/>
        <w:jc w:val="both"/>
        <w:rPr>
          <w:sz w:val="28"/>
          <w:szCs w:val="28"/>
        </w:rPr>
      </w:pPr>
      <w:r w:rsidRPr="001B1FC9">
        <w:rPr>
          <w:sz w:val="28"/>
          <w:szCs w:val="28"/>
        </w:rPr>
        <w:t>Кроме того, в целях финансового обеспечения мероприятий по разработке схемы и программы развития электроэнергетики Ленинградской области в 2017 году предусмотрены средства на сумму 8000,0 тыс. руб.</w:t>
      </w:r>
    </w:p>
    <w:p w:rsidR="00570C3F" w:rsidRPr="001B1FC9" w:rsidRDefault="00570C3F" w:rsidP="00570C3F">
      <w:pPr>
        <w:widowControl/>
        <w:ind w:firstLine="720"/>
        <w:jc w:val="both"/>
        <w:rPr>
          <w:sz w:val="28"/>
          <w:szCs w:val="28"/>
        </w:rPr>
      </w:pPr>
      <w:r w:rsidRPr="001B1FC9">
        <w:rPr>
          <w:sz w:val="28"/>
          <w:szCs w:val="28"/>
        </w:rPr>
        <w:t>Также, в 2017 году предусматриваются средства на финансовое обеспечение мероприятий по формированию фактического единого топливно-энергетического баланса</w:t>
      </w:r>
      <w:r w:rsidRPr="001B1FC9">
        <w:rPr>
          <w:i/>
          <w:sz w:val="28"/>
          <w:szCs w:val="28"/>
        </w:rPr>
        <w:t xml:space="preserve"> </w:t>
      </w:r>
      <w:r w:rsidRPr="001B1FC9">
        <w:rPr>
          <w:sz w:val="28"/>
          <w:szCs w:val="28"/>
        </w:rPr>
        <w:t>на сумму 198,0 тыс. руб.</w:t>
      </w:r>
    </w:p>
    <w:p w:rsidR="00570C3F" w:rsidRPr="001B1FC9" w:rsidRDefault="00570C3F" w:rsidP="00570C3F">
      <w:pPr>
        <w:widowControl/>
        <w:ind w:firstLine="720"/>
        <w:jc w:val="both"/>
        <w:rPr>
          <w:sz w:val="28"/>
          <w:szCs w:val="28"/>
        </w:rPr>
      </w:pPr>
      <w:r w:rsidRPr="001B1FC9">
        <w:rPr>
          <w:sz w:val="28"/>
          <w:szCs w:val="28"/>
        </w:rPr>
        <w:t>В рамках указанной подпрограммы комитету по топливно-энергетическому комплексу Ленинградской области в 2017 году предусмотрены средства в форме субсидий на приобретение автономных источников электроснабжения (</w:t>
      </w:r>
      <w:proofErr w:type="gramStart"/>
      <w:r w:rsidRPr="001B1FC9">
        <w:rPr>
          <w:sz w:val="28"/>
          <w:szCs w:val="28"/>
        </w:rPr>
        <w:t>дизель-генераторов</w:t>
      </w:r>
      <w:proofErr w:type="gramEnd"/>
      <w:r w:rsidRPr="001B1FC9">
        <w:rPr>
          <w:sz w:val="28"/>
          <w:szCs w:val="28"/>
        </w:rPr>
        <w:t xml:space="preserve">) для резервного энергоснабжения объектов жизнеобеспечения населенных пунктов Ленинградской области </w:t>
      </w:r>
      <w:r w:rsidRPr="001B1FC9">
        <w:rPr>
          <w:i/>
          <w:sz w:val="28"/>
          <w:szCs w:val="28"/>
        </w:rPr>
        <w:t xml:space="preserve"> </w:t>
      </w:r>
      <w:r w:rsidRPr="001B1FC9">
        <w:rPr>
          <w:sz w:val="28"/>
          <w:szCs w:val="28"/>
        </w:rPr>
        <w:t>на сумму 40 000,0 тыс. руб.</w:t>
      </w:r>
    </w:p>
    <w:p w:rsidR="004D087E" w:rsidRPr="001B1FC9" w:rsidRDefault="00570C3F" w:rsidP="00570C3F">
      <w:pPr>
        <w:pStyle w:val="a9"/>
        <w:tabs>
          <w:tab w:val="left" w:pos="142"/>
        </w:tabs>
        <w:rPr>
          <w:szCs w:val="28"/>
        </w:rPr>
      </w:pPr>
      <w:r w:rsidRPr="001B1FC9">
        <w:rPr>
          <w:szCs w:val="28"/>
        </w:rPr>
        <w:t>Предусматриваются средства в виде субсидий муниципальным образованиям области на осуществление полномочий по организации теплоснабжения населения посредством передачи прав владения и (или) пользования объектами теплоснабжения, находящимися в муниципальной собственности, по договорам их аренды или концессионным соглашениям в сумме 150 000,0 тыс. руб.</w:t>
      </w:r>
    </w:p>
    <w:p w:rsidR="004D087E" w:rsidRPr="001B1FC9" w:rsidRDefault="004D087E" w:rsidP="00032C5C">
      <w:pPr>
        <w:pStyle w:val="a9"/>
        <w:tabs>
          <w:tab w:val="left" w:pos="142"/>
        </w:tabs>
        <w:rPr>
          <w:szCs w:val="28"/>
        </w:rPr>
      </w:pPr>
    </w:p>
    <w:p w:rsidR="004D087E" w:rsidRPr="001B1FC9" w:rsidRDefault="004D087E" w:rsidP="00032C5C">
      <w:pPr>
        <w:pStyle w:val="18"/>
        <w:tabs>
          <w:tab w:val="left" w:pos="142"/>
        </w:tabs>
        <w:ind w:firstLine="720"/>
      </w:pPr>
      <w:r w:rsidRPr="001B1FC9">
        <w:t xml:space="preserve">Подпрограмма "Энергосбережение и повышение энергетической эффективности на территории Ленинградской области" </w:t>
      </w:r>
    </w:p>
    <w:p w:rsidR="00EC3CC1" w:rsidRPr="001B1FC9" w:rsidRDefault="00EC3CC1" w:rsidP="00032C5C">
      <w:pPr>
        <w:tabs>
          <w:tab w:val="left" w:pos="142"/>
        </w:tabs>
        <w:ind w:firstLine="720"/>
        <w:jc w:val="both"/>
        <w:rPr>
          <w:b/>
          <w:i/>
          <w:sz w:val="28"/>
          <w:szCs w:val="28"/>
        </w:rPr>
      </w:pPr>
      <w:r w:rsidRPr="001B1FC9">
        <w:rPr>
          <w:sz w:val="28"/>
          <w:szCs w:val="28"/>
        </w:rPr>
        <w:t xml:space="preserve">В рамках указанной подпрограммы предусмотрены бюджетные ассигнования в сумме </w:t>
      </w:r>
      <w:r w:rsidR="00E5077C" w:rsidRPr="001B1FC9">
        <w:rPr>
          <w:sz w:val="28"/>
          <w:szCs w:val="28"/>
        </w:rPr>
        <w:t>456 147,7</w:t>
      </w:r>
      <w:r w:rsidRPr="001B1FC9">
        <w:rPr>
          <w:sz w:val="28"/>
          <w:szCs w:val="28"/>
        </w:rPr>
        <w:t>тыс. руб.</w:t>
      </w:r>
    </w:p>
    <w:p w:rsidR="00EC3CC1" w:rsidRPr="001B1FC9" w:rsidRDefault="00EC3CC1" w:rsidP="00032C5C">
      <w:pPr>
        <w:tabs>
          <w:tab w:val="left" w:pos="142"/>
        </w:tabs>
        <w:ind w:firstLine="720"/>
        <w:jc w:val="both"/>
        <w:rPr>
          <w:sz w:val="28"/>
          <w:szCs w:val="28"/>
        </w:rPr>
      </w:pPr>
      <w:r w:rsidRPr="001B1FC9">
        <w:rPr>
          <w:sz w:val="28"/>
          <w:szCs w:val="28"/>
        </w:rPr>
        <w:t>На реализацию мероприятий в 201</w:t>
      </w:r>
      <w:r w:rsidR="00E5077C" w:rsidRPr="001B1FC9">
        <w:rPr>
          <w:sz w:val="28"/>
          <w:szCs w:val="28"/>
        </w:rPr>
        <w:t>7</w:t>
      </w:r>
      <w:r w:rsidRPr="001B1FC9">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711024" w:rsidRPr="001B1FC9" w:rsidRDefault="00711024" w:rsidP="00032C5C">
      <w:pPr>
        <w:tabs>
          <w:tab w:val="left" w:pos="142"/>
        </w:tabs>
        <w:ind w:firstLine="720"/>
        <w:jc w:val="both"/>
        <w:rPr>
          <w:sz w:val="28"/>
          <w:szCs w:val="28"/>
        </w:rPr>
      </w:pPr>
      <w:r w:rsidRPr="001B1FC9">
        <w:rPr>
          <w:sz w:val="28"/>
          <w:szCs w:val="28"/>
        </w:rPr>
        <w:t xml:space="preserve">1. Комитету по топливно-энергетическому комплексу Ленинградской области в сумме </w:t>
      </w:r>
      <w:r w:rsidR="006E6B1B" w:rsidRPr="001B1FC9">
        <w:rPr>
          <w:sz w:val="28"/>
          <w:szCs w:val="28"/>
        </w:rPr>
        <w:t>308 000,0</w:t>
      </w:r>
      <w:r w:rsidRPr="001B1FC9">
        <w:rPr>
          <w:sz w:val="28"/>
          <w:szCs w:val="28"/>
        </w:rPr>
        <w:t xml:space="preserve"> тыс. руб., в том числе: </w:t>
      </w:r>
    </w:p>
    <w:p w:rsidR="006E6B1B" w:rsidRPr="001B1FC9" w:rsidRDefault="006E6B1B" w:rsidP="006E6B1B">
      <w:pPr>
        <w:pStyle w:val="20"/>
        <w:ind w:left="0" w:firstLine="568"/>
      </w:pPr>
      <w:r w:rsidRPr="001B1FC9">
        <w:t>расходы на обеспечение деятельности ГКУ ЛО "ЦЭПЭ Ленинградской области" – 42 120,0 тыс. рублей</w:t>
      </w:r>
      <w:r w:rsidR="00F752BF" w:rsidRPr="001B1FC9">
        <w:t>;</w:t>
      </w:r>
    </w:p>
    <w:p w:rsidR="006E6B1B" w:rsidRPr="001B1FC9" w:rsidRDefault="006E6B1B" w:rsidP="006E6B1B">
      <w:pPr>
        <w:pStyle w:val="20"/>
        <w:ind w:left="0" w:firstLine="568"/>
      </w:pPr>
      <w:r w:rsidRPr="001B1FC9">
        <w:t>на финансирование мероприятий по формированию организационно-правового и методического обеспечения в области энергосбережения и пропаганды энергосбережения предусмотрено 4 880,0 тыс. руб</w:t>
      </w:r>
      <w:r w:rsidR="00F34A64" w:rsidRPr="001B1FC9">
        <w:t>.</w:t>
      </w:r>
      <w:r w:rsidR="00F752BF" w:rsidRPr="001B1FC9">
        <w:t>;</w:t>
      </w:r>
    </w:p>
    <w:p w:rsidR="006E6B1B" w:rsidRPr="001B1FC9" w:rsidRDefault="006E6B1B" w:rsidP="006E6B1B">
      <w:pPr>
        <w:pStyle w:val="20"/>
        <w:ind w:left="0" w:firstLine="568"/>
      </w:pPr>
      <w:r w:rsidRPr="001B1FC9">
        <w:t>субсидии бюджетам муниципальных образований Ленинградской области на реализацию мероприятий по повышению надежности и энергетической эффективности в системах теплоснабжения – 81 000,0 тыс. руб. и на реализацию мероприятий по установке автоматизированных индивидуальных тепловых пунктов с погодным и часовым регулированием – 150 000,0 тыс. руб</w:t>
      </w:r>
      <w:r w:rsidR="00F34A64" w:rsidRPr="001B1FC9">
        <w:t>.</w:t>
      </w:r>
      <w:r w:rsidR="00F752BF" w:rsidRPr="001B1FC9">
        <w:t>;</w:t>
      </w:r>
    </w:p>
    <w:p w:rsidR="00F752BF" w:rsidRPr="001B1FC9" w:rsidRDefault="00F752BF" w:rsidP="006E6B1B">
      <w:pPr>
        <w:pStyle w:val="20"/>
        <w:ind w:left="0" w:firstLine="568"/>
      </w:pPr>
      <w:r w:rsidRPr="001B1FC9">
        <w:t xml:space="preserve">субсидирование юридических лиц для возмещения части затрат, связанных с приобретением энергосберегающего оборудования в рамках реализации </w:t>
      </w:r>
      <w:r w:rsidRPr="001B1FC9">
        <w:lastRenderedPageBreak/>
        <w:t>мероприятий в области энергосбережения и повышения энергетической эффективности на сумму 30 000,0 тыс. руб.</w:t>
      </w:r>
    </w:p>
    <w:p w:rsidR="004D087E" w:rsidRPr="001B1FC9" w:rsidRDefault="00711024" w:rsidP="00032C5C">
      <w:pPr>
        <w:pStyle w:val="a9"/>
        <w:tabs>
          <w:tab w:val="left" w:pos="142"/>
        </w:tabs>
        <w:rPr>
          <w:szCs w:val="28"/>
        </w:rPr>
      </w:pPr>
      <w:r w:rsidRPr="001B1FC9">
        <w:rPr>
          <w:szCs w:val="28"/>
        </w:rPr>
        <w:t>2. К</w:t>
      </w:r>
      <w:r w:rsidR="004D087E" w:rsidRPr="001B1FC9">
        <w:rPr>
          <w:szCs w:val="28"/>
        </w:rPr>
        <w:t xml:space="preserve">омитету по жилищно-коммунальному хозяйству и транспорту Ленинградской области в форме субсидий на реализацию мероприятий по повышению надежности и энергетической эффективности в системах водоснабжения и водоотведения </w:t>
      </w:r>
      <w:r w:rsidR="00F6553D" w:rsidRPr="001B1FC9">
        <w:rPr>
          <w:szCs w:val="28"/>
        </w:rPr>
        <w:t>в</w:t>
      </w:r>
      <w:r w:rsidR="004D087E" w:rsidRPr="001B1FC9">
        <w:rPr>
          <w:szCs w:val="28"/>
        </w:rPr>
        <w:t xml:space="preserve"> сумм</w:t>
      </w:r>
      <w:r w:rsidR="00F6553D" w:rsidRPr="001B1FC9">
        <w:rPr>
          <w:szCs w:val="28"/>
        </w:rPr>
        <w:t>е</w:t>
      </w:r>
      <w:r w:rsidR="004D087E" w:rsidRPr="001B1FC9">
        <w:rPr>
          <w:szCs w:val="28"/>
        </w:rPr>
        <w:t xml:space="preserve"> </w:t>
      </w:r>
      <w:r w:rsidR="00E7153F" w:rsidRPr="001B1FC9">
        <w:rPr>
          <w:szCs w:val="28"/>
        </w:rPr>
        <w:t>83 421,7</w:t>
      </w:r>
      <w:r w:rsidR="00B0094B" w:rsidRPr="001B1FC9">
        <w:rPr>
          <w:szCs w:val="28"/>
        </w:rPr>
        <w:t xml:space="preserve"> </w:t>
      </w:r>
      <w:r w:rsidR="004D087E" w:rsidRPr="001B1FC9">
        <w:rPr>
          <w:szCs w:val="28"/>
        </w:rPr>
        <w:t>тыс. руб.</w:t>
      </w:r>
    </w:p>
    <w:p w:rsidR="004D087E" w:rsidRPr="001B1FC9" w:rsidRDefault="00711024" w:rsidP="00032C5C">
      <w:pPr>
        <w:pStyle w:val="afe"/>
        <w:tabs>
          <w:tab w:val="left" w:pos="142"/>
        </w:tabs>
        <w:spacing w:after="0" w:line="240" w:lineRule="auto"/>
        <w:ind w:left="0" w:firstLine="720"/>
        <w:jc w:val="both"/>
        <w:rPr>
          <w:rFonts w:ascii="Times New Roman" w:hAnsi="Times New Roman"/>
          <w:sz w:val="28"/>
          <w:szCs w:val="28"/>
        </w:rPr>
      </w:pPr>
      <w:r w:rsidRPr="001B1FC9">
        <w:rPr>
          <w:rFonts w:ascii="Times New Roman" w:hAnsi="Times New Roman"/>
          <w:sz w:val="28"/>
          <w:szCs w:val="28"/>
        </w:rPr>
        <w:t xml:space="preserve">3. </w:t>
      </w:r>
      <w:r w:rsidR="004D087E" w:rsidRPr="001B1FC9">
        <w:rPr>
          <w:rFonts w:ascii="Times New Roman" w:hAnsi="Times New Roman"/>
          <w:sz w:val="28"/>
          <w:szCs w:val="28"/>
        </w:rPr>
        <w:t>Комитет</w:t>
      </w:r>
      <w:r w:rsidR="00F6553D" w:rsidRPr="001B1FC9">
        <w:rPr>
          <w:rFonts w:ascii="Times New Roman" w:hAnsi="Times New Roman"/>
          <w:sz w:val="28"/>
          <w:szCs w:val="28"/>
        </w:rPr>
        <w:t>у</w:t>
      </w:r>
      <w:r w:rsidR="004D087E" w:rsidRPr="001B1FC9">
        <w:rPr>
          <w:rFonts w:ascii="Times New Roman" w:hAnsi="Times New Roman"/>
          <w:sz w:val="28"/>
          <w:szCs w:val="28"/>
        </w:rPr>
        <w:t xml:space="preserve"> по строительству</w:t>
      </w:r>
      <w:r w:rsidRPr="001B1FC9">
        <w:rPr>
          <w:rFonts w:ascii="Times New Roman" w:hAnsi="Times New Roman"/>
          <w:sz w:val="28"/>
          <w:szCs w:val="28"/>
        </w:rPr>
        <w:t xml:space="preserve"> Ленинградской области в сумме </w:t>
      </w:r>
      <w:r w:rsidR="00735097" w:rsidRPr="001B1FC9">
        <w:rPr>
          <w:rFonts w:ascii="Times New Roman" w:hAnsi="Times New Roman"/>
          <w:sz w:val="28"/>
          <w:szCs w:val="28"/>
        </w:rPr>
        <w:t>64</w:t>
      </w:r>
      <w:r w:rsidRPr="001B1FC9">
        <w:rPr>
          <w:rFonts w:ascii="Times New Roman" w:hAnsi="Times New Roman"/>
          <w:sz w:val="28"/>
          <w:szCs w:val="28"/>
        </w:rPr>
        <w:t> </w:t>
      </w:r>
      <w:r w:rsidR="00735097" w:rsidRPr="001B1FC9">
        <w:rPr>
          <w:rFonts w:ascii="Times New Roman" w:hAnsi="Times New Roman"/>
          <w:sz w:val="28"/>
          <w:szCs w:val="28"/>
        </w:rPr>
        <w:t>726</w:t>
      </w:r>
      <w:r w:rsidRPr="001B1FC9">
        <w:rPr>
          <w:rFonts w:ascii="Times New Roman" w:hAnsi="Times New Roman"/>
          <w:sz w:val="28"/>
          <w:szCs w:val="28"/>
        </w:rPr>
        <w:t xml:space="preserve">,0 тыс. руб. </w:t>
      </w:r>
      <w:r w:rsidR="004D087E" w:rsidRPr="001B1FC9">
        <w:rPr>
          <w:rFonts w:ascii="Times New Roman" w:hAnsi="Times New Roman"/>
          <w:sz w:val="28"/>
          <w:szCs w:val="28"/>
        </w:rPr>
        <w:t xml:space="preserve">на </w:t>
      </w:r>
      <w:r w:rsidR="00735097" w:rsidRPr="001B1FC9">
        <w:rPr>
          <w:rFonts w:ascii="Times New Roman" w:hAnsi="Times New Roman"/>
          <w:sz w:val="28"/>
          <w:szCs w:val="28"/>
        </w:rPr>
        <w:t>завершение</w:t>
      </w:r>
      <w:r w:rsidR="004D087E" w:rsidRPr="001B1FC9">
        <w:rPr>
          <w:rFonts w:ascii="Times New Roman" w:hAnsi="Times New Roman"/>
          <w:sz w:val="28"/>
          <w:szCs w:val="28"/>
        </w:rPr>
        <w:t xml:space="preserve"> строительств</w:t>
      </w:r>
      <w:r w:rsidR="00735097" w:rsidRPr="001B1FC9">
        <w:rPr>
          <w:rFonts w:ascii="Times New Roman" w:hAnsi="Times New Roman"/>
          <w:sz w:val="28"/>
          <w:szCs w:val="28"/>
        </w:rPr>
        <w:t>а</w:t>
      </w:r>
      <w:r w:rsidR="004D087E" w:rsidRPr="001B1FC9">
        <w:rPr>
          <w:rFonts w:ascii="Times New Roman" w:hAnsi="Times New Roman"/>
          <w:sz w:val="28"/>
          <w:szCs w:val="28"/>
        </w:rPr>
        <w:t xml:space="preserve"> котельных</w:t>
      </w:r>
      <w:r w:rsidR="006D2915" w:rsidRPr="001B1FC9">
        <w:rPr>
          <w:rFonts w:ascii="Times New Roman" w:hAnsi="Times New Roman"/>
          <w:sz w:val="28"/>
          <w:szCs w:val="28"/>
        </w:rPr>
        <w:t xml:space="preserve"> учреждений областной собственности</w:t>
      </w:r>
      <w:r w:rsidR="00735097" w:rsidRPr="001B1FC9">
        <w:rPr>
          <w:rFonts w:ascii="Times New Roman" w:hAnsi="Times New Roman"/>
          <w:sz w:val="28"/>
          <w:szCs w:val="28"/>
        </w:rPr>
        <w:t xml:space="preserve"> социальной сферы</w:t>
      </w:r>
      <w:r w:rsidR="00A809F1" w:rsidRPr="001B1FC9">
        <w:rPr>
          <w:rFonts w:ascii="Times New Roman" w:hAnsi="Times New Roman"/>
          <w:sz w:val="28"/>
          <w:szCs w:val="28"/>
        </w:rPr>
        <w:t>, расположенных на территории Гатчинского (пос. Вырица и пос. </w:t>
      </w:r>
      <w:proofErr w:type="spellStart"/>
      <w:r w:rsidR="00A809F1" w:rsidRPr="001B1FC9">
        <w:rPr>
          <w:rFonts w:ascii="Times New Roman" w:hAnsi="Times New Roman"/>
          <w:sz w:val="28"/>
          <w:szCs w:val="28"/>
        </w:rPr>
        <w:t>Дружноселье</w:t>
      </w:r>
      <w:proofErr w:type="spellEnd"/>
      <w:r w:rsidR="00A809F1" w:rsidRPr="001B1FC9">
        <w:rPr>
          <w:rFonts w:ascii="Times New Roman" w:hAnsi="Times New Roman"/>
          <w:sz w:val="28"/>
          <w:szCs w:val="28"/>
        </w:rPr>
        <w:t xml:space="preserve">), </w:t>
      </w:r>
      <w:proofErr w:type="spellStart"/>
      <w:r w:rsidR="00A809F1" w:rsidRPr="001B1FC9">
        <w:rPr>
          <w:rFonts w:ascii="Times New Roman" w:hAnsi="Times New Roman"/>
          <w:sz w:val="28"/>
          <w:szCs w:val="28"/>
        </w:rPr>
        <w:t>Бокситогорского</w:t>
      </w:r>
      <w:proofErr w:type="spellEnd"/>
      <w:r w:rsidR="00A809F1" w:rsidRPr="001B1FC9">
        <w:rPr>
          <w:rFonts w:ascii="Times New Roman" w:hAnsi="Times New Roman"/>
          <w:sz w:val="28"/>
          <w:szCs w:val="28"/>
        </w:rPr>
        <w:t xml:space="preserve"> (пос. Ефимовский) и Кировского районов (пос. Мга)</w:t>
      </w:r>
      <w:r w:rsidR="006D2915" w:rsidRPr="001B1FC9">
        <w:rPr>
          <w:rFonts w:ascii="Times New Roman" w:hAnsi="Times New Roman"/>
          <w:sz w:val="28"/>
          <w:szCs w:val="28"/>
        </w:rPr>
        <w:t>.</w:t>
      </w:r>
    </w:p>
    <w:p w:rsidR="004D087E" w:rsidRPr="001B1FC9" w:rsidRDefault="004D087E" w:rsidP="00032C5C">
      <w:pPr>
        <w:pStyle w:val="18"/>
        <w:tabs>
          <w:tab w:val="left" w:pos="142"/>
        </w:tabs>
        <w:ind w:firstLine="720"/>
        <w:rPr>
          <w:color w:val="FF0000"/>
        </w:rPr>
      </w:pPr>
    </w:p>
    <w:p w:rsidR="004D087E" w:rsidRPr="001B1FC9" w:rsidRDefault="004D087E" w:rsidP="00032C5C">
      <w:pPr>
        <w:pStyle w:val="18"/>
        <w:tabs>
          <w:tab w:val="left" w:pos="142"/>
        </w:tabs>
        <w:ind w:firstLine="720"/>
      </w:pPr>
      <w:r w:rsidRPr="001B1FC9">
        <w:t xml:space="preserve">"Газификация Ленинградской области" </w:t>
      </w:r>
    </w:p>
    <w:p w:rsidR="004D087E" w:rsidRPr="001B1FC9" w:rsidRDefault="004D087E" w:rsidP="00032C5C">
      <w:pPr>
        <w:pStyle w:val="18"/>
        <w:tabs>
          <w:tab w:val="left" w:pos="142"/>
        </w:tabs>
        <w:ind w:firstLine="720"/>
        <w:rPr>
          <w:b w:val="0"/>
          <w:i w:val="0"/>
        </w:rPr>
      </w:pPr>
      <w:r w:rsidRPr="001B1FC9">
        <w:rPr>
          <w:b w:val="0"/>
          <w:i w:val="0"/>
        </w:rPr>
        <w:t>По данной подпрограмме на 201</w:t>
      </w:r>
      <w:r w:rsidR="0025128B" w:rsidRPr="001B1FC9">
        <w:rPr>
          <w:b w:val="0"/>
          <w:i w:val="0"/>
        </w:rPr>
        <w:t>7</w:t>
      </w:r>
      <w:r w:rsidRPr="001B1FC9">
        <w:rPr>
          <w:b w:val="0"/>
          <w:i w:val="0"/>
        </w:rPr>
        <w:t xml:space="preserve"> год </w:t>
      </w:r>
      <w:r w:rsidR="00F6553D" w:rsidRPr="001B1FC9">
        <w:rPr>
          <w:b w:val="0"/>
          <w:i w:val="0"/>
        </w:rPr>
        <w:t>комитету по топливно-энергетическому комплексу Ленинградской области</w:t>
      </w:r>
      <w:r w:rsidR="00F6553D" w:rsidRPr="001B1FC9">
        <w:t xml:space="preserve"> </w:t>
      </w:r>
      <w:r w:rsidRPr="001B1FC9">
        <w:rPr>
          <w:b w:val="0"/>
          <w:i w:val="0"/>
        </w:rPr>
        <w:t xml:space="preserve">предусмотрены расходы в сумме </w:t>
      </w:r>
      <w:r w:rsidR="0025128B" w:rsidRPr="001B1FC9">
        <w:rPr>
          <w:b w:val="0"/>
          <w:i w:val="0"/>
        </w:rPr>
        <w:t>806 830,0</w:t>
      </w:r>
      <w:r w:rsidRPr="001B1FC9">
        <w:rPr>
          <w:b w:val="0"/>
          <w:i w:val="0"/>
        </w:rPr>
        <w:t xml:space="preserve"> тыс. руб.</w:t>
      </w:r>
      <w:r w:rsidR="00F6553D" w:rsidRPr="001B1FC9">
        <w:rPr>
          <w:b w:val="0"/>
          <w:i w:val="0"/>
        </w:rPr>
        <w:t xml:space="preserve">, в том числе: </w:t>
      </w:r>
    </w:p>
    <w:p w:rsidR="00F6553D" w:rsidRPr="001B1FC9" w:rsidRDefault="00F6553D" w:rsidP="0025128B">
      <w:pPr>
        <w:pStyle w:val="20"/>
        <w:ind w:left="0" w:firstLine="720"/>
      </w:pPr>
      <w:r w:rsidRPr="001B1FC9">
        <w:t xml:space="preserve">субсидии юридическим лицам, </w:t>
      </w:r>
      <w:r w:rsidRPr="001B1FC9">
        <w:rPr>
          <w:bCs/>
        </w:rPr>
        <w:t>индивидуальным предпринимателям, физическим лицам</w:t>
      </w:r>
      <w:r w:rsidRPr="001B1FC9">
        <w:t xml:space="preserve"> на возмещение части затрат в связи с выполнением работ по подключению внутридомового газового оборудования индивидуальных домовладений к сетям газораспределения предусмотрены в сумме </w:t>
      </w:r>
      <w:r w:rsidR="0046157A" w:rsidRPr="001B1FC9">
        <w:t>90</w:t>
      </w:r>
      <w:r w:rsidRPr="001B1FC9">
        <w:t> 000,0 тыс. руб.;</w:t>
      </w:r>
    </w:p>
    <w:p w:rsidR="00F6553D" w:rsidRPr="001B1FC9" w:rsidRDefault="00F6553D" w:rsidP="0025128B">
      <w:pPr>
        <w:pStyle w:val="20"/>
        <w:ind w:left="0" w:firstLine="720"/>
      </w:pPr>
      <w:r w:rsidRPr="001B1FC9">
        <w:t xml:space="preserve">субсидии бюджетам </w:t>
      </w:r>
      <w:r w:rsidR="0046157A" w:rsidRPr="001B1FC9">
        <w:t>муниципальным образованиям</w:t>
      </w:r>
      <w:r w:rsidRPr="001B1FC9">
        <w:t xml:space="preserve"> на бюджетные инвестиции в объекты газификации (в том числе проектно-изыскательские работы) собственности муниципальных образований предусмотрены в размере </w:t>
      </w:r>
      <w:r w:rsidR="0046157A" w:rsidRPr="001B1FC9">
        <w:t>656 830</w:t>
      </w:r>
      <w:r w:rsidRPr="001B1FC9">
        <w:t>,0 тыс. руб.;</w:t>
      </w:r>
    </w:p>
    <w:p w:rsidR="004D087E" w:rsidRPr="001B1FC9" w:rsidRDefault="004D087E" w:rsidP="0025128B">
      <w:pPr>
        <w:pStyle w:val="20"/>
        <w:tabs>
          <w:tab w:val="left" w:pos="142"/>
        </w:tabs>
        <w:ind w:left="0" w:firstLine="720"/>
      </w:pPr>
      <w:r w:rsidRPr="001B1FC9">
        <w:t>расходы на предоставление субсидий газоснабжающим организациям на возмещение части затрат, связанных с реализацией сжиженных углеводородных газов населению в сумме 6</w:t>
      </w:r>
      <w:r w:rsidR="0025128B" w:rsidRPr="001B1FC9">
        <w:t>0</w:t>
      </w:r>
      <w:r w:rsidR="00F6553D" w:rsidRPr="001B1FC9">
        <w:t xml:space="preserve"> </w:t>
      </w:r>
      <w:r w:rsidR="0025128B" w:rsidRPr="001B1FC9">
        <w:t>000</w:t>
      </w:r>
      <w:r w:rsidRPr="001B1FC9">
        <w:t>,</w:t>
      </w:r>
      <w:r w:rsidR="0025128B" w:rsidRPr="001B1FC9">
        <w:t>0</w:t>
      </w:r>
      <w:r w:rsidRPr="001B1FC9">
        <w:t xml:space="preserve"> тыс. руб.</w:t>
      </w:r>
    </w:p>
    <w:p w:rsidR="004D087E" w:rsidRPr="00386215" w:rsidRDefault="004D087E" w:rsidP="00032C5C">
      <w:pPr>
        <w:tabs>
          <w:tab w:val="left" w:pos="142"/>
        </w:tabs>
        <w:ind w:firstLine="720"/>
        <w:jc w:val="both"/>
        <w:rPr>
          <w:b/>
          <w:i/>
          <w:sz w:val="28"/>
          <w:szCs w:val="28"/>
          <w:highlight w:val="yellow"/>
        </w:rPr>
      </w:pPr>
    </w:p>
    <w:p w:rsidR="004D087E" w:rsidRPr="001B1FC9" w:rsidRDefault="004D087E" w:rsidP="00032C5C">
      <w:pPr>
        <w:pStyle w:val="18"/>
        <w:tabs>
          <w:tab w:val="left" w:pos="142"/>
        </w:tabs>
        <w:ind w:firstLine="720"/>
      </w:pPr>
      <w:r w:rsidRPr="001B1FC9">
        <w:t xml:space="preserve">"Водоснабжение и водоотведение Ленинградской области" </w:t>
      </w:r>
    </w:p>
    <w:p w:rsidR="004D087E" w:rsidRPr="001B1FC9" w:rsidRDefault="004D087E" w:rsidP="00032C5C">
      <w:pPr>
        <w:pStyle w:val="18"/>
        <w:tabs>
          <w:tab w:val="left" w:pos="142"/>
        </w:tabs>
        <w:ind w:firstLine="720"/>
        <w:rPr>
          <w:b w:val="0"/>
          <w:i w:val="0"/>
        </w:rPr>
      </w:pPr>
      <w:r w:rsidRPr="001B1FC9">
        <w:rPr>
          <w:b w:val="0"/>
          <w:i w:val="0"/>
        </w:rPr>
        <w:t>По данной подпрограмме на 201</w:t>
      </w:r>
      <w:r w:rsidR="000D201E" w:rsidRPr="001B1FC9">
        <w:rPr>
          <w:b w:val="0"/>
          <w:i w:val="0"/>
        </w:rPr>
        <w:t>7</w:t>
      </w:r>
      <w:r w:rsidRPr="001B1FC9">
        <w:rPr>
          <w:b w:val="0"/>
          <w:i w:val="0"/>
        </w:rPr>
        <w:t xml:space="preserve"> год </w:t>
      </w:r>
      <w:r w:rsidR="00F6553D" w:rsidRPr="001B1FC9">
        <w:rPr>
          <w:b w:val="0"/>
          <w:i w:val="0"/>
        </w:rPr>
        <w:t xml:space="preserve">комитету по жилищно-коммунальному хозяйству и транспорту Ленинградской области </w:t>
      </w:r>
      <w:r w:rsidRPr="001B1FC9">
        <w:rPr>
          <w:b w:val="0"/>
          <w:i w:val="0"/>
        </w:rPr>
        <w:t xml:space="preserve">предусмотрены расходы в сумме </w:t>
      </w:r>
      <w:r w:rsidR="000D201E" w:rsidRPr="001B1FC9">
        <w:rPr>
          <w:b w:val="0"/>
          <w:i w:val="0"/>
        </w:rPr>
        <w:t>1 </w:t>
      </w:r>
      <w:r w:rsidR="001B1FC9" w:rsidRPr="001B1FC9">
        <w:rPr>
          <w:b w:val="0"/>
          <w:i w:val="0"/>
        </w:rPr>
        <w:t>44</w:t>
      </w:r>
      <w:r w:rsidR="000D201E" w:rsidRPr="001B1FC9">
        <w:rPr>
          <w:b w:val="0"/>
          <w:i w:val="0"/>
        </w:rPr>
        <w:t>5 093,4</w:t>
      </w:r>
      <w:r w:rsidRPr="001B1FC9">
        <w:rPr>
          <w:b w:val="0"/>
          <w:i w:val="0"/>
        </w:rPr>
        <w:t> тыс. руб.</w:t>
      </w:r>
      <w:r w:rsidR="00F6553D" w:rsidRPr="001B1FC9">
        <w:rPr>
          <w:b w:val="0"/>
          <w:i w:val="0"/>
        </w:rPr>
        <w:t xml:space="preserve">, в том числе: </w:t>
      </w:r>
    </w:p>
    <w:p w:rsidR="004D087E" w:rsidRPr="001B1FC9" w:rsidRDefault="004D087E" w:rsidP="000D201E">
      <w:pPr>
        <w:pStyle w:val="20"/>
        <w:ind w:left="0" w:firstLine="720"/>
      </w:pPr>
      <w:r w:rsidRPr="001B1FC9">
        <w:t xml:space="preserve">на реализацию мероприятий, направленных на безаварийную работу объектов водоснабжения и водоотведения предусмотрены средства в форме субсидий муниципальным образованиям Ленинградской области </w:t>
      </w:r>
      <w:r w:rsidR="004065A2" w:rsidRPr="001B1FC9">
        <w:t>в</w:t>
      </w:r>
      <w:r w:rsidRPr="001B1FC9">
        <w:t xml:space="preserve"> сумм</w:t>
      </w:r>
      <w:r w:rsidR="004065A2" w:rsidRPr="001B1FC9">
        <w:t>е</w:t>
      </w:r>
      <w:r w:rsidRPr="001B1FC9">
        <w:t xml:space="preserve"> </w:t>
      </w:r>
      <w:r w:rsidR="000D201E" w:rsidRPr="001B1FC9">
        <w:t>344 277,0</w:t>
      </w:r>
      <w:r w:rsidR="00F6553D" w:rsidRPr="001B1FC9">
        <w:t xml:space="preserve"> </w:t>
      </w:r>
      <w:r w:rsidRPr="001B1FC9">
        <w:t>тыс.</w:t>
      </w:r>
      <w:r w:rsidR="00F6553D" w:rsidRPr="001B1FC9">
        <w:t xml:space="preserve"> </w:t>
      </w:r>
      <w:r w:rsidRPr="001B1FC9">
        <w:t>руб.</w:t>
      </w:r>
      <w:r w:rsidR="004065A2" w:rsidRPr="001B1FC9">
        <w:t>;</w:t>
      </w:r>
      <w:r w:rsidRPr="001B1FC9">
        <w:t xml:space="preserve"> </w:t>
      </w:r>
    </w:p>
    <w:p w:rsidR="004D087E" w:rsidRPr="001B1FC9" w:rsidRDefault="004D087E" w:rsidP="000D201E">
      <w:pPr>
        <w:pStyle w:val="20"/>
        <w:ind w:left="0" w:firstLine="720"/>
      </w:pPr>
      <w:r w:rsidRPr="001B1FC9">
        <w:t xml:space="preserve">субсидии </w:t>
      </w:r>
      <w:r w:rsidR="004065A2" w:rsidRPr="001B1FC9">
        <w:t>на</w:t>
      </w:r>
      <w:r w:rsidRPr="001B1FC9">
        <w:t xml:space="preserve"> финансировани</w:t>
      </w:r>
      <w:r w:rsidR="004065A2" w:rsidRPr="001B1FC9">
        <w:t xml:space="preserve">е </w:t>
      </w:r>
      <w:r w:rsidRPr="001B1FC9">
        <w:t xml:space="preserve">возмещения части затрат </w:t>
      </w:r>
      <w:proofErr w:type="spellStart"/>
      <w:r w:rsidRPr="001B1FC9">
        <w:t>ресурсоснабжающим</w:t>
      </w:r>
      <w:proofErr w:type="spellEnd"/>
      <w:r w:rsidRPr="001B1FC9">
        <w:t xml:space="preserve"> организациям</w:t>
      </w:r>
      <w:r w:rsidR="004065A2" w:rsidRPr="001B1FC9">
        <w:t>,</w:t>
      </w:r>
      <w:r w:rsidRPr="001B1FC9">
        <w:t xml:space="preserve"> предоставляющих услуги населению водоснабжения и водоотведения, на возмещение части затрат в связи с предоставлением коммунальных ресурсов (услуг) на территории Ленинградской области </w:t>
      </w:r>
      <w:r w:rsidR="004065A2" w:rsidRPr="001B1FC9">
        <w:t>в</w:t>
      </w:r>
      <w:r w:rsidRPr="001B1FC9">
        <w:t xml:space="preserve"> сумм</w:t>
      </w:r>
      <w:r w:rsidR="004065A2" w:rsidRPr="001B1FC9">
        <w:t>е</w:t>
      </w:r>
      <w:r w:rsidRPr="001B1FC9">
        <w:t xml:space="preserve"> </w:t>
      </w:r>
      <w:r w:rsidR="000D201E" w:rsidRPr="001B1FC9">
        <w:t>318 000,0</w:t>
      </w:r>
      <w:r w:rsidRPr="001B1FC9">
        <w:t xml:space="preserve"> тыс. руб.</w:t>
      </w:r>
      <w:r w:rsidR="004065A2" w:rsidRPr="001B1FC9">
        <w:t>;</w:t>
      </w:r>
    </w:p>
    <w:p w:rsidR="004D087E" w:rsidRDefault="004D087E" w:rsidP="00D33778">
      <w:pPr>
        <w:pStyle w:val="20"/>
        <w:ind w:left="0" w:firstLine="720"/>
      </w:pPr>
      <w:r w:rsidRPr="001B1FC9">
        <w:t xml:space="preserve">субсидии на мероприятия по строительству и реконструкции объектов водоснабжения, водоотведения и очистки сточных вод в </w:t>
      </w:r>
      <w:r w:rsidR="004065A2" w:rsidRPr="001B1FC9">
        <w:t>сумме</w:t>
      </w:r>
      <w:r w:rsidRPr="001B1FC9">
        <w:t xml:space="preserve"> </w:t>
      </w:r>
      <w:r w:rsidR="000D201E" w:rsidRPr="001B1FC9">
        <w:t>7</w:t>
      </w:r>
      <w:r w:rsidR="001B1FC9" w:rsidRPr="001B1FC9">
        <w:t>8</w:t>
      </w:r>
      <w:r w:rsidR="000D201E" w:rsidRPr="001B1FC9">
        <w:t>2 816</w:t>
      </w:r>
      <w:r w:rsidRPr="001B1FC9">
        <w:t>,4 тыс. руб.</w:t>
      </w:r>
      <w:r w:rsidR="00D33778" w:rsidRPr="001B1FC9">
        <w:t xml:space="preserve"> </w:t>
      </w:r>
      <w:r w:rsidR="00D33778" w:rsidRPr="001B1FC9">
        <w:lastRenderedPageBreak/>
        <w:t>(</w:t>
      </w:r>
      <w:r w:rsidR="003F1654" w:rsidRPr="001B1FC9">
        <w:t xml:space="preserve">распределение бюджетных ассигнований по </w:t>
      </w:r>
      <w:r w:rsidR="00D33778" w:rsidRPr="001B1FC9">
        <w:t>объект</w:t>
      </w:r>
      <w:r w:rsidR="003F1654" w:rsidRPr="001B1FC9">
        <w:t>ам</w:t>
      </w:r>
      <w:r w:rsidR="00D33778" w:rsidRPr="001B1FC9">
        <w:t xml:space="preserve"> представлен</w:t>
      </w:r>
      <w:r w:rsidR="003F1654" w:rsidRPr="001B1FC9">
        <w:t>о</w:t>
      </w:r>
      <w:r w:rsidR="00D33778" w:rsidRPr="001B1FC9">
        <w:t xml:space="preserve"> в </w:t>
      </w:r>
      <w:r w:rsidR="00D33778" w:rsidRPr="001B1FC9">
        <w:rPr>
          <w:color w:val="92D050"/>
        </w:rPr>
        <w:t>Приложении 5</w:t>
      </w:r>
      <w:r w:rsidR="00E248E8">
        <w:rPr>
          <w:color w:val="92D050"/>
        </w:rPr>
        <w:t>4</w:t>
      </w:r>
      <w:r w:rsidR="00D33778" w:rsidRPr="001B1FC9">
        <w:t>)</w:t>
      </w:r>
      <w:r w:rsidR="003F1654" w:rsidRPr="001B1FC9">
        <w:t>.</w:t>
      </w:r>
    </w:p>
    <w:p w:rsidR="001B1FC9" w:rsidRPr="001B1FC9" w:rsidRDefault="001B1FC9" w:rsidP="001B1FC9">
      <w:pPr>
        <w:pStyle w:val="20"/>
        <w:numPr>
          <w:ilvl w:val="0"/>
          <w:numId w:val="0"/>
        </w:numPr>
        <w:ind w:left="720"/>
      </w:pPr>
    </w:p>
    <w:p w:rsidR="004D087E" w:rsidRPr="001B1FC9" w:rsidRDefault="004D087E" w:rsidP="00032C5C">
      <w:pPr>
        <w:pStyle w:val="18"/>
        <w:tabs>
          <w:tab w:val="left" w:pos="142"/>
        </w:tabs>
        <w:ind w:firstLine="720"/>
      </w:pPr>
      <w:r w:rsidRPr="001B1FC9">
        <w:t xml:space="preserve">Подпрограмма "Поддержка преобразований в жилищно-коммунальной сфере на территории Ленинградской области для обеспечения условий проживания населения, отвечающих стандартам качества" </w:t>
      </w:r>
    </w:p>
    <w:p w:rsidR="004D087E" w:rsidRPr="001B1FC9" w:rsidRDefault="004D087E" w:rsidP="00032C5C">
      <w:pPr>
        <w:pStyle w:val="18"/>
        <w:tabs>
          <w:tab w:val="left" w:pos="142"/>
        </w:tabs>
        <w:ind w:firstLine="720"/>
        <w:rPr>
          <w:b w:val="0"/>
          <w:i w:val="0"/>
        </w:rPr>
      </w:pPr>
      <w:r w:rsidRPr="001B1FC9">
        <w:rPr>
          <w:b w:val="0"/>
          <w:i w:val="0"/>
        </w:rPr>
        <w:t>По данной подпрограмме на 201</w:t>
      </w:r>
      <w:r w:rsidR="00E52A3C" w:rsidRPr="001B1FC9">
        <w:rPr>
          <w:b w:val="0"/>
          <w:i w:val="0"/>
        </w:rPr>
        <w:t>7</w:t>
      </w:r>
      <w:r w:rsidRPr="001B1FC9">
        <w:rPr>
          <w:b w:val="0"/>
          <w:i w:val="0"/>
        </w:rPr>
        <w:t xml:space="preserve"> год</w:t>
      </w:r>
      <w:r w:rsidR="004065A2" w:rsidRPr="001B1FC9">
        <w:rPr>
          <w:b w:val="0"/>
          <w:i w:val="0"/>
        </w:rPr>
        <w:t xml:space="preserve"> комитету</w:t>
      </w:r>
      <w:r w:rsidRPr="001B1FC9">
        <w:rPr>
          <w:b w:val="0"/>
          <w:i w:val="0"/>
        </w:rPr>
        <w:t xml:space="preserve"> </w:t>
      </w:r>
      <w:r w:rsidR="004065A2" w:rsidRPr="001B1FC9">
        <w:rPr>
          <w:b w:val="0"/>
          <w:i w:val="0"/>
        </w:rPr>
        <w:t xml:space="preserve">по жилищно-коммунальному хозяйству и транспорту Ленинградской области </w:t>
      </w:r>
      <w:r w:rsidRPr="001B1FC9">
        <w:rPr>
          <w:b w:val="0"/>
          <w:i w:val="0"/>
        </w:rPr>
        <w:t>предусмотрены расходы в сумме 22 660,2 тыс. руб</w:t>
      </w:r>
      <w:r w:rsidR="004065A2" w:rsidRPr="001B1FC9">
        <w:rPr>
          <w:b w:val="0"/>
          <w:i w:val="0"/>
        </w:rPr>
        <w:t>.</w:t>
      </w:r>
      <w:r w:rsidR="006D2915" w:rsidRPr="001B1FC9">
        <w:rPr>
          <w:b w:val="0"/>
          <w:i w:val="0"/>
        </w:rPr>
        <w:t>, в том числе:</w:t>
      </w:r>
    </w:p>
    <w:p w:rsidR="004D087E" w:rsidRPr="001B1FC9" w:rsidRDefault="004D087E" w:rsidP="00E52A3C">
      <w:pPr>
        <w:pStyle w:val="20"/>
        <w:ind w:left="0" w:firstLine="633"/>
      </w:pPr>
      <w:r w:rsidRPr="001B1FC9">
        <w:t>на реализацию мероприятий, направленных на содействие развитию эффективных форм и внедрение современных механизмов управления в жилищно-коммунальной сфере предусмотрены средства на сумму 4</w:t>
      </w:r>
      <w:r w:rsidR="00E52A3C" w:rsidRPr="001B1FC9">
        <w:t> </w:t>
      </w:r>
      <w:r w:rsidRPr="001B1FC9">
        <w:t>260,2 тыс. руб.</w:t>
      </w:r>
      <w:r w:rsidR="006D2915" w:rsidRPr="001B1FC9">
        <w:t>;</w:t>
      </w:r>
    </w:p>
    <w:p w:rsidR="006D2915" w:rsidRPr="001B1FC9" w:rsidRDefault="00E52A3C" w:rsidP="00E52A3C">
      <w:pPr>
        <w:pStyle w:val="20"/>
        <w:ind w:left="0" w:firstLine="633"/>
      </w:pPr>
      <w:r w:rsidRPr="001B1FC9">
        <w:t>на возмещение части затрат юридических лиц, оказывающих жилищно-коммунальные услуги, на приобретение коммунальной спецтехники и оборудования в лизинг (</w:t>
      </w:r>
      <w:proofErr w:type="spellStart"/>
      <w:r w:rsidRPr="001B1FC9">
        <w:t>сублизинг</w:t>
      </w:r>
      <w:proofErr w:type="spellEnd"/>
      <w:r w:rsidR="006D2915" w:rsidRPr="001B1FC9">
        <w:t>), на сумму 10 000,0 тыс. руб.;</w:t>
      </w:r>
    </w:p>
    <w:p w:rsidR="004D087E" w:rsidRPr="001B1FC9" w:rsidRDefault="004D087E" w:rsidP="00E52A3C">
      <w:pPr>
        <w:pStyle w:val="20"/>
        <w:ind w:left="0" w:firstLine="633"/>
      </w:pPr>
      <w:r w:rsidRPr="001B1FC9">
        <w:t>расходы в форме субсидий муниципальным образованиям Ленинградской области на приобретение коммунальной спецтехники и оборудования в лизинг (</w:t>
      </w:r>
      <w:proofErr w:type="spellStart"/>
      <w:r w:rsidRPr="001B1FC9">
        <w:t>сублизинг</w:t>
      </w:r>
      <w:proofErr w:type="spellEnd"/>
      <w:r w:rsidRPr="001B1FC9">
        <w:t>) на сумму 8 400,0 тыс. руб.</w:t>
      </w:r>
    </w:p>
    <w:p w:rsidR="004D087E" w:rsidRPr="001B1FC9" w:rsidRDefault="004D087E" w:rsidP="00E52A3C">
      <w:pPr>
        <w:pStyle w:val="a5"/>
        <w:tabs>
          <w:tab w:val="left" w:pos="142"/>
        </w:tabs>
        <w:ind w:right="0" w:firstLine="633"/>
        <w:jc w:val="both"/>
        <w:rPr>
          <w:b w:val="0"/>
          <w:color w:val="FF0000"/>
          <w:szCs w:val="28"/>
        </w:rPr>
      </w:pPr>
    </w:p>
    <w:p w:rsidR="004D087E" w:rsidRPr="001B1FC9" w:rsidRDefault="004D087E" w:rsidP="00032C5C">
      <w:pPr>
        <w:widowControl/>
        <w:tabs>
          <w:tab w:val="left" w:pos="142"/>
        </w:tabs>
        <w:ind w:firstLine="720"/>
        <w:jc w:val="both"/>
        <w:rPr>
          <w:b/>
          <w:i/>
          <w:sz w:val="28"/>
          <w:szCs w:val="28"/>
        </w:rPr>
      </w:pPr>
      <w:r w:rsidRPr="001B1FC9">
        <w:rPr>
          <w:b/>
          <w:i/>
          <w:sz w:val="28"/>
          <w:szCs w:val="28"/>
        </w:rPr>
        <w:t xml:space="preserve">Подпрограмма "Совершенствование транспортного обслуживания населения Ленинградской области" </w:t>
      </w:r>
    </w:p>
    <w:p w:rsidR="004D087E" w:rsidRPr="001B1FC9" w:rsidRDefault="004D087E" w:rsidP="00032C5C">
      <w:pPr>
        <w:widowControl/>
        <w:tabs>
          <w:tab w:val="left" w:pos="142"/>
        </w:tabs>
        <w:ind w:firstLine="720"/>
        <w:jc w:val="both"/>
        <w:rPr>
          <w:sz w:val="28"/>
          <w:szCs w:val="28"/>
        </w:rPr>
      </w:pPr>
      <w:r w:rsidRPr="001B1FC9">
        <w:rPr>
          <w:sz w:val="28"/>
          <w:szCs w:val="28"/>
        </w:rPr>
        <w:t>По данной подпрограмме на 201</w:t>
      </w:r>
      <w:r w:rsidR="000C67D9" w:rsidRPr="001B1FC9">
        <w:rPr>
          <w:sz w:val="28"/>
          <w:szCs w:val="28"/>
        </w:rPr>
        <w:t>7</w:t>
      </w:r>
      <w:r w:rsidRPr="001B1FC9">
        <w:rPr>
          <w:sz w:val="28"/>
          <w:szCs w:val="28"/>
        </w:rPr>
        <w:t xml:space="preserve"> год комитету по жилищно-коммунальному хозяйству и транспорту предусмотрено </w:t>
      </w:r>
      <w:r w:rsidR="000C67D9" w:rsidRPr="001B1FC9">
        <w:rPr>
          <w:sz w:val="28"/>
          <w:szCs w:val="28"/>
        </w:rPr>
        <w:t>108 527,8</w:t>
      </w:r>
      <w:r w:rsidR="00032C5C" w:rsidRPr="001B1FC9">
        <w:rPr>
          <w:sz w:val="28"/>
          <w:szCs w:val="28"/>
        </w:rPr>
        <w:t>тыс. руб.</w:t>
      </w:r>
      <w:r w:rsidRPr="001B1FC9">
        <w:rPr>
          <w:sz w:val="28"/>
          <w:szCs w:val="28"/>
        </w:rPr>
        <w:t>, в том числе:</w:t>
      </w:r>
    </w:p>
    <w:p w:rsidR="004D087E" w:rsidRPr="001B1FC9" w:rsidRDefault="004D087E" w:rsidP="00953EA0">
      <w:pPr>
        <w:pStyle w:val="afe"/>
        <w:numPr>
          <w:ilvl w:val="0"/>
          <w:numId w:val="10"/>
        </w:numPr>
        <w:tabs>
          <w:tab w:val="left" w:pos="142"/>
        </w:tabs>
        <w:spacing w:line="240" w:lineRule="auto"/>
        <w:ind w:left="0" w:firstLine="720"/>
        <w:jc w:val="both"/>
        <w:rPr>
          <w:rFonts w:ascii="Times New Roman" w:hAnsi="Times New Roman"/>
          <w:sz w:val="28"/>
          <w:szCs w:val="28"/>
        </w:rPr>
      </w:pPr>
      <w:r w:rsidRPr="001B1FC9">
        <w:rPr>
          <w:rFonts w:ascii="Times New Roman" w:hAnsi="Times New Roman"/>
          <w:sz w:val="28"/>
          <w:szCs w:val="28"/>
        </w:rPr>
        <w:t xml:space="preserve">субсидии автономной некоммерческой организации, осуществляющей деятельность, направленную на реализацию мероприятий по развитию транспортной системы Санкт-Петербурга и Ленинградской области на сумму </w:t>
      </w:r>
      <w:r w:rsidR="000C67D9" w:rsidRPr="001B1FC9">
        <w:rPr>
          <w:rFonts w:ascii="Times New Roman" w:hAnsi="Times New Roman"/>
          <w:sz w:val="28"/>
          <w:szCs w:val="28"/>
        </w:rPr>
        <w:t>80 3</w:t>
      </w:r>
      <w:r w:rsidRPr="001B1FC9">
        <w:rPr>
          <w:rFonts w:ascii="Times New Roman" w:hAnsi="Times New Roman"/>
          <w:sz w:val="28"/>
          <w:szCs w:val="28"/>
        </w:rPr>
        <w:t>00,0 тыс. руб.;</w:t>
      </w:r>
    </w:p>
    <w:p w:rsidR="004D087E" w:rsidRPr="001B1FC9" w:rsidRDefault="006D2915" w:rsidP="00953EA0">
      <w:pPr>
        <w:pStyle w:val="afe"/>
        <w:numPr>
          <w:ilvl w:val="0"/>
          <w:numId w:val="10"/>
        </w:numPr>
        <w:tabs>
          <w:tab w:val="left" w:pos="142"/>
        </w:tabs>
        <w:spacing w:line="240" w:lineRule="auto"/>
        <w:ind w:left="0" w:firstLine="720"/>
        <w:jc w:val="both"/>
        <w:rPr>
          <w:rFonts w:ascii="Times New Roman" w:hAnsi="Times New Roman"/>
          <w:sz w:val="28"/>
          <w:szCs w:val="28"/>
        </w:rPr>
      </w:pPr>
      <w:r w:rsidRPr="001B1FC9">
        <w:rPr>
          <w:rFonts w:ascii="Times New Roman" w:hAnsi="Times New Roman"/>
          <w:sz w:val="28"/>
          <w:szCs w:val="28"/>
        </w:rPr>
        <w:t xml:space="preserve">на обеспечение деятельности </w:t>
      </w:r>
      <w:r w:rsidR="004D087E" w:rsidRPr="001B1FC9">
        <w:rPr>
          <w:rFonts w:ascii="Times New Roman" w:hAnsi="Times New Roman"/>
          <w:sz w:val="28"/>
          <w:szCs w:val="28"/>
        </w:rPr>
        <w:t>Г</w:t>
      </w:r>
      <w:r w:rsidRPr="001B1FC9">
        <w:rPr>
          <w:rFonts w:ascii="Times New Roman" w:hAnsi="Times New Roman"/>
          <w:sz w:val="28"/>
          <w:szCs w:val="28"/>
        </w:rPr>
        <w:t>К</w:t>
      </w:r>
      <w:r w:rsidR="004D087E" w:rsidRPr="001B1FC9">
        <w:rPr>
          <w:rFonts w:ascii="Times New Roman" w:hAnsi="Times New Roman"/>
          <w:sz w:val="28"/>
          <w:szCs w:val="28"/>
        </w:rPr>
        <w:t xml:space="preserve">У </w:t>
      </w:r>
      <w:r w:rsidR="00D6507B" w:rsidRPr="001B1FC9">
        <w:rPr>
          <w:rFonts w:ascii="Times New Roman" w:hAnsi="Times New Roman"/>
          <w:sz w:val="28"/>
          <w:szCs w:val="28"/>
        </w:rPr>
        <w:t>"</w:t>
      </w:r>
      <w:r w:rsidR="004D087E" w:rsidRPr="001B1FC9">
        <w:rPr>
          <w:rFonts w:ascii="Times New Roman" w:hAnsi="Times New Roman"/>
          <w:sz w:val="28"/>
          <w:szCs w:val="28"/>
        </w:rPr>
        <w:t>Ленинградское областное управление транспорта</w:t>
      </w:r>
      <w:r w:rsidR="00D6507B" w:rsidRPr="001B1FC9">
        <w:rPr>
          <w:rFonts w:ascii="Times New Roman" w:hAnsi="Times New Roman"/>
          <w:sz w:val="28"/>
          <w:szCs w:val="28"/>
        </w:rPr>
        <w:t>"</w:t>
      </w:r>
      <w:r w:rsidR="000C67D9" w:rsidRPr="001B1FC9">
        <w:rPr>
          <w:rFonts w:ascii="Times New Roman" w:hAnsi="Times New Roman"/>
          <w:sz w:val="28"/>
          <w:szCs w:val="28"/>
        </w:rPr>
        <w:t xml:space="preserve"> – 28 127,8</w:t>
      </w:r>
      <w:r w:rsidR="004D087E" w:rsidRPr="001B1FC9">
        <w:rPr>
          <w:rFonts w:ascii="Times New Roman" w:hAnsi="Times New Roman"/>
          <w:sz w:val="28"/>
          <w:szCs w:val="28"/>
        </w:rPr>
        <w:t xml:space="preserve"> </w:t>
      </w:r>
      <w:r w:rsidR="00032C5C" w:rsidRPr="001B1FC9">
        <w:rPr>
          <w:rFonts w:ascii="Times New Roman" w:hAnsi="Times New Roman"/>
          <w:sz w:val="28"/>
          <w:szCs w:val="28"/>
        </w:rPr>
        <w:t>тыс. руб.</w:t>
      </w:r>
      <w:r w:rsidR="004D087E" w:rsidRPr="001B1FC9">
        <w:rPr>
          <w:rFonts w:ascii="Times New Roman" w:hAnsi="Times New Roman"/>
          <w:sz w:val="28"/>
          <w:szCs w:val="28"/>
        </w:rPr>
        <w:t>;</w:t>
      </w:r>
    </w:p>
    <w:p w:rsidR="004D087E" w:rsidRPr="001B1FC9" w:rsidRDefault="000C67D9" w:rsidP="00953EA0">
      <w:pPr>
        <w:pStyle w:val="afe"/>
        <w:numPr>
          <w:ilvl w:val="0"/>
          <w:numId w:val="10"/>
        </w:numPr>
        <w:tabs>
          <w:tab w:val="left" w:pos="142"/>
        </w:tabs>
        <w:spacing w:line="240" w:lineRule="auto"/>
        <w:ind w:left="0" w:firstLine="720"/>
        <w:jc w:val="both"/>
        <w:rPr>
          <w:rFonts w:ascii="Times New Roman" w:hAnsi="Times New Roman"/>
          <w:sz w:val="28"/>
          <w:szCs w:val="28"/>
        </w:rPr>
      </w:pPr>
      <w:r w:rsidRPr="001B1FC9">
        <w:rPr>
          <w:rFonts w:ascii="Times New Roman" w:hAnsi="Times New Roman"/>
          <w:sz w:val="28"/>
          <w:szCs w:val="28"/>
        </w:rPr>
        <w:t>на изготовление бланочной продукции в рамках отдельных мероприятий в области автомобильного транспорта на сумму 100,0 тыс. руб</w:t>
      </w:r>
      <w:r w:rsidR="004D087E" w:rsidRPr="001B1FC9">
        <w:rPr>
          <w:rFonts w:ascii="Times New Roman" w:hAnsi="Times New Roman"/>
          <w:sz w:val="28"/>
          <w:szCs w:val="28"/>
        </w:rPr>
        <w:t xml:space="preserve">. </w:t>
      </w:r>
    </w:p>
    <w:p w:rsidR="004D087E" w:rsidRPr="001134B2" w:rsidRDefault="004D087E" w:rsidP="004D087E">
      <w:pPr>
        <w:widowControl/>
        <w:jc w:val="center"/>
        <w:rPr>
          <w:b/>
          <w:sz w:val="28"/>
          <w:szCs w:val="28"/>
          <w:u w:val="single"/>
        </w:rPr>
      </w:pPr>
      <w:r w:rsidRPr="00386215">
        <w:rPr>
          <w:b/>
          <w:color w:val="FF0000"/>
          <w:sz w:val="28"/>
          <w:szCs w:val="28"/>
          <w:highlight w:val="yellow"/>
          <w:u w:val="single"/>
        </w:rPr>
        <w:br w:type="page"/>
      </w:r>
      <w:r w:rsidR="007B19C4" w:rsidRPr="001134B2">
        <w:rPr>
          <w:b/>
          <w:sz w:val="28"/>
          <w:szCs w:val="28"/>
          <w:u w:val="single"/>
        </w:rPr>
        <w:lastRenderedPageBreak/>
        <w:t>9</w:t>
      </w:r>
      <w:r w:rsidRPr="001134B2">
        <w:rPr>
          <w:b/>
          <w:sz w:val="28"/>
          <w:szCs w:val="28"/>
          <w:u w:val="single"/>
        </w:rPr>
        <w:t>. Государственная программа Ленинградской области</w:t>
      </w:r>
    </w:p>
    <w:p w:rsidR="004D087E" w:rsidRPr="001134B2" w:rsidRDefault="004D087E" w:rsidP="004D087E">
      <w:pPr>
        <w:widowControl/>
        <w:jc w:val="center"/>
        <w:rPr>
          <w:b/>
          <w:sz w:val="28"/>
          <w:szCs w:val="28"/>
          <w:u w:val="single"/>
        </w:rPr>
      </w:pPr>
      <w:r w:rsidRPr="001134B2">
        <w:rPr>
          <w:b/>
          <w:sz w:val="28"/>
          <w:szCs w:val="28"/>
          <w:u w:val="single"/>
        </w:rPr>
        <w:t xml:space="preserve">"Безопасность Ленинградской области"  </w:t>
      </w:r>
    </w:p>
    <w:p w:rsidR="004D087E" w:rsidRPr="00386215" w:rsidRDefault="004D087E" w:rsidP="004D087E">
      <w:pPr>
        <w:widowControl/>
        <w:jc w:val="center"/>
        <w:rPr>
          <w:b/>
          <w:sz w:val="28"/>
          <w:szCs w:val="28"/>
          <w:highlight w:val="yellow"/>
          <w:u w:val="single"/>
        </w:rPr>
      </w:pPr>
      <w:r w:rsidRPr="00386215">
        <w:rPr>
          <w:b/>
          <w:sz w:val="28"/>
          <w:szCs w:val="28"/>
          <w:highlight w:val="yellow"/>
          <w:u w:val="single"/>
        </w:rPr>
        <w:t xml:space="preserve"> </w:t>
      </w:r>
    </w:p>
    <w:p w:rsidR="004D087E" w:rsidRPr="00EC42C0" w:rsidRDefault="004D087E" w:rsidP="004D087E">
      <w:pPr>
        <w:ind w:firstLine="708"/>
        <w:jc w:val="both"/>
        <w:rPr>
          <w:sz w:val="28"/>
          <w:szCs w:val="28"/>
        </w:rPr>
      </w:pPr>
      <w:r w:rsidRPr="00EC42C0">
        <w:rPr>
          <w:sz w:val="28"/>
          <w:szCs w:val="28"/>
        </w:rPr>
        <w:t>На реализацию государственной программы Ленинградской области</w:t>
      </w:r>
      <w:r w:rsidRPr="00EC42C0">
        <w:rPr>
          <w:b/>
          <w:sz w:val="28"/>
          <w:szCs w:val="28"/>
        </w:rPr>
        <w:t xml:space="preserve"> </w:t>
      </w:r>
      <w:r w:rsidR="00D6507B" w:rsidRPr="00EC42C0">
        <w:rPr>
          <w:rFonts w:eastAsia="Calibri"/>
          <w:sz w:val="28"/>
          <w:szCs w:val="28"/>
          <w:lang w:eastAsia="en-US"/>
        </w:rPr>
        <w:t>"</w:t>
      </w:r>
      <w:r w:rsidRPr="00EC42C0">
        <w:rPr>
          <w:rFonts w:eastAsia="Calibri"/>
          <w:sz w:val="28"/>
          <w:szCs w:val="28"/>
          <w:lang w:eastAsia="en-US"/>
        </w:rPr>
        <w:t>Безопасность Ленинградской области</w:t>
      </w:r>
      <w:r w:rsidR="00D6507B" w:rsidRPr="00EC42C0">
        <w:rPr>
          <w:rFonts w:eastAsia="Calibri"/>
          <w:sz w:val="28"/>
          <w:szCs w:val="28"/>
          <w:lang w:eastAsia="en-US"/>
        </w:rPr>
        <w:t>"</w:t>
      </w:r>
      <w:r w:rsidRPr="00EC42C0">
        <w:rPr>
          <w:rFonts w:eastAsia="Calibri"/>
          <w:sz w:val="28"/>
          <w:szCs w:val="28"/>
          <w:lang w:eastAsia="en-US"/>
        </w:rPr>
        <w:t xml:space="preserve"> </w:t>
      </w:r>
      <w:r w:rsidRPr="00EC42C0">
        <w:rPr>
          <w:sz w:val="28"/>
          <w:szCs w:val="28"/>
        </w:rPr>
        <w:t>в проекте областного бюджета на 201</w:t>
      </w:r>
      <w:r w:rsidR="009772AB" w:rsidRPr="00EC42C0">
        <w:rPr>
          <w:sz w:val="28"/>
          <w:szCs w:val="28"/>
        </w:rPr>
        <w:t>7</w:t>
      </w:r>
      <w:r w:rsidRPr="00EC42C0">
        <w:rPr>
          <w:sz w:val="28"/>
          <w:szCs w:val="28"/>
        </w:rPr>
        <w:t xml:space="preserve"> год предусмотрены </w:t>
      </w:r>
      <w:r w:rsidR="007E37E6" w:rsidRPr="00EC42C0">
        <w:rPr>
          <w:sz w:val="28"/>
          <w:szCs w:val="28"/>
        </w:rPr>
        <w:t xml:space="preserve">бюджетные </w:t>
      </w:r>
      <w:r w:rsidRPr="00EC42C0">
        <w:rPr>
          <w:sz w:val="28"/>
          <w:szCs w:val="28"/>
        </w:rPr>
        <w:t xml:space="preserve">ассигнования в сумме </w:t>
      </w:r>
      <w:r w:rsidR="009772AB" w:rsidRPr="00EC42C0">
        <w:rPr>
          <w:sz w:val="28"/>
          <w:szCs w:val="28"/>
        </w:rPr>
        <w:t>1 897 270,5</w:t>
      </w:r>
      <w:r w:rsidRPr="00EC42C0">
        <w:rPr>
          <w:sz w:val="28"/>
          <w:szCs w:val="28"/>
        </w:rPr>
        <w:t>тыс. руб.</w:t>
      </w:r>
      <w:r w:rsidR="007E37E6" w:rsidRPr="00EC42C0">
        <w:rPr>
          <w:sz w:val="28"/>
          <w:szCs w:val="28"/>
        </w:rPr>
        <w:t xml:space="preserve"> или 2</w:t>
      </w:r>
      <w:r w:rsidR="00EC42C0" w:rsidRPr="00EC42C0">
        <w:rPr>
          <w:sz w:val="28"/>
          <w:szCs w:val="28"/>
        </w:rPr>
        <w:t>,0</w:t>
      </w:r>
      <w:r w:rsidR="007E37E6" w:rsidRPr="00EC42C0">
        <w:rPr>
          <w:sz w:val="28"/>
          <w:szCs w:val="28"/>
        </w:rPr>
        <w:t>% от общего объема расходов на 2017 год</w:t>
      </w:r>
      <w:r w:rsidR="009772AB" w:rsidRPr="00EC42C0">
        <w:rPr>
          <w:sz w:val="28"/>
          <w:szCs w:val="28"/>
        </w:rPr>
        <w:t xml:space="preserve"> Рост</w:t>
      </w:r>
      <w:r w:rsidRPr="00EC42C0">
        <w:rPr>
          <w:sz w:val="28"/>
          <w:szCs w:val="28"/>
        </w:rPr>
        <w:t xml:space="preserve"> составляет </w:t>
      </w:r>
      <w:r w:rsidR="009772AB" w:rsidRPr="00EC42C0">
        <w:rPr>
          <w:sz w:val="28"/>
          <w:szCs w:val="28"/>
        </w:rPr>
        <w:t>114,3</w:t>
      </w:r>
      <w:r w:rsidRPr="00EC42C0">
        <w:rPr>
          <w:sz w:val="28"/>
          <w:szCs w:val="28"/>
        </w:rPr>
        <w:t xml:space="preserve">% </w:t>
      </w:r>
      <w:r w:rsidR="009772AB" w:rsidRPr="00EC42C0">
        <w:rPr>
          <w:sz w:val="28"/>
          <w:szCs w:val="28"/>
        </w:rPr>
        <w:t>к</w:t>
      </w:r>
      <w:r w:rsidRPr="00EC42C0">
        <w:rPr>
          <w:sz w:val="28"/>
          <w:szCs w:val="28"/>
        </w:rPr>
        <w:t xml:space="preserve"> уровн</w:t>
      </w:r>
      <w:r w:rsidR="009772AB" w:rsidRPr="00EC42C0">
        <w:rPr>
          <w:sz w:val="28"/>
          <w:szCs w:val="28"/>
        </w:rPr>
        <w:t>ю</w:t>
      </w:r>
      <w:r w:rsidRPr="00EC42C0">
        <w:rPr>
          <w:sz w:val="28"/>
          <w:szCs w:val="28"/>
        </w:rPr>
        <w:t xml:space="preserve"> 201</w:t>
      </w:r>
      <w:r w:rsidR="009772AB" w:rsidRPr="00EC42C0">
        <w:rPr>
          <w:sz w:val="28"/>
          <w:szCs w:val="28"/>
        </w:rPr>
        <w:t>6</w:t>
      </w:r>
      <w:r w:rsidRPr="00EC42C0">
        <w:rPr>
          <w:sz w:val="28"/>
          <w:szCs w:val="28"/>
        </w:rPr>
        <w:t xml:space="preserve"> года.</w:t>
      </w:r>
    </w:p>
    <w:p w:rsidR="004D087E" w:rsidRPr="00EC42C0" w:rsidRDefault="004D087E" w:rsidP="004D087E">
      <w:pPr>
        <w:ind w:firstLine="708"/>
        <w:jc w:val="both"/>
        <w:rPr>
          <w:color w:val="FF0000"/>
          <w:sz w:val="28"/>
          <w:szCs w:val="28"/>
        </w:rPr>
      </w:pPr>
    </w:p>
    <w:tbl>
      <w:tblPr>
        <w:tblW w:w="10221" w:type="dxa"/>
        <w:tblInd w:w="93" w:type="dxa"/>
        <w:tblLook w:val="04A0" w:firstRow="1" w:lastRow="0" w:firstColumn="1" w:lastColumn="0" w:noHBand="0" w:noVBand="1"/>
      </w:tblPr>
      <w:tblGrid>
        <w:gridCol w:w="7386"/>
        <w:gridCol w:w="2835"/>
      </w:tblGrid>
      <w:tr w:rsidR="004D087E" w:rsidRPr="00EC42C0" w:rsidTr="00AA52CD">
        <w:trPr>
          <w:trHeight w:val="436"/>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EC42C0" w:rsidRDefault="004D087E" w:rsidP="00AA52CD">
            <w:pPr>
              <w:widowControl/>
              <w:jc w:val="center"/>
              <w:rPr>
                <w:b/>
                <w:bCs/>
                <w:sz w:val="28"/>
                <w:szCs w:val="28"/>
              </w:rPr>
            </w:pPr>
            <w:r w:rsidRPr="00EC42C0">
              <w:rPr>
                <w:b/>
                <w:bCs/>
                <w:sz w:val="28"/>
                <w:szCs w:val="28"/>
              </w:rPr>
              <w:t xml:space="preserve">Наименование </w:t>
            </w:r>
          </w:p>
          <w:p w:rsidR="004D087E" w:rsidRPr="00EC42C0" w:rsidRDefault="004D087E" w:rsidP="00AA52CD">
            <w:pPr>
              <w:widowControl/>
              <w:jc w:val="center"/>
              <w:rPr>
                <w:b/>
                <w:bCs/>
                <w:sz w:val="28"/>
                <w:szCs w:val="28"/>
              </w:rPr>
            </w:pPr>
            <w:r w:rsidRPr="00EC42C0">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4D087E" w:rsidRPr="00EC42C0" w:rsidRDefault="004D087E" w:rsidP="009772AB">
            <w:pPr>
              <w:widowControl/>
              <w:jc w:val="center"/>
              <w:rPr>
                <w:b/>
                <w:bCs/>
                <w:sz w:val="28"/>
                <w:szCs w:val="28"/>
              </w:rPr>
            </w:pPr>
            <w:r w:rsidRPr="00EC42C0">
              <w:rPr>
                <w:b/>
                <w:bCs/>
                <w:sz w:val="28"/>
                <w:szCs w:val="28"/>
              </w:rPr>
              <w:t>Проект на 201</w:t>
            </w:r>
            <w:r w:rsidR="009772AB" w:rsidRPr="00EC42C0">
              <w:rPr>
                <w:b/>
                <w:bCs/>
                <w:sz w:val="28"/>
                <w:szCs w:val="28"/>
              </w:rPr>
              <w:t>7</w:t>
            </w:r>
            <w:r w:rsidRPr="00EC42C0">
              <w:rPr>
                <w:b/>
                <w:bCs/>
                <w:sz w:val="28"/>
                <w:szCs w:val="28"/>
              </w:rPr>
              <w:t xml:space="preserve"> год</w:t>
            </w:r>
          </w:p>
        </w:tc>
      </w:tr>
      <w:tr w:rsidR="009772AB" w:rsidRPr="00EC42C0" w:rsidTr="0010360E">
        <w:trPr>
          <w:trHeight w:val="529"/>
        </w:trPr>
        <w:tc>
          <w:tcPr>
            <w:tcW w:w="7386" w:type="dxa"/>
            <w:tcBorders>
              <w:top w:val="nil"/>
              <w:left w:val="single" w:sz="4" w:space="0" w:color="auto"/>
              <w:bottom w:val="single" w:sz="4" w:space="0" w:color="auto"/>
              <w:right w:val="single" w:sz="4" w:space="0" w:color="auto"/>
            </w:tcBorders>
            <w:shd w:val="clear" w:color="auto" w:fill="auto"/>
          </w:tcPr>
          <w:p w:rsidR="009772AB" w:rsidRPr="00EC42C0" w:rsidRDefault="009772AB" w:rsidP="009772AB">
            <w:pPr>
              <w:widowControl/>
              <w:rPr>
                <w:bCs/>
                <w:sz w:val="28"/>
                <w:szCs w:val="28"/>
              </w:rPr>
            </w:pPr>
            <w:r w:rsidRPr="00EC42C0">
              <w:rPr>
                <w:bCs/>
                <w:sz w:val="28"/>
                <w:szCs w:val="28"/>
              </w:rPr>
              <w:t>Комитет правопорядка и безопасности Ленинградской области</w:t>
            </w:r>
          </w:p>
        </w:tc>
        <w:tc>
          <w:tcPr>
            <w:tcW w:w="2835" w:type="dxa"/>
            <w:tcBorders>
              <w:top w:val="nil"/>
              <w:left w:val="nil"/>
              <w:bottom w:val="single" w:sz="4" w:space="0" w:color="auto"/>
              <w:right w:val="single" w:sz="4" w:space="0" w:color="auto"/>
            </w:tcBorders>
            <w:shd w:val="clear" w:color="auto" w:fill="auto"/>
          </w:tcPr>
          <w:p w:rsidR="009772AB" w:rsidRPr="00EC42C0" w:rsidRDefault="009772AB" w:rsidP="009772AB">
            <w:pPr>
              <w:widowControl/>
              <w:jc w:val="right"/>
              <w:rPr>
                <w:bCs/>
                <w:sz w:val="28"/>
                <w:szCs w:val="28"/>
              </w:rPr>
            </w:pPr>
            <w:r w:rsidRPr="00EC42C0">
              <w:rPr>
                <w:bCs/>
                <w:sz w:val="28"/>
                <w:szCs w:val="28"/>
              </w:rPr>
              <w:t>1 544 663,1</w:t>
            </w:r>
          </w:p>
        </w:tc>
      </w:tr>
      <w:tr w:rsidR="009772AB" w:rsidRPr="00EC42C0" w:rsidTr="0010360E">
        <w:trPr>
          <w:trHeight w:val="529"/>
        </w:trPr>
        <w:tc>
          <w:tcPr>
            <w:tcW w:w="7386" w:type="dxa"/>
            <w:tcBorders>
              <w:top w:val="nil"/>
              <w:left w:val="single" w:sz="4" w:space="0" w:color="auto"/>
              <w:bottom w:val="single" w:sz="4" w:space="0" w:color="auto"/>
              <w:right w:val="single" w:sz="4" w:space="0" w:color="auto"/>
            </w:tcBorders>
            <w:shd w:val="clear" w:color="auto" w:fill="auto"/>
          </w:tcPr>
          <w:p w:rsidR="009772AB" w:rsidRPr="00EC42C0" w:rsidRDefault="009772AB" w:rsidP="009772AB">
            <w:pPr>
              <w:widowControl/>
              <w:rPr>
                <w:bCs/>
                <w:sz w:val="28"/>
                <w:szCs w:val="28"/>
              </w:rPr>
            </w:pPr>
            <w:r w:rsidRPr="00EC42C0">
              <w:rPr>
                <w:bCs/>
                <w:sz w:val="28"/>
                <w:szCs w:val="28"/>
              </w:rPr>
              <w:t>Комитет по связи и информатизации Ленинградской области</w:t>
            </w:r>
          </w:p>
        </w:tc>
        <w:tc>
          <w:tcPr>
            <w:tcW w:w="2835" w:type="dxa"/>
            <w:tcBorders>
              <w:top w:val="nil"/>
              <w:left w:val="nil"/>
              <w:bottom w:val="single" w:sz="4" w:space="0" w:color="auto"/>
              <w:right w:val="single" w:sz="4" w:space="0" w:color="auto"/>
            </w:tcBorders>
            <w:shd w:val="clear" w:color="auto" w:fill="auto"/>
          </w:tcPr>
          <w:p w:rsidR="009772AB" w:rsidRPr="00EC42C0" w:rsidRDefault="009772AB" w:rsidP="009772AB">
            <w:pPr>
              <w:widowControl/>
              <w:jc w:val="right"/>
              <w:rPr>
                <w:bCs/>
                <w:sz w:val="28"/>
                <w:szCs w:val="28"/>
              </w:rPr>
            </w:pPr>
            <w:r w:rsidRPr="00EC42C0">
              <w:rPr>
                <w:bCs/>
                <w:sz w:val="28"/>
                <w:szCs w:val="28"/>
              </w:rPr>
              <w:t>177 009,4</w:t>
            </w:r>
          </w:p>
        </w:tc>
      </w:tr>
      <w:tr w:rsidR="009772AB" w:rsidRPr="00EC42C0" w:rsidTr="00312CC0">
        <w:trPr>
          <w:trHeight w:val="280"/>
        </w:trPr>
        <w:tc>
          <w:tcPr>
            <w:tcW w:w="7386" w:type="dxa"/>
            <w:tcBorders>
              <w:top w:val="nil"/>
              <w:left w:val="single" w:sz="4" w:space="0" w:color="auto"/>
              <w:bottom w:val="single" w:sz="4" w:space="0" w:color="auto"/>
              <w:right w:val="single" w:sz="4" w:space="0" w:color="auto"/>
            </w:tcBorders>
            <w:shd w:val="clear" w:color="auto" w:fill="auto"/>
          </w:tcPr>
          <w:p w:rsidR="009772AB" w:rsidRPr="00EC42C0" w:rsidRDefault="009772AB" w:rsidP="009772AB">
            <w:pPr>
              <w:widowControl/>
              <w:rPr>
                <w:bCs/>
                <w:sz w:val="28"/>
                <w:szCs w:val="28"/>
              </w:rPr>
            </w:pPr>
            <w:r w:rsidRPr="00EC42C0">
              <w:rPr>
                <w:bCs/>
                <w:sz w:val="28"/>
                <w:szCs w:val="28"/>
              </w:rPr>
              <w:t>комитет по строительству Ленинградской области</w:t>
            </w:r>
          </w:p>
        </w:tc>
        <w:tc>
          <w:tcPr>
            <w:tcW w:w="2835" w:type="dxa"/>
            <w:tcBorders>
              <w:top w:val="nil"/>
              <w:left w:val="nil"/>
              <w:bottom w:val="single" w:sz="4" w:space="0" w:color="auto"/>
              <w:right w:val="single" w:sz="4" w:space="0" w:color="auto"/>
            </w:tcBorders>
            <w:shd w:val="clear" w:color="auto" w:fill="auto"/>
          </w:tcPr>
          <w:p w:rsidR="009772AB" w:rsidRPr="00EC42C0" w:rsidRDefault="009772AB" w:rsidP="009772AB">
            <w:pPr>
              <w:widowControl/>
              <w:jc w:val="right"/>
              <w:rPr>
                <w:bCs/>
                <w:sz w:val="28"/>
                <w:szCs w:val="28"/>
              </w:rPr>
            </w:pPr>
            <w:r w:rsidRPr="00EC42C0">
              <w:rPr>
                <w:bCs/>
                <w:sz w:val="28"/>
                <w:szCs w:val="28"/>
              </w:rPr>
              <w:t>175 598,0</w:t>
            </w:r>
          </w:p>
        </w:tc>
      </w:tr>
      <w:tr w:rsidR="004D087E" w:rsidRPr="00EC42C0" w:rsidTr="00AA52CD">
        <w:trPr>
          <w:trHeight w:val="280"/>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EC42C0" w:rsidRDefault="004D087E" w:rsidP="00AA52CD">
            <w:pPr>
              <w:widowControl/>
              <w:rPr>
                <w:b/>
                <w:bCs/>
                <w:sz w:val="28"/>
                <w:szCs w:val="28"/>
              </w:rPr>
            </w:pPr>
            <w:r w:rsidRPr="00EC42C0">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4D087E" w:rsidRPr="00EC42C0" w:rsidRDefault="009772AB" w:rsidP="00AA52CD">
            <w:pPr>
              <w:widowControl/>
              <w:jc w:val="right"/>
              <w:rPr>
                <w:b/>
                <w:bCs/>
                <w:sz w:val="28"/>
                <w:szCs w:val="28"/>
              </w:rPr>
            </w:pPr>
            <w:r w:rsidRPr="00EC42C0">
              <w:rPr>
                <w:b/>
                <w:bCs/>
                <w:sz w:val="28"/>
                <w:szCs w:val="28"/>
              </w:rPr>
              <w:t>1 897 270,5</w:t>
            </w:r>
          </w:p>
        </w:tc>
      </w:tr>
    </w:tbl>
    <w:p w:rsidR="004D087E" w:rsidRPr="00EC42C0" w:rsidRDefault="004D087E" w:rsidP="004D087E">
      <w:pPr>
        <w:pStyle w:val="18"/>
        <w:jc w:val="center"/>
        <w:rPr>
          <w:i w:val="0"/>
          <w:color w:val="FF0000"/>
          <w:u w:val="single"/>
        </w:rPr>
      </w:pPr>
    </w:p>
    <w:p w:rsidR="004D087E" w:rsidRPr="001134B2" w:rsidRDefault="004D087E" w:rsidP="00032C5C">
      <w:pPr>
        <w:widowControl/>
        <w:autoSpaceDE w:val="0"/>
        <w:autoSpaceDN w:val="0"/>
        <w:adjustRightInd w:val="0"/>
        <w:ind w:firstLine="709"/>
        <w:jc w:val="both"/>
        <w:rPr>
          <w:bCs/>
          <w:sz w:val="28"/>
          <w:szCs w:val="28"/>
        </w:rPr>
      </w:pPr>
      <w:r w:rsidRPr="001134B2">
        <w:rPr>
          <w:bCs/>
          <w:sz w:val="28"/>
          <w:szCs w:val="28"/>
        </w:rPr>
        <w:t>Целью программы является комплексное обеспечение безопасности населения и объектов на территории Ленинградской области.</w:t>
      </w:r>
    </w:p>
    <w:p w:rsidR="004D087E" w:rsidRPr="001134B2" w:rsidRDefault="004D087E" w:rsidP="00032C5C">
      <w:pPr>
        <w:autoSpaceDE w:val="0"/>
        <w:autoSpaceDN w:val="0"/>
        <w:adjustRightInd w:val="0"/>
        <w:spacing w:line="240" w:lineRule="exact"/>
        <w:ind w:firstLine="709"/>
        <w:jc w:val="both"/>
        <w:rPr>
          <w:b/>
          <w:color w:val="FF0000"/>
          <w:sz w:val="28"/>
          <w:szCs w:val="28"/>
        </w:rPr>
      </w:pPr>
    </w:p>
    <w:p w:rsidR="004D087E" w:rsidRPr="001134B2" w:rsidRDefault="004D087E" w:rsidP="00032C5C">
      <w:pPr>
        <w:widowControl/>
        <w:ind w:firstLine="709"/>
        <w:jc w:val="both"/>
        <w:rPr>
          <w:b/>
          <w:i/>
          <w:sz w:val="28"/>
          <w:szCs w:val="28"/>
        </w:rPr>
      </w:pPr>
      <w:r w:rsidRPr="001134B2">
        <w:rPr>
          <w:b/>
          <w:i/>
          <w:sz w:val="28"/>
          <w:szCs w:val="28"/>
        </w:rPr>
        <w:t xml:space="preserve">Подпрограмма "Обеспечение правопорядка и профилактика правонарушений" </w:t>
      </w:r>
    </w:p>
    <w:p w:rsidR="004D087E" w:rsidRPr="001134B2" w:rsidRDefault="004D087E" w:rsidP="00032C5C">
      <w:pPr>
        <w:pStyle w:val="a9"/>
        <w:ind w:firstLine="709"/>
        <w:rPr>
          <w:bCs/>
          <w:szCs w:val="28"/>
        </w:rPr>
      </w:pPr>
      <w:r w:rsidRPr="001134B2">
        <w:rPr>
          <w:szCs w:val="28"/>
        </w:rPr>
        <w:t xml:space="preserve">В рамках подпрограммы комитету </w:t>
      </w:r>
      <w:r w:rsidRPr="001134B2">
        <w:rPr>
          <w:bCs/>
          <w:szCs w:val="28"/>
        </w:rPr>
        <w:t>правопорядка и безопасности Ленинградской области предусмотрены бюджетные ассигнования на 201</w:t>
      </w:r>
      <w:r w:rsidR="007A4FF4" w:rsidRPr="001134B2">
        <w:rPr>
          <w:bCs/>
          <w:szCs w:val="28"/>
        </w:rPr>
        <w:t>7</w:t>
      </w:r>
      <w:r w:rsidRPr="001134B2">
        <w:rPr>
          <w:bCs/>
          <w:szCs w:val="28"/>
        </w:rPr>
        <w:t xml:space="preserve"> год в сумме </w:t>
      </w:r>
      <w:r w:rsidR="00F73B6A" w:rsidRPr="001134B2">
        <w:rPr>
          <w:bCs/>
          <w:szCs w:val="28"/>
        </w:rPr>
        <w:t>104 985,6</w:t>
      </w:r>
      <w:r w:rsidRPr="001134B2">
        <w:rPr>
          <w:bCs/>
          <w:szCs w:val="28"/>
        </w:rPr>
        <w:t xml:space="preserve"> </w:t>
      </w:r>
      <w:r w:rsidR="00032C5C" w:rsidRPr="001134B2">
        <w:rPr>
          <w:bCs/>
          <w:szCs w:val="28"/>
        </w:rPr>
        <w:t>тыс. руб.</w:t>
      </w:r>
      <w:r w:rsidRPr="001134B2">
        <w:rPr>
          <w:bCs/>
          <w:szCs w:val="28"/>
        </w:rPr>
        <w:t>, в том числе:</w:t>
      </w:r>
    </w:p>
    <w:p w:rsidR="00F73B6A" w:rsidRPr="001134B2" w:rsidRDefault="00F73B6A" w:rsidP="00F73B6A">
      <w:pPr>
        <w:widowControl/>
        <w:ind w:firstLine="709"/>
        <w:jc w:val="both"/>
        <w:rPr>
          <w:color w:val="000000"/>
          <w:sz w:val="28"/>
          <w:szCs w:val="28"/>
        </w:rPr>
      </w:pPr>
      <w:r w:rsidRPr="001134B2">
        <w:rPr>
          <w:color w:val="000000"/>
          <w:sz w:val="28"/>
          <w:szCs w:val="28"/>
        </w:rPr>
        <w:t>-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профилактики безнадзорности и правонарушений несовершеннолетних в сумме 46 488,4 тыс. руб</w:t>
      </w:r>
      <w:r w:rsidR="00E37894" w:rsidRPr="001134B2">
        <w:rPr>
          <w:color w:val="000000"/>
          <w:sz w:val="28"/>
          <w:szCs w:val="28"/>
        </w:rPr>
        <w:t>.</w:t>
      </w:r>
      <w:r w:rsidR="00B75F3C" w:rsidRPr="001134B2">
        <w:rPr>
          <w:color w:val="000000"/>
          <w:sz w:val="28"/>
          <w:szCs w:val="28"/>
        </w:rPr>
        <w:t>;</w:t>
      </w:r>
      <w:r w:rsidRPr="001134B2">
        <w:rPr>
          <w:color w:val="000000"/>
          <w:sz w:val="28"/>
          <w:szCs w:val="28"/>
        </w:rPr>
        <w:t xml:space="preserve"> </w:t>
      </w:r>
    </w:p>
    <w:p w:rsidR="00B75F3C" w:rsidRPr="001134B2" w:rsidRDefault="00B75F3C" w:rsidP="00F73B6A">
      <w:pPr>
        <w:widowControl/>
        <w:ind w:firstLine="709"/>
        <w:jc w:val="both"/>
        <w:rPr>
          <w:color w:val="000000"/>
          <w:sz w:val="28"/>
          <w:szCs w:val="28"/>
        </w:rPr>
      </w:pPr>
      <w:r w:rsidRPr="001134B2">
        <w:rPr>
          <w:color w:val="000000"/>
          <w:sz w:val="28"/>
          <w:szCs w:val="28"/>
        </w:rPr>
        <w:t>-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административных правоотношений в сумме 57 497,2 тыс. руб.</w:t>
      </w:r>
    </w:p>
    <w:p w:rsidR="00F73B6A" w:rsidRPr="001134B2" w:rsidRDefault="00F73B6A" w:rsidP="00F73B6A">
      <w:pPr>
        <w:widowControl/>
        <w:ind w:firstLine="709"/>
        <w:jc w:val="both"/>
        <w:rPr>
          <w:color w:val="000000"/>
          <w:sz w:val="28"/>
          <w:szCs w:val="28"/>
        </w:rPr>
      </w:pPr>
      <w:proofErr w:type="gramStart"/>
      <w:r w:rsidRPr="001134B2">
        <w:rPr>
          <w:color w:val="000000"/>
          <w:sz w:val="28"/>
          <w:szCs w:val="28"/>
        </w:rPr>
        <w:t xml:space="preserve">Распределение указанных субвенций в разрезе муниципальных образований Ленинградской области осуществлено согласно Приложениям к настоящему законопроекту и в соответствии с порядками, утвержденными областными законами от 29 декабря 2005 года № 125-оз </w:t>
      </w:r>
      <w:r w:rsidR="00312CC0" w:rsidRPr="001134B2">
        <w:rPr>
          <w:color w:val="000000"/>
          <w:sz w:val="28"/>
          <w:szCs w:val="28"/>
        </w:rPr>
        <w:t>"</w:t>
      </w:r>
      <w:r w:rsidRPr="001134B2">
        <w:rPr>
          <w:color w:val="000000"/>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w:t>
      </w:r>
      <w:r w:rsidR="00312CC0" w:rsidRPr="001134B2">
        <w:rPr>
          <w:color w:val="000000"/>
          <w:sz w:val="28"/>
          <w:szCs w:val="28"/>
        </w:rPr>
        <w:t>"</w:t>
      </w:r>
      <w:r w:rsidRPr="001134B2">
        <w:rPr>
          <w:color w:val="000000"/>
          <w:sz w:val="28"/>
          <w:szCs w:val="28"/>
        </w:rPr>
        <w:t xml:space="preserve"> и от 13 октября 2006 года № 116-оз </w:t>
      </w:r>
      <w:r w:rsidR="00312CC0" w:rsidRPr="001134B2">
        <w:rPr>
          <w:color w:val="000000"/>
          <w:sz w:val="28"/>
          <w:szCs w:val="28"/>
        </w:rPr>
        <w:t>"</w:t>
      </w:r>
      <w:r w:rsidRPr="001134B2">
        <w:rPr>
          <w:color w:val="000000"/>
          <w:sz w:val="28"/>
          <w:szCs w:val="28"/>
        </w:rPr>
        <w:t>О наделении органов</w:t>
      </w:r>
      <w:proofErr w:type="gramEnd"/>
      <w:r w:rsidRPr="001134B2">
        <w:rPr>
          <w:color w:val="000000"/>
          <w:sz w:val="28"/>
          <w:szCs w:val="28"/>
        </w:rPr>
        <w:t xml:space="preserve">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sidR="00312CC0" w:rsidRPr="001134B2">
        <w:rPr>
          <w:color w:val="000000"/>
          <w:sz w:val="28"/>
          <w:szCs w:val="28"/>
        </w:rPr>
        <w:t>"</w:t>
      </w:r>
      <w:r w:rsidR="007A4FF4" w:rsidRPr="001134B2">
        <w:rPr>
          <w:color w:val="000000"/>
          <w:sz w:val="28"/>
          <w:szCs w:val="28"/>
        </w:rPr>
        <w:t>.</w:t>
      </w:r>
    </w:p>
    <w:p w:rsidR="00F73B6A" w:rsidRPr="001134B2" w:rsidRDefault="00F73B6A" w:rsidP="00F73B6A">
      <w:pPr>
        <w:widowControl/>
        <w:ind w:firstLine="709"/>
        <w:jc w:val="both"/>
        <w:rPr>
          <w:color w:val="000000"/>
          <w:sz w:val="28"/>
          <w:szCs w:val="28"/>
        </w:rPr>
      </w:pPr>
      <w:r w:rsidRPr="001134B2">
        <w:rPr>
          <w:color w:val="000000"/>
          <w:sz w:val="28"/>
          <w:szCs w:val="28"/>
        </w:rPr>
        <w:t xml:space="preserve">Расчеты объемов субвенций приведены в </w:t>
      </w:r>
      <w:r w:rsidRPr="001134B2">
        <w:rPr>
          <w:color w:val="92D050"/>
          <w:sz w:val="28"/>
          <w:szCs w:val="28"/>
        </w:rPr>
        <w:t>Приложениях</w:t>
      </w:r>
      <w:r w:rsidR="007A4FF4" w:rsidRPr="001134B2">
        <w:rPr>
          <w:color w:val="92D050"/>
          <w:sz w:val="28"/>
          <w:szCs w:val="28"/>
        </w:rPr>
        <w:t xml:space="preserve"> 22-2</w:t>
      </w:r>
      <w:r w:rsidR="004D0D1B" w:rsidRPr="001134B2">
        <w:rPr>
          <w:color w:val="92D050"/>
          <w:sz w:val="28"/>
          <w:szCs w:val="28"/>
        </w:rPr>
        <w:t>4 и 25-27</w:t>
      </w:r>
      <w:r w:rsidRPr="001134B2">
        <w:rPr>
          <w:color w:val="000000"/>
          <w:sz w:val="28"/>
          <w:szCs w:val="28"/>
        </w:rPr>
        <w:t xml:space="preserve"> к настоящей пояснительной записке</w:t>
      </w:r>
      <w:r w:rsidR="004D0D1B" w:rsidRPr="001134B2">
        <w:rPr>
          <w:color w:val="000000"/>
          <w:sz w:val="28"/>
          <w:szCs w:val="28"/>
        </w:rPr>
        <w:t xml:space="preserve"> соответственно</w:t>
      </w:r>
      <w:r w:rsidRPr="001134B2">
        <w:rPr>
          <w:color w:val="000000"/>
          <w:sz w:val="28"/>
          <w:szCs w:val="28"/>
        </w:rPr>
        <w:t xml:space="preserve">. </w:t>
      </w:r>
    </w:p>
    <w:p w:rsidR="004D087E" w:rsidRPr="001134B2" w:rsidRDefault="00F73B6A" w:rsidP="00F73B6A">
      <w:pPr>
        <w:widowControl/>
        <w:ind w:firstLine="709"/>
        <w:jc w:val="both"/>
        <w:rPr>
          <w:bCs/>
          <w:sz w:val="28"/>
          <w:szCs w:val="28"/>
        </w:rPr>
      </w:pPr>
      <w:r w:rsidRPr="001134B2">
        <w:rPr>
          <w:color w:val="000000"/>
          <w:sz w:val="28"/>
          <w:szCs w:val="28"/>
        </w:rPr>
        <w:lastRenderedPageBreak/>
        <w:t>- На вознаграждение граждан за добровольную сдачу в органы внутренних дел оружия, боеприпасов, взрывчатых веществ и взрывных устройств в рамках основного мероприятия "Реализация мер по обеспечению общественного порядка на территории Ленинградской области" – 1 000,0 тыс. руб.</w:t>
      </w:r>
    </w:p>
    <w:p w:rsidR="006D2915" w:rsidRPr="001134B2" w:rsidRDefault="006D2915" w:rsidP="00032C5C">
      <w:pPr>
        <w:widowControl/>
        <w:ind w:firstLine="709"/>
        <w:jc w:val="both"/>
        <w:rPr>
          <w:bCs/>
          <w:sz w:val="28"/>
          <w:szCs w:val="28"/>
        </w:rPr>
      </w:pPr>
    </w:p>
    <w:p w:rsidR="004D087E" w:rsidRPr="001134B2" w:rsidRDefault="004D087E" w:rsidP="00032C5C">
      <w:pPr>
        <w:widowControl/>
        <w:ind w:firstLine="709"/>
        <w:jc w:val="both"/>
        <w:rPr>
          <w:b/>
          <w:i/>
          <w:sz w:val="28"/>
          <w:szCs w:val="28"/>
        </w:rPr>
      </w:pPr>
      <w:r w:rsidRPr="001134B2">
        <w:rPr>
          <w:b/>
          <w:i/>
          <w:sz w:val="28"/>
          <w:szCs w:val="28"/>
        </w:rPr>
        <w:t xml:space="preserve">Подпрограмма "Предупреждение чрезвычайных ситуаций, развитие гражданской обороны, защита населения и территорий от чрезвычайных ситуаций природного и техногенного характера, обеспечение пожарной безопасности и безопасности людей на водных объектах" </w:t>
      </w:r>
    </w:p>
    <w:p w:rsidR="00320FEA" w:rsidRPr="001134B2" w:rsidRDefault="00320FEA" w:rsidP="00320FEA">
      <w:pPr>
        <w:tabs>
          <w:tab w:val="left" w:pos="142"/>
        </w:tabs>
        <w:ind w:firstLine="720"/>
        <w:jc w:val="both"/>
        <w:rPr>
          <w:b/>
          <w:i/>
          <w:sz w:val="28"/>
          <w:szCs w:val="28"/>
        </w:rPr>
      </w:pPr>
      <w:r w:rsidRPr="001134B2">
        <w:rPr>
          <w:sz w:val="28"/>
          <w:szCs w:val="28"/>
        </w:rPr>
        <w:t xml:space="preserve">В рамках указанной подпрограммы предусмотрены бюджетные ассигнования в сумме </w:t>
      </w:r>
      <w:r w:rsidR="00312CC0" w:rsidRPr="001134B2">
        <w:rPr>
          <w:sz w:val="28"/>
          <w:szCs w:val="28"/>
        </w:rPr>
        <w:t>1</w:t>
      </w:r>
      <w:r w:rsidR="00312CC0" w:rsidRPr="001134B2">
        <w:rPr>
          <w:sz w:val="28"/>
          <w:szCs w:val="28"/>
          <w:lang w:val="en-US"/>
        </w:rPr>
        <w:t> </w:t>
      </w:r>
      <w:r w:rsidR="00312CC0" w:rsidRPr="001134B2">
        <w:rPr>
          <w:sz w:val="28"/>
          <w:szCs w:val="28"/>
        </w:rPr>
        <w:t>792</w:t>
      </w:r>
      <w:r w:rsidR="00312CC0" w:rsidRPr="001134B2">
        <w:rPr>
          <w:sz w:val="28"/>
          <w:szCs w:val="28"/>
          <w:lang w:val="en-US"/>
        </w:rPr>
        <w:t> </w:t>
      </w:r>
      <w:r w:rsidR="00312CC0" w:rsidRPr="001134B2">
        <w:rPr>
          <w:sz w:val="28"/>
          <w:szCs w:val="28"/>
        </w:rPr>
        <w:t>284,9</w:t>
      </w:r>
      <w:r w:rsidRPr="001134B2">
        <w:rPr>
          <w:sz w:val="28"/>
          <w:szCs w:val="28"/>
        </w:rPr>
        <w:t xml:space="preserve"> тыс. руб.</w:t>
      </w:r>
    </w:p>
    <w:p w:rsidR="00312CC0" w:rsidRPr="001134B2" w:rsidRDefault="003E1D9C" w:rsidP="00312CC0">
      <w:pPr>
        <w:ind w:firstLine="708"/>
        <w:jc w:val="both"/>
        <w:rPr>
          <w:sz w:val="28"/>
          <w:szCs w:val="28"/>
        </w:rPr>
      </w:pPr>
      <w:r w:rsidRPr="001134B2">
        <w:rPr>
          <w:sz w:val="28"/>
          <w:szCs w:val="28"/>
        </w:rPr>
        <w:t>В рамках подпрограммы комитету правопорядка и безопасности Ленинградской области предус</w:t>
      </w:r>
      <w:r w:rsidR="00312CC0" w:rsidRPr="001134B2">
        <w:rPr>
          <w:sz w:val="28"/>
          <w:szCs w:val="28"/>
        </w:rPr>
        <w:t xml:space="preserve">мотрены бюджетные ассигнования </w:t>
      </w:r>
      <w:r w:rsidRPr="001134B2">
        <w:rPr>
          <w:sz w:val="28"/>
          <w:szCs w:val="28"/>
        </w:rPr>
        <w:t>на 201</w:t>
      </w:r>
      <w:r w:rsidR="00312CC0" w:rsidRPr="001134B2">
        <w:rPr>
          <w:sz w:val="28"/>
          <w:szCs w:val="28"/>
        </w:rPr>
        <w:t>7</w:t>
      </w:r>
      <w:r w:rsidRPr="001134B2">
        <w:rPr>
          <w:sz w:val="28"/>
          <w:szCs w:val="28"/>
        </w:rPr>
        <w:t xml:space="preserve"> год в сумме </w:t>
      </w:r>
      <w:r w:rsidR="00312CC0" w:rsidRPr="001134B2">
        <w:rPr>
          <w:sz w:val="28"/>
          <w:szCs w:val="28"/>
        </w:rPr>
        <w:t>1 439 677,5 тыс. руб., из них.</w:t>
      </w:r>
    </w:p>
    <w:p w:rsidR="00312CC0" w:rsidRPr="001134B2" w:rsidRDefault="00312CC0" w:rsidP="00312CC0">
      <w:pPr>
        <w:ind w:firstLine="708"/>
        <w:jc w:val="both"/>
        <w:rPr>
          <w:sz w:val="28"/>
          <w:szCs w:val="28"/>
        </w:rPr>
      </w:pPr>
      <w:r w:rsidRPr="001134B2">
        <w:rPr>
          <w:sz w:val="28"/>
          <w:szCs w:val="28"/>
        </w:rPr>
        <w:t>На реализацию основного мероприятия "Обеспечение и поддержание в постоянной готовности систем гражданской обороны, предупреждение и ликвидация чрезвычайных ситуаций природного и техногенного характера" в сумме 234 150,2 тыс. руб., в том числе:</w:t>
      </w:r>
    </w:p>
    <w:p w:rsidR="00312CC0" w:rsidRPr="001134B2" w:rsidRDefault="00312CC0" w:rsidP="00312CC0">
      <w:pPr>
        <w:ind w:firstLine="708"/>
        <w:jc w:val="both"/>
        <w:rPr>
          <w:sz w:val="28"/>
          <w:szCs w:val="28"/>
        </w:rPr>
      </w:pPr>
      <w:r w:rsidRPr="001134B2">
        <w:rPr>
          <w:sz w:val="28"/>
          <w:szCs w:val="28"/>
        </w:rPr>
        <w:t>- на обеспечение деятельности государственного казенного учреждения "Управление по обеспечению гражданской защиты Ленинградской области" в сумме 182 359,2 тыс. руб., из них на заработную плату, исходя из штатной численности 256 единиц, в сумме 143 359,7 тыс. руб.;</w:t>
      </w:r>
    </w:p>
    <w:p w:rsidR="00312CC0" w:rsidRPr="001134B2" w:rsidRDefault="00312CC0" w:rsidP="00312CC0">
      <w:pPr>
        <w:ind w:firstLine="708"/>
        <w:jc w:val="both"/>
        <w:rPr>
          <w:sz w:val="28"/>
          <w:szCs w:val="28"/>
        </w:rPr>
      </w:pPr>
      <w:r w:rsidRPr="001134B2">
        <w:rPr>
          <w:sz w:val="28"/>
          <w:szCs w:val="28"/>
        </w:rPr>
        <w:t>- на формирование резерва имущества гражданской обороны Ленинградской области, приобретение средств индивидуальной защиты в сумме 5 618,7 тыс. руб.;</w:t>
      </w:r>
    </w:p>
    <w:p w:rsidR="00312CC0" w:rsidRPr="001134B2" w:rsidRDefault="00312CC0" w:rsidP="00312CC0">
      <w:pPr>
        <w:ind w:firstLine="708"/>
        <w:jc w:val="both"/>
        <w:rPr>
          <w:sz w:val="28"/>
          <w:szCs w:val="28"/>
        </w:rPr>
      </w:pPr>
      <w:r w:rsidRPr="001134B2">
        <w:rPr>
          <w:sz w:val="28"/>
          <w:szCs w:val="28"/>
        </w:rPr>
        <w:t>- на внеплановые и неотложные мероприятия по предупреждению и ликвидации чрезвычайных ситуаций и последствий стихийных бедствий в сумме 3 497,1 тыс. руб.;</w:t>
      </w:r>
    </w:p>
    <w:p w:rsidR="00312CC0" w:rsidRPr="001134B2" w:rsidRDefault="00312CC0" w:rsidP="00312CC0">
      <w:pPr>
        <w:ind w:firstLine="708"/>
        <w:jc w:val="both"/>
        <w:rPr>
          <w:sz w:val="28"/>
          <w:szCs w:val="28"/>
        </w:rPr>
      </w:pPr>
      <w:r w:rsidRPr="001134B2">
        <w:rPr>
          <w:sz w:val="28"/>
          <w:szCs w:val="28"/>
        </w:rPr>
        <w:t>- на обслуживание, эксплуатацию и ремонт сооружений гражданской обороны в сумме 2 034,5 тыс. руб.;</w:t>
      </w:r>
    </w:p>
    <w:p w:rsidR="00312CC0" w:rsidRPr="001134B2" w:rsidRDefault="00312CC0" w:rsidP="00312CC0">
      <w:pPr>
        <w:ind w:firstLine="708"/>
        <w:jc w:val="both"/>
        <w:rPr>
          <w:sz w:val="28"/>
          <w:szCs w:val="28"/>
        </w:rPr>
      </w:pPr>
      <w:r w:rsidRPr="001134B2">
        <w:rPr>
          <w:sz w:val="28"/>
          <w:szCs w:val="28"/>
        </w:rPr>
        <w:t>- на мероприятия по сохранению и развитию материально технической базы государственных учреждений в сумме 40 640,7 тыс. руб.</w:t>
      </w:r>
    </w:p>
    <w:p w:rsidR="00312CC0" w:rsidRPr="001134B2" w:rsidRDefault="00312CC0" w:rsidP="00312CC0">
      <w:pPr>
        <w:ind w:firstLine="708"/>
        <w:jc w:val="both"/>
        <w:rPr>
          <w:sz w:val="28"/>
          <w:szCs w:val="28"/>
        </w:rPr>
      </w:pPr>
      <w:r w:rsidRPr="001134B2">
        <w:rPr>
          <w:sz w:val="28"/>
          <w:szCs w:val="28"/>
        </w:rPr>
        <w:t>На реализацию основного мероприятия "Создание, обслуживание и эксплуатация систем управления мероприятиями гражданской обороны и оповещения населения" в сумме 98 239,8 тыс. руб., в том числе:</w:t>
      </w:r>
    </w:p>
    <w:p w:rsidR="00312CC0" w:rsidRPr="001134B2" w:rsidRDefault="00312CC0" w:rsidP="00312CC0">
      <w:pPr>
        <w:ind w:firstLine="708"/>
        <w:jc w:val="both"/>
        <w:rPr>
          <w:sz w:val="28"/>
          <w:szCs w:val="28"/>
        </w:rPr>
      </w:pPr>
      <w:r w:rsidRPr="001134B2">
        <w:rPr>
          <w:sz w:val="28"/>
          <w:szCs w:val="28"/>
        </w:rPr>
        <w:t>- на обеспечение деятельности государственного казенного учреждения "Объект №58" в сумме 48 071,8 тыс. руб., из них на заработную плату, исходя из штатной численности 75 единиц, в сумме 33 960,1 тыс. руб.;</w:t>
      </w:r>
    </w:p>
    <w:p w:rsidR="00312CC0" w:rsidRPr="001134B2" w:rsidRDefault="00312CC0" w:rsidP="00312CC0">
      <w:pPr>
        <w:ind w:firstLine="708"/>
        <w:jc w:val="both"/>
        <w:rPr>
          <w:sz w:val="28"/>
          <w:szCs w:val="28"/>
        </w:rPr>
      </w:pPr>
      <w:r w:rsidRPr="001134B2">
        <w:rPr>
          <w:sz w:val="28"/>
          <w:szCs w:val="28"/>
        </w:rPr>
        <w:t>- на создание комплексной системы экстренного оповещения населения на базе местных систем оповещения Ленинградской области в сумме 29 518 тыс. руб.;</w:t>
      </w:r>
    </w:p>
    <w:p w:rsidR="00312CC0" w:rsidRPr="001134B2" w:rsidRDefault="00312CC0" w:rsidP="00312CC0">
      <w:pPr>
        <w:ind w:firstLine="708"/>
        <w:jc w:val="both"/>
        <w:rPr>
          <w:sz w:val="28"/>
          <w:szCs w:val="28"/>
        </w:rPr>
      </w:pPr>
      <w:r w:rsidRPr="001134B2">
        <w:rPr>
          <w:sz w:val="28"/>
          <w:szCs w:val="28"/>
        </w:rPr>
        <w:t>- на мероприятия по сохранению и развитию материально-технической базы государственных учреждений в сумме 20 650,0 тыс. руб.</w:t>
      </w:r>
    </w:p>
    <w:p w:rsidR="00312CC0" w:rsidRPr="001134B2" w:rsidRDefault="00312CC0" w:rsidP="00312CC0">
      <w:pPr>
        <w:ind w:firstLine="708"/>
        <w:jc w:val="both"/>
        <w:rPr>
          <w:sz w:val="28"/>
          <w:szCs w:val="28"/>
        </w:rPr>
      </w:pPr>
      <w:r w:rsidRPr="001134B2">
        <w:rPr>
          <w:sz w:val="28"/>
          <w:szCs w:val="28"/>
        </w:rPr>
        <w:t>На реализацию основного мероприятия "Обеспечение и поддержание в постоянной готовности системы пожарной безопасности" в сумме 1 107 287,5 тыс. руб., в том числе:</w:t>
      </w:r>
    </w:p>
    <w:p w:rsidR="00312CC0" w:rsidRPr="001134B2" w:rsidRDefault="00312CC0" w:rsidP="00312CC0">
      <w:pPr>
        <w:ind w:firstLine="708"/>
        <w:jc w:val="both"/>
        <w:rPr>
          <w:sz w:val="28"/>
          <w:szCs w:val="28"/>
        </w:rPr>
      </w:pPr>
      <w:proofErr w:type="gramStart"/>
      <w:r w:rsidRPr="001134B2">
        <w:rPr>
          <w:sz w:val="28"/>
          <w:szCs w:val="28"/>
        </w:rPr>
        <w:t xml:space="preserve">- на обеспечение деятельности государственного казенного учреждения </w:t>
      </w:r>
      <w:r w:rsidRPr="001134B2">
        <w:rPr>
          <w:sz w:val="28"/>
          <w:szCs w:val="28"/>
        </w:rPr>
        <w:lastRenderedPageBreak/>
        <w:t>Ленинградской области "Ленинградская областная противопожарно-спасательная служба" в сумме 966 819,6 тыс. руб., из них на заработную плату, исходя из штатной численности 1742 единицы, в сумме 834 493,8 тыс. руб. Кроме того, на 2017 год предусмотрены расходы на фонд оплаты труда с начислениями в связи с вводом в эксплуатацию нового пожарного депо в п. Бугры</w:t>
      </w:r>
      <w:proofErr w:type="gramEnd"/>
      <w:r w:rsidRPr="001134B2">
        <w:rPr>
          <w:sz w:val="28"/>
          <w:szCs w:val="28"/>
        </w:rPr>
        <w:t xml:space="preserve"> Всеволожского муниципального района в сумме 21 470,2 тыс. руб. из расчета на 52 ед.</w:t>
      </w:r>
    </w:p>
    <w:p w:rsidR="00312CC0" w:rsidRPr="001134B2" w:rsidRDefault="00312CC0" w:rsidP="00312CC0">
      <w:pPr>
        <w:ind w:firstLine="708"/>
        <w:jc w:val="both"/>
        <w:rPr>
          <w:sz w:val="28"/>
          <w:szCs w:val="28"/>
        </w:rPr>
      </w:pPr>
      <w:r w:rsidRPr="001134B2">
        <w:rPr>
          <w:sz w:val="28"/>
          <w:szCs w:val="28"/>
        </w:rPr>
        <w:t>- на проектирование, строительство и реконструкцию объектов государственной собственности в сумме 15 850 тыс. руб. В 2017 году в рамках указанного мероприятия запланировано проектирование здания хранилища на 5 боксов на территории 127 пожарной части в г. Кировске Ленинградской области;</w:t>
      </w:r>
    </w:p>
    <w:p w:rsidR="00312CC0" w:rsidRPr="001134B2" w:rsidRDefault="00312CC0" w:rsidP="00312CC0">
      <w:pPr>
        <w:ind w:firstLine="708"/>
        <w:jc w:val="both"/>
        <w:rPr>
          <w:sz w:val="28"/>
          <w:szCs w:val="28"/>
        </w:rPr>
      </w:pPr>
      <w:r w:rsidRPr="001134B2">
        <w:rPr>
          <w:sz w:val="28"/>
          <w:szCs w:val="28"/>
        </w:rPr>
        <w:t>- на реализацию мероприятий, а именно проведение соревнований, конкурсов и издание пособий, рекомендаций и листовок по профилактике пожаров в сумме 1 970 тыс. руб.;</w:t>
      </w:r>
    </w:p>
    <w:p w:rsidR="003E1D9C" w:rsidRPr="001134B2" w:rsidRDefault="00312CC0" w:rsidP="00312CC0">
      <w:pPr>
        <w:ind w:firstLine="708"/>
        <w:jc w:val="both"/>
      </w:pPr>
      <w:r w:rsidRPr="001134B2">
        <w:rPr>
          <w:sz w:val="28"/>
          <w:szCs w:val="28"/>
        </w:rPr>
        <w:t>- на мероприятия по сохранению и развитию материально-технической базы государственных учреждений в сумме 122 647,9 тыс. руб., из них на оснащение нового пожарного депо в п. Бугры пожарной автотехникой в сумме 33 315,6 тыс. руб.</w:t>
      </w:r>
    </w:p>
    <w:p w:rsidR="00320FEA" w:rsidRPr="001134B2" w:rsidRDefault="00320FEA" w:rsidP="00320FEA">
      <w:pPr>
        <w:pStyle w:val="20"/>
        <w:numPr>
          <w:ilvl w:val="0"/>
          <w:numId w:val="0"/>
        </w:numPr>
        <w:ind w:firstLine="709"/>
      </w:pPr>
      <w:r w:rsidRPr="001134B2">
        <w:t xml:space="preserve">Комитету по строительству Ленинградской области предусмотрено </w:t>
      </w:r>
      <w:r w:rsidR="000C6865" w:rsidRPr="001134B2">
        <w:t>инвестиций на объекты безопасности в сумме 175 598</w:t>
      </w:r>
      <w:r w:rsidRPr="001134B2">
        <w:t xml:space="preserve"> тыс. руб</w:t>
      </w:r>
      <w:r w:rsidR="000C6865" w:rsidRPr="001134B2">
        <w:t>.</w:t>
      </w:r>
      <w:r w:rsidR="003F1654" w:rsidRPr="001134B2">
        <w:t xml:space="preserve"> (распределение бюджетных ассигнований по объектам представлено в </w:t>
      </w:r>
      <w:r w:rsidR="003F1654" w:rsidRPr="001134B2">
        <w:rPr>
          <w:color w:val="92D050"/>
        </w:rPr>
        <w:t>Приложении 5</w:t>
      </w:r>
      <w:r w:rsidR="00E248E8">
        <w:rPr>
          <w:color w:val="92D050"/>
        </w:rPr>
        <w:t>4</w:t>
      </w:r>
      <w:r w:rsidR="003F1654" w:rsidRPr="001134B2">
        <w:t>).</w:t>
      </w:r>
    </w:p>
    <w:p w:rsidR="000C6865" w:rsidRPr="001134B2" w:rsidRDefault="002C475F" w:rsidP="000C6865">
      <w:pPr>
        <w:ind w:firstLine="708"/>
        <w:jc w:val="both"/>
        <w:rPr>
          <w:sz w:val="28"/>
          <w:szCs w:val="28"/>
        </w:rPr>
      </w:pPr>
      <w:r w:rsidRPr="001134B2">
        <w:rPr>
          <w:sz w:val="28"/>
          <w:szCs w:val="28"/>
        </w:rPr>
        <w:t xml:space="preserve">Комитету по </w:t>
      </w:r>
      <w:r w:rsidR="000C6865" w:rsidRPr="001134B2">
        <w:rPr>
          <w:sz w:val="28"/>
          <w:szCs w:val="28"/>
        </w:rPr>
        <w:t>связи</w:t>
      </w:r>
      <w:r w:rsidRPr="001134B2">
        <w:rPr>
          <w:sz w:val="28"/>
          <w:szCs w:val="28"/>
        </w:rPr>
        <w:t xml:space="preserve"> и информатизации Ленинградской области предусмотрено </w:t>
      </w:r>
      <w:r w:rsidR="000C6865" w:rsidRPr="001134B2">
        <w:rPr>
          <w:sz w:val="28"/>
          <w:szCs w:val="28"/>
        </w:rPr>
        <w:t>177 009,4</w:t>
      </w:r>
      <w:r w:rsidRPr="001134B2">
        <w:rPr>
          <w:sz w:val="28"/>
          <w:szCs w:val="28"/>
        </w:rPr>
        <w:t xml:space="preserve"> тыс. руб. </w:t>
      </w:r>
      <w:r w:rsidR="000C6865" w:rsidRPr="001134B2">
        <w:rPr>
          <w:sz w:val="28"/>
          <w:szCs w:val="28"/>
        </w:rPr>
        <w:t>на реализацию основного мероприятия "Повышение уровня общественной безопасности".</w:t>
      </w:r>
    </w:p>
    <w:p w:rsidR="000C6865" w:rsidRPr="001134B2" w:rsidRDefault="000C6865" w:rsidP="000C6865">
      <w:pPr>
        <w:ind w:firstLine="708"/>
        <w:jc w:val="both"/>
        <w:rPr>
          <w:sz w:val="28"/>
          <w:szCs w:val="28"/>
        </w:rPr>
      </w:pPr>
      <w:r w:rsidRPr="001134B2">
        <w:rPr>
          <w:sz w:val="28"/>
          <w:szCs w:val="28"/>
        </w:rPr>
        <w:t>В рамках данного мероприятия запланировано:</w:t>
      </w:r>
    </w:p>
    <w:p w:rsidR="000C6865" w:rsidRPr="001134B2" w:rsidRDefault="000C6865" w:rsidP="000C6865">
      <w:pPr>
        <w:ind w:firstLine="708"/>
        <w:jc w:val="both"/>
        <w:rPr>
          <w:color w:val="000000"/>
          <w:sz w:val="28"/>
          <w:szCs w:val="28"/>
        </w:rPr>
      </w:pPr>
      <w:r w:rsidRPr="001134B2">
        <w:rPr>
          <w:sz w:val="28"/>
          <w:szCs w:val="28"/>
        </w:rPr>
        <w:t>предоставление субсидии на создание в населенных пунктах Ленинградской области с численностью свыше 10 тысяч человек аппаратно-программного комплекса автоматизированной информационной системы "Безопасный город".</w:t>
      </w:r>
      <w:r w:rsidRPr="001134B2">
        <w:rPr>
          <w:color w:val="000000"/>
          <w:sz w:val="28"/>
          <w:szCs w:val="28"/>
        </w:rPr>
        <w:t xml:space="preserve"> </w:t>
      </w:r>
    </w:p>
    <w:p w:rsidR="000C6865" w:rsidRPr="001134B2" w:rsidRDefault="000C6865" w:rsidP="000C6865">
      <w:pPr>
        <w:ind w:firstLine="708"/>
        <w:jc w:val="both"/>
        <w:rPr>
          <w:sz w:val="28"/>
          <w:szCs w:val="28"/>
        </w:rPr>
      </w:pPr>
      <w:r w:rsidRPr="001134B2">
        <w:rPr>
          <w:color w:val="000000"/>
          <w:sz w:val="28"/>
          <w:szCs w:val="28"/>
        </w:rPr>
        <w:t xml:space="preserve">Расчет распределения субсидии приведен в </w:t>
      </w:r>
      <w:r w:rsidRPr="001134B2">
        <w:rPr>
          <w:color w:val="92D050"/>
          <w:sz w:val="28"/>
          <w:szCs w:val="28"/>
        </w:rPr>
        <w:t>Приложении</w:t>
      </w:r>
      <w:r w:rsidR="005950A4" w:rsidRPr="001134B2">
        <w:rPr>
          <w:color w:val="92D050"/>
          <w:sz w:val="28"/>
          <w:szCs w:val="28"/>
        </w:rPr>
        <w:t xml:space="preserve"> 42</w:t>
      </w:r>
      <w:r w:rsidRPr="001134B2">
        <w:rPr>
          <w:color w:val="92D050"/>
          <w:sz w:val="28"/>
          <w:szCs w:val="28"/>
        </w:rPr>
        <w:t xml:space="preserve"> </w:t>
      </w:r>
      <w:r w:rsidRPr="001134B2">
        <w:rPr>
          <w:color w:val="000000"/>
          <w:sz w:val="28"/>
          <w:szCs w:val="28"/>
        </w:rPr>
        <w:t>к настоящей пояснительной записке.</w:t>
      </w:r>
    </w:p>
    <w:p w:rsidR="000C6865" w:rsidRPr="001134B2" w:rsidRDefault="000C6865" w:rsidP="000C6865">
      <w:pPr>
        <w:ind w:firstLine="708"/>
        <w:jc w:val="both"/>
        <w:rPr>
          <w:sz w:val="28"/>
          <w:szCs w:val="28"/>
        </w:rPr>
      </w:pPr>
      <w:r w:rsidRPr="001134B2">
        <w:rPr>
          <w:sz w:val="28"/>
          <w:szCs w:val="28"/>
        </w:rPr>
        <w:t>расходы на обеспечение деятельности и выполнение функций государственного казенного учреждения Ленинградской области "Управление по обеспечению функционирования Системы-112 ЛО";</w:t>
      </w:r>
    </w:p>
    <w:p w:rsidR="000C6865" w:rsidRPr="001134B2" w:rsidRDefault="000C6865" w:rsidP="000C6865">
      <w:pPr>
        <w:ind w:firstLine="708"/>
        <w:jc w:val="both"/>
        <w:rPr>
          <w:sz w:val="28"/>
          <w:szCs w:val="28"/>
        </w:rPr>
      </w:pPr>
      <w:r w:rsidRPr="001134B2">
        <w:rPr>
          <w:sz w:val="28"/>
          <w:szCs w:val="28"/>
        </w:rPr>
        <w:t>реконструкция здания под размещение базовой инфраструктуры (Центра обработки вызовов) Системы-112 и техническое перевооружение производственной базы;</w:t>
      </w:r>
    </w:p>
    <w:p w:rsidR="00312CC0" w:rsidRPr="001134B2" w:rsidRDefault="000C6865" w:rsidP="000C6865">
      <w:pPr>
        <w:ind w:firstLine="708"/>
        <w:jc w:val="both"/>
        <w:rPr>
          <w:sz w:val="28"/>
          <w:szCs w:val="28"/>
        </w:rPr>
      </w:pPr>
      <w:r w:rsidRPr="001134B2">
        <w:rPr>
          <w:sz w:val="28"/>
          <w:szCs w:val="28"/>
        </w:rPr>
        <w:t xml:space="preserve">создание рабочих </w:t>
      </w:r>
      <w:proofErr w:type="gramStart"/>
      <w:r w:rsidRPr="001134B2">
        <w:rPr>
          <w:sz w:val="28"/>
          <w:szCs w:val="28"/>
        </w:rPr>
        <w:t>сегментов системы обеспечения вызова экстренных оперативных служб</w:t>
      </w:r>
      <w:proofErr w:type="gramEnd"/>
      <w:r w:rsidRPr="001134B2">
        <w:rPr>
          <w:sz w:val="28"/>
          <w:szCs w:val="28"/>
        </w:rPr>
        <w:t xml:space="preserve"> по единому номеру "112".</w:t>
      </w:r>
    </w:p>
    <w:p w:rsidR="00320FEA" w:rsidRPr="00386215" w:rsidRDefault="00320FEA" w:rsidP="004D087E">
      <w:pPr>
        <w:ind w:firstLine="708"/>
        <w:jc w:val="both"/>
        <w:rPr>
          <w:sz w:val="28"/>
          <w:szCs w:val="28"/>
          <w:highlight w:val="yellow"/>
        </w:rPr>
      </w:pPr>
      <w:r w:rsidRPr="00386215">
        <w:rPr>
          <w:sz w:val="28"/>
          <w:szCs w:val="28"/>
          <w:highlight w:val="yellow"/>
        </w:rPr>
        <w:br w:type="page"/>
      </w:r>
    </w:p>
    <w:p w:rsidR="004D087E" w:rsidRPr="001134B2" w:rsidRDefault="007B19C4" w:rsidP="00032C5C">
      <w:pPr>
        <w:widowControl/>
        <w:jc w:val="center"/>
        <w:rPr>
          <w:b/>
          <w:sz w:val="28"/>
          <w:szCs w:val="28"/>
          <w:u w:val="single"/>
        </w:rPr>
      </w:pPr>
      <w:r w:rsidRPr="001134B2">
        <w:rPr>
          <w:b/>
          <w:sz w:val="28"/>
          <w:szCs w:val="28"/>
          <w:u w:val="single"/>
        </w:rPr>
        <w:lastRenderedPageBreak/>
        <w:t>10</w:t>
      </w:r>
      <w:r w:rsidR="004D087E" w:rsidRPr="001134B2">
        <w:rPr>
          <w:b/>
          <w:sz w:val="28"/>
          <w:szCs w:val="28"/>
          <w:u w:val="single"/>
        </w:rPr>
        <w:t>. Государственная программа Ленинградской области</w:t>
      </w:r>
    </w:p>
    <w:p w:rsidR="004D087E" w:rsidRPr="001134B2" w:rsidRDefault="004D087E" w:rsidP="00032C5C">
      <w:pPr>
        <w:widowControl/>
        <w:jc w:val="center"/>
        <w:rPr>
          <w:b/>
          <w:sz w:val="28"/>
          <w:szCs w:val="28"/>
          <w:u w:val="single"/>
        </w:rPr>
      </w:pPr>
      <w:r w:rsidRPr="001134B2">
        <w:rPr>
          <w:b/>
          <w:sz w:val="28"/>
          <w:szCs w:val="28"/>
          <w:u w:val="single"/>
        </w:rPr>
        <w:t xml:space="preserve">"Охрана окружающей среды Ленинградской области"  </w:t>
      </w:r>
    </w:p>
    <w:p w:rsidR="004D087E" w:rsidRPr="00386215" w:rsidRDefault="004D087E" w:rsidP="00032C5C">
      <w:pPr>
        <w:widowControl/>
        <w:jc w:val="center"/>
        <w:rPr>
          <w:b/>
          <w:sz w:val="28"/>
          <w:szCs w:val="28"/>
          <w:highlight w:val="yellow"/>
          <w:u w:val="single"/>
        </w:rPr>
      </w:pPr>
      <w:r w:rsidRPr="00386215">
        <w:rPr>
          <w:b/>
          <w:sz w:val="28"/>
          <w:szCs w:val="28"/>
          <w:highlight w:val="yellow"/>
          <w:u w:val="single"/>
        </w:rPr>
        <w:t xml:space="preserve"> </w:t>
      </w:r>
    </w:p>
    <w:p w:rsidR="004D087E" w:rsidRPr="00EC42C0" w:rsidRDefault="004D087E" w:rsidP="004D087E">
      <w:pPr>
        <w:ind w:firstLine="708"/>
        <w:jc w:val="both"/>
        <w:rPr>
          <w:sz w:val="28"/>
          <w:szCs w:val="28"/>
        </w:rPr>
      </w:pPr>
      <w:r w:rsidRPr="00EC42C0">
        <w:rPr>
          <w:sz w:val="28"/>
          <w:szCs w:val="28"/>
        </w:rPr>
        <w:t>На реализацию государственной программы Ленинградской области</w:t>
      </w:r>
      <w:r w:rsidRPr="00EC42C0">
        <w:rPr>
          <w:b/>
          <w:sz w:val="28"/>
          <w:szCs w:val="28"/>
        </w:rPr>
        <w:t xml:space="preserve"> </w:t>
      </w:r>
      <w:r w:rsidR="00D6507B" w:rsidRPr="00EC42C0">
        <w:rPr>
          <w:sz w:val="28"/>
          <w:szCs w:val="28"/>
        </w:rPr>
        <w:t>"</w:t>
      </w:r>
      <w:r w:rsidRPr="00EC42C0">
        <w:rPr>
          <w:sz w:val="28"/>
          <w:szCs w:val="28"/>
        </w:rPr>
        <w:t>Охрана окружающей среды Ленинградской области</w:t>
      </w:r>
      <w:r w:rsidR="00D6507B" w:rsidRPr="00EC42C0">
        <w:rPr>
          <w:sz w:val="28"/>
          <w:szCs w:val="28"/>
        </w:rPr>
        <w:t>"</w:t>
      </w:r>
      <w:r w:rsidRPr="00EC42C0">
        <w:rPr>
          <w:rFonts w:eastAsia="Calibri"/>
          <w:sz w:val="28"/>
          <w:szCs w:val="28"/>
          <w:lang w:eastAsia="en-US"/>
        </w:rPr>
        <w:t xml:space="preserve"> </w:t>
      </w:r>
      <w:r w:rsidRPr="00EC42C0">
        <w:rPr>
          <w:sz w:val="28"/>
          <w:szCs w:val="28"/>
        </w:rPr>
        <w:t>в проекте областного бюджета на 201</w:t>
      </w:r>
      <w:r w:rsidR="00C66508" w:rsidRPr="00EC42C0">
        <w:rPr>
          <w:sz w:val="28"/>
          <w:szCs w:val="28"/>
        </w:rPr>
        <w:t>7</w:t>
      </w:r>
      <w:r w:rsidRPr="00EC42C0">
        <w:rPr>
          <w:sz w:val="28"/>
          <w:szCs w:val="28"/>
        </w:rPr>
        <w:t xml:space="preserve"> год предусмотрены </w:t>
      </w:r>
      <w:r w:rsidR="007E37E6" w:rsidRPr="00EC42C0">
        <w:rPr>
          <w:sz w:val="28"/>
          <w:szCs w:val="28"/>
        </w:rPr>
        <w:t xml:space="preserve">бюджетные </w:t>
      </w:r>
      <w:r w:rsidRPr="00EC42C0">
        <w:rPr>
          <w:sz w:val="28"/>
          <w:szCs w:val="28"/>
        </w:rPr>
        <w:t xml:space="preserve">ассигнования </w:t>
      </w:r>
      <w:r w:rsidR="00E63632" w:rsidRPr="00EC42C0">
        <w:rPr>
          <w:sz w:val="28"/>
          <w:szCs w:val="28"/>
        </w:rPr>
        <w:t xml:space="preserve">за счет средств областного бюджета </w:t>
      </w:r>
      <w:r w:rsidRPr="00EC42C0">
        <w:rPr>
          <w:sz w:val="28"/>
          <w:szCs w:val="28"/>
        </w:rPr>
        <w:t xml:space="preserve">в сумме </w:t>
      </w:r>
      <w:r w:rsidR="007F1432" w:rsidRPr="00EC42C0">
        <w:rPr>
          <w:sz w:val="28"/>
          <w:szCs w:val="28"/>
        </w:rPr>
        <w:t>1 102 622,9</w:t>
      </w:r>
      <w:r w:rsidRPr="00EC42C0">
        <w:rPr>
          <w:sz w:val="28"/>
          <w:szCs w:val="28"/>
        </w:rPr>
        <w:t xml:space="preserve"> тыс. руб.</w:t>
      </w:r>
      <w:r w:rsidR="007E37E6" w:rsidRPr="00EC42C0">
        <w:rPr>
          <w:sz w:val="28"/>
          <w:szCs w:val="28"/>
        </w:rPr>
        <w:t xml:space="preserve"> или 1,2% от общего объема расходов на 2017 год</w:t>
      </w:r>
      <w:r w:rsidR="001E5D20">
        <w:rPr>
          <w:sz w:val="28"/>
          <w:szCs w:val="28"/>
        </w:rPr>
        <w:t>.</w:t>
      </w:r>
      <w:r w:rsidRPr="00EC42C0">
        <w:rPr>
          <w:sz w:val="28"/>
          <w:szCs w:val="28"/>
        </w:rPr>
        <w:t xml:space="preserve"> Рост составляет </w:t>
      </w:r>
      <w:r w:rsidR="00E63632" w:rsidRPr="00EC42C0">
        <w:rPr>
          <w:sz w:val="28"/>
          <w:szCs w:val="28"/>
        </w:rPr>
        <w:t>102,1</w:t>
      </w:r>
      <w:r w:rsidRPr="00EC42C0">
        <w:rPr>
          <w:sz w:val="28"/>
          <w:szCs w:val="28"/>
        </w:rPr>
        <w:t>% от уровня 201</w:t>
      </w:r>
      <w:r w:rsidR="00E63632" w:rsidRPr="00EC42C0">
        <w:rPr>
          <w:sz w:val="28"/>
          <w:szCs w:val="28"/>
        </w:rPr>
        <w:t>6</w:t>
      </w:r>
      <w:r w:rsidRPr="00EC42C0">
        <w:rPr>
          <w:sz w:val="28"/>
          <w:szCs w:val="28"/>
        </w:rPr>
        <w:t xml:space="preserve"> года.</w:t>
      </w:r>
    </w:p>
    <w:p w:rsidR="004D087E" w:rsidRPr="00EC42C0" w:rsidRDefault="004D087E" w:rsidP="004D087E">
      <w:pPr>
        <w:ind w:firstLine="708"/>
        <w:jc w:val="both"/>
        <w:rPr>
          <w:color w:val="FF0000"/>
          <w:sz w:val="28"/>
          <w:szCs w:val="28"/>
        </w:rPr>
      </w:pPr>
    </w:p>
    <w:tbl>
      <w:tblPr>
        <w:tblW w:w="10147" w:type="dxa"/>
        <w:tblInd w:w="93" w:type="dxa"/>
        <w:tblLook w:val="04A0" w:firstRow="1" w:lastRow="0" w:firstColumn="1" w:lastColumn="0" w:noHBand="0" w:noVBand="1"/>
      </w:tblPr>
      <w:tblGrid>
        <w:gridCol w:w="6751"/>
        <w:gridCol w:w="3396"/>
      </w:tblGrid>
      <w:tr w:rsidR="004D087E" w:rsidRPr="00EC42C0" w:rsidTr="00AA52CD">
        <w:trPr>
          <w:trHeight w:val="441"/>
        </w:trPr>
        <w:tc>
          <w:tcPr>
            <w:tcW w:w="67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EC42C0" w:rsidRDefault="004D087E" w:rsidP="00AA52CD">
            <w:pPr>
              <w:widowControl/>
              <w:jc w:val="center"/>
              <w:rPr>
                <w:b/>
                <w:bCs/>
                <w:sz w:val="28"/>
                <w:szCs w:val="28"/>
              </w:rPr>
            </w:pPr>
            <w:r w:rsidRPr="00EC42C0">
              <w:rPr>
                <w:b/>
                <w:bCs/>
                <w:sz w:val="28"/>
                <w:szCs w:val="28"/>
              </w:rPr>
              <w:t xml:space="preserve">Наименование </w:t>
            </w:r>
          </w:p>
          <w:p w:rsidR="004D087E" w:rsidRPr="00EC42C0" w:rsidRDefault="004D087E" w:rsidP="00AA52CD">
            <w:pPr>
              <w:widowControl/>
              <w:jc w:val="center"/>
              <w:rPr>
                <w:b/>
                <w:bCs/>
                <w:sz w:val="28"/>
                <w:szCs w:val="28"/>
              </w:rPr>
            </w:pPr>
            <w:r w:rsidRPr="00EC42C0">
              <w:rPr>
                <w:b/>
                <w:bCs/>
                <w:sz w:val="28"/>
                <w:szCs w:val="28"/>
              </w:rPr>
              <w:t>главного распорядителя бюджетных средств</w:t>
            </w:r>
          </w:p>
        </w:tc>
        <w:tc>
          <w:tcPr>
            <w:tcW w:w="3396" w:type="dxa"/>
            <w:tcBorders>
              <w:top w:val="single" w:sz="4" w:space="0" w:color="auto"/>
              <w:left w:val="nil"/>
              <w:bottom w:val="single" w:sz="4" w:space="0" w:color="auto"/>
              <w:right w:val="single" w:sz="4" w:space="0" w:color="auto"/>
            </w:tcBorders>
            <w:shd w:val="clear" w:color="auto" w:fill="auto"/>
            <w:vAlign w:val="center"/>
            <w:hideMark/>
          </w:tcPr>
          <w:p w:rsidR="004D087E" w:rsidRPr="00EC42C0" w:rsidRDefault="004D087E" w:rsidP="007F1432">
            <w:pPr>
              <w:widowControl/>
              <w:jc w:val="center"/>
              <w:rPr>
                <w:b/>
                <w:bCs/>
                <w:sz w:val="28"/>
                <w:szCs w:val="28"/>
              </w:rPr>
            </w:pPr>
            <w:r w:rsidRPr="00EC42C0">
              <w:rPr>
                <w:b/>
                <w:bCs/>
                <w:sz w:val="28"/>
                <w:szCs w:val="28"/>
              </w:rPr>
              <w:t>Проект на 201</w:t>
            </w:r>
            <w:r w:rsidR="007F1432" w:rsidRPr="00EC42C0">
              <w:rPr>
                <w:b/>
                <w:bCs/>
                <w:sz w:val="28"/>
                <w:szCs w:val="28"/>
              </w:rPr>
              <w:t>7</w:t>
            </w:r>
            <w:r w:rsidRPr="00EC42C0">
              <w:rPr>
                <w:b/>
                <w:bCs/>
                <w:sz w:val="28"/>
                <w:szCs w:val="28"/>
              </w:rPr>
              <w:t xml:space="preserve"> год</w:t>
            </w:r>
          </w:p>
        </w:tc>
      </w:tr>
      <w:tr w:rsidR="00E63632" w:rsidRPr="00EC42C0" w:rsidTr="00AA52CD">
        <w:trPr>
          <w:trHeight w:val="536"/>
        </w:trPr>
        <w:tc>
          <w:tcPr>
            <w:tcW w:w="6751" w:type="dxa"/>
            <w:tcBorders>
              <w:top w:val="nil"/>
              <w:left w:val="single" w:sz="4" w:space="0" w:color="auto"/>
              <w:bottom w:val="single" w:sz="4" w:space="0" w:color="auto"/>
              <w:right w:val="single" w:sz="4" w:space="0" w:color="auto"/>
            </w:tcBorders>
            <w:shd w:val="clear" w:color="auto" w:fill="auto"/>
            <w:vAlign w:val="center"/>
          </w:tcPr>
          <w:p w:rsidR="00E63632" w:rsidRPr="00EC42C0" w:rsidRDefault="00E63632">
            <w:pPr>
              <w:rPr>
                <w:sz w:val="28"/>
                <w:szCs w:val="28"/>
              </w:rPr>
            </w:pPr>
            <w:r w:rsidRPr="00EC42C0">
              <w:rPr>
                <w:sz w:val="28"/>
                <w:szCs w:val="28"/>
              </w:rPr>
              <w:t>Комитет по природным ресурсам Ленинградской области</w:t>
            </w:r>
          </w:p>
        </w:tc>
        <w:tc>
          <w:tcPr>
            <w:tcW w:w="3396" w:type="dxa"/>
            <w:tcBorders>
              <w:top w:val="nil"/>
              <w:left w:val="nil"/>
              <w:bottom w:val="single" w:sz="4" w:space="0" w:color="auto"/>
              <w:right w:val="single" w:sz="4" w:space="0" w:color="auto"/>
            </w:tcBorders>
            <w:shd w:val="clear" w:color="auto" w:fill="auto"/>
            <w:vAlign w:val="center"/>
          </w:tcPr>
          <w:p w:rsidR="00E63632" w:rsidRPr="00EC42C0" w:rsidRDefault="00E63632">
            <w:pPr>
              <w:jc w:val="right"/>
              <w:rPr>
                <w:sz w:val="28"/>
                <w:szCs w:val="28"/>
              </w:rPr>
            </w:pPr>
            <w:r w:rsidRPr="00EC42C0">
              <w:rPr>
                <w:sz w:val="28"/>
                <w:szCs w:val="28"/>
              </w:rPr>
              <w:t>901 425,3</w:t>
            </w:r>
          </w:p>
        </w:tc>
      </w:tr>
      <w:tr w:rsidR="00E63632" w:rsidRPr="00EC42C0" w:rsidTr="00AA52CD">
        <w:trPr>
          <w:trHeight w:val="804"/>
        </w:trPr>
        <w:tc>
          <w:tcPr>
            <w:tcW w:w="6751" w:type="dxa"/>
            <w:tcBorders>
              <w:top w:val="nil"/>
              <w:left w:val="single" w:sz="4" w:space="0" w:color="auto"/>
              <w:bottom w:val="single" w:sz="4" w:space="0" w:color="auto"/>
              <w:right w:val="single" w:sz="4" w:space="0" w:color="auto"/>
            </w:tcBorders>
            <w:shd w:val="clear" w:color="auto" w:fill="auto"/>
            <w:vAlign w:val="center"/>
          </w:tcPr>
          <w:p w:rsidR="00E63632" w:rsidRPr="00EC42C0" w:rsidRDefault="00E63632">
            <w:pPr>
              <w:rPr>
                <w:sz w:val="28"/>
                <w:szCs w:val="28"/>
              </w:rPr>
            </w:pPr>
            <w:r w:rsidRPr="00EC42C0">
              <w:rPr>
                <w:sz w:val="28"/>
                <w:szCs w:val="28"/>
              </w:rPr>
              <w:t>комитет по охране, контролю и регулированию использования объектов животного мира Ленинградской области</w:t>
            </w:r>
          </w:p>
        </w:tc>
        <w:tc>
          <w:tcPr>
            <w:tcW w:w="3396" w:type="dxa"/>
            <w:tcBorders>
              <w:top w:val="nil"/>
              <w:left w:val="nil"/>
              <w:bottom w:val="single" w:sz="4" w:space="0" w:color="auto"/>
              <w:right w:val="single" w:sz="4" w:space="0" w:color="auto"/>
            </w:tcBorders>
            <w:shd w:val="clear" w:color="auto" w:fill="auto"/>
            <w:vAlign w:val="center"/>
          </w:tcPr>
          <w:p w:rsidR="00E63632" w:rsidRPr="00EC42C0" w:rsidRDefault="00E63632">
            <w:pPr>
              <w:jc w:val="right"/>
              <w:rPr>
                <w:sz w:val="28"/>
                <w:szCs w:val="28"/>
              </w:rPr>
            </w:pPr>
            <w:r w:rsidRPr="00EC42C0">
              <w:rPr>
                <w:sz w:val="28"/>
                <w:szCs w:val="28"/>
              </w:rPr>
              <w:t>70 325,9</w:t>
            </w:r>
          </w:p>
        </w:tc>
      </w:tr>
      <w:tr w:rsidR="00E63632" w:rsidRPr="00EC42C0" w:rsidTr="00E63632">
        <w:trPr>
          <w:trHeight w:val="511"/>
        </w:trPr>
        <w:tc>
          <w:tcPr>
            <w:tcW w:w="6751" w:type="dxa"/>
            <w:tcBorders>
              <w:top w:val="nil"/>
              <w:left w:val="single" w:sz="4" w:space="0" w:color="auto"/>
              <w:bottom w:val="single" w:sz="4" w:space="0" w:color="auto"/>
              <w:right w:val="single" w:sz="4" w:space="0" w:color="auto"/>
            </w:tcBorders>
            <w:shd w:val="clear" w:color="auto" w:fill="auto"/>
            <w:vAlign w:val="center"/>
          </w:tcPr>
          <w:p w:rsidR="00E63632" w:rsidRPr="00EC42C0" w:rsidRDefault="00E63632">
            <w:pPr>
              <w:rPr>
                <w:sz w:val="28"/>
                <w:szCs w:val="28"/>
              </w:rPr>
            </w:pPr>
            <w:r w:rsidRPr="00EC42C0">
              <w:rPr>
                <w:sz w:val="28"/>
                <w:szCs w:val="28"/>
              </w:rPr>
              <w:t>комитет по строительству Ленинградской области</w:t>
            </w:r>
          </w:p>
        </w:tc>
        <w:tc>
          <w:tcPr>
            <w:tcW w:w="3396" w:type="dxa"/>
            <w:tcBorders>
              <w:top w:val="nil"/>
              <w:left w:val="nil"/>
              <w:bottom w:val="single" w:sz="4" w:space="0" w:color="auto"/>
              <w:right w:val="single" w:sz="4" w:space="0" w:color="auto"/>
            </w:tcBorders>
            <w:shd w:val="clear" w:color="auto" w:fill="auto"/>
            <w:vAlign w:val="center"/>
          </w:tcPr>
          <w:p w:rsidR="00E63632" w:rsidRPr="00EC42C0" w:rsidRDefault="00E63632">
            <w:pPr>
              <w:jc w:val="right"/>
              <w:rPr>
                <w:sz w:val="28"/>
                <w:szCs w:val="28"/>
              </w:rPr>
            </w:pPr>
            <w:r w:rsidRPr="00EC42C0">
              <w:rPr>
                <w:sz w:val="28"/>
                <w:szCs w:val="28"/>
              </w:rPr>
              <w:t>68 000,0</w:t>
            </w:r>
          </w:p>
        </w:tc>
      </w:tr>
      <w:tr w:rsidR="00E63632" w:rsidRPr="00EC42C0" w:rsidTr="00AA52CD">
        <w:trPr>
          <w:trHeight w:val="552"/>
        </w:trPr>
        <w:tc>
          <w:tcPr>
            <w:tcW w:w="6751" w:type="dxa"/>
            <w:tcBorders>
              <w:top w:val="nil"/>
              <w:left w:val="single" w:sz="4" w:space="0" w:color="auto"/>
              <w:bottom w:val="single" w:sz="4" w:space="0" w:color="auto"/>
              <w:right w:val="single" w:sz="4" w:space="0" w:color="auto"/>
            </w:tcBorders>
            <w:shd w:val="clear" w:color="auto" w:fill="auto"/>
            <w:vAlign w:val="center"/>
          </w:tcPr>
          <w:p w:rsidR="00E63632" w:rsidRPr="00EC42C0" w:rsidRDefault="00E63632">
            <w:pPr>
              <w:rPr>
                <w:sz w:val="28"/>
                <w:szCs w:val="28"/>
              </w:rPr>
            </w:pPr>
            <w:r w:rsidRPr="00EC42C0">
              <w:rPr>
                <w:sz w:val="28"/>
                <w:szCs w:val="28"/>
              </w:rPr>
              <w:t>Комитет государственного экологического надзора Ленинградской области</w:t>
            </w:r>
          </w:p>
        </w:tc>
        <w:tc>
          <w:tcPr>
            <w:tcW w:w="3396" w:type="dxa"/>
            <w:tcBorders>
              <w:top w:val="nil"/>
              <w:left w:val="nil"/>
              <w:bottom w:val="single" w:sz="4" w:space="0" w:color="auto"/>
              <w:right w:val="single" w:sz="4" w:space="0" w:color="auto"/>
            </w:tcBorders>
            <w:shd w:val="clear" w:color="auto" w:fill="auto"/>
            <w:vAlign w:val="center"/>
          </w:tcPr>
          <w:p w:rsidR="00E63632" w:rsidRPr="00EC42C0" w:rsidRDefault="00E63632">
            <w:pPr>
              <w:jc w:val="right"/>
              <w:rPr>
                <w:sz w:val="28"/>
                <w:szCs w:val="28"/>
              </w:rPr>
            </w:pPr>
            <w:r w:rsidRPr="00EC42C0">
              <w:rPr>
                <w:sz w:val="28"/>
                <w:szCs w:val="28"/>
              </w:rPr>
              <w:t>54 371,7</w:t>
            </w:r>
          </w:p>
        </w:tc>
      </w:tr>
      <w:tr w:rsidR="00E63632" w:rsidRPr="00EC42C0" w:rsidTr="00AA52CD">
        <w:trPr>
          <w:trHeight w:val="552"/>
        </w:trPr>
        <w:tc>
          <w:tcPr>
            <w:tcW w:w="6751" w:type="dxa"/>
            <w:tcBorders>
              <w:top w:val="nil"/>
              <w:left w:val="single" w:sz="4" w:space="0" w:color="auto"/>
              <w:bottom w:val="single" w:sz="4" w:space="0" w:color="auto"/>
              <w:right w:val="single" w:sz="4" w:space="0" w:color="auto"/>
            </w:tcBorders>
            <w:shd w:val="clear" w:color="auto" w:fill="auto"/>
            <w:vAlign w:val="center"/>
          </w:tcPr>
          <w:p w:rsidR="00E63632" w:rsidRPr="00EC42C0" w:rsidRDefault="00E63632">
            <w:pPr>
              <w:rPr>
                <w:sz w:val="28"/>
                <w:szCs w:val="28"/>
              </w:rPr>
            </w:pPr>
            <w:r w:rsidRPr="00EC42C0">
              <w:rPr>
                <w:sz w:val="28"/>
                <w:szCs w:val="28"/>
              </w:rPr>
              <w:t>управление Ленинградской области по организации и контролю деятельности по обращению с отходами</w:t>
            </w:r>
          </w:p>
        </w:tc>
        <w:tc>
          <w:tcPr>
            <w:tcW w:w="3396" w:type="dxa"/>
            <w:tcBorders>
              <w:top w:val="nil"/>
              <w:left w:val="nil"/>
              <w:bottom w:val="single" w:sz="4" w:space="0" w:color="auto"/>
              <w:right w:val="single" w:sz="4" w:space="0" w:color="auto"/>
            </w:tcBorders>
            <w:shd w:val="clear" w:color="auto" w:fill="auto"/>
            <w:vAlign w:val="center"/>
          </w:tcPr>
          <w:p w:rsidR="00E63632" w:rsidRPr="00EC42C0" w:rsidRDefault="00E63632">
            <w:pPr>
              <w:jc w:val="right"/>
              <w:rPr>
                <w:sz w:val="28"/>
                <w:szCs w:val="28"/>
              </w:rPr>
            </w:pPr>
            <w:r w:rsidRPr="00EC42C0">
              <w:rPr>
                <w:sz w:val="28"/>
                <w:szCs w:val="28"/>
              </w:rPr>
              <w:t>8 500,0</w:t>
            </w:r>
          </w:p>
        </w:tc>
      </w:tr>
      <w:tr w:rsidR="004D087E" w:rsidRPr="00386215" w:rsidTr="00AA52CD">
        <w:trPr>
          <w:trHeight w:val="284"/>
        </w:trPr>
        <w:tc>
          <w:tcPr>
            <w:tcW w:w="6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EC42C0" w:rsidRDefault="004D087E" w:rsidP="00AA52CD">
            <w:pPr>
              <w:widowControl/>
              <w:rPr>
                <w:b/>
                <w:bCs/>
                <w:sz w:val="28"/>
                <w:szCs w:val="28"/>
              </w:rPr>
            </w:pPr>
            <w:r w:rsidRPr="00EC42C0">
              <w:rPr>
                <w:b/>
                <w:bCs/>
                <w:sz w:val="28"/>
                <w:szCs w:val="28"/>
              </w:rPr>
              <w:t> Итого:</w:t>
            </w:r>
          </w:p>
        </w:tc>
        <w:tc>
          <w:tcPr>
            <w:tcW w:w="3396" w:type="dxa"/>
            <w:tcBorders>
              <w:top w:val="single" w:sz="4" w:space="0" w:color="auto"/>
              <w:left w:val="nil"/>
              <w:bottom w:val="single" w:sz="4" w:space="0" w:color="auto"/>
              <w:right w:val="single" w:sz="4" w:space="0" w:color="auto"/>
            </w:tcBorders>
            <w:shd w:val="clear" w:color="auto" w:fill="auto"/>
            <w:noWrap/>
            <w:vAlign w:val="bottom"/>
            <w:hideMark/>
          </w:tcPr>
          <w:p w:rsidR="004D087E" w:rsidRPr="00EC42C0" w:rsidRDefault="005E1A05" w:rsidP="00AA52CD">
            <w:pPr>
              <w:widowControl/>
              <w:jc w:val="right"/>
              <w:rPr>
                <w:b/>
                <w:bCs/>
                <w:sz w:val="28"/>
                <w:szCs w:val="28"/>
              </w:rPr>
            </w:pPr>
            <w:r w:rsidRPr="00EC42C0">
              <w:rPr>
                <w:b/>
                <w:bCs/>
                <w:sz w:val="28"/>
                <w:szCs w:val="28"/>
              </w:rPr>
              <w:t>1 102 622,9</w:t>
            </w:r>
          </w:p>
        </w:tc>
      </w:tr>
    </w:tbl>
    <w:p w:rsidR="004D087E" w:rsidRPr="00386215" w:rsidRDefault="004D087E" w:rsidP="004D087E">
      <w:pPr>
        <w:pStyle w:val="18"/>
        <w:jc w:val="center"/>
        <w:rPr>
          <w:i w:val="0"/>
          <w:color w:val="FF0000"/>
          <w:highlight w:val="yellow"/>
          <w:u w:val="single"/>
        </w:rPr>
      </w:pPr>
    </w:p>
    <w:p w:rsidR="004D087E" w:rsidRPr="001134B2" w:rsidRDefault="004D087E" w:rsidP="00032C5C">
      <w:pPr>
        <w:widowControl/>
        <w:shd w:val="clear" w:color="auto" w:fill="FFFFFF"/>
        <w:ind w:firstLine="709"/>
        <w:jc w:val="both"/>
        <w:rPr>
          <w:sz w:val="28"/>
          <w:szCs w:val="28"/>
        </w:rPr>
      </w:pPr>
      <w:r w:rsidRPr="001134B2">
        <w:rPr>
          <w:sz w:val="28"/>
          <w:szCs w:val="28"/>
        </w:rPr>
        <w:t>Целью государственной программы является обеспечение условий для устойчивого развития территории Ленинградской области, в том числе:</w:t>
      </w:r>
    </w:p>
    <w:p w:rsidR="004D087E" w:rsidRPr="001134B2" w:rsidRDefault="004D087E" w:rsidP="00953EA0">
      <w:pPr>
        <w:pStyle w:val="afe"/>
        <w:numPr>
          <w:ilvl w:val="0"/>
          <w:numId w:val="11"/>
        </w:numPr>
        <w:shd w:val="clear" w:color="auto" w:fill="FFFFFF"/>
        <w:spacing w:after="0" w:line="240" w:lineRule="auto"/>
        <w:ind w:left="0" w:firstLine="709"/>
        <w:jc w:val="both"/>
        <w:rPr>
          <w:rFonts w:ascii="Times New Roman" w:hAnsi="Times New Roman"/>
          <w:sz w:val="28"/>
          <w:szCs w:val="28"/>
        </w:rPr>
      </w:pPr>
      <w:r w:rsidRPr="001134B2">
        <w:rPr>
          <w:rFonts w:ascii="Times New Roman" w:hAnsi="Times New Roman"/>
          <w:sz w:val="28"/>
          <w:szCs w:val="28"/>
        </w:rPr>
        <w:t>обеспечение экологической безопасности и качества окружающей среды;</w:t>
      </w:r>
    </w:p>
    <w:p w:rsidR="004D087E" w:rsidRPr="001134B2" w:rsidRDefault="004D087E" w:rsidP="00953EA0">
      <w:pPr>
        <w:pStyle w:val="afe"/>
        <w:numPr>
          <w:ilvl w:val="0"/>
          <w:numId w:val="11"/>
        </w:numPr>
        <w:shd w:val="clear" w:color="auto" w:fill="FFFFFF"/>
        <w:spacing w:after="0" w:line="240" w:lineRule="auto"/>
        <w:ind w:left="0" w:firstLine="709"/>
        <w:jc w:val="both"/>
        <w:rPr>
          <w:rFonts w:ascii="Times New Roman" w:hAnsi="Times New Roman"/>
          <w:sz w:val="28"/>
          <w:szCs w:val="28"/>
        </w:rPr>
      </w:pPr>
      <w:r w:rsidRPr="001134B2">
        <w:rPr>
          <w:rFonts w:ascii="Times New Roman" w:hAnsi="Times New Roman"/>
          <w:sz w:val="28"/>
          <w:szCs w:val="28"/>
        </w:rPr>
        <w:t>сохранение природной среды (естественных экосистем, природных ландшафтов и комплексов);</w:t>
      </w:r>
    </w:p>
    <w:p w:rsidR="004D087E" w:rsidRPr="001134B2" w:rsidRDefault="004D087E" w:rsidP="00953EA0">
      <w:pPr>
        <w:pStyle w:val="afe"/>
        <w:numPr>
          <w:ilvl w:val="0"/>
          <w:numId w:val="11"/>
        </w:numPr>
        <w:shd w:val="clear" w:color="auto" w:fill="FFFFFF"/>
        <w:spacing w:after="0" w:line="240" w:lineRule="auto"/>
        <w:ind w:left="0" w:firstLine="709"/>
        <w:jc w:val="both"/>
        <w:rPr>
          <w:rFonts w:ascii="Times New Roman" w:hAnsi="Times New Roman"/>
          <w:sz w:val="28"/>
          <w:szCs w:val="28"/>
        </w:rPr>
      </w:pPr>
      <w:r w:rsidRPr="001134B2">
        <w:rPr>
          <w:rFonts w:ascii="Times New Roman" w:hAnsi="Times New Roman"/>
          <w:sz w:val="28"/>
          <w:szCs w:val="28"/>
        </w:rPr>
        <w:t>обеспечение рационального природопользования;</w:t>
      </w:r>
    </w:p>
    <w:p w:rsidR="004D087E" w:rsidRPr="001134B2" w:rsidRDefault="004D087E" w:rsidP="00953EA0">
      <w:pPr>
        <w:pStyle w:val="afe"/>
        <w:numPr>
          <w:ilvl w:val="0"/>
          <w:numId w:val="11"/>
        </w:numPr>
        <w:shd w:val="clear" w:color="auto" w:fill="FFFFFF"/>
        <w:spacing w:after="0" w:line="240" w:lineRule="auto"/>
        <w:ind w:left="0" w:firstLine="709"/>
        <w:jc w:val="both"/>
        <w:rPr>
          <w:rFonts w:ascii="Times New Roman" w:hAnsi="Times New Roman"/>
          <w:sz w:val="28"/>
          <w:szCs w:val="28"/>
        </w:rPr>
      </w:pPr>
      <w:r w:rsidRPr="001134B2">
        <w:rPr>
          <w:rFonts w:ascii="Times New Roman" w:hAnsi="Times New Roman"/>
          <w:sz w:val="28"/>
          <w:szCs w:val="28"/>
        </w:rPr>
        <w:t>обеспечение права жителей Ленинградской области на благоприятную окружающую среду.</w:t>
      </w:r>
      <w:r w:rsidRPr="001134B2">
        <w:rPr>
          <w:rFonts w:ascii="Times New Roman" w:hAnsi="Times New Roman"/>
          <w:sz w:val="28"/>
          <w:szCs w:val="28"/>
        </w:rPr>
        <w:tab/>
      </w:r>
    </w:p>
    <w:p w:rsidR="004D087E" w:rsidRPr="001134B2" w:rsidRDefault="004D087E" w:rsidP="00032C5C">
      <w:pPr>
        <w:widowControl/>
        <w:ind w:firstLine="709"/>
        <w:jc w:val="center"/>
        <w:rPr>
          <w:b/>
          <w:color w:val="FF0000"/>
          <w:sz w:val="28"/>
          <w:szCs w:val="28"/>
          <w:u w:val="single"/>
        </w:rPr>
      </w:pPr>
    </w:p>
    <w:p w:rsidR="004D087E" w:rsidRPr="001134B2" w:rsidRDefault="004D087E" w:rsidP="00032C5C">
      <w:pPr>
        <w:pStyle w:val="18"/>
        <w:ind w:firstLine="709"/>
      </w:pPr>
      <w:r w:rsidRPr="001134B2">
        <w:t>Подпрограмма "</w:t>
      </w:r>
      <w:r w:rsidR="00D61D3A" w:rsidRPr="001134B2">
        <w:t>Мониторинг, регулирование качества окружающей среды и формирование экологической культуры</w:t>
      </w:r>
      <w:r w:rsidRPr="001134B2">
        <w:t xml:space="preserve">"  </w:t>
      </w:r>
    </w:p>
    <w:p w:rsidR="00D61D3A" w:rsidRPr="001134B2" w:rsidRDefault="00D61D3A" w:rsidP="00D61D3A">
      <w:pPr>
        <w:widowControl/>
        <w:shd w:val="clear" w:color="auto" w:fill="FFFFFF"/>
        <w:ind w:firstLine="709"/>
        <w:jc w:val="both"/>
        <w:rPr>
          <w:sz w:val="28"/>
          <w:szCs w:val="28"/>
        </w:rPr>
      </w:pPr>
      <w:r w:rsidRPr="001134B2">
        <w:rPr>
          <w:sz w:val="28"/>
          <w:szCs w:val="28"/>
        </w:rPr>
        <w:t xml:space="preserve">На реализацию подпрограммы в областном бюджете Ленинградской области на 2016 год предусмотрены средства в размере </w:t>
      </w:r>
      <w:r w:rsidR="001E2DAE" w:rsidRPr="001134B2">
        <w:rPr>
          <w:sz w:val="28"/>
          <w:szCs w:val="28"/>
        </w:rPr>
        <w:t>45 076,0</w:t>
      </w:r>
      <w:r w:rsidRPr="001134B2">
        <w:rPr>
          <w:sz w:val="28"/>
          <w:szCs w:val="28"/>
        </w:rPr>
        <w:t xml:space="preserve"> тыс. руб. </w:t>
      </w:r>
    </w:p>
    <w:p w:rsidR="008A284E" w:rsidRPr="001134B2" w:rsidRDefault="008A284E" w:rsidP="008A284E">
      <w:pPr>
        <w:widowControl/>
        <w:shd w:val="clear" w:color="auto" w:fill="FFFFFF"/>
        <w:ind w:firstLine="709"/>
        <w:jc w:val="both"/>
        <w:rPr>
          <w:sz w:val="28"/>
          <w:szCs w:val="28"/>
        </w:rPr>
      </w:pPr>
      <w:r w:rsidRPr="001134B2">
        <w:rPr>
          <w:sz w:val="28"/>
          <w:szCs w:val="28"/>
        </w:rPr>
        <w:t>Подпрограммой предусмотрена реализация следующих основных мероприятий:</w:t>
      </w:r>
    </w:p>
    <w:p w:rsidR="008A284E" w:rsidRPr="001134B2" w:rsidRDefault="008A284E" w:rsidP="008A284E">
      <w:pPr>
        <w:widowControl/>
        <w:shd w:val="clear" w:color="auto" w:fill="FFFFFF"/>
        <w:ind w:firstLine="709"/>
        <w:jc w:val="both"/>
        <w:rPr>
          <w:sz w:val="28"/>
          <w:szCs w:val="28"/>
        </w:rPr>
      </w:pPr>
      <w:r w:rsidRPr="001134B2">
        <w:rPr>
          <w:sz w:val="28"/>
          <w:szCs w:val="28"/>
        </w:rPr>
        <w:t xml:space="preserve">- мониторинг состояния окружающей среды в сумме 34 579,0 тыс. руб. </w:t>
      </w:r>
    </w:p>
    <w:p w:rsidR="008A284E" w:rsidRPr="001134B2" w:rsidRDefault="008A284E" w:rsidP="008A284E">
      <w:pPr>
        <w:widowControl/>
        <w:shd w:val="clear" w:color="auto" w:fill="FFFFFF"/>
        <w:ind w:firstLine="709"/>
        <w:jc w:val="both"/>
        <w:rPr>
          <w:sz w:val="28"/>
          <w:szCs w:val="28"/>
        </w:rPr>
      </w:pPr>
      <w:r w:rsidRPr="001134B2">
        <w:rPr>
          <w:sz w:val="28"/>
          <w:szCs w:val="28"/>
        </w:rPr>
        <w:t>В рамках основного мероприятия запланировано проведение следующих мероприятий:</w:t>
      </w:r>
    </w:p>
    <w:p w:rsidR="008A284E" w:rsidRPr="001134B2" w:rsidRDefault="008A284E" w:rsidP="008A284E">
      <w:pPr>
        <w:widowControl/>
        <w:shd w:val="clear" w:color="auto" w:fill="FFFFFF"/>
        <w:ind w:firstLine="709"/>
        <w:jc w:val="both"/>
        <w:rPr>
          <w:sz w:val="28"/>
          <w:szCs w:val="28"/>
        </w:rPr>
      </w:pPr>
      <w:r w:rsidRPr="001134B2">
        <w:rPr>
          <w:sz w:val="28"/>
          <w:szCs w:val="28"/>
        </w:rPr>
        <w:t xml:space="preserve">- по регулярному получению достоверных данных о состоянии воды в крупных реках, в восточной части Финского залива и Ладожском озере; </w:t>
      </w:r>
      <w:r w:rsidRPr="001134B2">
        <w:rPr>
          <w:sz w:val="28"/>
          <w:szCs w:val="28"/>
        </w:rPr>
        <w:lastRenderedPageBreak/>
        <w:t xml:space="preserve">атмосферного воздуха в населенных пунктах; радиационной обстановки; почвенного покрова; дна, берегов и </w:t>
      </w:r>
      <w:proofErr w:type="spellStart"/>
      <w:r w:rsidRPr="001134B2">
        <w:rPr>
          <w:sz w:val="28"/>
          <w:szCs w:val="28"/>
        </w:rPr>
        <w:t>водоохранных</w:t>
      </w:r>
      <w:proofErr w:type="spellEnd"/>
      <w:r w:rsidRPr="001134B2">
        <w:rPr>
          <w:sz w:val="28"/>
          <w:szCs w:val="28"/>
        </w:rPr>
        <w:t xml:space="preserve"> зон на водных объектах; границ зон затопления, подтопления на территории Ленинградской области; гидротехнических сооружений в паводковый период; окружающей среды и здоровья населения в районах расположения предприятий химической, металлургической и радиоактивной промышленности;</w:t>
      </w:r>
    </w:p>
    <w:p w:rsidR="008A284E" w:rsidRPr="001134B2" w:rsidRDefault="008A284E" w:rsidP="008A284E">
      <w:pPr>
        <w:widowControl/>
        <w:shd w:val="clear" w:color="auto" w:fill="FFFFFF"/>
        <w:ind w:firstLine="709"/>
        <w:jc w:val="both"/>
        <w:rPr>
          <w:sz w:val="28"/>
          <w:szCs w:val="28"/>
        </w:rPr>
      </w:pPr>
      <w:r w:rsidRPr="001134B2">
        <w:rPr>
          <w:sz w:val="28"/>
          <w:szCs w:val="28"/>
        </w:rPr>
        <w:t xml:space="preserve">- по обеспечению функционирования информационно-аналитического комплекса водопользования, в том числе блока </w:t>
      </w:r>
      <w:r w:rsidR="00630593" w:rsidRPr="001134B2">
        <w:rPr>
          <w:sz w:val="28"/>
          <w:szCs w:val="28"/>
        </w:rPr>
        <w:t>"</w:t>
      </w:r>
      <w:r w:rsidRPr="001134B2">
        <w:rPr>
          <w:sz w:val="28"/>
          <w:szCs w:val="28"/>
        </w:rPr>
        <w:t>Региональный мониторинг водных объектов Ленинградской области</w:t>
      </w:r>
      <w:r w:rsidR="00630593" w:rsidRPr="001134B2">
        <w:rPr>
          <w:sz w:val="28"/>
          <w:szCs w:val="28"/>
        </w:rPr>
        <w:t>"</w:t>
      </w:r>
      <w:r w:rsidRPr="001134B2">
        <w:rPr>
          <w:sz w:val="28"/>
          <w:szCs w:val="28"/>
        </w:rPr>
        <w:t>, обеспечивающего сбор, обработку, обобщение и хранение сведений, полученных в результате наблюдений.</w:t>
      </w:r>
    </w:p>
    <w:p w:rsidR="008A284E" w:rsidRPr="001134B2" w:rsidRDefault="008A284E" w:rsidP="008A284E">
      <w:pPr>
        <w:widowControl/>
        <w:shd w:val="clear" w:color="auto" w:fill="FFFFFF"/>
        <w:ind w:firstLine="709"/>
        <w:jc w:val="both"/>
        <w:rPr>
          <w:sz w:val="28"/>
          <w:szCs w:val="28"/>
        </w:rPr>
      </w:pPr>
      <w:r w:rsidRPr="001134B2">
        <w:rPr>
          <w:sz w:val="28"/>
          <w:szCs w:val="28"/>
        </w:rPr>
        <w:t xml:space="preserve">- обеспечение экологической безопасности в сумме 3 800,0 тыс. руб. </w:t>
      </w:r>
    </w:p>
    <w:p w:rsidR="008A284E" w:rsidRPr="001134B2" w:rsidRDefault="008A284E" w:rsidP="008A284E">
      <w:pPr>
        <w:widowControl/>
        <w:shd w:val="clear" w:color="auto" w:fill="FFFFFF"/>
        <w:ind w:firstLine="709"/>
        <w:jc w:val="both"/>
        <w:rPr>
          <w:sz w:val="28"/>
          <w:szCs w:val="28"/>
        </w:rPr>
      </w:pPr>
      <w:r w:rsidRPr="001134B2">
        <w:rPr>
          <w:sz w:val="28"/>
          <w:szCs w:val="28"/>
        </w:rPr>
        <w:t>В рамках основного мероприятия запланированы следующие мероприятия:</w:t>
      </w:r>
    </w:p>
    <w:p w:rsidR="008A284E" w:rsidRPr="001134B2" w:rsidRDefault="008A284E" w:rsidP="008A284E">
      <w:pPr>
        <w:widowControl/>
        <w:shd w:val="clear" w:color="auto" w:fill="FFFFFF"/>
        <w:ind w:firstLine="709"/>
        <w:jc w:val="both"/>
        <w:rPr>
          <w:sz w:val="28"/>
          <w:szCs w:val="28"/>
        </w:rPr>
      </w:pPr>
      <w:r w:rsidRPr="001134B2">
        <w:rPr>
          <w:sz w:val="28"/>
          <w:szCs w:val="28"/>
        </w:rPr>
        <w:t>- оценка объемов трансграничных переносов загрязняющих воздух веществ;</w:t>
      </w:r>
    </w:p>
    <w:p w:rsidR="008A284E" w:rsidRPr="001134B2" w:rsidRDefault="008A284E" w:rsidP="008A284E">
      <w:pPr>
        <w:widowControl/>
        <w:shd w:val="clear" w:color="auto" w:fill="FFFFFF"/>
        <w:ind w:firstLine="709"/>
        <w:jc w:val="both"/>
        <w:rPr>
          <w:sz w:val="28"/>
          <w:szCs w:val="28"/>
        </w:rPr>
      </w:pPr>
      <w:r w:rsidRPr="001134B2">
        <w:rPr>
          <w:sz w:val="28"/>
          <w:szCs w:val="28"/>
        </w:rPr>
        <w:t>- организация проведения ежегодных учений по ликвидации аварийных разливов нефтепродуктов;</w:t>
      </w:r>
    </w:p>
    <w:p w:rsidR="008A284E" w:rsidRPr="001134B2" w:rsidRDefault="008A284E" w:rsidP="008A284E">
      <w:pPr>
        <w:widowControl/>
        <w:shd w:val="clear" w:color="auto" w:fill="FFFFFF"/>
        <w:ind w:firstLine="709"/>
        <w:jc w:val="both"/>
        <w:rPr>
          <w:sz w:val="28"/>
          <w:szCs w:val="28"/>
        </w:rPr>
      </w:pPr>
      <w:r w:rsidRPr="001134B2">
        <w:rPr>
          <w:sz w:val="28"/>
          <w:szCs w:val="28"/>
        </w:rPr>
        <w:t>- ведение цифровой экологической карты Ленинградской области.</w:t>
      </w:r>
    </w:p>
    <w:p w:rsidR="008A284E" w:rsidRPr="001134B2" w:rsidRDefault="008A284E" w:rsidP="008A284E">
      <w:pPr>
        <w:widowControl/>
        <w:shd w:val="clear" w:color="auto" w:fill="FFFFFF"/>
        <w:ind w:firstLine="709"/>
        <w:jc w:val="both"/>
        <w:rPr>
          <w:sz w:val="28"/>
          <w:szCs w:val="28"/>
        </w:rPr>
      </w:pPr>
      <w:r w:rsidRPr="001134B2">
        <w:rPr>
          <w:sz w:val="28"/>
          <w:szCs w:val="28"/>
        </w:rPr>
        <w:t xml:space="preserve">- формирование экологической культуры населения Ленинградской области в сумме 6 697,0 тыс. руб. </w:t>
      </w:r>
    </w:p>
    <w:p w:rsidR="00D61D3A" w:rsidRPr="001134B2" w:rsidRDefault="008A284E" w:rsidP="008A284E">
      <w:pPr>
        <w:widowControl/>
        <w:shd w:val="clear" w:color="auto" w:fill="FFFFFF"/>
        <w:ind w:firstLine="709"/>
        <w:jc w:val="both"/>
        <w:rPr>
          <w:sz w:val="28"/>
          <w:szCs w:val="28"/>
        </w:rPr>
      </w:pPr>
      <w:proofErr w:type="gramStart"/>
      <w:r w:rsidRPr="001134B2">
        <w:rPr>
          <w:sz w:val="28"/>
          <w:szCs w:val="28"/>
        </w:rPr>
        <w:t>Данное основное мероприятие включает в себя мероприятия, направленные на поддержку экологического воспитания, образования и просвещения школьников и информирования населения Ленинградской области, в том числе: проведение ежегодных школьных образовательных экспедиций по экологии и краеведению, разработка дополнительной общеобразовательной программы в сфере экологии, издание ежегодного информационно-аналитического сборника "Состояние окружающей среды в Ленинградской области" и сборника "Труды школьников Ленинградской области по экологии и краеведению</w:t>
      </w:r>
      <w:proofErr w:type="gramEnd"/>
      <w:r w:rsidRPr="001134B2">
        <w:rPr>
          <w:sz w:val="28"/>
          <w:szCs w:val="28"/>
        </w:rPr>
        <w:t xml:space="preserve"> родного края".</w:t>
      </w:r>
    </w:p>
    <w:p w:rsidR="008A284E" w:rsidRPr="001134B2" w:rsidRDefault="008A284E" w:rsidP="008A284E">
      <w:pPr>
        <w:widowControl/>
        <w:shd w:val="clear" w:color="auto" w:fill="FFFFFF"/>
        <w:ind w:firstLine="709"/>
        <w:jc w:val="both"/>
        <w:rPr>
          <w:color w:val="FF0000"/>
          <w:sz w:val="28"/>
          <w:szCs w:val="28"/>
        </w:rPr>
      </w:pPr>
    </w:p>
    <w:p w:rsidR="004D087E" w:rsidRPr="001134B2" w:rsidRDefault="004D087E" w:rsidP="00AA0A20">
      <w:pPr>
        <w:pStyle w:val="18"/>
        <w:ind w:firstLine="709"/>
        <w:rPr>
          <w:color w:val="FF0000"/>
        </w:rPr>
      </w:pPr>
      <w:r w:rsidRPr="001134B2">
        <w:t xml:space="preserve">Подпрограмма "Развитие водохозяйственного комплекса"    </w:t>
      </w:r>
      <w:r w:rsidRPr="001134B2">
        <w:rPr>
          <w:color w:val="FF0000"/>
        </w:rPr>
        <w:tab/>
      </w:r>
    </w:p>
    <w:p w:rsidR="00630593" w:rsidRPr="001134B2" w:rsidRDefault="00630593" w:rsidP="00630593">
      <w:pPr>
        <w:widowControl/>
        <w:ind w:firstLine="708"/>
        <w:jc w:val="both"/>
        <w:rPr>
          <w:b/>
          <w:sz w:val="28"/>
          <w:szCs w:val="28"/>
        </w:rPr>
      </w:pPr>
      <w:r w:rsidRPr="001134B2">
        <w:rPr>
          <w:sz w:val="28"/>
          <w:szCs w:val="28"/>
        </w:rPr>
        <w:t xml:space="preserve">На реализацию подпрограммы в областном бюджете Ленинградской области на 2017 год предусмотрены средства в размере </w:t>
      </w:r>
      <w:r w:rsidRPr="001134B2">
        <w:rPr>
          <w:b/>
          <w:sz w:val="28"/>
          <w:szCs w:val="28"/>
        </w:rPr>
        <w:t>48 354,0 тыс. рублей.</w:t>
      </w:r>
    </w:p>
    <w:p w:rsidR="00630593" w:rsidRPr="001134B2" w:rsidRDefault="00630593" w:rsidP="00630593">
      <w:pPr>
        <w:widowControl/>
        <w:ind w:firstLine="708"/>
        <w:jc w:val="both"/>
        <w:rPr>
          <w:sz w:val="28"/>
          <w:szCs w:val="28"/>
        </w:rPr>
      </w:pPr>
      <w:r w:rsidRPr="001134B2">
        <w:rPr>
          <w:sz w:val="28"/>
          <w:szCs w:val="28"/>
        </w:rPr>
        <w:t>Подпрограммой предусмотрена реализация следующих основных мероприятий:</w:t>
      </w:r>
    </w:p>
    <w:p w:rsidR="00630593" w:rsidRPr="001134B2" w:rsidRDefault="00630593" w:rsidP="00630593">
      <w:pPr>
        <w:widowControl/>
        <w:ind w:firstLine="708"/>
        <w:jc w:val="both"/>
        <w:rPr>
          <w:sz w:val="28"/>
          <w:szCs w:val="28"/>
        </w:rPr>
      </w:pPr>
      <w:r w:rsidRPr="001134B2">
        <w:rPr>
          <w:sz w:val="28"/>
          <w:szCs w:val="28"/>
        </w:rPr>
        <w:t xml:space="preserve">- Защита от негативного воздействия вод и экологическая реабилитация водных объектов в сумме 16 854,0 тыс. руб. В рамках основного мероприятия планируется выполнение дноочистительных работ на </w:t>
      </w:r>
      <w:proofErr w:type="spellStart"/>
      <w:r w:rsidRPr="001134B2">
        <w:rPr>
          <w:sz w:val="28"/>
          <w:szCs w:val="28"/>
        </w:rPr>
        <w:t>Староладожском</w:t>
      </w:r>
      <w:proofErr w:type="spellEnd"/>
      <w:r w:rsidRPr="001134B2">
        <w:rPr>
          <w:sz w:val="28"/>
          <w:szCs w:val="28"/>
        </w:rPr>
        <w:t xml:space="preserve"> канале </w:t>
      </w:r>
      <w:proofErr w:type="spellStart"/>
      <w:r w:rsidRPr="001134B2">
        <w:rPr>
          <w:sz w:val="28"/>
          <w:szCs w:val="28"/>
        </w:rPr>
        <w:t>г</w:t>
      </w:r>
      <w:proofErr w:type="gramStart"/>
      <w:r w:rsidRPr="001134B2">
        <w:rPr>
          <w:sz w:val="28"/>
          <w:szCs w:val="28"/>
        </w:rPr>
        <w:t>.Ш</w:t>
      </w:r>
      <w:proofErr w:type="gramEnd"/>
      <w:r w:rsidRPr="001134B2">
        <w:rPr>
          <w:sz w:val="28"/>
          <w:szCs w:val="28"/>
        </w:rPr>
        <w:t>лиссельбург</w:t>
      </w:r>
      <w:proofErr w:type="spellEnd"/>
      <w:r w:rsidRPr="001134B2">
        <w:rPr>
          <w:sz w:val="28"/>
          <w:szCs w:val="28"/>
        </w:rPr>
        <w:t>.</w:t>
      </w:r>
    </w:p>
    <w:p w:rsidR="00630593" w:rsidRPr="001134B2" w:rsidRDefault="00630593" w:rsidP="00630593">
      <w:pPr>
        <w:widowControl/>
        <w:ind w:firstLine="708"/>
        <w:jc w:val="both"/>
        <w:rPr>
          <w:sz w:val="28"/>
          <w:szCs w:val="28"/>
        </w:rPr>
      </w:pPr>
      <w:r w:rsidRPr="001134B2">
        <w:rPr>
          <w:sz w:val="28"/>
          <w:szCs w:val="28"/>
        </w:rPr>
        <w:t xml:space="preserve">- Обеспечение безопасности гидротехнических сооружений (ГТС) в сумме 31 500,0 тыс. руб., в том числе: </w:t>
      </w:r>
    </w:p>
    <w:p w:rsidR="00630593" w:rsidRPr="001134B2" w:rsidRDefault="00630593" w:rsidP="00630593">
      <w:pPr>
        <w:widowControl/>
        <w:ind w:firstLine="708"/>
        <w:jc w:val="both"/>
        <w:rPr>
          <w:sz w:val="28"/>
          <w:szCs w:val="28"/>
        </w:rPr>
      </w:pPr>
      <w:r w:rsidRPr="001134B2">
        <w:rPr>
          <w:sz w:val="28"/>
          <w:szCs w:val="28"/>
        </w:rPr>
        <w:t xml:space="preserve">- разработка проектно-сметной документации капитального ремонта плотины Сиверского ГТС </w:t>
      </w:r>
      <w:proofErr w:type="spellStart"/>
      <w:r w:rsidRPr="001134B2">
        <w:rPr>
          <w:sz w:val="28"/>
          <w:szCs w:val="28"/>
        </w:rPr>
        <w:t>Оредежского</w:t>
      </w:r>
      <w:proofErr w:type="spellEnd"/>
      <w:r w:rsidRPr="001134B2">
        <w:rPr>
          <w:sz w:val="28"/>
          <w:szCs w:val="28"/>
        </w:rPr>
        <w:t xml:space="preserve"> каскада;</w:t>
      </w:r>
    </w:p>
    <w:p w:rsidR="00630593" w:rsidRPr="001134B2" w:rsidRDefault="00630593" w:rsidP="00630593">
      <w:pPr>
        <w:widowControl/>
        <w:ind w:firstLine="708"/>
        <w:jc w:val="both"/>
        <w:rPr>
          <w:sz w:val="28"/>
          <w:szCs w:val="28"/>
        </w:rPr>
      </w:pPr>
      <w:r w:rsidRPr="001134B2">
        <w:rPr>
          <w:sz w:val="28"/>
          <w:szCs w:val="28"/>
        </w:rPr>
        <w:t xml:space="preserve">- проведение капитального ремонта Белогорского ГТС </w:t>
      </w:r>
      <w:proofErr w:type="spellStart"/>
      <w:r w:rsidRPr="001134B2">
        <w:rPr>
          <w:sz w:val="28"/>
          <w:szCs w:val="28"/>
        </w:rPr>
        <w:t>Оредежского</w:t>
      </w:r>
      <w:proofErr w:type="spellEnd"/>
      <w:r w:rsidRPr="001134B2">
        <w:rPr>
          <w:sz w:val="28"/>
          <w:szCs w:val="28"/>
        </w:rPr>
        <w:t xml:space="preserve"> каскада;</w:t>
      </w:r>
    </w:p>
    <w:p w:rsidR="00630593" w:rsidRPr="001134B2" w:rsidRDefault="00630593" w:rsidP="00630593">
      <w:pPr>
        <w:widowControl/>
        <w:ind w:firstLine="708"/>
        <w:jc w:val="both"/>
        <w:rPr>
          <w:sz w:val="28"/>
          <w:szCs w:val="28"/>
        </w:rPr>
      </w:pPr>
      <w:r w:rsidRPr="001134B2">
        <w:rPr>
          <w:sz w:val="28"/>
          <w:szCs w:val="28"/>
        </w:rPr>
        <w:t xml:space="preserve">- демонтаж турбинного канала </w:t>
      </w:r>
      <w:proofErr w:type="spellStart"/>
      <w:r w:rsidRPr="001134B2">
        <w:rPr>
          <w:sz w:val="28"/>
          <w:szCs w:val="28"/>
        </w:rPr>
        <w:t>Даймищенского</w:t>
      </w:r>
      <w:proofErr w:type="spellEnd"/>
      <w:r w:rsidRPr="001134B2">
        <w:rPr>
          <w:sz w:val="28"/>
          <w:szCs w:val="28"/>
        </w:rPr>
        <w:t xml:space="preserve"> ГТС </w:t>
      </w:r>
      <w:proofErr w:type="spellStart"/>
      <w:r w:rsidRPr="001134B2">
        <w:rPr>
          <w:sz w:val="28"/>
          <w:szCs w:val="28"/>
        </w:rPr>
        <w:t>Оредежского</w:t>
      </w:r>
      <w:proofErr w:type="spellEnd"/>
      <w:r w:rsidRPr="001134B2">
        <w:rPr>
          <w:sz w:val="28"/>
          <w:szCs w:val="28"/>
        </w:rPr>
        <w:t xml:space="preserve"> канала;</w:t>
      </w:r>
    </w:p>
    <w:p w:rsidR="00630593" w:rsidRPr="001134B2" w:rsidRDefault="00630593" w:rsidP="00630593">
      <w:pPr>
        <w:widowControl/>
        <w:ind w:firstLine="708"/>
        <w:jc w:val="both"/>
        <w:rPr>
          <w:i/>
          <w:sz w:val="28"/>
          <w:szCs w:val="28"/>
        </w:rPr>
      </w:pPr>
      <w:r w:rsidRPr="001134B2">
        <w:rPr>
          <w:sz w:val="28"/>
          <w:szCs w:val="28"/>
        </w:rPr>
        <w:t>- проведение ремонта регулирующих элементов конструкций и подъемных механизмов затворов гидротехнических сооружений.</w:t>
      </w:r>
    </w:p>
    <w:p w:rsidR="004D087E" w:rsidRPr="001134B2" w:rsidRDefault="004D087E" w:rsidP="00032C5C">
      <w:pPr>
        <w:widowControl/>
        <w:ind w:firstLine="709"/>
        <w:jc w:val="both"/>
        <w:rPr>
          <w:color w:val="FF0000"/>
          <w:sz w:val="28"/>
          <w:szCs w:val="28"/>
        </w:rPr>
      </w:pPr>
    </w:p>
    <w:p w:rsidR="004D087E" w:rsidRPr="001134B2" w:rsidRDefault="004D087E" w:rsidP="00032C5C">
      <w:pPr>
        <w:pStyle w:val="18"/>
        <w:ind w:firstLine="709"/>
      </w:pPr>
      <w:r w:rsidRPr="001134B2">
        <w:lastRenderedPageBreak/>
        <w:t>Подпрограмма "Государственная экологическая экспертиза"</w:t>
      </w:r>
    </w:p>
    <w:p w:rsidR="00630593" w:rsidRPr="001134B2" w:rsidRDefault="00630593" w:rsidP="00630593">
      <w:pPr>
        <w:widowControl/>
        <w:ind w:firstLine="708"/>
        <w:jc w:val="both"/>
        <w:rPr>
          <w:sz w:val="28"/>
          <w:szCs w:val="28"/>
        </w:rPr>
      </w:pPr>
      <w:r w:rsidRPr="001134B2">
        <w:rPr>
          <w:sz w:val="28"/>
          <w:szCs w:val="28"/>
        </w:rPr>
        <w:t xml:space="preserve">На реализацию подпрограммы в областном бюджете Ленинградской области на 2017 год предусмотрены средства в размере </w:t>
      </w:r>
      <w:r w:rsidRPr="001134B2">
        <w:rPr>
          <w:sz w:val="28"/>
          <w:szCs w:val="28"/>
          <w:shd w:val="clear" w:color="auto" w:fill="FFFFFF"/>
        </w:rPr>
        <w:t>1 007,9</w:t>
      </w:r>
      <w:r w:rsidRPr="001134B2">
        <w:rPr>
          <w:sz w:val="28"/>
          <w:szCs w:val="28"/>
        </w:rPr>
        <w:t xml:space="preserve"> тыс. рублей. </w:t>
      </w:r>
    </w:p>
    <w:p w:rsidR="00630593" w:rsidRPr="001134B2" w:rsidRDefault="00630593" w:rsidP="00630593">
      <w:pPr>
        <w:widowControl/>
        <w:autoSpaceDE w:val="0"/>
        <w:autoSpaceDN w:val="0"/>
        <w:adjustRightInd w:val="0"/>
        <w:ind w:firstLine="540"/>
        <w:jc w:val="both"/>
        <w:rPr>
          <w:sz w:val="28"/>
          <w:szCs w:val="28"/>
        </w:rPr>
      </w:pPr>
      <w:r w:rsidRPr="001134B2">
        <w:rPr>
          <w:sz w:val="28"/>
          <w:szCs w:val="28"/>
        </w:rPr>
        <w:t xml:space="preserve">В рамках основного мероприятия </w:t>
      </w:r>
      <w:r w:rsidR="00C201D8" w:rsidRPr="001134B2">
        <w:rPr>
          <w:sz w:val="28"/>
          <w:szCs w:val="28"/>
        </w:rPr>
        <w:t>"</w:t>
      </w:r>
      <w:r w:rsidRPr="001134B2">
        <w:rPr>
          <w:sz w:val="28"/>
          <w:szCs w:val="28"/>
        </w:rPr>
        <w:t>Организация и проведение государственной экологической экспертизы объектов регионального уровня</w:t>
      </w:r>
      <w:r w:rsidR="00C201D8" w:rsidRPr="001134B2">
        <w:rPr>
          <w:sz w:val="28"/>
          <w:szCs w:val="28"/>
        </w:rPr>
        <w:t>"</w:t>
      </w:r>
      <w:r w:rsidRPr="001134B2">
        <w:rPr>
          <w:sz w:val="28"/>
          <w:szCs w:val="28"/>
        </w:rPr>
        <w:t xml:space="preserve"> планируется выполнение мероприятия по организации и проведению 9 государственных экологических экспертиз объектов регионального уровня. </w:t>
      </w:r>
    </w:p>
    <w:p w:rsidR="00630593" w:rsidRPr="001134B2" w:rsidRDefault="00630593" w:rsidP="00630593">
      <w:pPr>
        <w:widowControl/>
        <w:autoSpaceDE w:val="0"/>
        <w:autoSpaceDN w:val="0"/>
        <w:adjustRightInd w:val="0"/>
        <w:ind w:firstLine="540"/>
        <w:jc w:val="both"/>
        <w:rPr>
          <w:sz w:val="28"/>
          <w:szCs w:val="28"/>
        </w:rPr>
      </w:pPr>
      <w:r w:rsidRPr="001134B2">
        <w:rPr>
          <w:sz w:val="28"/>
          <w:szCs w:val="28"/>
        </w:rPr>
        <w:t>Государственные экологические экспертизы направлены на установление соответствия документации, обосновывающей намечаемую хозяйственную и иную деятельность, экологическому законодательству в целях предотвращения негативного воздействия на окружающую среду.</w:t>
      </w:r>
    </w:p>
    <w:p w:rsidR="004D087E" w:rsidRPr="001134B2" w:rsidRDefault="004D087E" w:rsidP="00032C5C">
      <w:pPr>
        <w:widowControl/>
        <w:ind w:firstLine="709"/>
        <w:jc w:val="both"/>
        <w:rPr>
          <w:sz w:val="28"/>
          <w:szCs w:val="28"/>
        </w:rPr>
      </w:pPr>
    </w:p>
    <w:p w:rsidR="004D087E" w:rsidRPr="001134B2" w:rsidRDefault="004D087E" w:rsidP="00032C5C">
      <w:pPr>
        <w:pStyle w:val="18"/>
        <w:ind w:firstLine="709"/>
      </w:pPr>
      <w:r w:rsidRPr="001134B2">
        <w:t>Подпрограмма "Особо охраняемые природные территории"</w:t>
      </w:r>
    </w:p>
    <w:p w:rsidR="007E52AE" w:rsidRPr="001134B2" w:rsidRDefault="007E52AE" w:rsidP="007E52AE">
      <w:pPr>
        <w:widowControl/>
        <w:ind w:firstLine="708"/>
        <w:jc w:val="both"/>
        <w:rPr>
          <w:sz w:val="28"/>
          <w:szCs w:val="28"/>
        </w:rPr>
      </w:pPr>
      <w:r w:rsidRPr="001134B2">
        <w:rPr>
          <w:sz w:val="28"/>
          <w:szCs w:val="28"/>
        </w:rPr>
        <w:t>На реализацию подпрограммы в областном бюджете Ленинградской области на 2017 год предусмотрены средства в размере 42 925,2 тыс. рублей.</w:t>
      </w:r>
    </w:p>
    <w:p w:rsidR="007E52AE" w:rsidRPr="001134B2" w:rsidRDefault="007E52AE" w:rsidP="007E52AE">
      <w:pPr>
        <w:widowControl/>
        <w:ind w:firstLine="708"/>
        <w:jc w:val="both"/>
        <w:rPr>
          <w:sz w:val="28"/>
          <w:szCs w:val="28"/>
        </w:rPr>
      </w:pPr>
      <w:r w:rsidRPr="001134B2">
        <w:rPr>
          <w:sz w:val="28"/>
          <w:szCs w:val="28"/>
        </w:rPr>
        <w:t xml:space="preserve">Подпрограммой предусмотрена реализация основного мероприятия </w:t>
      </w:r>
      <w:r w:rsidR="0070724B" w:rsidRPr="001134B2">
        <w:rPr>
          <w:sz w:val="28"/>
          <w:szCs w:val="28"/>
        </w:rPr>
        <w:t>"</w:t>
      </w:r>
      <w:r w:rsidRPr="001134B2">
        <w:rPr>
          <w:sz w:val="28"/>
          <w:szCs w:val="28"/>
        </w:rPr>
        <w:t>Обеспечение управления и организация функционирования особо охраняемых природных территорий Ленинградской области</w:t>
      </w:r>
      <w:r w:rsidR="0070724B" w:rsidRPr="001134B2">
        <w:rPr>
          <w:sz w:val="28"/>
          <w:szCs w:val="28"/>
        </w:rPr>
        <w:t>"</w:t>
      </w:r>
      <w:r w:rsidRPr="001134B2">
        <w:rPr>
          <w:sz w:val="28"/>
          <w:szCs w:val="28"/>
        </w:rPr>
        <w:t>, в рамках которого запланированы:</w:t>
      </w:r>
    </w:p>
    <w:p w:rsidR="007E52AE" w:rsidRPr="001134B2" w:rsidRDefault="007E52AE" w:rsidP="007E52AE">
      <w:pPr>
        <w:widowControl/>
        <w:ind w:firstLine="708"/>
        <w:jc w:val="both"/>
        <w:rPr>
          <w:sz w:val="28"/>
          <w:szCs w:val="28"/>
        </w:rPr>
      </w:pPr>
      <w:r w:rsidRPr="001134B2">
        <w:rPr>
          <w:sz w:val="28"/>
          <w:szCs w:val="28"/>
        </w:rPr>
        <w:t xml:space="preserve">- расходы в сумме 28 505,7 тыс. рублей на обеспечение деятельности казенного учреждения филиала ЛОГКУ </w:t>
      </w:r>
      <w:r w:rsidR="0070724B" w:rsidRPr="001134B2">
        <w:rPr>
          <w:sz w:val="28"/>
          <w:szCs w:val="28"/>
        </w:rPr>
        <w:t>"</w:t>
      </w:r>
      <w:proofErr w:type="spellStart"/>
      <w:r w:rsidRPr="001134B2">
        <w:rPr>
          <w:sz w:val="28"/>
          <w:szCs w:val="28"/>
        </w:rPr>
        <w:t>Ленобллес</w:t>
      </w:r>
      <w:proofErr w:type="spellEnd"/>
      <w:r w:rsidR="0070724B" w:rsidRPr="001134B2">
        <w:rPr>
          <w:sz w:val="28"/>
          <w:szCs w:val="28"/>
        </w:rPr>
        <w:t>"</w:t>
      </w:r>
      <w:r w:rsidRPr="001134B2">
        <w:rPr>
          <w:sz w:val="28"/>
          <w:szCs w:val="28"/>
        </w:rPr>
        <w:t xml:space="preserve"> - Дирекции особо охраняемых природных территорий Ленинградской области, осуществляющего проведение природоохранных рейдов на особо охраняемых природных территориях регионального значения</w:t>
      </w:r>
      <w:r w:rsidRPr="001134B2">
        <w:rPr>
          <w:bCs/>
          <w:sz w:val="28"/>
          <w:szCs w:val="28"/>
        </w:rPr>
        <w:t xml:space="preserve"> в целях обеспечения соблюдения установленного Правительством Ленинградской области режима особой охраны региональных </w:t>
      </w:r>
      <w:r w:rsidR="00712A28" w:rsidRPr="001134B2">
        <w:rPr>
          <w:sz w:val="28"/>
          <w:szCs w:val="28"/>
        </w:rPr>
        <w:t>особо охраняемых природных территорий (ООПТ)</w:t>
      </w:r>
      <w:r w:rsidRPr="001134B2">
        <w:rPr>
          <w:sz w:val="28"/>
          <w:szCs w:val="28"/>
        </w:rPr>
        <w:t>;</w:t>
      </w:r>
    </w:p>
    <w:p w:rsidR="007E52AE" w:rsidRPr="001134B2" w:rsidRDefault="007E52AE" w:rsidP="007E52AE">
      <w:pPr>
        <w:widowControl/>
        <w:ind w:firstLine="708"/>
        <w:jc w:val="both"/>
        <w:rPr>
          <w:sz w:val="28"/>
          <w:szCs w:val="28"/>
        </w:rPr>
      </w:pPr>
      <w:r w:rsidRPr="001134B2">
        <w:rPr>
          <w:sz w:val="28"/>
          <w:szCs w:val="28"/>
        </w:rPr>
        <w:t>– реализация мероприятий по поддержке и развитию особо охраняемых природных территорий Ленинградской области - 14 419,5 тыс. рублей, в том числе:</w:t>
      </w:r>
    </w:p>
    <w:p w:rsidR="007E52AE" w:rsidRPr="001134B2" w:rsidRDefault="007E52AE" w:rsidP="007E52AE">
      <w:pPr>
        <w:widowControl/>
        <w:ind w:firstLine="708"/>
        <w:jc w:val="both"/>
        <w:rPr>
          <w:sz w:val="28"/>
          <w:szCs w:val="28"/>
        </w:rPr>
      </w:pPr>
      <w:r w:rsidRPr="001134B2">
        <w:rPr>
          <w:sz w:val="28"/>
          <w:szCs w:val="28"/>
        </w:rPr>
        <w:t>- подготовка материалов комплексного экологического обследования участков территорий, обосновывающих создание ООПТ регионального значения Ленинградской области;</w:t>
      </w:r>
    </w:p>
    <w:p w:rsidR="007E52AE" w:rsidRPr="001134B2" w:rsidRDefault="007E52AE" w:rsidP="007E52AE">
      <w:pPr>
        <w:widowControl/>
        <w:ind w:firstLine="708"/>
        <w:jc w:val="both"/>
        <w:rPr>
          <w:sz w:val="24"/>
          <w:szCs w:val="24"/>
        </w:rPr>
      </w:pPr>
      <w:r w:rsidRPr="001134B2">
        <w:rPr>
          <w:sz w:val="28"/>
          <w:szCs w:val="28"/>
        </w:rPr>
        <w:t>- изготовление и установка информационных щитов и аншлагов на ООПТ Ленинградской области;</w:t>
      </w:r>
      <w:r w:rsidRPr="001134B2">
        <w:rPr>
          <w:sz w:val="24"/>
          <w:szCs w:val="24"/>
        </w:rPr>
        <w:t xml:space="preserve"> </w:t>
      </w:r>
    </w:p>
    <w:p w:rsidR="007E52AE" w:rsidRPr="001134B2" w:rsidRDefault="007E52AE" w:rsidP="007E52AE">
      <w:pPr>
        <w:widowControl/>
        <w:ind w:firstLine="708"/>
        <w:jc w:val="both"/>
        <w:rPr>
          <w:sz w:val="28"/>
          <w:szCs w:val="28"/>
        </w:rPr>
      </w:pPr>
      <w:r w:rsidRPr="001134B2">
        <w:rPr>
          <w:sz w:val="24"/>
          <w:szCs w:val="24"/>
        </w:rPr>
        <w:t xml:space="preserve">- </w:t>
      </w:r>
      <w:r w:rsidRPr="001134B2">
        <w:rPr>
          <w:sz w:val="28"/>
          <w:szCs w:val="28"/>
        </w:rPr>
        <w:t>благоустройство особо охраняемых природных территорий;</w:t>
      </w:r>
    </w:p>
    <w:p w:rsidR="007E52AE" w:rsidRPr="001134B2" w:rsidRDefault="007E52AE" w:rsidP="007E52AE">
      <w:pPr>
        <w:widowControl/>
        <w:ind w:firstLine="708"/>
        <w:jc w:val="both"/>
        <w:rPr>
          <w:sz w:val="28"/>
          <w:szCs w:val="28"/>
        </w:rPr>
      </w:pPr>
      <w:r w:rsidRPr="001134B2">
        <w:rPr>
          <w:sz w:val="28"/>
          <w:szCs w:val="28"/>
        </w:rPr>
        <w:t xml:space="preserve"> </w:t>
      </w:r>
      <w:r w:rsidRPr="001134B2">
        <w:rPr>
          <w:sz w:val="24"/>
          <w:szCs w:val="24"/>
        </w:rPr>
        <w:t xml:space="preserve">- </w:t>
      </w:r>
      <w:r w:rsidRPr="001134B2">
        <w:rPr>
          <w:sz w:val="28"/>
          <w:szCs w:val="28"/>
        </w:rPr>
        <w:t>формирование информационных Интернет ресурсов по ООПТ Ленинградской области;</w:t>
      </w:r>
    </w:p>
    <w:p w:rsidR="007E52AE" w:rsidRPr="001134B2" w:rsidRDefault="007E52AE" w:rsidP="007E52AE">
      <w:pPr>
        <w:widowControl/>
        <w:ind w:firstLine="708"/>
        <w:jc w:val="both"/>
        <w:rPr>
          <w:sz w:val="28"/>
          <w:szCs w:val="28"/>
        </w:rPr>
      </w:pPr>
      <w:r w:rsidRPr="001134B2">
        <w:rPr>
          <w:sz w:val="28"/>
          <w:szCs w:val="28"/>
        </w:rPr>
        <w:t>- освещение в региональных средствах массовой информации природоохранной деятельности ООПТ Ленинградской области;</w:t>
      </w:r>
    </w:p>
    <w:p w:rsidR="007E52AE" w:rsidRPr="001134B2" w:rsidRDefault="007E52AE" w:rsidP="007E52AE">
      <w:pPr>
        <w:widowControl/>
        <w:ind w:firstLine="708"/>
        <w:jc w:val="both"/>
        <w:rPr>
          <w:sz w:val="28"/>
          <w:szCs w:val="28"/>
        </w:rPr>
      </w:pPr>
      <w:r w:rsidRPr="001134B2">
        <w:rPr>
          <w:sz w:val="28"/>
          <w:szCs w:val="28"/>
        </w:rPr>
        <w:t xml:space="preserve">- подготовка на ООПТ </w:t>
      </w:r>
      <w:proofErr w:type="gramStart"/>
      <w:r w:rsidRPr="001134B2">
        <w:rPr>
          <w:sz w:val="28"/>
          <w:szCs w:val="28"/>
        </w:rPr>
        <w:t>искусственных гнездовий</w:t>
      </w:r>
      <w:proofErr w:type="gramEnd"/>
      <w:r w:rsidRPr="001134B2">
        <w:rPr>
          <w:sz w:val="28"/>
          <w:szCs w:val="28"/>
        </w:rPr>
        <w:t xml:space="preserve"> к весеннему сезону;</w:t>
      </w:r>
    </w:p>
    <w:p w:rsidR="007E52AE" w:rsidRPr="001134B2" w:rsidRDefault="007E52AE" w:rsidP="007E52AE">
      <w:pPr>
        <w:widowControl/>
        <w:ind w:firstLine="708"/>
        <w:jc w:val="both"/>
        <w:rPr>
          <w:sz w:val="28"/>
          <w:szCs w:val="28"/>
        </w:rPr>
      </w:pPr>
      <w:r w:rsidRPr="001134B2">
        <w:rPr>
          <w:sz w:val="28"/>
          <w:szCs w:val="28"/>
        </w:rPr>
        <w:t>- подготовка и издание книг, путеводителей, картографических материалов, брошюр и буклетов по особо охраняемым природным территориям Ленинградской области на русском и английском языках;</w:t>
      </w:r>
    </w:p>
    <w:p w:rsidR="007E52AE" w:rsidRPr="001134B2" w:rsidRDefault="007E52AE" w:rsidP="007E52AE">
      <w:pPr>
        <w:widowControl/>
        <w:ind w:firstLine="708"/>
        <w:jc w:val="both"/>
        <w:rPr>
          <w:sz w:val="28"/>
          <w:szCs w:val="28"/>
        </w:rPr>
      </w:pPr>
      <w:r w:rsidRPr="001134B2">
        <w:rPr>
          <w:sz w:val="28"/>
          <w:szCs w:val="28"/>
        </w:rPr>
        <w:t>- организация и проведение тематических семинаров по вопросам охраны и функционирования ООПТ Ленинградской области;</w:t>
      </w:r>
    </w:p>
    <w:p w:rsidR="007E52AE" w:rsidRPr="001134B2" w:rsidRDefault="007E52AE" w:rsidP="007E52AE">
      <w:pPr>
        <w:widowControl/>
        <w:ind w:firstLine="708"/>
        <w:jc w:val="both"/>
        <w:rPr>
          <w:sz w:val="28"/>
          <w:szCs w:val="28"/>
        </w:rPr>
      </w:pPr>
      <w:r w:rsidRPr="001134B2">
        <w:rPr>
          <w:sz w:val="28"/>
          <w:szCs w:val="28"/>
        </w:rPr>
        <w:t xml:space="preserve">- </w:t>
      </w:r>
      <w:proofErr w:type="spellStart"/>
      <w:r w:rsidRPr="001134B2">
        <w:rPr>
          <w:sz w:val="28"/>
          <w:szCs w:val="28"/>
        </w:rPr>
        <w:t>выставочно</w:t>
      </w:r>
      <w:proofErr w:type="spellEnd"/>
      <w:r w:rsidRPr="001134B2">
        <w:rPr>
          <w:sz w:val="28"/>
          <w:szCs w:val="28"/>
        </w:rPr>
        <w:t>-ярмарочные мероприятия, социальная реклама по ООПТ регионального значения;</w:t>
      </w:r>
    </w:p>
    <w:p w:rsidR="007E52AE" w:rsidRPr="001134B2" w:rsidRDefault="007E52AE" w:rsidP="007E52AE">
      <w:pPr>
        <w:widowControl/>
        <w:ind w:firstLine="708"/>
        <w:jc w:val="both"/>
        <w:rPr>
          <w:sz w:val="28"/>
          <w:szCs w:val="28"/>
        </w:rPr>
      </w:pPr>
      <w:r w:rsidRPr="001134B2">
        <w:rPr>
          <w:sz w:val="28"/>
          <w:szCs w:val="28"/>
        </w:rPr>
        <w:lastRenderedPageBreak/>
        <w:t>- оплата государственной экологической экспертизы материалов, обосновывающих создание ООПТ, и внесение изменений в НПА по ООПТ Ленинградской области, проектно-сметной, землеустроительной и кадастровой документациям по обустройству территорий</w:t>
      </w:r>
    </w:p>
    <w:p w:rsidR="007E52AE" w:rsidRPr="001134B2" w:rsidRDefault="007E52AE" w:rsidP="007E52AE">
      <w:pPr>
        <w:widowControl/>
        <w:ind w:firstLine="708"/>
        <w:jc w:val="both"/>
        <w:rPr>
          <w:sz w:val="28"/>
          <w:szCs w:val="28"/>
        </w:rPr>
      </w:pPr>
      <w:r w:rsidRPr="001134B2">
        <w:rPr>
          <w:sz w:val="28"/>
          <w:szCs w:val="28"/>
        </w:rPr>
        <w:t>- ведение Красной книги Ленинградской области, в части подготовки рукописи, подготовка оригинал-макета и издание;</w:t>
      </w:r>
    </w:p>
    <w:p w:rsidR="004D087E" w:rsidRPr="001134B2" w:rsidRDefault="007E52AE" w:rsidP="007E52AE">
      <w:pPr>
        <w:widowControl/>
        <w:ind w:firstLine="709"/>
        <w:jc w:val="both"/>
        <w:rPr>
          <w:sz w:val="28"/>
          <w:szCs w:val="28"/>
        </w:rPr>
      </w:pPr>
      <w:r w:rsidRPr="001134B2">
        <w:rPr>
          <w:sz w:val="28"/>
          <w:szCs w:val="28"/>
        </w:rPr>
        <w:t>- исследование состояния охраняемого вида в заказниках Ленинградской области - жемчужницы европейской.</w:t>
      </w:r>
    </w:p>
    <w:p w:rsidR="004D087E" w:rsidRPr="001134B2" w:rsidRDefault="004D087E" w:rsidP="00032C5C">
      <w:pPr>
        <w:widowControl/>
        <w:ind w:firstLine="709"/>
        <w:jc w:val="both"/>
        <w:rPr>
          <w:b/>
          <w:color w:val="FF0000"/>
          <w:sz w:val="28"/>
          <w:szCs w:val="28"/>
        </w:rPr>
      </w:pPr>
    </w:p>
    <w:p w:rsidR="004D087E" w:rsidRPr="001134B2" w:rsidRDefault="004D087E" w:rsidP="00032C5C">
      <w:pPr>
        <w:pStyle w:val="18"/>
        <w:ind w:firstLine="709"/>
        <w:rPr>
          <w:color w:val="FF0000"/>
        </w:rPr>
      </w:pPr>
      <w:r w:rsidRPr="001134B2">
        <w:t>Подпрогр</w:t>
      </w:r>
      <w:r w:rsidR="000E7784" w:rsidRPr="001134B2">
        <w:t>амма "Минерально-сырьевая база"</w:t>
      </w:r>
    </w:p>
    <w:p w:rsidR="0070724B" w:rsidRPr="001134B2" w:rsidRDefault="0070724B" w:rsidP="0070724B">
      <w:pPr>
        <w:widowControl/>
        <w:ind w:firstLine="708"/>
        <w:jc w:val="both"/>
        <w:rPr>
          <w:sz w:val="28"/>
          <w:szCs w:val="28"/>
        </w:rPr>
      </w:pPr>
      <w:r w:rsidRPr="001134B2">
        <w:rPr>
          <w:sz w:val="28"/>
          <w:szCs w:val="28"/>
        </w:rPr>
        <w:t>На реализацию подпрограммы</w:t>
      </w:r>
      <w:r w:rsidRPr="001134B2">
        <w:rPr>
          <w:sz w:val="24"/>
          <w:szCs w:val="24"/>
        </w:rPr>
        <w:t xml:space="preserve"> </w:t>
      </w:r>
      <w:r w:rsidRPr="001134B2">
        <w:rPr>
          <w:sz w:val="28"/>
          <w:szCs w:val="28"/>
        </w:rPr>
        <w:t xml:space="preserve">в областном бюджете Ленинградской области на 2017 год предусмотрены средства в размере 9 000,0 тыс. рублей. </w:t>
      </w:r>
    </w:p>
    <w:p w:rsidR="0070724B" w:rsidRPr="001134B2" w:rsidRDefault="0070724B" w:rsidP="0070724B">
      <w:pPr>
        <w:widowControl/>
        <w:ind w:firstLine="708"/>
        <w:jc w:val="both"/>
        <w:rPr>
          <w:sz w:val="28"/>
          <w:szCs w:val="28"/>
        </w:rPr>
      </w:pPr>
      <w:r w:rsidRPr="001134B2">
        <w:rPr>
          <w:sz w:val="28"/>
          <w:szCs w:val="28"/>
        </w:rPr>
        <w:t>В рамках основного мероприятия "Геологическое изучение и использование минерально-сырьевой базы" планируется:</w:t>
      </w:r>
    </w:p>
    <w:p w:rsidR="0070724B" w:rsidRPr="001134B2" w:rsidRDefault="0070724B" w:rsidP="0070724B">
      <w:pPr>
        <w:widowControl/>
        <w:ind w:firstLine="708"/>
        <w:jc w:val="both"/>
        <w:rPr>
          <w:sz w:val="28"/>
          <w:szCs w:val="28"/>
        </w:rPr>
      </w:pPr>
      <w:r w:rsidRPr="001134B2">
        <w:rPr>
          <w:sz w:val="28"/>
          <w:szCs w:val="28"/>
        </w:rPr>
        <w:t xml:space="preserve">- обеспечение функционирования автоматизированной информационной системы "Недропользование" (АИС "Недропользование"), совершенствование блока принятия управленческих решений в сфере недропользования на </w:t>
      </w:r>
      <w:proofErr w:type="gramStart"/>
      <w:r w:rsidRPr="001134B2">
        <w:rPr>
          <w:sz w:val="28"/>
          <w:szCs w:val="28"/>
        </w:rPr>
        <w:t>основе</w:t>
      </w:r>
      <w:proofErr w:type="gramEnd"/>
      <w:r w:rsidRPr="001134B2">
        <w:rPr>
          <w:sz w:val="28"/>
          <w:szCs w:val="28"/>
        </w:rPr>
        <w:t xml:space="preserve"> имеющейся в системе информации, информационное обеспечение органов управления;</w:t>
      </w:r>
    </w:p>
    <w:p w:rsidR="0070724B" w:rsidRPr="001134B2" w:rsidRDefault="0070724B" w:rsidP="0070724B">
      <w:pPr>
        <w:widowControl/>
        <w:ind w:firstLine="708"/>
        <w:jc w:val="both"/>
        <w:rPr>
          <w:sz w:val="28"/>
          <w:szCs w:val="28"/>
        </w:rPr>
      </w:pPr>
      <w:r w:rsidRPr="001134B2">
        <w:rPr>
          <w:sz w:val="28"/>
          <w:szCs w:val="28"/>
        </w:rPr>
        <w:t xml:space="preserve">- разработка блоков "Мониторинг выполнения условий пользования недрами", "Геология и гидрогеология", "Зоны санитарной охраны скважин на воду для питьевого и хозяйственного водоснабжения" в АИС "Недропользование", </w:t>
      </w:r>
    </w:p>
    <w:p w:rsidR="0070724B" w:rsidRPr="001134B2" w:rsidRDefault="0070724B" w:rsidP="0070724B">
      <w:pPr>
        <w:widowControl/>
        <w:ind w:firstLine="708"/>
        <w:jc w:val="both"/>
        <w:rPr>
          <w:sz w:val="28"/>
          <w:szCs w:val="28"/>
        </w:rPr>
      </w:pPr>
      <w:r w:rsidRPr="001134B2">
        <w:rPr>
          <w:sz w:val="28"/>
          <w:szCs w:val="28"/>
        </w:rPr>
        <w:t>-</w:t>
      </w:r>
      <w:r w:rsidR="0031242D" w:rsidRPr="001134B2">
        <w:rPr>
          <w:sz w:val="28"/>
          <w:szCs w:val="28"/>
        </w:rPr>
        <w:t xml:space="preserve"> </w:t>
      </w:r>
      <w:r w:rsidRPr="001134B2">
        <w:rPr>
          <w:sz w:val="28"/>
          <w:szCs w:val="28"/>
        </w:rPr>
        <w:t>разработка "Концепции стабилизации и развития минерально-сырьевого комплекса Ленинградской области" на основе геолого-экономической оценки минерально-сырьевого потенциала муниципальных образований.</w:t>
      </w:r>
    </w:p>
    <w:p w:rsidR="004D087E" w:rsidRPr="001134B2" w:rsidRDefault="004D087E" w:rsidP="00032C5C">
      <w:pPr>
        <w:pStyle w:val="18"/>
        <w:ind w:firstLine="709"/>
        <w:rPr>
          <w:color w:val="FF0000"/>
        </w:rPr>
      </w:pPr>
    </w:p>
    <w:p w:rsidR="004D087E" w:rsidRPr="001134B2" w:rsidRDefault="004D087E" w:rsidP="00032C5C">
      <w:pPr>
        <w:pStyle w:val="18"/>
        <w:ind w:firstLine="709"/>
      </w:pPr>
      <w:r w:rsidRPr="001134B2">
        <w:t xml:space="preserve">Подпрограмма "Развитие лесного хозяйства"  </w:t>
      </w:r>
    </w:p>
    <w:p w:rsidR="001B3CCD" w:rsidRPr="001134B2" w:rsidRDefault="001B3CCD" w:rsidP="001B3CCD">
      <w:pPr>
        <w:ind w:firstLine="708"/>
        <w:jc w:val="both"/>
        <w:rPr>
          <w:color w:val="000000"/>
          <w:sz w:val="28"/>
          <w:szCs w:val="28"/>
        </w:rPr>
      </w:pPr>
      <w:r w:rsidRPr="001134B2">
        <w:rPr>
          <w:sz w:val="28"/>
          <w:szCs w:val="28"/>
        </w:rPr>
        <w:t>На реализацию подпрограммы</w:t>
      </w:r>
      <w:r w:rsidRPr="001134B2">
        <w:t xml:space="preserve"> </w:t>
      </w:r>
      <w:r w:rsidRPr="001134B2">
        <w:rPr>
          <w:sz w:val="28"/>
          <w:szCs w:val="28"/>
        </w:rPr>
        <w:t>в областном бюджете Ленинградской области на 2017 год предусмотрены средства в размере 737 469,4 тыс. рублей.</w:t>
      </w:r>
    </w:p>
    <w:p w:rsidR="001B3CCD" w:rsidRPr="001134B2" w:rsidRDefault="001B3CCD" w:rsidP="001B3CCD">
      <w:pPr>
        <w:ind w:firstLine="708"/>
        <w:jc w:val="both"/>
        <w:rPr>
          <w:sz w:val="28"/>
          <w:szCs w:val="28"/>
        </w:rPr>
      </w:pPr>
      <w:r w:rsidRPr="001134B2">
        <w:rPr>
          <w:sz w:val="28"/>
          <w:szCs w:val="28"/>
        </w:rPr>
        <w:t>Подпрограммой предусмотрена реализация следующих основных мероприятий:</w:t>
      </w:r>
    </w:p>
    <w:p w:rsidR="001B3CCD" w:rsidRPr="001134B2" w:rsidRDefault="001B3CCD" w:rsidP="001B3CCD">
      <w:pPr>
        <w:ind w:firstLine="708"/>
        <w:jc w:val="both"/>
        <w:rPr>
          <w:sz w:val="28"/>
          <w:szCs w:val="28"/>
        </w:rPr>
      </w:pPr>
      <w:r w:rsidRPr="001134B2">
        <w:rPr>
          <w:sz w:val="28"/>
          <w:szCs w:val="28"/>
        </w:rPr>
        <w:t xml:space="preserve">- </w:t>
      </w:r>
      <w:r w:rsidRPr="001134B2">
        <w:rPr>
          <w:sz w:val="28"/>
          <w:szCs w:val="28"/>
          <w:u w:val="single"/>
        </w:rPr>
        <w:t>Обеспечение государственного управления и реализации полномочий в области лесных отношений</w:t>
      </w:r>
      <w:r w:rsidRPr="001134B2">
        <w:rPr>
          <w:sz w:val="28"/>
          <w:szCs w:val="28"/>
        </w:rPr>
        <w:t xml:space="preserve"> в сумме 735 705,3 тыс. руб. </w:t>
      </w:r>
    </w:p>
    <w:p w:rsidR="001B3CCD" w:rsidRPr="001134B2" w:rsidRDefault="001B3CCD" w:rsidP="001B3CCD">
      <w:pPr>
        <w:ind w:firstLine="708"/>
        <w:jc w:val="both"/>
        <w:rPr>
          <w:sz w:val="28"/>
          <w:szCs w:val="28"/>
        </w:rPr>
      </w:pPr>
      <w:r w:rsidRPr="001134B2">
        <w:rPr>
          <w:sz w:val="28"/>
          <w:szCs w:val="28"/>
        </w:rPr>
        <w:t>В рамках основного мероприятия запланировано обеспечение деятельности казенного учреждения ЛОГКУ "</w:t>
      </w:r>
      <w:proofErr w:type="spellStart"/>
      <w:r w:rsidRPr="001134B2">
        <w:rPr>
          <w:sz w:val="28"/>
          <w:szCs w:val="28"/>
        </w:rPr>
        <w:t>Ленобллес</w:t>
      </w:r>
      <w:proofErr w:type="spellEnd"/>
      <w:r w:rsidRPr="001134B2">
        <w:rPr>
          <w:sz w:val="28"/>
          <w:szCs w:val="28"/>
        </w:rPr>
        <w:t>" и проведение мероприятий по выращиванию посадочного материала, мониторингу и предотвращению лесных пожаров. Деятельность учреждения направлена на организацию исполнения государственных полномочий в сфере использования, охраны, защиты и воспроизводства лесов, в том числе обеспечение реализации лесохозяйственного регламента; формирование лесных участков; сбор данных для государственного лесного реестра и отраслевой статистической отчетности; сохранение в лесах биологического разнообразия.</w:t>
      </w:r>
    </w:p>
    <w:p w:rsidR="001B3CCD" w:rsidRPr="001134B2" w:rsidRDefault="001B3CCD" w:rsidP="001B3CCD">
      <w:pPr>
        <w:ind w:firstLine="708"/>
        <w:jc w:val="both"/>
        <w:rPr>
          <w:sz w:val="28"/>
          <w:szCs w:val="28"/>
        </w:rPr>
      </w:pPr>
      <w:r w:rsidRPr="001134B2">
        <w:rPr>
          <w:sz w:val="28"/>
          <w:szCs w:val="28"/>
        </w:rPr>
        <w:t xml:space="preserve">- </w:t>
      </w:r>
      <w:r w:rsidRPr="001134B2">
        <w:rPr>
          <w:sz w:val="28"/>
          <w:szCs w:val="28"/>
          <w:u w:val="single"/>
        </w:rPr>
        <w:t>Государственная поддержка работы школьных лесничеств</w:t>
      </w:r>
      <w:r w:rsidRPr="001134B2">
        <w:rPr>
          <w:sz w:val="28"/>
          <w:szCs w:val="28"/>
        </w:rPr>
        <w:t xml:space="preserve"> в сумме 1 764,1 тыс. руб. </w:t>
      </w:r>
    </w:p>
    <w:p w:rsidR="001B3CCD" w:rsidRPr="001134B2" w:rsidRDefault="001B3CCD" w:rsidP="001B3CCD">
      <w:pPr>
        <w:ind w:firstLine="708"/>
        <w:jc w:val="both"/>
        <w:rPr>
          <w:sz w:val="28"/>
          <w:szCs w:val="28"/>
        </w:rPr>
      </w:pPr>
      <w:proofErr w:type="gramStart"/>
      <w:r w:rsidRPr="001134B2">
        <w:rPr>
          <w:sz w:val="28"/>
          <w:szCs w:val="28"/>
        </w:rPr>
        <w:t xml:space="preserve">В рамках основного мероприятия запланированы мероприятия на организацию соревнований школьных лесничеств, олимпиад эколого-биологической </w:t>
      </w:r>
      <w:r w:rsidRPr="001134B2">
        <w:rPr>
          <w:sz w:val="28"/>
          <w:szCs w:val="28"/>
        </w:rPr>
        <w:lastRenderedPageBreak/>
        <w:t>направленности регионального этапа Всероссийского конкурса "Подрост", размещение информации о школьных лесничествах в средствах массовой информации, а также предоставление субсидий бюджетам муниципальных образований на поддержку работы школьных лесничеств</w:t>
      </w:r>
      <w:r w:rsidR="005950A4" w:rsidRPr="001134B2">
        <w:rPr>
          <w:color w:val="000000"/>
          <w:sz w:val="28"/>
          <w:szCs w:val="28"/>
        </w:rPr>
        <w:t xml:space="preserve"> (расчет распределения субсидии приведен в </w:t>
      </w:r>
      <w:r w:rsidR="005950A4" w:rsidRPr="001134B2">
        <w:rPr>
          <w:color w:val="92D050"/>
          <w:sz w:val="28"/>
          <w:szCs w:val="28"/>
        </w:rPr>
        <w:t xml:space="preserve">Приложении 43 </w:t>
      </w:r>
      <w:r w:rsidR="005950A4" w:rsidRPr="001134B2">
        <w:rPr>
          <w:color w:val="000000"/>
          <w:sz w:val="28"/>
          <w:szCs w:val="28"/>
        </w:rPr>
        <w:t>к настоящей пояснительной записке)</w:t>
      </w:r>
      <w:r w:rsidRPr="001134B2">
        <w:rPr>
          <w:sz w:val="28"/>
          <w:szCs w:val="28"/>
        </w:rPr>
        <w:t>,</w:t>
      </w:r>
      <w:r w:rsidRPr="001134B2">
        <w:t xml:space="preserve"> </w:t>
      </w:r>
      <w:r w:rsidRPr="001134B2">
        <w:rPr>
          <w:sz w:val="28"/>
          <w:szCs w:val="28"/>
        </w:rPr>
        <w:t>доукомплектование материально-технической базы, приобретение комплектов форменного обмундирования и организацию</w:t>
      </w:r>
      <w:proofErr w:type="gramEnd"/>
      <w:r w:rsidRPr="001134B2">
        <w:rPr>
          <w:sz w:val="28"/>
          <w:szCs w:val="28"/>
        </w:rPr>
        <w:t xml:space="preserve"> экскурсий. </w:t>
      </w:r>
    </w:p>
    <w:p w:rsidR="00AA0A20" w:rsidRPr="001134B2" w:rsidRDefault="00AA0A20" w:rsidP="00032C5C">
      <w:pPr>
        <w:widowControl/>
        <w:ind w:firstLine="709"/>
        <w:jc w:val="both"/>
        <w:rPr>
          <w:b/>
          <w:i/>
          <w:sz w:val="28"/>
          <w:szCs w:val="28"/>
        </w:rPr>
      </w:pPr>
    </w:p>
    <w:p w:rsidR="004D087E" w:rsidRPr="001134B2" w:rsidRDefault="004D087E" w:rsidP="00032C5C">
      <w:pPr>
        <w:widowControl/>
        <w:ind w:firstLine="709"/>
        <w:jc w:val="both"/>
        <w:rPr>
          <w:b/>
          <w:i/>
          <w:sz w:val="28"/>
          <w:szCs w:val="28"/>
        </w:rPr>
      </w:pPr>
      <w:r w:rsidRPr="001134B2">
        <w:rPr>
          <w:b/>
          <w:i/>
          <w:sz w:val="28"/>
          <w:szCs w:val="28"/>
        </w:rPr>
        <w:t xml:space="preserve">Подпрограмма "Обеспечение реализации мероприятий, направленных на охрану окружающей среды, рациональное природопользование и воспроизводство минерально-сырьевой базы" </w:t>
      </w:r>
    </w:p>
    <w:p w:rsidR="00DE6CB9" w:rsidRPr="001134B2" w:rsidRDefault="00DE6CB9" w:rsidP="00DE6CB9">
      <w:pPr>
        <w:ind w:firstLine="708"/>
        <w:jc w:val="both"/>
        <w:rPr>
          <w:sz w:val="28"/>
          <w:szCs w:val="28"/>
        </w:rPr>
      </w:pPr>
      <w:r w:rsidRPr="001134B2">
        <w:rPr>
          <w:sz w:val="28"/>
          <w:szCs w:val="28"/>
        </w:rPr>
        <w:t>На реализацию подпрограммы</w:t>
      </w:r>
      <w:r w:rsidRPr="001134B2">
        <w:t xml:space="preserve"> </w:t>
      </w:r>
      <w:r w:rsidRPr="001134B2">
        <w:rPr>
          <w:sz w:val="28"/>
          <w:szCs w:val="28"/>
        </w:rPr>
        <w:t xml:space="preserve">в областном бюджете Ленинградской области на 2017 год предусмотрены средства в размере 17 592,8 тыс. рублей. </w:t>
      </w:r>
    </w:p>
    <w:p w:rsidR="00DE6CB9" w:rsidRPr="001134B2" w:rsidRDefault="00DE6CB9" w:rsidP="00DE6CB9">
      <w:pPr>
        <w:ind w:firstLine="709"/>
        <w:jc w:val="both"/>
        <w:rPr>
          <w:sz w:val="28"/>
          <w:szCs w:val="28"/>
        </w:rPr>
      </w:pPr>
      <w:r w:rsidRPr="001134B2">
        <w:rPr>
          <w:sz w:val="28"/>
          <w:szCs w:val="28"/>
        </w:rPr>
        <w:t xml:space="preserve">В рамках основного мероприятия "Обеспечение реализации государственных функций в сфере недропользования, охраны окружающей среды, водных отношений" предусмотрены средства на обеспечение деятельности казенного учреждения ЛОГКУ "Региональное агентство природопользования и охраны окружающей среды", осуществляющее реализацию полномочий комитета по природным ресурсам в сфере недропользования, охраны окружающей среды, водных отношений, в том числе: </w:t>
      </w:r>
    </w:p>
    <w:p w:rsidR="00DE6CB9" w:rsidRPr="001134B2" w:rsidRDefault="00DE6CB9" w:rsidP="00DE6CB9">
      <w:pPr>
        <w:autoSpaceDE w:val="0"/>
        <w:autoSpaceDN w:val="0"/>
        <w:adjustRightInd w:val="0"/>
        <w:ind w:firstLine="709"/>
        <w:jc w:val="both"/>
        <w:rPr>
          <w:sz w:val="28"/>
          <w:szCs w:val="28"/>
        </w:rPr>
      </w:pPr>
      <w:r w:rsidRPr="001134B2">
        <w:rPr>
          <w:sz w:val="28"/>
          <w:szCs w:val="28"/>
        </w:rPr>
        <w:t xml:space="preserve">участие в создании и ведении фондов геологической информации, составление территориальных балансов запасов, ведение территориального кадастра месторождений и проявлений; </w:t>
      </w:r>
    </w:p>
    <w:p w:rsidR="00DE6CB9" w:rsidRPr="001134B2" w:rsidRDefault="00DE6CB9" w:rsidP="00DE6CB9">
      <w:pPr>
        <w:autoSpaceDE w:val="0"/>
        <w:autoSpaceDN w:val="0"/>
        <w:adjustRightInd w:val="0"/>
        <w:ind w:firstLine="709"/>
        <w:jc w:val="both"/>
        <w:rPr>
          <w:sz w:val="28"/>
          <w:szCs w:val="28"/>
        </w:rPr>
      </w:pPr>
      <w:r w:rsidRPr="001134B2">
        <w:rPr>
          <w:sz w:val="28"/>
          <w:szCs w:val="28"/>
        </w:rPr>
        <w:t>обеспечение проведения государственной экспертизы запасов общераспространенных полезных ископаемых, геологической, экономической и экологической информации о предоставляемых в пользование участках недр в Ленинградской области;</w:t>
      </w:r>
    </w:p>
    <w:p w:rsidR="00DE6CB9" w:rsidRPr="001134B2" w:rsidRDefault="00DE6CB9" w:rsidP="00DE6CB9">
      <w:pPr>
        <w:ind w:firstLine="709"/>
        <w:jc w:val="both"/>
        <w:rPr>
          <w:sz w:val="28"/>
          <w:szCs w:val="28"/>
        </w:rPr>
      </w:pPr>
      <w:r w:rsidRPr="001134B2">
        <w:rPr>
          <w:sz w:val="28"/>
          <w:szCs w:val="28"/>
        </w:rPr>
        <w:t>участие в разработке и проведении водохозяйственных мероприятий, мероприятий по охране водных объектов или их частей, находящихся в федеральной собственности и расположенных на территории Ленинградской области, предупреждению их загрязнения, засорения и истощения вод, а также мер по ликвидации последствий указанных явлений.</w:t>
      </w:r>
    </w:p>
    <w:p w:rsidR="004D087E" w:rsidRPr="001134B2" w:rsidRDefault="004D087E" w:rsidP="00DE6CB9">
      <w:pPr>
        <w:autoSpaceDE w:val="0"/>
        <w:autoSpaceDN w:val="0"/>
        <w:adjustRightInd w:val="0"/>
        <w:jc w:val="both"/>
        <w:rPr>
          <w:sz w:val="28"/>
          <w:szCs w:val="28"/>
        </w:rPr>
      </w:pPr>
    </w:p>
    <w:p w:rsidR="004D087E" w:rsidRPr="001134B2" w:rsidRDefault="004D087E" w:rsidP="00032C5C">
      <w:pPr>
        <w:pStyle w:val="18"/>
        <w:ind w:firstLine="709"/>
      </w:pPr>
      <w:r w:rsidRPr="001134B2">
        <w:t xml:space="preserve">Подпрограмма "Экологический надзор"  </w:t>
      </w:r>
    </w:p>
    <w:p w:rsidR="00DE6CB9" w:rsidRPr="001134B2" w:rsidRDefault="00DE6CB9" w:rsidP="00DE6CB9">
      <w:pPr>
        <w:widowControl/>
        <w:ind w:firstLine="708"/>
        <w:jc w:val="both"/>
        <w:rPr>
          <w:sz w:val="28"/>
          <w:szCs w:val="28"/>
        </w:rPr>
      </w:pPr>
      <w:r w:rsidRPr="001134B2">
        <w:rPr>
          <w:sz w:val="28"/>
          <w:szCs w:val="28"/>
        </w:rPr>
        <w:t>На реализацию подпрограммы</w:t>
      </w:r>
      <w:r w:rsidRPr="001134B2">
        <w:rPr>
          <w:sz w:val="24"/>
          <w:szCs w:val="24"/>
        </w:rPr>
        <w:t xml:space="preserve"> </w:t>
      </w:r>
      <w:r w:rsidRPr="001134B2">
        <w:rPr>
          <w:sz w:val="28"/>
          <w:szCs w:val="28"/>
        </w:rPr>
        <w:t xml:space="preserve">в областном бюджете Ленинградской области на 2017 год предусмотрены средства в размере </w:t>
      </w:r>
      <w:r w:rsidRPr="001134B2">
        <w:rPr>
          <w:b/>
          <w:sz w:val="28"/>
          <w:szCs w:val="28"/>
        </w:rPr>
        <w:t>54 371,7 тыс. рублей.</w:t>
      </w:r>
      <w:r w:rsidRPr="001134B2">
        <w:rPr>
          <w:sz w:val="28"/>
          <w:szCs w:val="28"/>
        </w:rPr>
        <w:t xml:space="preserve"> </w:t>
      </w:r>
    </w:p>
    <w:p w:rsidR="00DE6CB9" w:rsidRPr="001134B2" w:rsidRDefault="00DE6CB9" w:rsidP="00DE6CB9">
      <w:pPr>
        <w:widowControl/>
        <w:ind w:firstLine="708"/>
        <w:jc w:val="both"/>
        <w:rPr>
          <w:sz w:val="28"/>
          <w:szCs w:val="28"/>
        </w:rPr>
      </w:pPr>
      <w:r w:rsidRPr="001134B2">
        <w:rPr>
          <w:sz w:val="28"/>
          <w:szCs w:val="28"/>
        </w:rPr>
        <w:t>В рамках основного мероприятия "Обеспечение эффективной реализации государственных функций в сфере экологического надзора" будет обеспечена деятельность ЛОГКУ "Государственная экологическая инспекция Ленинградской области", направленная на выполнение мероприятий в области охраны окружающей среды и экологической безопасности, осуществления федерального лесного и пожарного надзоров в лесах на землях лесного фонда.</w:t>
      </w:r>
    </w:p>
    <w:p w:rsidR="00AA0A20" w:rsidRPr="001134B2" w:rsidRDefault="00AA0A20" w:rsidP="00032C5C">
      <w:pPr>
        <w:pStyle w:val="18"/>
        <w:ind w:firstLine="709"/>
      </w:pPr>
    </w:p>
    <w:p w:rsidR="004D087E" w:rsidRPr="001134B2" w:rsidRDefault="004D087E" w:rsidP="00032C5C">
      <w:pPr>
        <w:pStyle w:val="18"/>
        <w:ind w:firstLine="709"/>
      </w:pPr>
      <w:r w:rsidRPr="001134B2">
        <w:t xml:space="preserve">Подпрограмма "Животный мир"   </w:t>
      </w:r>
    </w:p>
    <w:p w:rsidR="00DE6CB9" w:rsidRPr="001134B2" w:rsidRDefault="00DE6CB9" w:rsidP="00DE6CB9">
      <w:pPr>
        <w:ind w:firstLine="708"/>
        <w:jc w:val="both"/>
        <w:rPr>
          <w:sz w:val="28"/>
          <w:szCs w:val="28"/>
        </w:rPr>
      </w:pPr>
      <w:r w:rsidRPr="001134B2">
        <w:rPr>
          <w:sz w:val="28"/>
          <w:szCs w:val="28"/>
        </w:rPr>
        <w:t>На реализацию подпрограммы</w:t>
      </w:r>
      <w:r w:rsidRPr="001134B2">
        <w:t xml:space="preserve"> </w:t>
      </w:r>
      <w:r w:rsidRPr="001134B2">
        <w:rPr>
          <w:sz w:val="28"/>
          <w:szCs w:val="28"/>
        </w:rPr>
        <w:t xml:space="preserve">в областном бюджете Ленинградской области </w:t>
      </w:r>
      <w:r w:rsidRPr="001134B2">
        <w:rPr>
          <w:sz w:val="28"/>
          <w:szCs w:val="28"/>
        </w:rPr>
        <w:lastRenderedPageBreak/>
        <w:t xml:space="preserve">на 2017 год предусмотрены средства  в размере 70 325,9 тыс. рублей. </w:t>
      </w:r>
    </w:p>
    <w:p w:rsidR="00DE6CB9" w:rsidRPr="001134B2" w:rsidRDefault="00DE6CB9" w:rsidP="00DE6CB9">
      <w:pPr>
        <w:ind w:firstLine="708"/>
        <w:jc w:val="both"/>
        <w:rPr>
          <w:sz w:val="28"/>
          <w:szCs w:val="28"/>
        </w:rPr>
      </w:pPr>
      <w:r w:rsidRPr="001134B2">
        <w:rPr>
          <w:sz w:val="28"/>
          <w:szCs w:val="28"/>
        </w:rPr>
        <w:t>Подпрограммой предусмотрена реализация следующих основных мероприятий:</w:t>
      </w:r>
    </w:p>
    <w:p w:rsidR="00DE6CB9" w:rsidRPr="001134B2" w:rsidRDefault="00DE6CB9" w:rsidP="00DE6CB9">
      <w:pPr>
        <w:ind w:firstLine="708"/>
        <w:jc w:val="both"/>
        <w:rPr>
          <w:sz w:val="28"/>
          <w:szCs w:val="28"/>
        </w:rPr>
      </w:pPr>
      <w:r w:rsidRPr="001134B2">
        <w:rPr>
          <w:sz w:val="28"/>
          <w:szCs w:val="28"/>
        </w:rPr>
        <w:t xml:space="preserve">- Обеспечение государственного управления и реализации полномочий в сфере отношений, связанных с охраной, контролем и регулированием использования объектов животного мира Ленинградской области в сумме 53 402,6 тыс. руб. </w:t>
      </w:r>
    </w:p>
    <w:p w:rsidR="00DE6CB9" w:rsidRPr="001134B2" w:rsidRDefault="00DE6CB9" w:rsidP="00DE6CB9">
      <w:pPr>
        <w:ind w:firstLine="708"/>
        <w:jc w:val="both"/>
        <w:rPr>
          <w:sz w:val="28"/>
          <w:szCs w:val="28"/>
        </w:rPr>
      </w:pPr>
      <w:r w:rsidRPr="001134B2">
        <w:rPr>
          <w:sz w:val="28"/>
          <w:szCs w:val="28"/>
        </w:rPr>
        <w:t>В рамках основного мероприятия запланированы:</w:t>
      </w:r>
    </w:p>
    <w:p w:rsidR="00DE6CB9" w:rsidRPr="001134B2" w:rsidRDefault="00DE6CB9" w:rsidP="00DE6CB9">
      <w:pPr>
        <w:ind w:firstLine="708"/>
        <w:jc w:val="both"/>
        <w:rPr>
          <w:sz w:val="28"/>
          <w:szCs w:val="28"/>
        </w:rPr>
      </w:pPr>
      <w:r w:rsidRPr="001134B2">
        <w:rPr>
          <w:sz w:val="28"/>
          <w:szCs w:val="28"/>
        </w:rPr>
        <w:t>- 28 423,6 тыс. рублей - обеспечение деятельности казенного учреждения ЛОГКУ "</w:t>
      </w:r>
      <w:proofErr w:type="spellStart"/>
      <w:r w:rsidRPr="001134B2">
        <w:rPr>
          <w:sz w:val="28"/>
          <w:szCs w:val="28"/>
        </w:rPr>
        <w:t>Леноблохота</w:t>
      </w:r>
      <w:proofErr w:type="spellEnd"/>
      <w:r w:rsidRPr="001134B2">
        <w:rPr>
          <w:sz w:val="28"/>
          <w:szCs w:val="28"/>
        </w:rPr>
        <w:t>", осуществляющего свою деятельность в области охраны, контроля и регулирования использования объектов животного мира, в том числе:</w:t>
      </w:r>
    </w:p>
    <w:p w:rsidR="00DE6CB9" w:rsidRPr="001134B2" w:rsidRDefault="00DE6CB9" w:rsidP="000E7784">
      <w:pPr>
        <w:ind w:firstLine="708"/>
        <w:jc w:val="both"/>
        <w:rPr>
          <w:sz w:val="28"/>
          <w:szCs w:val="28"/>
        </w:rPr>
      </w:pPr>
      <w:r w:rsidRPr="001134B2">
        <w:rPr>
          <w:sz w:val="28"/>
          <w:szCs w:val="28"/>
        </w:rPr>
        <w:t>- участие в рейдах по охране и сохранению</w:t>
      </w:r>
      <w:r w:rsidRPr="001134B2">
        <w:t xml:space="preserve"> </w:t>
      </w:r>
      <w:r w:rsidRPr="001134B2">
        <w:rPr>
          <w:sz w:val="28"/>
          <w:szCs w:val="28"/>
        </w:rPr>
        <w:t xml:space="preserve">объектов животного мира; - ведение учета численности животных на общедоступных охотничьих угодьях Ленинградской области; </w:t>
      </w:r>
    </w:p>
    <w:p w:rsidR="00DE6CB9" w:rsidRPr="001134B2" w:rsidRDefault="00DE6CB9" w:rsidP="000E7784">
      <w:pPr>
        <w:ind w:firstLine="708"/>
        <w:jc w:val="both"/>
        <w:rPr>
          <w:sz w:val="28"/>
          <w:szCs w:val="28"/>
        </w:rPr>
      </w:pPr>
      <w:r w:rsidRPr="001134B2">
        <w:rPr>
          <w:sz w:val="28"/>
          <w:szCs w:val="28"/>
        </w:rPr>
        <w:t>- выполнение биотехнических мероприятий на общедоступных охотничьих угодьях</w:t>
      </w:r>
      <w:r w:rsidRPr="001134B2">
        <w:t xml:space="preserve"> </w:t>
      </w:r>
      <w:r w:rsidRPr="001134B2">
        <w:rPr>
          <w:sz w:val="28"/>
          <w:szCs w:val="28"/>
        </w:rPr>
        <w:t xml:space="preserve">Ленинградской области. </w:t>
      </w:r>
    </w:p>
    <w:p w:rsidR="00DE6CB9" w:rsidRPr="001134B2" w:rsidRDefault="00DE6CB9" w:rsidP="00DE6CB9">
      <w:pPr>
        <w:ind w:firstLine="708"/>
        <w:jc w:val="both"/>
        <w:rPr>
          <w:sz w:val="28"/>
          <w:szCs w:val="28"/>
        </w:rPr>
      </w:pPr>
      <w:proofErr w:type="gramStart"/>
      <w:r w:rsidRPr="001134B2">
        <w:rPr>
          <w:sz w:val="28"/>
          <w:szCs w:val="28"/>
        </w:rPr>
        <w:t>- 24 979,0 тыс. рублей - субсидии бюджетному учреждению ГБУ ЛО "Сосновское государственное опытное охотничье хозяйство", осуществляющее в рамках своей деятельности охотничий контроль,</w:t>
      </w:r>
      <w:r w:rsidRPr="001134B2">
        <w:t xml:space="preserve"> </w:t>
      </w:r>
      <w:r w:rsidRPr="001134B2">
        <w:rPr>
          <w:sz w:val="28"/>
          <w:szCs w:val="28"/>
        </w:rPr>
        <w:t>учет,</w:t>
      </w:r>
      <w:r w:rsidRPr="001134B2">
        <w:t xml:space="preserve"> </w:t>
      </w:r>
      <w:r w:rsidRPr="001134B2">
        <w:rPr>
          <w:sz w:val="28"/>
          <w:szCs w:val="28"/>
        </w:rPr>
        <w:t xml:space="preserve">регулирование численности и мониторинг охотничьих ресурсов, проведение </w:t>
      </w:r>
      <w:proofErr w:type="spellStart"/>
      <w:r w:rsidRPr="001134B2">
        <w:rPr>
          <w:sz w:val="28"/>
          <w:szCs w:val="28"/>
        </w:rPr>
        <w:t>охотхозяйственных</w:t>
      </w:r>
      <w:proofErr w:type="spellEnd"/>
      <w:r w:rsidRPr="001134B2">
        <w:rPr>
          <w:sz w:val="28"/>
          <w:szCs w:val="28"/>
        </w:rPr>
        <w:t xml:space="preserve"> и биотехнических мероприятий, мероприятий по защите охотничьих ресурсов от болезней, </w:t>
      </w:r>
      <w:r w:rsidRPr="001134B2">
        <w:t xml:space="preserve"> </w:t>
      </w:r>
      <w:r w:rsidRPr="001134B2">
        <w:rPr>
          <w:sz w:val="28"/>
          <w:szCs w:val="28"/>
        </w:rPr>
        <w:t xml:space="preserve">содержанию и разведению охотничьих животных в </w:t>
      </w:r>
      <w:proofErr w:type="spellStart"/>
      <w:r w:rsidRPr="001134B2">
        <w:rPr>
          <w:sz w:val="28"/>
          <w:szCs w:val="28"/>
        </w:rPr>
        <w:t>полувольных</w:t>
      </w:r>
      <w:proofErr w:type="spellEnd"/>
      <w:r w:rsidRPr="001134B2">
        <w:rPr>
          <w:sz w:val="28"/>
          <w:szCs w:val="28"/>
        </w:rPr>
        <w:t xml:space="preserve"> условиях и искусственно созданной среде обитания,</w:t>
      </w:r>
      <w:r w:rsidRPr="001134B2">
        <w:t xml:space="preserve"> </w:t>
      </w:r>
      <w:r w:rsidRPr="001134B2">
        <w:rPr>
          <w:sz w:val="28"/>
          <w:szCs w:val="28"/>
        </w:rPr>
        <w:t>выполнению профилактических и противопожарных работ в целях</w:t>
      </w:r>
      <w:proofErr w:type="gramEnd"/>
      <w:r w:rsidRPr="001134B2">
        <w:rPr>
          <w:sz w:val="28"/>
          <w:szCs w:val="28"/>
        </w:rPr>
        <w:t xml:space="preserve"> охраны лесов от пожаров.</w:t>
      </w:r>
    </w:p>
    <w:p w:rsidR="00DE6CB9" w:rsidRPr="001134B2" w:rsidRDefault="00DE6CB9" w:rsidP="00DE6CB9">
      <w:pPr>
        <w:ind w:firstLine="708"/>
        <w:jc w:val="both"/>
        <w:rPr>
          <w:sz w:val="28"/>
          <w:szCs w:val="28"/>
        </w:rPr>
      </w:pPr>
      <w:r w:rsidRPr="001134B2">
        <w:rPr>
          <w:sz w:val="28"/>
          <w:szCs w:val="28"/>
        </w:rPr>
        <w:t xml:space="preserve">- </w:t>
      </w:r>
      <w:r w:rsidR="000E7784" w:rsidRPr="001134B2">
        <w:rPr>
          <w:sz w:val="28"/>
          <w:szCs w:val="28"/>
        </w:rPr>
        <w:t>6 591,0 тыс. руб. - о</w:t>
      </w:r>
      <w:r w:rsidRPr="001134B2">
        <w:rPr>
          <w:sz w:val="28"/>
          <w:szCs w:val="28"/>
        </w:rPr>
        <w:t>беспечение сохранения, проведения биотехнических мероприятий и использования объектов живот</w:t>
      </w:r>
      <w:r w:rsidR="000E7784" w:rsidRPr="001134B2">
        <w:rPr>
          <w:sz w:val="28"/>
          <w:szCs w:val="28"/>
        </w:rPr>
        <w:t>ного мира и охотничьих ресурсов.</w:t>
      </w:r>
    </w:p>
    <w:p w:rsidR="00DE6CB9" w:rsidRPr="001134B2" w:rsidRDefault="00DE6CB9" w:rsidP="00DE6CB9">
      <w:pPr>
        <w:ind w:firstLine="708"/>
        <w:jc w:val="both"/>
        <w:rPr>
          <w:sz w:val="28"/>
          <w:szCs w:val="28"/>
        </w:rPr>
      </w:pPr>
      <w:r w:rsidRPr="001134B2">
        <w:rPr>
          <w:sz w:val="28"/>
          <w:szCs w:val="28"/>
        </w:rPr>
        <w:t>В рамках основного мероприятия запланировано проведение следующих мероприятий:</w:t>
      </w:r>
    </w:p>
    <w:p w:rsidR="00DE6CB9" w:rsidRPr="001134B2" w:rsidRDefault="00DE6CB9" w:rsidP="00DE6CB9">
      <w:pPr>
        <w:ind w:firstLine="708"/>
        <w:jc w:val="both"/>
        <w:rPr>
          <w:sz w:val="28"/>
          <w:szCs w:val="28"/>
        </w:rPr>
      </w:pPr>
      <w:r w:rsidRPr="001134B2">
        <w:rPr>
          <w:sz w:val="28"/>
          <w:szCs w:val="28"/>
        </w:rPr>
        <w:t>-</w:t>
      </w:r>
      <w:r w:rsidRPr="001134B2">
        <w:t xml:space="preserve"> </w:t>
      </w:r>
      <w:r w:rsidRPr="001134B2">
        <w:rPr>
          <w:sz w:val="28"/>
          <w:szCs w:val="28"/>
        </w:rPr>
        <w:t xml:space="preserve">ведение государственного </w:t>
      </w:r>
      <w:proofErr w:type="spellStart"/>
      <w:r w:rsidRPr="001134B2">
        <w:rPr>
          <w:sz w:val="28"/>
          <w:szCs w:val="28"/>
        </w:rPr>
        <w:t>охотхозяйственного</w:t>
      </w:r>
      <w:proofErr w:type="spellEnd"/>
      <w:r w:rsidRPr="001134B2">
        <w:rPr>
          <w:sz w:val="28"/>
          <w:szCs w:val="28"/>
        </w:rPr>
        <w:t xml:space="preserve"> реестра и обеспечение государственного мониторинга объектов животного мира;</w:t>
      </w:r>
    </w:p>
    <w:p w:rsidR="00DE6CB9" w:rsidRPr="001134B2" w:rsidRDefault="00DE6CB9" w:rsidP="00DE6CB9">
      <w:pPr>
        <w:ind w:firstLine="708"/>
        <w:jc w:val="both"/>
        <w:rPr>
          <w:sz w:val="28"/>
          <w:szCs w:val="28"/>
        </w:rPr>
      </w:pPr>
      <w:r w:rsidRPr="001134B2">
        <w:rPr>
          <w:sz w:val="28"/>
          <w:szCs w:val="28"/>
        </w:rPr>
        <w:t>- организация и осуществление охраны и воспроизводства объектов животного мира;</w:t>
      </w:r>
    </w:p>
    <w:p w:rsidR="00DE6CB9" w:rsidRPr="001134B2" w:rsidRDefault="00DE6CB9" w:rsidP="00DE6CB9">
      <w:pPr>
        <w:ind w:firstLine="708"/>
        <w:jc w:val="both"/>
        <w:rPr>
          <w:sz w:val="28"/>
          <w:szCs w:val="28"/>
        </w:rPr>
      </w:pPr>
      <w:r w:rsidRPr="001134B2">
        <w:rPr>
          <w:sz w:val="28"/>
          <w:szCs w:val="28"/>
        </w:rPr>
        <w:t>- установление лимитов и квот добычи охотничьих ресурсов.</w:t>
      </w:r>
    </w:p>
    <w:p w:rsidR="00DE6CB9" w:rsidRPr="001134B2" w:rsidRDefault="00DE6CB9" w:rsidP="00DE6CB9">
      <w:pPr>
        <w:ind w:firstLine="708"/>
        <w:jc w:val="both"/>
        <w:rPr>
          <w:sz w:val="28"/>
          <w:szCs w:val="28"/>
        </w:rPr>
      </w:pPr>
      <w:r w:rsidRPr="001134B2">
        <w:rPr>
          <w:sz w:val="28"/>
          <w:szCs w:val="28"/>
        </w:rPr>
        <w:t xml:space="preserve">- </w:t>
      </w:r>
      <w:r w:rsidR="000E7784" w:rsidRPr="001134B2">
        <w:rPr>
          <w:sz w:val="28"/>
          <w:szCs w:val="28"/>
        </w:rPr>
        <w:t>10 332,3 тыс. руб. - о</w:t>
      </w:r>
      <w:r w:rsidRPr="001134B2">
        <w:rPr>
          <w:sz w:val="28"/>
          <w:szCs w:val="28"/>
        </w:rPr>
        <w:t xml:space="preserve">беспечение исполнения контрольно-надзорных функций и пропаганды знаний в сфере отношений, связанных с охраной, контролем и регулированием использования объектов животного мира Ленинградской области. </w:t>
      </w:r>
    </w:p>
    <w:p w:rsidR="00DE6CB9" w:rsidRPr="001134B2" w:rsidRDefault="00DE6CB9" w:rsidP="00DE6CB9">
      <w:pPr>
        <w:ind w:firstLine="708"/>
        <w:jc w:val="both"/>
        <w:rPr>
          <w:sz w:val="28"/>
          <w:szCs w:val="28"/>
        </w:rPr>
      </w:pPr>
      <w:r w:rsidRPr="001134B2">
        <w:rPr>
          <w:sz w:val="28"/>
          <w:szCs w:val="28"/>
        </w:rPr>
        <w:t>В рамках основного мероприятия запланировано проведение следующих мероприятий:</w:t>
      </w:r>
    </w:p>
    <w:p w:rsidR="00DE6CB9" w:rsidRPr="001134B2" w:rsidRDefault="00DE6CB9" w:rsidP="00DE6CB9">
      <w:pPr>
        <w:ind w:firstLine="708"/>
        <w:jc w:val="both"/>
        <w:rPr>
          <w:sz w:val="28"/>
          <w:szCs w:val="28"/>
        </w:rPr>
      </w:pPr>
      <w:r w:rsidRPr="001134B2">
        <w:rPr>
          <w:sz w:val="28"/>
          <w:szCs w:val="28"/>
        </w:rPr>
        <w:t>- осуществление федерального государственного надзора в области охраны и использования объектов животного мира и среды их обитания, федерального государственного охотничьего надзора на территории Ленинградской области;</w:t>
      </w:r>
    </w:p>
    <w:p w:rsidR="00DE6CB9" w:rsidRPr="001134B2" w:rsidRDefault="00DE6CB9" w:rsidP="00DE6CB9">
      <w:pPr>
        <w:ind w:firstLine="708"/>
        <w:jc w:val="both"/>
        <w:rPr>
          <w:sz w:val="28"/>
          <w:szCs w:val="28"/>
        </w:rPr>
      </w:pPr>
      <w:r w:rsidRPr="001134B2">
        <w:rPr>
          <w:sz w:val="28"/>
          <w:szCs w:val="28"/>
        </w:rPr>
        <w:t>- природоохранное воспитание и просвещение.</w:t>
      </w:r>
    </w:p>
    <w:p w:rsidR="00DE6CB9" w:rsidRPr="001134B2" w:rsidRDefault="00DE6CB9" w:rsidP="00DE6CB9">
      <w:pPr>
        <w:ind w:firstLine="708"/>
        <w:jc w:val="both"/>
        <w:rPr>
          <w:sz w:val="28"/>
          <w:szCs w:val="28"/>
        </w:rPr>
      </w:pPr>
    </w:p>
    <w:p w:rsidR="00DE6CB9" w:rsidRPr="001134B2" w:rsidRDefault="00DE6CB9" w:rsidP="00DE6CB9">
      <w:pPr>
        <w:ind w:firstLine="708"/>
        <w:jc w:val="both"/>
        <w:rPr>
          <w:b/>
          <w:i/>
          <w:sz w:val="28"/>
          <w:szCs w:val="28"/>
        </w:rPr>
      </w:pPr>
      <w:r w:rsidRPr="001134B2">
        <w:rPr>
          <w:b/>
          <w:i/>
          <w:sz w:val="28"/>
          <w:szCs w:val="28"/>
        </w:rPr>
        <w:t>Подпрограмма "Обращение с отходами"</w:t>
      </w:r>
    </w:p>
    <w:p w:rsidR="00DE6CB9" w:rsidRPr="001134B2" w:rsidRDefault="00DE6CB9" w:rsidP="00DE6CB9">
      <w:pPr>
        <w:ind w:firstLine="708"/>
        <w:jc w:val="both"/>
        <w:rPr>
          <w:sz w:val="28"/>
          <w:szCs w:val="28"/>
        </w:rPr>
      </w:pPr>
      <w:r w:rsidRPr="001134B2">
        <w:rPr>
          <w:sz w:val="28"/>
          <w:szCs w:val="28"/>
        </w:rPr>
        <w:t xml:space="preserve">В 2017 году в областном бюджете Ленинградской области предусмотрены </w:t>
      </w:r>
      <w:r w:rsidRPr="001134B2">
        <w:rPr>
          <w:sz w:val="28"/>
          <w:szCs w:val="28"/>
        </w:rPr>
        <w:lastRenderedPageBreak/>
        <w:t>средства на реализацию данной подпрограммы в размере 76 500,0 тыс. рублей.</w:t>
      </w:r>
    </w:p>
    <w:p w:rsidR="00DE6CB9" w:rsidRPr="001134B2" w:rsidRDefault="00DE6CB9" w:rsidP="00DE6CB9">
      <w:pPr>
        <w:ind w:firstLine="708"/>
        <w:jc w:val="both"/>
        <w:rPr>
          <w:bCs/>
          <w:sz w:val="28"/>
          <w:szCs w:val="28"/>
        </w:rPr>
      </w:pPr>
      <w:r w:rsidRPr="001134B2">
        <w:rPr>
          <w:bCs/>
          <w:sz w:val="28"/>
          <w:szCs w:val="28"/>
        </w:rPr>
        <w:t>В рамках основного мероприятия «</w:t>
      </w:r>
      <w:r w:rsidRPr="001134B2">
        <w:rPr>
          <w:sz w:val="28"/>
          <w:szCs w:val="28"/>
        </w:rPr>
        <w:t xml:space="preserve">Развитие системы обращения с отходами производства и потребления на территории Ленинградской области» </w:t>
      </w:r>
      <w:r w:rsidRPr="001134B2">
        <w:rPr>
          <w:bCs/>
          <w:sz w:val="28"/>
          <w:szCs w:val="28"/>
        </w:rPr>
        <w:t xml:space="preserve">предусмотрены ассигнования </w:t>
      </w:r>
      <w:r w:rsidRPr="001134B2">
        <w:rPr>
          <w:sz w:val="28"/>
          <w:szCs w:val="28"/>
        </w:rPr>
        <w:t xml:space="preserve">Управлению Ленинградской области по организации и контролю деятельности по обращению с отходами </w:t>
      </w:r>
      <w:r w:rsidRPr="001134B2">
        <w:rPr>
          <w:i/>
          <w:sz w:val="28"/>
          <w:szCs w:val="28"/>
        </w:rPr>
        <w:t xml:space="preserve"> </w:t>
      </w:r>
      <w:r w:rsidRPr="001134B2">
        <w:rPr>
          <w:sz w:val="28"/>
          <w:szCs w:val="28"/>
        </w:rPr>
        <w:t xml:space="preserve">в сумме 8 500,0 тыс. руб., в том числе </w:t>
      </w:r>
      <w:proofErr w:type="gramStart"/>
      <w:r w:rsidRPr="001134B2">
        <w:rPr>
          <w:sz w:val="28"/>
          <w:szCs w:val="28"/>
        </w:rPr>
        <w:t>на</w:t>
      </w:r>
      <w:proofErr w:type="gramEnd"/>
      <w:r w:rsidRPr="001134B2">
        <w:rPr>
          <w:sz w:val="28"/>
          <w:szCs w:val="28"/>
        </w:rPr>
        <w:t>:</w:t>
      </w:r>
    </w:p>
    <w:p w:rsidR="00DE6CB9" w:rsidRPr="001134B2" w:rsidRDefault="00DE6CB9" w:rsidP="00DE6CB9">
      <w:pPr>
        <w:ind w:firstLine="708"/>
        <w:jc w:val="both"/>
        <w:rPr>
          <w:bCs/>
          <w:sz w:val="28"/>
          <w:szCs w:val="28"/>
        </w:rPr>
      </w:pPr>
      <w:r w:rsidRPr="001134B2">
        <w:rPr>
          <w:bCs/>
          <w:sz w:val="28"/>
          <w:szCs w:val="28"/>
        </w:rPr>
        <w:t>- создание и реализация пилотного проекта системы сбора, транспортировки и утилизации отходов I-IV класса опасности;</w:t>
      </w:r>
    </w:p>
    <w:p w:rsidR="00DE6CB9" w:rsidRPr="001134B2" w:rsidRDefault="00DE6CB9" w:rsidP="00DE6CB9">
      <w:pPr>
        <w:ind w:firstLine="708"/>
        <w:jc w:val="both"/>
        <w:rPr>
          <w:bCs/>
          <w:sz w:val="28"/>
          <w:szCs w:val="28"/>
        </w:rPr>
      </w:pPr>
      <w:r w:rsidRPr="001134B2">
        <w:rPr>
          <w:bCs/>
          <w:sz w:val="28"/>
          <w:szCs w:val="28"/>
        </w:rPr>
        <w:t>- разработка концепции обращения со строительными отходами в Ленинградской области.</w:t>
      </w:r>
    </w:p>
    <w:p w:rsidR="00DE6CB9" w:rsidRPr="001134B2" w:rsidRDefault="00DE6CB9" w:rsidP="00DE6CB9">
      <w:pPr>
        <w:ind w:firstLine="708"/>
        <w:jc w:val="both"/>
        <w:rPr>
          <w:sz w:val="28"/>
          <w:szCs w:val="28"/>
        </w:rPr>
      </w:pPr>
      <w:r w:rsidRPr="001134B2">
        <w:rPr>
          <w:bCs/>
          <w:sz w:val="28"/>
          <w:szCs w:val="28"/>
        </w:rPr>
        <w:t>В рамках основного мероприятия "</w:t>
      </w:r>
      <w:r w:rsidRPr="001134B2">
        <w:rPr>
          <w:sz w:val="28"/>
          <w:szCs w:val="28"/>
        </w:rPr>
        <w:t xml:space="preserve">Обеспечение реализации государственных функций в сфере обращения с отходами" предусмотрены ассигнования Комитету по строительству Ленинградской области в сумме 68 000,0 тыс. руб. на строительство полигона твердых бытовых и отдельных промышленных отходов в </w:t>
      </w:r>
      <w:proofErr w:type="spellStart"/>
      <w:r w:rsidRPr="001134B2">
        <w:rPr>
          <w:sz w:val="28"/>
          <w:szCs w:val="28"/>
        </w:rPr>
        <w:t>Подпорожском</w:t>
      </w:r>
      <w:proofErr w:type="spellEnd"/>
      <w:r w:rsidRPr="001134B2">
        <w:rPr>
          <w:sz w:val="28"/>
          <w:szCs w:val="28"/>
        </w:rPr>
        <w:t xml:space="preserve"> районе Ленинградской области</w:t>
      </w:r>
      <w:r w:rsidR="001134B2">
        <w:rPr>
          <w:sz w:val="28"/>
          <w:szCs w:val="28"/>
        </w:rPr>
        <w:t>.</w:t>
      </w:r>
    </w:p>
    <w:p w:rsidR="00C350CA" w:rsidRPr="00386215" w:rsidRDefault="00C350CA" w:rsidP="00032C5C">
      <w:pPr>
        <w:pStyle w:val="a9"/>
        <w:ind w:firstLine="0"/>
        <w:jc w:val="center"/>
        <w:rPr>
          <w:b/>
          <w:szCs w:val="28"/>
          <w:highlight w:val="yellow"/>
          <w:u w:val="single"/>
        </w:rPr>
      </w:pPr>
      <w:r w:rsidRPr="00386215">
        <w:rPr>
          <w:b/>
          <w:szCs w:val="28"/>
          <w:highlight w:val="yellow"/>
          <w:u w:val="single"/>
        </w:rPr>
        <w:br w:type="page"/>
      </w:r>
    </w:p>
    <w:p w:rsidR="004D087E" w:rsidRPr="001134B2" w:rsidRDefault="004D087E" w:rsidP="00032C5C">
      <w:pPr>
        <w:pStyle w:val="a9"/>
        <w:ind w:firstLine="0"/>
        <w:jc w:val="center"/>
        <w:rPr>
          <w:b/>
          <w:szCs w:val="28"/>
          <w:u w:val="single"/>
        </w:rPr>
      </w:pPr>
      <w:r w:rsidRPr="001134B2">
        <w:rPr>
          <w:b/>
          <w:szCs w:val="28"/>
          <w:u w:val="single"/>
        </w:rPr>
        <w:lastRenderedPageBreak/>
        <w:t>1</w:t>
      </w:r>
      <w:r w:rsidR="007B19C4" w:rsidRPr="001134B2">
        <w:rPr>
          <w:b/>
          <w:szCs w:val="28"/>
          <w:u w:val="single"/>
        </w:rPr>
        <w:t>1</w:t>
      </w:r>
      <w:r w:rsidRPr="001134B2">
        <w:rPr>
          <w:b/>
          <w:szCs w:val="28"/>
          <w:u w:val="single"/>
        </w:rPr>
        <w:t>. Государственная программа Ленинградской области</w:t>
      </w:r>
    </w:p>
    <w:p w:rsidR="004D087E" w:rsidRPr="001134B2" w:rsidRDefault="004D087E" w:rsidP="00032C5C">
      <w:pPr>
        <w:pStyle w:val="a9"/>
        <w:ind w:firstLine="0"/>
        <w:jc w:val="center"/>
        <w:rPr>
          <w:b/>
          <w:szCs w:val="28"/>
          <w:u w:val="single"/>
        </w:rPr>
      </w:pPr>
      <w:r w:rsidRPr="001134B2">
        <w:rPr>
          <w:b/>
          <w:szCs w:val="28"/>
          <w:u w:val="single"/>
        </w:rPr>
        <w:t>"Информационное об</w:t>
      </w:r>
      <w:r w:rsidR="00AB4C04" w:rsidRPr="001134B2">
        <w:rPr>
          <w:b/>
          <w:szCs w:val="28"/>
          <w:u w:val="single"/>
        </w:rPr>
        <w:t>щество в Ленинградской области"</w:t>
      </w:r>
    </w:p>
    <w:p w:rsidR="004D087E" w:rsidRPr="00386215" w:rsidRDefault="004D087E" w:rsidP="00032C5C">
      <w:pPr>
        <w:pStyle w:val="a9"/>
        <w:ind w:firstLine="0"/>
        <w:jc w:val="center"/>
        <w:rPr>
          <w:b/>
          <w:szCs w:val="28"/>
          <w:highlight w:val="yellow"/>
          <w:u w:val="single"/>
        </w:rPr>
      </w:pPr>
    </w:p>
    <w:p w:rsidR="001E5D20" w:rsidRPr="00EC42C0" w:rsidRDefault="00EF4A43" w:rsidP="001E5D20">
      <w:pPr>
        <w:ind w:firstLine="708"/>
        <w:jc w:val="both"/>
        <w:rPr>
          <w:sz w:val="28"/>
          <w:szCs w:val="28"/>
        </w:rPr>
      </w:pPr>
      <w:r w:rsidRPr="001E5D20">
        <w:rPr>
          <w:sz w:val="28"/>
          <w:szCs w:val="28"/>
        </w:rPr>
        <w:t>На реализацию государственной программы Ленинградской области</w:t>
      </w:r>
      <w:r w:rsidRPr="001E5D20">
        <w:rPr>
          <w:b/>
          <w:sz w:val="28"/>
          <w:szCs w:val="28"/>
        </w:rPr>
        <w:t xml:space="preserve"> </w:t>
      </w:r>
      <w:r w:rsidRPr="001E5D20">
        <w:rPr>
          <w:sz w:val="28"/>
          <w:szCs w:val="28"/>
        </w:rPr>
        <w:t>"Информационное общество в Ленинградской области" в проекте областного бюджета на 201</w:t>
      </w:r>
      <w:r w:rsidR="00C066A4" w:rsidRPr="001E5D20">
        <w:rPr>
          <w:sz w:val="28"/>
          <w:szCs w:val="28"/>
        </w:rPr>
        <w:t>7</w:t>
      </w:r>
      <w:r w:rsidRPr="001E5D20">
        <w:rPr>
          <w:sz w:val="28"/>
          <w:szCs w:val="28"/>
        </w:rPr>
        <w:t xml:space="preserve"> год предусмотрены </w:t>
      </w:r>
      <w:r w:rsidR="007E37E6" w:rsidRPr="001E5D20">
        <w:rPr>
          <w:sz w:val="28"/>
          <w:szCs w:val="28"/>
        </w:rPr>
        <w:t xml:space="preserve">бюджетные </w:t>
      </w:r>
      <w:r w:rsidRPr="001E5D20">
        <w:rPr>
          <w:sz w:val="28"/>
          <w:szCs w:val="28"/>
        </w:rPr>
        <w:t xml:space="preserve">ассигнования в сумме </w:t>
      </w:r>
      <w:r w:rsidR="00C066A4" w:rsidRPr="001E5D20">
        <w:rPr>
          <w:sz w:val="28"/>
          <w:szCs w:val="28"/>
        </w:rPr>
        <w:t>8</w:t>
      </w:r>
      <w:r w:rsidR="00EC42C0" w:rsidRPr="001E5D20">
        <w:rPr>
          <w:sz w:val="28"/>
          <w:szCs w:val="28"/>
        </w:rPr>
        <w:t>9</w:t>
      </w:r>
      <w:r w:rsidR="00C066A4" w:rsidRPr="001E5D20">
        <w:rPr>
          <w:sz w:val="28"/>
          <w:szCs w:val="28"/>
        </w:rPr>
        <w:t>0</w:t>
      </w:r>
      <w:r w:rsidR="001E5D20" w:rsidRPr="001E5D20">
        <w:rPr>
          <w:sz w:val="28"/>
          <w:szCs w:val="28"/>
        </w:rPr>
        <w:t> </w:t>
      </w:r>
      <w:r w:rsidR="00C066A4" w:rsidRPr="001E5D20">
        <w:rPr>
          <w:sz w:val="28"/>
          <w:szCs w:val="28"/>
        </w:rPr>
        <w:t>086,9</w:t>
      </w:r>
      <w:r w:rsidRPr="001E5D20">
        <w:rPr>
          <w:bCs/>
          <w:sz w:val="28"/>
          <w:szCs w:val="28"/>
        </w:rPr>
        <w:t xml:space="preserve"> </w:t>
      </w:r>
      <w:r w:rsidR="00C066A4" w:rsidRPr="001E5D20">
        <w:rPr>
          <w:sz w:val="28"/>
          <w:szCs w:val="28"/>
        </w:rPr>
        <w:t>тыс. руб.</w:t>
      </w:r>
      <w:r w:rsidR="007E37E6" w:rsidRPr="001E5D20">
        <w:rPr>
          <w:sz w:val="28"/>
          <w:szCs w:val="28"/>
        </w:rPr>
        <w:t xml:space="preserve"> или </w:t>
      </w:r>
      <w:r w:rsidR="001E5D20" w:rsidRPr="001E5D20">
        <w:rPr>
          <w:sz w:val="28"/>
          <w:szCs w:val="28"/>
        </w:rPr>
        <w:t>1,0</w:t>
      </w:r>
      <w:r w:rsidR="007E37E6" w:rsidRPr="001E5D20">
        <w:rPr>
          <w:sz w:val="28"/>
          <w:szCs w:val="28"/>
        </w:rPr>
        <w:t>% от общего объема расходов на 2017 год</w:t>
      </w:r>
      <w:r w:rsidR="001E5D20" w:rsidRPr="001E5D20">
        <w:rPr>
          <w:sz w:val="28"/>
          <w:szCs w:val="28"/>
        </w:rPr>
        <w:t>. Рост составляет 101,1% от уровня 2016 года.</w:t>
      </w:r>
    </w:p>
    <w:p w:rsidR="00EF4A43" w:rsidRPr="00386215" w:rsidRDefault="00EF4A43" w:rsidP="00EF4A43">
      <w:pPr>
        <w:ind w:firstLine="708"/>
        <w:jc w:val="both"/>
        <w:rPr>
          <w:sz w:val="28"/>
          <w:szCs w:val="28"/>
          <w:highlight w:val="yellow"/>
        </w:rPr>
      </w:pPr>
    </w:p>
    <w:p w:rsidR="00EF4A43" w:rsidRPr="00386215" w:rsidRDefault="00EF4A43" w:rsidP="00EF4A43">
      <w:pPr>
        <w:ind w:firstLine="708"/>
        <w:jc w:val="both"/>
        <w:rPr>
          <w:sz w:val="28"/>
          <w:szCs w:val="28"/>
          <w:highlight w:val="yellow"/>
        </w:rPr>
      </w:pPr>
    </w:p>
    <w:tbl>
      <w:tblPr>
        <w:tblW w:w="0" w:type="auto"/>
        <w:tblInd w:w="93" w:type="dxa"/>
        <w:tblLook w:val="04A0" w:firstRow="1" w:lastRow="0" w:firstColumn="1" w:lastColumn="0" w:noHBand="0" w:noVBand="1"/>
      </w:tblPr>
      <w:tblGrid>
        <w:gridCol w:w="7964"/>
        <w:gridCol w:w="2365"/>
      </w:tblGrid>
      <w:tr w:rsidR="00EF4A43" w:rsidRPr="001E5D20" w:rsidTr="00083512">
        <w:trPr>
          <w:trHeight w:val="422"/>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F4A43" w:rsidRPr="001E5D20" w:rsidRDefault="00EF4A43" w:rsidP="00083512">
            <w:pPr>
              <w:widowControl/>
              <w:jc w:val="center"/>
              <w:rPr>
                <w:b/>
                <w:bCs/>
                <w:sz w:val="28"/>
                <w:szCs w:val="28"/>
              </w:rPr>
            </w:pPr>
            <w:r w:rsidRPr="001E5D20">
              <w:rPr>
                <w:b/>
                <w:bCs/>
                <w:sz w:val="28"/>
                <w:szCs w:val="28"/>
              </w:rPr>
              <w:t xml:space="preserve">Наименование </w:t>
            </w:r>
          </w:p>
          <w:p w:rsidR="00EF4A43" w:rsidRPr="001E5D20" w:rsidRDefault="00EF4A43" w:rsidP="00083512">
            <w:pPr>
              <w:widowControl/>
              <w:jc w:val="center"/>
              <w:rPr>
                <w:b/>
                <w:bCs/>
                <w:sz w:val="28"/>
                <w:szCs w:val="28"/>
              </w:rPr>
            </w:pPr>
            <w:r w:rsidRPr="001E5D20">
              <w:rPr>
                <w:b/>
                <w:bCs/>
                <w:sz w:val="28"/>
                <w:szCs w:val="28"/>
              </w:rPr>
              <w:t>главного распорядителя бюджетных средств</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F4A43" w:rsidRPr="001E5D20" w:rsidRDefault="00EF4A43" w:rsidP="00C066A4">
            <w:pPr>
              <w:widowControl/>
              <w:jc w:val="center"/>
              <w:rPr>
                <w:b/>
                <w:bCs/>
                <w:sz w:val="28"/>
                <w:szCs w:val="28"/>
              </w:rPr>
            </w:pPr>
            <w:r w:rsidRPr="001E5D20">
              <w:rPr>
                <w:b/>
                <w:bCs/>
                <w:sz w:val="28"/>
                <w:szCs w:val="28"/>
              </w:rPr>
              <w:t>Проект на 201</w:t>
            </w:r>
            <w:r w:rsidR="00C066A4" w:rsidRPr="001E5D20">
              <w:rPr>
                <w:b/>
                <w:bCs/>
                <w:sz w:val="28"/>
                <w:szCs w:val="28"/>
              </w:rPr>
              <w:t>7</w:t>
            </w:r>
            <w:r w:rsidRPr="001E5D20">
              <w:rPr>
                <w:b/>
                <w:bCs/>
                <w:sz w:val="28"/>
                <w:szCs w:val="28"/>
              </w:rPr>
              <w:t xml:space="preserve"> год</w:t>
            </w:r>
          </w:p>
        </w:tc>
      </w:tr>
      <w:tr w:rsidR="00C066A4" w:rsidRPr="001E5D20" w:rsidTr="00083512">
        <w:trPr>
          <w:trHeight w:val="513"/>
        </w:trPr>
        <w:tc>
          <w:tcPr>
            <w:tcW w:w="0" w:type="auto"/>
            <w:tcBorders>
              <w:top w:val="nil"/>
              <w:left w:val="single" w:sz="4" w:space="0" w:color="auto"/>
              <w:bottom w:val="single" w:sz="4" w:space="0" w:color="auto"/>
              <w:right w:val="single" w:sz="4" w:space="0" w:color="auto"/>
            </w:tcBorders>
            <w:shd w:val="clear" w:color="auto" w:fill="auto"/>
            <w:vAlign w:val="center"/>
          </w:tcPr>
          <w:p w:rsidR="00C066A4" w:rsidRPr="001E5D20" w:rsidRDefault="00C066A4" w:rsidP="00083512">
            <w:pPr>
              <w:outlineLvl w:val="0"/>
              <w:rPr>
                <w:sz w:val="28"/>
                <w:szCs w:val="28"/>
              </w:rPr>
            </w:pPr>
            <w:r w:rsidRPr="001E5D20">
              <w:rPr>
                <w:sz w:val="28"/>
                <w:szCs w:val="28"/>
              </w:rPr>
              <w:t>Комитет по телекоммуникациям и информатизации Ленинградской области</w:t>
            </w:r>
          </w:p>
        </w:tc>
        <w:tc>
          <w:tcPr>
            <w:tcW w:w="0" w:type="auto"/>
            <w:tcBorders>
              <w:top w:val="nil"/>
              <w:left w:val="nil"/>
              <w:bottom w:val="single" w:sz="4" w:space="0" w:color="auto"/>
              <w:right w:val="single" w:sz="4" w:space="0" w:color="auto"/>
            </w:tcBorders>
            <w:shd w:val="clear" w:color="auto" w:fill="auto"/>
            <w:vAlign w:val="center"/>
          </w:tcPr>
          <w:p w:rsidR="00C066A4" w:rsidRPr="001E5D20" w:rsidRDefault="001E5D20" w:rsidP="00C066A4">
            <w:pPr>
              <w:widowControl/>
              <w:jc w:val="right"/>
              <w:rPr>
                <w:b/>
                <w:bCs/>
                <w:sz w:val="28"/>
                <w:szCs w:val="28"/>
              </w:rPr>
            </w:pPr>
            <w:r w:rsidRPr="001E5D20">
              <w:rPr>
                <w:b/>
                <w:bCs/>
                <w:sz w:val="28"/>
                <w:szCs w:val="28"/>
              </w:rPr>
              <w:t>857 097,4</w:t>
            </w:r>
          </w:p>
        </w:tc>
      </w:tr>
      <w:tr w:rsidR="00C066A4" w:rsidRPr="001E5D20" w:rsidTr="00083512">
        <w:trPr>
          <w:trHeight w:val="513"/>
        </w:trPr>
        <w:tc>
          <w:tcPr>
            <w:tcW w:w="0" w:type="auto"/>
            <w:tcBorders>
              <w:top w:val="nil"/>
              <w:left w:val="single" w:sz="4" w:space="0" w:color="auto"/>
              <w:bottom w:val="single" w:sz="4" w:space="0" w:color="auto"/>
              <w:right w:val="single" w:sz="4" w:space="0" w:color="auto"/>
            </w:tcBorders>
            <w:shd w:val="clear" w:color="auto" w:fill="auto"/>
            <w:vAlign w:val="center"/>
          </w:tcPr>
          <w:p w:rsidR="00C066A4" w:rsidRPr="001E5D20" w:rsidRDefault="00C066A4" w:rsidP="00083512">
            <w:pPr>
              <w:outlineLvl w:val="0"/>
              <w:rPr>
                <w:sz w:val="28"/>
                <w:szCs w:val="28"/>
              </w:rPr>
            </w:pPr>
            <w:r w:rsidRPr="001E5D20">
              <w:rPr>
                <w:sz w:val="28"/>
                <w:szCs w:val="28"/>
              </w:rPr>
              <w:t>Комитет государственного заказа Ленинградской области</w:t>
            </w:r>
          </w:p>
        </w:tc>
        <w:tc>
          <w:tcPr>
            <w:tcW w:w="0" w:type="auto"/>
            <w:tcBorders>
              <w:top w:val="nil"/>
              <w:left w:val="nil"/>
              <w:bottom w:val="single" w:sz="4" w:space="0" w:color="auto"/>
              <w:right w:val="single" w:sz="4" w:space="0" w:color="auto"/>
            </w:tcBorders>
            <w:shd w:val="clear" w:color="auto" w:fill="auto"/>
            <w:vAlign w:val="center"/>
          </w:tcPr>
          <w:p w:rsidR="00C066A4" w:rsidRPr="001E5D20" w:rsidRDefault="00C066A4" w:rsidP="00C066A4">
            <w:pPr>
              <w:widowControl/>
              <w:jc w:val="right"/>
              <w:rPr>
                <w:b/>
                <w:bCs/>
                <w:sz w:val="28"/>
                <w:szCs w:val="28"/>
              </w:rPr>
            </w:pPr>
            <w:r w:rsidRPr="001E5D20">
              <w:rPr>
                <w:b/>
                <w:bCs/>
                <w:sz w:val="28"/>
                <w:szCs w:val="28"/>
              </w:rPr>
              <w:t>32 989,5</w:t>
            </w:r>
          </w:p>
        </w:tc>
      </w:tr>
      <w:tr w:rsidR="00EF4A43" w:rsidRPr="00386215" w:rsidTr="00083512">
        <w:trPr>
          <w:trHeight w:val="27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4A43" w:rsidRPr="001E5D20" w:rsidRDefault="00EF4A43" w:rsidP="00083512">
            <w:pPr>
              <w:widowControl/>
              <w:rPr>
                <w:b/>
                <w:bCs/>
                <w:sz w:val="28"/>
                <w:szCs w:val="28"/>
              </w:rPr>
            </w:pPr>
            <w:r w:rsidRPr="001E5D20">
              <w:rPr>
                <w:b/>
                <w:bCs/>
                <w:sz w:val="28"/>
                <w:szCs w:val="28"/>
              </w:rPr>
              <w:t> Итого:</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EF4A43" w:rsidRPr="001E5D20" w:rsidRDefault="00C066A4" w:rsidP="001E5D20">
            <w:pPr>
              <w:widowControl/>
              <w:jc w:val="right"/>
              <w:rPr>
                <w:b/>
                <w:bCs/>
                <w:sz w:val="28"/>
                <w:szCs w:val="28"/>
              </w:rPr>
            </w:pPr>
            <w:r w:rsidRPr="001E5D20">
              <w:rPr>
                <w:b/>
                <w:bCs/>
                <w:sz w:val="28"/>
                <w:szCs w:val="28"/>
              </w:rPr>
              <w:t>8</w:t>
            </w:r>
            <w:r w:rsidR="001E5D20" w:rsidRPr="001E5D20">
              <w:rPr>
                <w:b/>
                <w:bCs/>
                <w:sz w:val="28"/>
                <w:szCs w:val="28"/>
              </w:rPr>
              <w:t>9</w:t>
            </w:r>
            <w:r w:rsidRPr="001E5D20">
              <w:rPr>
                <w:b/>
                <w:bCs/>
                <w:sz w:val="28"/>
                <w:szCs w:val="28"/>
              </w:rPr>
              <w:t>0 086,9</w:t>
            </w:r>
          </w:p>
        </w:tc>
      </w:tr>
    </w:tbl>
    <w:p w:rsidR="00EF4A43" w:rsidRPr="00386215" w:rsidRDefault="00EF4A43" w:rsidP="00EF4A43">
      <w:pPr>
        <w:widowControl/>
        <w:ind w:firstLine="709"/>
        <w:jc w:val="both"/>
        <w:rPr>
          <w:sz w:val="28"/>
          <w:szCs w:val="28"/>
          <w:highlight w:val="yellow"/>
        </w:rPr>
      </w:pPr>
    </w:p>
    <w:p w:rsidR="00EF4A43" w:rsidRPr="001134B2" w:rsidRDefault="00EF4A43" w:rsidP="00EF4A43">
      <w:pPr>
        <w:widowControl/>
        <w:ind w:firstLine="709"/>
        <w:jc w:val="both"/>
        <w:rPr>
          <w:sz w:val="28"/>
          <w:szCs w:val="28"/>
        </w:rPr>
      </w:pPr>
      <w:r w:rsidRPr="001134B2">
        <w:rPr>
          <w:sz w:val="28"/>
          <w:szCs w:val="28"/>
        </w:rPr>
        <w:t>Целью государственной программы Ленинградской области "Информационное общество в Ленинградской области" является повышение качества жизни граждан, обеспечение конкурентоспособности Ленинградской области, развитие экономической, социально-политической и культурной сфер жизни жителей Ленинградской области, и совершенствование системы государственного управления на основе использования информационных и телекоммуникационных технологий.</w:t>
      </w:r>
    </w:p>
    <w:p w:rsidR="00EF4A43" w:rsidRPr="001134B2" w:rsidRDefault="00EF4A43" w:rsidP="00EF4A43">
      <w:pPr>
        <w:widowControl/>
        <w:ind w:firstLine="709"/>
        <w:jc w:val="both"/>
        <w:rPr>
          <w:sz w:val="28"/>
          <w:szCs w:val="28"/>
        </w:rPr>
      </w:pPr>
      <w:r w:rsidRPr="001134B2">
        <w:rPr>
          <w:sz w:val="28"/>
          <w:szCs w:val="28"/>
        </w:rPr>
        <w:t>Ответственным исполнителем по Программе является комитет по телекоммуникациям и информатизации Ленинградской области.</w:t>
      </w:r>
    </w:p>
    <w:p w:rsidR="00EF4A43" w:rsidRPr="00386215" w:rsidRDefault="00EF4A43" w:rsidP="00EF4A43">
      <w:pPr>
        <w:widowControl/>
        <w:ind w:firstLine="709"/>
        <w:jc w:val="both"/>
        <w:rPr>
          <w:sz w:val="28"/>
          <w:szCs w:val="28"/>
          <w:highlight w:val="yellow"/>
        </w:rPr>
      </w:pPr>
    </w:p>
    <w:p w:rsidR="00EF4A43" w:rsidRPr="00050B9C" w:rsidRDefault="00EF4A43" w:rsidP="00EF4A43">
      <w:pPr>
        <w:pStyle w:val="18"/>
        <w:ind w:firstLine="709"/>
      </w:pPr>
      <w:r w:rsidRPr="00050B9C">
        <w:t xml:space="preserve">Подпрограмма "Развитие инфраструктуры электронного правительства Ленинградской области" </w:t>
      </w:r>
    </w:p>
    <w:p w:rsidR="00EF4A43" w:rsidRPr="00050B9C" w:rsidRDefault="00EF4A43" w:rsidP="00EF4A43">
      <w:pPr>
        <w:widowControl/>
        <w:ind w:firstLine="709"/>
        <w:jc w:val="both"/>
        <w:rPr>
          <w:sz w:val="28"/>
          <w:szCs w:val="28"/>
        </w:rPr>
      </w:pPr>
      <w:r w:rsidRPr="00050B9C">
        <w:rPr>
          <w:sz w:val="28"/>
          <w:szCs w:val="28"/>
        </w:rPr>
        <w:t xml:space="preserve">Расходы на реализацию мероприятий указанной подпрограммы запланированы комитету по </w:t>
      </w:r>
      <w:r w:rsidR="0014332D" w:rsidRPr="00050B9C">
        <w:rPr>
          <w:sz w:val="28"/>
          <w:szCs w:val="28"/>
        </w:rPr>
        <w:t>связи</w:t>
      </w:r>
      <w:r w:rsidRPr="00050B9C">
        <w:rPr>
          <w:sz w:val="28"/>
          <w:szCs w:val="28"/>
        </w:rPr>
        <w:t xml:space="preserve"> и информатизации Ленинградской области на 201</w:t>
      </w:r>
      <w:r w:rsidR="0014332D" w:rsidRPr="00050B9C">
        <w:rPr>
          <w:sz w:val="28"/>
          <w:szCs w:val="28"/>
        </w:rPr>
        <w:t>7</w:t>
      </w:r>
      <w:r w:rsidRPr="00050B9C">
        <w:rPr>
          <w:sz w:val="28"/>
          <w:szCs w:val="28"/>
        </w:rPr>
        <w:t xml:space="preserve"> год в общей сумме </w:t>
      </w:r>
      <w:r w:rsidR="0014332D" w:rsidRPr="00050B9C">
        <w:rPr>
          <w:sz w:val="28"/>
          <w:szCs w:val="28"/>
        </w:rPr>
        <w:t>340 542,8</w:t>
      </w:r>
      <w:r w:rsidRPr="00050B9C">
        <w:rPr>
          <w:sz w:val="28"/>
          <w:szCs w:val="28"/>
        </w:rPr>
        <w:t xml:space="preserve"> тыс. руб., в том числе:</w:t>
      </w:r>
    </w:p>
    <w:p w:rsidR="0014332D" w:rsidRPr="00050B9C" w:rsidRDefault="001B68AD" w:rsidP="001B68AD">
      <w:pPr>
        <w:widowControl/>
        <w:ind w:firstLine="708"/>
        <w:jc w:val="both"/>
        <w:rPr>
          <w:rFonts w:eastAsia="Calibri"/>
          <w:spacing w:val="-6"/>
          <w:sz w:val="28"/>
          <w:szCs w:val="28"/>
          <w:lang w:eastAsia="en-US"/>
        </w:rPr>
      </w:pPr>
      <w:r w:rsidRPr="00050B9C">
        <w:rPr>
          <w:rFonts w:eastAsia="Calibri"/>
          <w:spacing w:val="-6"/>
          <w:sz w:val="28"/>
          <w:szCs w:val="28"/>
          <w:lang w:eastAsia="en-US"/>
        </w:rPr>
        <w:t>- н</w:t>
      </w:r>
      <w:r w:rsidR="0014332D" w:rsidRPr="00050B9C">
        <w:rPr>
          <w:rFonts w:eastAsia="Calibri"/>
          <w:spacing w:val="-6"/>
          <w:sz w:val="28"/>
          <w:szCs w:val="28"/>
          <w:lang w:eastAsia="en-US"/>
        </w:rPr>
        <w:t xml:space="preserve">а реализацию основного мероприятия </w:t>
      </w:r>
      <w:r w:rsidRPr="00050B9C">
        <w:rPr>
          <w:rFonts w:eastAsia="Calibri"/>
          <w:spacing w:val="-6"/>
          <w:sz w:val="28"/>
          <w:szCs w:val="28"/>
          <w:lang w:eastAsia="en-US"/>
        </w:rPr>
        <w:t>"</w:t>
      </w:r>
      <w:r w:rsidR="0014332D" w:rsidRPr="00050B9C">
        <w:rPr>
          <w:rFonts w:eastAsia="Calibri"/>
          <w:spacing w:val="-6"/>
          <w:sz w:val="28"/>
          <w:szCs w:val="28"/>
          <w:lang w:eastAsia="en-US"/>
        </w:rPr>
        <w:t>Развитие и обеспечение функционирования инфраструктуры связи и обмена информацией электронного правительства Ленинградской области</w:t>
      </w:r>
      <w:r w:rsidRPr="00050B9C">
        <w:rPr>
          <w:rFonts w:eastAsia="Calibri"/>
          <w:spacing w:val="-6"/>
          <w:sz w:val="28"/>
          <w:szCs w:val="28"/>
          <w:lang w:eastAsia="en-US"/>
        </w:rPr>
        <w:t xml:space="preserve">" – </w:t>
      </w:r>
      <w:r w:rsidR="0014332D" w:rsidRPr="00050B9C">
        <w:rPr>
          <w:rFonts w:eastAsia="Calibri"/>
          <w:spacing w:val="-6"/>
          <w:sz w:val="28"/>
          <w:szCs w:val="28"/>
          <w:lang w:eastAsia="en-US"/>
        </w:rPr>
        <w:t>79 627,8 тыс. рублей.</w:t>
      </w:r>
      <w:r w:rsidRPr="00050B9C">
        <w:rPr>
          <w:rFonts w:eastAsia="Calibri"/>
          <w:spacing w:val="-6"/>
          <w:sz w:val="28"/>
          <w:szCs w:val="28"/>
          <w:lang w:eastAsia="en-US"/>
        </w:rPr>
        <w:t xml:space="preserve"> </w:t>
      </w:r>
      <w:proofErr w:type="gramStart"/>
      <w:r w:rsidR="0014332D" w:rsidRPr="00050B9C">
        <w:rPr>
          <w:rFonts w:eastAsia="Calibri"/>
          <w:spacing w:val="-6"/>
          <w:sz w:val="28"/>
          <w:szCs w:val="28"/>
          <w:lang w:eastAsia="en-US"/>
        </w:rPr>
        <w:t>В рамках указанного мероприятия запланировано</w:t>
      </w:r>
      <w:r w:rsidRPr="00050B9C">
        <w:rPr>
          <w:rFonts w:eastAsia="Calibri"/>
          <w:spacing w:val="-6"/>
          <w:sz w:val="28"/>
          <w:szCs w:val="28"/>
          <w:lang w:eastAsia="en-US"/>
        </w:rPr>
        <w:t xml:space="preserve"> о</w:t>
      </w:r>
      <w:r w:rsidR="0014332D" w:rsidRPr="00050B9C">
        <w:rPr>
          <w:rFonts w:eastAsia="Calibri"/>
          <w:spacing w:val="-6"/>
          <w:sz w:val="28"/>
          <w:szCs w:val="28"/>
          <w:lang w:eastAsia="en-US"/>
        </w:rPr>
        <w:t>беспечение Администрации Ленин</w:t>
      </w:r>
      <w:r w:rsidRPr="00050B9C">
        <w:rPr>
          <w:rFonts w:eastAsia="Calibri"/>
          <w:spacing w:val="-6"/>
          <w:sz w:val="28"/>
          <w:szCs w:val="28"/>
          <w:lang w:eastAsia="en-US"/>
        </w:rPr>
        <w:t>градской области услугами связи, о</w:t>
      </w:r>
      <w:r w:rsidR="0014332D" w:rsidRPr="00050B9C">
        <w:rPr>
          <w:rFonts w:eastAsia="Calibri"/>
          <w:spacing w:val="-6"/>
          <w:sz w:val="28"/>
          <w:szCs w:val="28"/>
          <w:lang w:eastAsia="en-US"/>
        </w:rPr>
        <w:t xml:space="preserve">казание услуг связи для обслуживания вызовов, поступающих на </w:t>
      </w:r>
      <w:r w:rsidRPr="00050B9C">
        <w:rPr>
          <w:rFonts w:eastAsia="Calibri"/>
          <w:spacing w:val="-6"/>
          <w:sz w:val="28"/>
          <w:szCs w:val="28"/>
          <w:lang w:eastAsia="en-US"/>
        </w:rPr>
        <w:t>"</w:t>
      </w:r>
      <w:r w:rsidR="0014332D" w:rsidRPr="00050B9C">
        <w:rPr>
          <w:rFonts w:eastAsia="Calibri"/>
          <w:spacing w:val="-6"/>
          <w:sz w:val="28"/>
          <w:szCs w:val="28"/>
          <w:lang w:eastAsia="en-US"/>
        </w:rPr>
        <w:t>Горячую линию</w:t>
      </w:r>
      <w:r w:rsidRPr="00050B9C">
        <w:rPr>
          <w:rFonts w:eastAsia="Calibri"/>
          <w:spacing w:val="-6"/>
          <w:sz w:val="28"/>
          <w:szCs w:val="28"/>
          <w:lang w:eastAsia="en-US"/>
        </w:rPr>
        <w:t>"</w:t>
      </w:r>
      <w:r w:rsidR="0014332D" w:rsidRPr="00050B9C">
        <w:rPr>
          <w:rFonts w:eastAsia="Calibri"/>
          <w:spacing w:val="-6"/>
          <w:sz w:val="28"/>
          <w:szCs w:val="28"/>
          <w:lang w:eastAsia="en-US"/>
        </w:rPr>
        <w:t xml:space="preserve"> с Губ</w:t>
      </w:r>
      <w:r w:rsidRPr="00050B9C">
        <w:rPr>
          <w:rFonts w:eastAsia="Calibri"/>
          <w:spacing w:val="-6"/>
          <w:sz w:val="28"/>
          <w:szCs w:val="28"/>
          <w:lang w:eastAsia="en-US"/>
        </w:rPr>
        <w:t>ернатором Ленинградской области, р</w:t>
      </w:r>
      <w:r w:rsidR="0014332D" w:rsidRPr="00050B9C">
        <w:rPr>
          <w:rFonts w:eastAsia="Calibri"/>
          <w:spacing w:val="-6"/>
          <w:sz w:val="28"/>
          <w:szCs w:val="28"/>
          <w:lang w:eastAsia="en-US"/>
        </w:rPr>
        <w:t>азвитие и обеспечение функционирования единой сети переда</w:t>
      </w:r>
      <w:r w:rsidRPr="00050B9C">
        <w:rPr>
          <w:rFonts w:eastAsia="Calibri"/>
          <w:spacing w:val="-6"/>
          <w:sz w:val="28"/>
          <w:szCs w:val="28"/>
          <w:lang w:eastAsia="en-US"/>
        </w:rPr>
        <w:t>чи данных Ленинградской области, с</w:t>
      </w:r>
      <w:r w:rsidR="0014332D" w:rsidRPr="00050B9C">
        <w:rPr>
          <w:rFonts w:eastAsia="Calibri"/>
          <w:spacing w:val="-6"/>
          <w:sz w:val="28"/>
          <w:szCs w:val="28"/>
          <w:lang w:eastAsia="en-US"/>
        </w:rPr>
        <w:t>оздание и развитие сегмента здравоохране</w:t>
      </w:r>
      <w:r w:rsidRPr="00050B9C">
        <w:rPr>
          <w:rFonts w:eastAsia="Calibri"/>
          <w:spacing w:val="-6"/>
          <w:sz w:val="28"/>
          <w:szCs w:val="28"/>
          <w:lang w:eastAsia="en-US"/>
        </w:rPr>
        <w:t>ния единой сети передачи данных, р</w:t>
      </w:r>
      <w:r w:rsidR="0014332D" w:rsidRPr="00050B9C">
        <w:rPr>
          <w:rFonts w:eastAsia="Calibri"/>
          <w:spacing w:val="-6"/>
          <w:sz w:val="28"/>
          <w:szCs w:val="28"/>
          <w:lang w:eastAsia="en-US"/>
        </w:rPr>
        <w:t>азвитие и обеспечение функционирования системы межведомственного электронного взаимодействия Ленинградской области.</w:t>
      </w:r>
      <w:proofErr w:type="gramEnd"/>
    </w:p>
    <w:p w:rsidR="0014332D" w:rsidRPr="00050B9C" w:rsidRDefault="001B68AD" w:rsidP="001B68AD">
      <w:pPr>
        <w:widowControl/>
        <w:ind w:firstLine="708"/>
        <w:jc w:val="both"/>
        <w:rPr>
          <w:rFonts w:eastAsia="Calibri"/>
          <w:spacing w:val="-6"/>
          <w:sz w:val="28"/>
          <w:szCs w:val="28"/>
          <w:lang w:eastAsia="en-US"/>
        </w:rPr>
      </w:pPr>
      <w:r w:rsidRPr="00050B9C">
        <w:rPr>
          <w:rFonts w:eastAsia="Calibri"/>
          <w:spacing w:val="-6"/>
          <w:sz w:val="28"/>
          <w:szCs w:val="28"/>
          <w:lang w:eastAsia="en-US"/>
        </w:rPr>
        <w:t>- н</w:t>
      </w:r>
      <w:r w:rsidR="0014332D" w:rsidRPr="00050B9C">
        <w:rPr>
          <w:rFonts w:eastAsia="Calibri"/>
          <w:spacing w:val="-6"/>
          <w:sz w:val="28"/>
          <w:szCs w:val="28"/>
          <w:lang w:eastAsia="en-US"/>
        </w:rPr>
        <w:t xml:space="preserve">а реализацию основного мероприятия </w:t>
      </w:r>
      <w:r w:rsidRPr="00050B9C">
        <w:rPr>
          <w:rFonts w:eastAsia="Calibri"/>
          <w:spacing w:val="-6"/>
          <w:sz w:val="28"/>
          <w:szCs w:val="28"/>
          <w:lang w:eastAsia="en-US"/>
        </w:rPr>
        <w:t xml:space="preserve">"Развитие и обеспечение функционирования технологической инфраструктуры электронного правительства </w:t>
      </w:r>
      <w:r w:rsidRPr="00050B9C">
        <w:rPr>
          <w:rFonts w:eastAsia="Calibri"/>
          <w:spacing w:val="-6"/>
          <w:sz w:val="28"/>
          <w:szCs w:val="28"/>
          <w:lang w:eastAsia="en-US"/>
        </w:rPr>
        <w:lastRenderedPageBreak/>
        <w:t>Ленинградской области"</w:t>
      </w:r>
      <w:r w:rsidR="0014332D" w:rsidRPr="00050B9C">
        <w:rPr>
          <w:rFonts w:eastAsia="Calibri"/>
          <w:spacing w:val="-6"/>
          <w:sz w:val="28"/>
          <w:szCs w:val="28"/>
          <w:lang w:eastAsia="en-US"/>
        </w:rPr>
        <w:t xml:space="preserve"> </w:t>
      </w:r>
      <w:r w:rsidRPr="00050B9C">
        <w:rPr>
          <w:rFonts w:eastAsia="Calibri"/>
          <w:spacing w:val="-6"/>
          <w:sz w:val="28"/>
          <w:szCs w:val="28"/>
          <w:lang w:eastAsia="en-US"/>
        </w:rPr>
        <w:t xml:space="preserve">– </w:t>
      </w:r>
      <w:r w:rsidR="0014332D" w:rsidRPr="00050B9C">
        <w:rPr>
          <w:rFonts w:eastAsia="Calibri"/>
          <w:spacing w:val="-6"/>
          <w:sz w:val="28"/>
          <w:szCs w:val="28"/>
          <w:lang w:eastAsia="en-US"/>
        </w:rPr>
        <w:t>235 815,0 тыс. рублей.</w:t>
      </w:r>
      <w:r w:rsidRPr="00050B9C">
        <w:rPr>
          <w:rFonts w:eastAsia="Calibri"/>
          <w:spacing w:val="-6"/>
          <w:sz w:val="28"/>
          <w:szCs w:val="28"/>
          <w:lang w:eastAsia="en-US"/>
        </w:rPr>
        <w:t xml:space="preserve"> </w:t>
      </w:r>
      <w:proofErr w:type="gramStart"/>
      <w:r w:rsidR="0014332D" w:rsidRPr="00050B9C">
        <w:rPr>
          <w:rFonts w:eastAsia="Calibri"/>
          <w:spacing w:val="-6"/>
          <w:sz w:val="28"/>
          <w:szCs w:val="28"/>
          <w:lang w:eastAsia="en-US"/>
        </w:rPr>
        <w:t>В рамках указанного мероприятия запланировано</w:t>
      </w:r>
      <w:r w:rsidRPr="00050B9C">
        <w:rPr>
          <w:rFonts w:eastAsia="Calibri"/>
          <w:spacing w:val="-6"/>
          <w:sz w:val="28"/>
          <w:szCs w:val="28"/>
          <w:lang w:eastAsia="en-US"/>
        </w:rPr>
        <w:t xml:space="preserve"> о</w:t>
      </w:r>
      <w:r w:rsidR="0014332D" w:rsidRPr="00050B9C">
        <w:rPr>
          <w:rFonts w:eastAsia="Calibri"/>
          <w:spacing w:val="-6"/>
          <w:sz w:val="28"/>
          <w:szCs w:val="28"/>
          <w:lang w:eastAsia="en-US"/>
        </w:rPr>
        <w:t xml:space="preserve">беспечение деятельности государственного казенного учреждения </w:t>
      </w:r>
      <w:r w:rsidRPr="00050B9C">
        <w:rPr>
          <w:rFonts w:eastAsia="Calibri"/>
          <w:spacing w:val="-6"/>
          <w:sz w:val="28"/>
          <w:szCs w:val="28"/>
          <w:lang w:eastAsia="en-US"/>
        </w:rPr>
        <w:t>"</w:t>
      </w:r>
      <w:r w:rsidR="0014332D" w:rsidRPr="00050B9C">
        <w:rPr>
          <w:rFonts w:eastAsia="Calibri"/>
          <w:spacing w:val="-6"/>
          <w:sz w:val="28"/>
          <w:szCs w:val="28"/>
          <w:lang w:eastAsia="en-US"/>
        </w:rPr>
        <w:t xml:space="preserve">Оператор </w:t>
      </w:r>
      <w:r w:rsidR="0050389E" w:rsidRPr="00050B9C">
        <w:rPr>
          <w:rFonts w:eastAsia="Calibri"/>
          <w:spacing w:val="-6"/>
          <w:sz w:val="28"/>
          <w:szCs w:val="28"/>
          <w:lang w:eastAsia="en-US"/>
        </w:rPr>
        <w:t>"</w:t>
      </w:r>
      <w:r w:rsidR="0014332D" w:rsidRPr="00050B9C">
        <w:rPr>
          <w:rFonts w:eastAsia="Calibri"/>
          <w:spacing w:val="-6"/>
          <w:sz w:val="28"/>
          <w:szCs w:val="28"/>
          <w:lang w:eastAsia="en-US"/>
        </w:rPr>
        <w:t>электронного правительства</w:t>
      </w:r>
      <w:r w:rsidRPr="00050B9C">
        <w:rPr>
          <w:rFonts w:eastAsia="Calibri"/>
          <w:spacing w:val="-6"/>
          <w:sz w:val="28"/>
          <w:szCs w:val="28"/>
          <w:lang w:eastAsia="en-US"/>
        </w:rPr>
        <w:t>", о</w:t>
      </w:r>
      <w:r w:rsidR="0014332D" w:rsidRPr="00050B9C">
        <w:rPr>
          <w:rFonts w:eastAsia="Calibri"/>
          <w:spacing w:val="-6"/>
          <w:sz w:val="28"/>
          <w:szCs w:val="28"/>
          <w:lang w:eastAsia="en-US"/>
        </w:rPr>
        <w:t>беспечение функционирования сетей связи в зданиях администрации Ленинградской о</w:t>
      </w:r>
      <w:r w:rsidRPr="00050B9C">
        <w:rPr>
          <w:rFonts w:eastAsia="Calibri"/>
          <w:spacing w:val="-6"/>
          <w:sz w:val="28"/>
          <w:szCs w:val="28"/>
          <w:lang w:eastAsia="en-US"/>
        </w:rPr>
        <w:t>бласти, о</w:t>
      </w:r>
      <w:r w:rsidR="0014332D" w:rsidRPr="00050B9C">
        <w:rPr>
          <w:rFonts w:eastAsia="Calibri"/>
          <w:spacing w:val="-6"/>
          <w:sz w:val="28"/>
          <w:szCs w:val="28"/>
          <w:lang w:eastAsia="en-US"/>
        </w:rPr>
        <w:t>беспечение функционирования технологической инфраструктуры электронного правительства, в том числе для оказания государственных и муниципальных услуг в электронном виде в Ленинградской области</w:t>
      </w:r>
      <w:r w:rsidRPr="00050B9C">
        <w:rPr>
          <w:rFonts w:eastAsia="Calibri"/>
          <w:spacing w:val="-6"/>
          <w:sz w:val="28"/>
          <w:szCs w:val="28"/>
          <w:lang w:eastAsia="en-US"/>
        </w:rPr>
        <w:t>, р</w:t>
      </w:r>
      <w:r w:rsidR="0014332D" w:rsidRPr="00050B9C">
        <w:rPr>
          <w:rFonts w:eastAsia="Calibri"/>
          <w:spacing w:val="-6"/>
          <w:sz w:val="28"/>
          <w:szCs w:val="28"/>
          <w:lang w:eastAsia="en-US"/>
        </w:rPr>
        <w:t>азвитие технологической инфраструктуры электронного правительства, в том числе для оказания государственных и муниципальных услуг в электронн</w:t>
      </w:r>
      <w:r w:rsidRPr="00050B9C">
        <w:rPr>
          <w:rFonts w:eastAsia="Calibri"/>
          <w:spacing w:val="-6"/>
          <w:sz w:val="28"/>
          <w:szCs w:val="28"/>
          <w:lang w:eastAsia="en-US"/>
        </w:rPr>
        <w:t>ом виде</w:t>
      </w:r>
      <w:proofErr w:type="gramEnd"/>
      <w:r w:rsidRPr="00050B9C">
        <w:rPr>
          <w:rFonts w:eastAsia="Calibri"/>
          <w:spacing w:val="-6"/>
          <w:sz w:val="28"/>
          <w:szCs w:val="28"/>
          <w:lang w:eastAsia="en-US"/>
        </w:rPr>
        <w:t xml:space="preserve"> в Ленинградской области, с</w:t>
      </w:r>
      <w:r w:rsidR="0014332D" w:rsidRPr="00050B9C">
        <w:rPr>
          <w:rFonts w:eastAsia="Calibri"/>
          <w:spacing w:val="-6"/>
          <w:sz w:val="28"/>
          <w:szCs w:val="28"/>
          <w:lang w:eastAsia="en-US"/>
        </w:rPr>
        <w:t>оздание и развитие технологической инфраструктуры системы здравоохранения</w:t>
      </w:r>
      <w:r w:rsidRPr="00050B9C">
        <w:rPr>
          <w:rFonts w:eastAsia="Calibri"/>
          <w:spacing w:val="-6"/>
          <w:sz w:val="28"/>
          <w:szCs w:val="28"/>
          <w:lang w:eastAsia="en-US"/>
        </w:rPr>
        <w:t>, с</w:t>
      </w:r>
      <w:r w:rsidR="0014332D" w:rsidRPr="00050B9C">
        <w:rPr>
          <w:rFonts w:eastAsia="Calibri"/>
          <w:spacing w:val="-6"/>
          <w:sz w:val="28"/>
          <w:szCs w:val="28"/>
          <w:lang w:eastAsia="en-US"/>
        </w:rPr>
        <w:t>оздание и развитие центра обработки данных для органов исполнительной власти Ленинградской области.</w:t>
      </w:r>
    </w:p>
    <w:p w:rsidR="0014332D" w:rsidRPr="00050B9C" w:rsidRDefault="001B68AD" w:rsidP="001B68AD">
      <w:pPr>
        <w:widowControl/>
        <w:ind w:firstLine="708"/>
        <w:jc w:val="both"/>
        <w:rPr>
          <w:rFonts w:eastAsia="Calibri"/>
          <w:spacing w:val="-6"/>
          <w:sz w:val="28"/>
          <w:szCs w:val="28"/>
          <w:lang w:eastAsia="en-US"/>
        </w:rPr>
      </w:pPr>
      <w:r w:rsidRPr="00050B9C">
        <w:rPr>
          <w:rFonts w:eastAsia="Calibri"/>
          <w:spacing w:val="-6"/>
          <w:sz w:val="28"/>
          <w:szCs w:val="28"/>
          <w:lang w:eastAsia="en-US"/>
        </w:rPr>
        <w:t>- н</w:t>
      </w:r>
      <w:r w:rsidR="0014332D" w:rsidRPr="00050B9C">
        <w:rPr>
          <w:rFonts w:eastAsia="Calibri"/>
          <w:spacing w:val="-6"/>
          <w:sz w:val="28"/>
          <w:szCs w:val="28"/>
          <w:lang w:eastAsia="en-US"/>
        </w:rPr>
        <w:t xml:space="preserve">а реализацию основного мероприятия </w:t>
      </w:r>
      <w:r w:rsidRPr="00050B9C">
        <w:rPr>
          <w:rFonts w:eastAsia="Calibri"/>
          <w:spacing w:val="-6"/>
          <w:sz w:val="28"/>
          <w:szCs w:val="28"/>
          <w:lang w:eastAsia="en-US"/>
        </w:rPr>
        <w:t>"</w:t>
      </w:r>
      <w:r w:rsidR="0014332D" w:rsidRPr="00050B9C">
        <w:rPr>
          <w:rFonts w:eastAsia="Calibri"/>
          <w:spacing w:val="-6"/>
          <w:sz w:val="28"/>
          <w:szCs w:val="28"/>
          <w:lang w:eastAsia="en-US"/>
        </w:rPr>
        <w:t>Развитие информационной инфраструктуры электронного правительства Ленинградской области</w:t>
      </w:r>
      <w:r w:rsidRPr="00050B9C">
        <w:rPr>
          <w:rFonts w:eastAsia="Calibri"/>
          <w:spacing w:val="-6"/>
          <w:sz w:val="28"/>
          <w:szCs w:val="28"/>
          <w:lang w:eastAsia="en-US"/>
        </w:rPr>
        <w:t>"</w:t>
      </w:r>
      <w:r w:rsidR="0014332D" w:rsidRPr="00050B9C">
        <w:rPr>
          <w:rFonts w:eastAsia="Calibri"/>
          <w:spacing w:val="-6"/>
          <w:sz w:val="28"/>
          <w:szCs w:val="28"/>
          <w:lang w:eastAsia="en-US"/>
        </w:rPr>
        <w:t xml:space="preserve"> </w:t>
      </w:r>
      <w:r w:rsidRPr="00050B9C">
        <w:rPr>
          <w:rFonts w:eastAsia="Calibri"/>
          <w:spacing w:val="-6"/>
          <w:sz w:val="28"/>
          <w:szCs w:val="28"/>
          <w:lang w:eastAsia="en-US"/>
        </w:rPr>
        <w:t xml:space="preserve">– </w:t>
      </w:r>
      <w:r w:rsidR="0014332D" w:rsidRPr="00050B9C">
        <w:rPr>
          <w:rFonts w:eastAsia="Calibri"/>
          <w:spacing w:val="-6"/>
          <w:sz w:val="28"/>
          <w:szCs w:val="28"/>
          <w:lang w:eastAsia="en-US"/>
        </w:rPr>
        <w:t>25</w:t>
      </w:r>
      <w:r w:rsidRPr="00050B9C">
        <w:rPr>
          <w:rFonts w:eastAsia="Calibri"/>
          <w:spacing w:val="-6"/>
          <w:sz w:val="28"/>
          <w:szCs w:val="28"/>
          <w:lang w:eastAsia="en-US"/>
        </w:rPr>
        <w:t> </w:t>
      </w:r>
      <w:r w:rsidR="0014332D" w:rsidRPr="00050B9C">
        <w:rPr>
          <w:rFonts w:eastAsia="Calibri"/>
          <w:spacing w:val="-6"/>
          <w:sz w:val="28"/>
          <w:szCs w:val="28"/>
          <w:lang w:eastAsia="en-US"/>
        </w:rPr>
        <w:t>100,0</w:t>
      </w:r>
      <w:r w:rsidRPr="00050B9C">
        <w:rPr>
          <w:rFonts w:eastAsia="Calibri"/>
          <w:spacing w:val="-6"/>
          <w:sz w:val="28"/>
          <w:szCs w:val="28"/>
          <w:lang w:eastAsia="en-US"/>
        </w:rPr>
        <w:t> </w:t>
      </w:r>
      <w:r w:rsidR="0014332D" w:rsidRPr="00050B9C">
        <w:rPr>
          <w:rFonts w:eastAsia="Calibri"/>
          <w:spacing w:val="-6"/>
          <w:sz w:val="28"/>
          <w:szCs w:val="28"/>
          <w:lang w:eastAsia="en-US"/>
        </w:rPr>
        <w:t>тыс.</w:t>
      </w:r>
      <w:r w:rsidRPr="00050B9C">
        <w:rPr>
          <w:rFonts w:eastAsia="Calibri"/>
          <w:spacing w:val="-6"/>
          <w:sz w:val="28"/>
          <w:szCs w:val="28"/>
          <w:lang w:eastAsia="en-US"/>
        </w:rPr>
        <w:t> </w:t>
      </w:r>
      <w:r w:rsidR="0014332D" w:rsidRPr="00050B9C">
        <w:rPr>
          <w:rFonts w:eastAsia="Calibri"/>
          <w:spacing w:val="-6"/>
          <w:sz w:val="28"/>
          <w:szCs w:val="28"/>
          <w:lang w:eastAsia="en-US"/>
        </w:rPr>
        <w:t>рублей.</w:t>
      </w:r>
      <w:r w:rsidRPr="00050B9C">
        <w:rPr>
          <w:rFonts w:eastAsia="Calibri"/>
          <w:spacing w:val="-6"/>
          <w:sz w:val="28"/>
          <w:szCs w:val="28"/>
          <w:lang w:eastAsia="en-US"/>
        </w:rPr>
        <w:t xml:space="preserve"> </w:t>
      </w:r>
      <w:r w:rsidR="0014332D" w:rsidRPr="00050B9C">
        <w:rPr>
          <w:rFonts w:eastAsia="Calibri"/>
          <w:spacing w:val="-6"/>
          <w:sz w:val="28"/>
          <w:szCs w:val="28"/>
          <w:lang w:eastAsia="en-US"/>
        </w:rPr>
        <w:t>В рамках указанного мероприятия запланировано</w:t>
      </w:r>
      <w:r w:rsidRPr="00050B9C">
        <w:rPr>
          <w:rFonts w:eastAsia="Calibri"/>
          <w:spacing w:val="-6"/>
          <w:sz w:val="28"/>
          <w:szCs w:val="28"/>
          <w:lang w:eastAsia="en-US"/>
        </w:rPr>
        <w:t xml:space="preserve"> о</w:t>
      </w:r>
      <w:r w:rsidR="0014332D" w:rsidRPr="00050B9C">
        <w:rPr>
          <w:rFonts w:eastAsia="Calibri"/>
          <w:spacing w:val="-6"/>
          <w:sz w:val="28"/>
          <w:szCs w:val="28"/>
          <w:lang w:eastAsia="en-US"/>
        </w:rPr>
        <w:t>беспечение проектного управления, экспертизы и мониторинга мероприятий по формированию электронного правительства</w:t>
      </w:r>
      <w:r w:rsidRPr="00050B9C">
        <w:rPr>
          <w:rFonts w:eastAsia="Calibri"/>
          <w:spacing w:val="-6"/>
          <w:sz w:val="28"/>
          <w:szCs w:val="28"/>
          <w:lang w:eastAsia="en-US"/>
        </w:rPr>
        <w:t xml:space="preserve"> в Ленинградской области, п</w:t>
      </w:r>
      <w:r w:rsidR="0014332D" w:rsidRPr="00050B9C">
        <w:rPr>
          <w:rFonts w:eastAsia="Calibri"/>
          <w:spacing w:val="-6"/>
          <w:sz w:val="28"/>
          <w:szCs w:val="28"/>
          <w:lang w:eastAsia="en-US"/>
        </w:rPr>
        <w:t>роведение информационно-разъяснительных мероприятий по формированию электронного правительства, оказанию электронных государственных и муниципальны</w:t>
      </w:r>
      <w:r w:rsidRPr="00050B9C">
        <w:rPr>
          <w:rFonts w:eastAsia="Calibri"/>
          <w:spacing w:val="-6"/>
          <w:sz w:val="28"/>
          <w:szCs w:val="28"/>
          <w:lang w:eastAsia="en-US"/>
        </w:rPr>
        <w:t>х услуг в Ленинградской области, с</w:t>
      </w:r>
      <w:r w:rsidR="0014332D" w:rsidRPr="00050B9C">
        <w:rPr>
          <w:rFonts w:eastAsia="Calibri"/>
          <w:spacing w:val="-6"/>
          <w:sz w:val="28"/>
          <w:szCs w:val="28"/>
          <w:lang w:eastAsia="en-US"/>
        </w:rPr>
        <w:t xml:space="preserve">оздание и развитие </w:t>
      </w:r>
      <w:r w:rsidRPr="00050B9C">
        <w:rPr>
          <w:rFonts w:eastAsia="Calibri"/>
          <w:spacing w:val="-6"/>
          <w:sz w:val="28"/>
          <w:szCs w:val="28"/>
          <w:lang w:eastAsia="en-US"/>
        </w:rPr>
        <w:t>базовых информационных ресурсов, с</w:t>
      </w:r>
      <w:r w:rsidR="0014332D" w:rsidRPr="00050B9C">
        <w:rPr>
          <w:rFonts w:eastAsia="Calibri"/>
          <w:spacing w:val="-6"/>
          <w:sz w:val="28"/>
          <w:szCs w:val="28"/>
          <w:lang w:eastAsia="en-US"/>
        </w:rPr>
        <w:t>оздание и развитие фонда пространственных данных Ленинградской области.</w:t>
      </w:r>
    </w:p>
    <w:p w:rsidR="00EF4A43" w:rsidRPr="00386215" w:rsidRDefault="00EF4A43" w:rsidP="00EF4A43">
      <w:pPr>
        <w:widowControl/>
        <w:ind w:firstLine="709"/>
        <w:jc w:val="both"/>
        <w:rPr>
          <w:sz w:val="28"/>
          <w:szCs w:val="28"/>
          <w:highlight w:val="yellow"/>
        </w:rPr>
      </w:pPr>
    </w:p>
    <w:p w:rsidR="00EF4A43" w:rsidRPr="00050B9C" w:rsidRDefault="00EF4A43" w:rsidP="00EF4A43">
      <w:pPr>
        <w:pStyle w:val="18"/>
        <w:ind w:firstLine="709"/>
      </w:pPr>
      <w:r w:rsidRPr="00050B9C">
        <w:t xml:space="preserve">Подпрограмма "Развитие информационно-коммуникационных технологий для обеспечения безопасности в Ленинградской области"  </w:t>
      </w:r>
    </w:p>
    <w:p w:rsidR="0050389E" w:rsidRPr="00050B9C" w:rsidRDefault="0050389E" w:rsidP="0050389E">
      <w:pPr>
        <w:widowControl/>
        <w:ind w:firstLine="709"/>
        <w:jc w:val="both"/>
        <w:rPr>
          <w:sz w:val="28"/>
          <w:szCs w:val="28"/>
        </w:rPr>
      </w:pPr>
      <w:r w:rsidRPr="00050B9C">
        <w:rPr>
          <w:sz w:val="28"/>
          <w:szCs w:val="28"/>
        </w:rPr>
        <w:t>В рамках указанной подпрограммы комитету по связи и информатизации Ленинградской области запланированы расходы на 2017 год в общей сумме 251</w:t>
      </w:r>
      <w:r w:rsidR="00A173D2" w:rsidRPr="00050B9C">
        <w:rPr>
          <w:sz w:val="28"/>
          <w:szCs w:val="28"/>
        </w:rPr>
        <w:t> </w:t>
      </w:r>
      <w:r w:rsidRPr="00050B9C">
        <w:rPr>
          <w:sz w:val="28"/>
          <w:szCs w:val="28"/>
        </w:rPr>
        <w:t>815,</w:t>
      </w:r>
      <w:r w:rsidR="00A173D2" w:rsidRPr="00050B9C">
        <w:rPr>
          <w:sz w:val="28"/>
          <w:szCs w:val="28"/>
        </w:rPr>
        <w:t xml:space="preserve">2 тыс. рублей, </w:t>
      </w:r>
      <w:r w:rsidRPr="00050B9C">
        <w:rPr>
          <w:sz w:val="28"/>
          <w:szCs w:val="28"/>
        </w:rPr>
        <w:t>в том числе:</w:t>
      </w:r>
    </w:p>
    <w:p w:rsidR="0050389E" w:rsidRPr="00050B9C" w:rsidRDefault="00A173D2" w:rsidP="0050389E">
      <w:pPr>
        <w:widowControl/>
        <w:ind w:firstLine="709"/>
        <w:jc w:val="both"/>
        <w:rPr>
          <w:sz w:val="28"/>
          <w:szCs w:val="28"/>
        </w:rPr>
      </w:pPr>
      <w:proofErr w:type="gramStart"/>
      <w:r w:rsidRPr="00050B9C">
        <w:rPr>
          <w:sz w:val="28"/>
          <w:szCs w:val="28"/>
        </w:rPr>
        <w:t>- н</w:t>
      </w:r>
      <w:r w:rsidR="0050389E" w:rsidRPr="00050B9C">
        <w:rPr>
          <w:sz w:val="28"/>
          <w:szCs w:val="28"/>
        </w:rPr>
        <w:t xml:space="preserve">а реализацию основного мероприятия </w:t>
      </w:r>
      <w:r w:rsidRPr="00050B9C">
        <w:rPr>
          <w:sz w:val="28"/>
          <w:szCs w:val="28"/>
        </w:rPr>
        <w:t>"</w:t>
      </w:r>
      <w:r w:rsidR="0050389E" w:rsidRPr="00050B9C">
        <w:rPr>
          <w:sz w:val="28"/>
          <w:szCs w:val="28"/>
        </w:rPr>
        <w:t>Обеспечение соответствия требованиям безопасности информации объектов информатизации Ленинградской области</w:t>
      </w:r>
      <w:r w:rsidRPr="00050B9C">
        <w:rPr>
          <w:sz w:val="28"/>
          <w:szCs w:val="28"/>
        </w:rPr>
        <w:t xml:space="preserve">" – </w:t>
      </w:r>
      <w:r w:rsidR="0050389E" w:rsidRPr="00050B9C">
        <w:rPr>
          <w:sz w:val="28"/>
          <w:szCs w:val="28"/>
        </w:rPr>
        <w:t xml:space="preserve">52 770,8 </w:t>
      </w:r>
      <w:r w:rsidRPr="00050B9C">
        <w:rPr>
          <w:sz w:val="28"/>
          <w:szCs w:val="28"/>
        </w:rPr>
        <w:t>тыс. рублей, в рамках которого</w:t>
      </w:r>
      <w:r w:rsidR="0050389E" w:rsidRPr="00050B9C">
        <w:rPr>
          <w:sz w:val="28"/>
          <w:szCs w:val="28"/>
        </w:rPr>
        <w:t xml:space="preserve"> запланировано</w:t>
      </w:r>
      <w:r w:rsidRPr="00050B9C">
        <w:rPr>
          <w:sz w:val="28"/>
          <w:szCs w:val="28"/>
        </w:rPr>
        <w:t xml:space="preserve"> о</w:t>
      </w:r>
      <w:r w:rsidR="0050389E" w:rsidRPr="00050B9C">
        <w:rPr>
          <w:sz w:val="28"/>
          <w:szCs w:val="28"/>
        </w:rPr>
        <w:t>беспечение соответствия требованиям безопасности информации объектов информатизации Ленинградской области</w:t>
      </w:r>
      <w:r w:rsidRPr="00050B9C">
        <w:rPr>
          <w:sz w:val="28"/>
          <w:szCs w:val="28"/>
        </w:rPr>
        <w:t xml:space="preserve">, </w:t>
      </w:r>
      <w:r w:rsidR="0050389E" w:rsidRPr="00050B9C">
        <w:rPr>
          <w:sz w:val="28"/>
          <w:szCs w:val="28"/>
        </w:rPr>
        <w:t>регионального сегмента единой государственной информационной системы здравоохранения</w:t>
      </w:r>
      <w:r w:rsidRPr="00050B9C">
        <w:rPr>
          <w:sz w:val="28"/>
          <w:szCs w:val="28"/>
        </w:rPr>
        <w:t>, п</w:t>
      </w:r>
      <w:r w:rsidR="0050389E" w:rsidRPr="00050B9C">
        <w:rPr>
          <w:sz w:val="28"/>
          <w:szCs w:val="28"/>
        </w:rPr>
        <w:t>риобретение программно-аппаратных средств, необходимых для обеспечения соответствия требованиям безопасности информации объектов информатизации Ленинградской области</w:t>
      </w:r>
      <w:r w:rsidRPr="00050B9C">
        <w:rPr>
          <w:sz w:val="28"/>
          <w:szCs w:val="28"/>
        </w:rPr>
        <w:t>, с</w:t>
      </w:r>
      <w:r w:rsidR="0050389E" w:rsidRPr="00050B9C">
        <w:rPr>
          <w:sz w:val="28"/>
          <w:szCs w:val="28"/>
        </w:rPr>
        <w:t>опровождение систем защиты информации информационных систем органов исполнительной власти</w:t>
      </w:r>
      <w:proofErr w:type="gramEnd"/>
      <w:r w:rsidR="0050389E" w:rsidRPr="00050B9C">
        <w:rPr>
          <w:sz w:val="28"/>
          <w:szCs w:val="28"/>
        </w:rPr>
        <w:t xml:space="preserve"> Ленинградской области, защищенного сегмента единой сети передачи данных.</w:t>
      </w:r>
    </w:p>
    <w:p w:rsidR="0050389E" w:rsidRPr="00050B9C" w:rsidRDefault="00A173D2" w:rsidP="0050389E">
      <w:pPr>
        <w:widowControl/>
        <w:ind w:firstLine="709"/>
        <w:jc w:val="both"/>
        <w:rPr>
          <w:sz w:val="28"/>
          <w:szCs w:val="28"/>
        </w:rPr>
      </w:pPr>
      <w:r w:rsidRPr="00050B9C">
        <w:rPr>
          <w:sz w:val="28"/>
          <w:szCs w:val="28"/>
        </w:rPr>
        <w:t>- н</w:t>
      </w:r>
      <w:r w:rsidR="0050389E" w:rsidRPr="00050B9C">
        <w:rPr>
          <w:sz w:val="28"/>
          <w:szCs w:val="28"/>
        </w:rPr>
        <w:t xml:space="preserve">а реализацию основного мероприятия </w:t>
      </w:r>
      <w:r w:rsidRPr="00050B9C">
        <w:rPr>
          <w:sz w:val="28"/>
          <w:szCs w:val="28"/>
        </w:rPr>
        <w:t>"</w:t>
      </w:r>
      <w:r w:rsidR="0050389E" w:rsidRPr="00050B9C">
        <w:rPr>
          <w:sz w:val="28"/>
          <w:szCs w:val="28"/>
        </w:rPr>
        <w:t>Обеспечение функционирования системы автоматической фиксации административных правонарушений в области безопасности дорожного движения на территории Ленинградской области</w:t>
      </w:r>
      <w:r w:rsidRPr="00050B9C">
        <w:rPr>
          <w:sz w:val="28"/>
          <w:szCs w:val="28"/>
        </w:rPr>
        <w:t>" – 199 </w:t>
      </w:r>
      <w:r w:rsidR="0050389E" w:rsidRPr="00050B9C">
        <w:rPr>
          <w:sz w:val="28"/>
          <w:szCs w:val="28"/>
        </w:rPr>
        <w:t>044,</w:t>
      </w:r>
      <w:r w:rsidRPr="00050B9C">
        <w:rPr>
          <w:sz w:val="28"/>
          <w:szCs w:val="28"/>
        </w:rPr>
        <w:t>4</w:t>
      </w:r>
      <w:r w:rsidR="0050389E" w:rsidRPr="00050B9C">
        <w:rPr>
          <w:sz w:val="28"/>
          <w:szCs w:val="28"/>
        </w:rPr>
        <w:t xml:space="preserve"> тыс. рублей.</w:t>
      </w:r>
      <w:r w:rsidRPr="00050B9C">
        <w:rPr>
          <w:sz w:val="28"/>
          <w:szCs w:val="28"/>
        </w:rPr>
        <w:t xml:space="preserve"> </w:t>
      </w:r>
      <w:proofErr w:type="gramStart"/>
      <w:r w:rsidR="0050389E" w:rsidRPr="00050B9C">
        <w:rPr>
          <w:sz w:val="28"/>
          <w:szCs w:val="28"/>
        </w:rPr>
        <w:t>В рамках указанного мероприятия запланировано</w:t>
      </w:r>
      <w:r w:rsidRPr="00050B9C">
        <w:rPr>
          <w:sz w:val="28"/>
          <w:szCs w:val="28"/>
        </w:rPr>
        <w:t xml:space="preserve"> о</w:t>
      </w:r>
      <w:r w:rsidR="0050389E" w:rsidRPr="00050B9C">
        <w:rPr>
          <w:sz w:val="28"/>
          <w:szCs w:val="28"/>
        </w:rPr>
        <w:t xml:space="preserve">беспечение деятельности государственного казенного учреждения Ленинградской области </w:t>
      </w:r>
      <w:r w:rsidRPr="00050B9C">
        <w:rPr>
          <w:sz w:val="28"/>
          <w:szCs w:val="28"/>
        </w:rPr>
        <w:t>"</w:t>
      </w:r>
      <w:r w:rsidR="0050389E" w:rsidRPr="00050B9C">
        <w:rPr>
          <w:sz w:val="28"/>
          <w:szCs w:val="28"/>
        </w:rPr>
        <w:t>Центр безопасности дорожного движения</w:t>
      </w:r>
      <w:r w:rsidRPr="00050B9C">
        <w:rPr>
          <w:sz w:val="28"/>
          <w:szCs w:val="28"/>
        </w:rPr>
        <w:t>", а</w:t>
      </w:r>
      <w:r w:rsidR="0050389E" w:rsidRPr="00050B9C">
        <w:rPr>
          <w:sz w:val="28"/>
          <w:szCs w:val="28"/>
        </w:rPr>
        <w:t>ренда опор для размещения комплексов</w:t>
      </w:r>
      <w:r w:rsidRPr="00050B9C">
        <w:rPr>
          <w:sz w:val="28"/>
          <w:szCs w:val="28"/>
        </w:rPr>
        <w:t>, в</w:t>
      </w:r>
      <w:r w:rsidR="0050389E" w:rsidRPr="00050B9C">
        <w:rPr>
          <w:sz w:val="28"/>
          <w:szCs w:val="28"/>
        </w:rPr>
        <w:t>ыполнение работ по оснащению стационарных рубежей автоматической фото-</w:t>
      </w:r>
      <w:proofErr w:type="spellStart"/>
      <w:r w:rsidR="0050389E" w:rsidRPr="00050B9C">
        <w:rPr>
          <w:sz w:val="28"/>
          <w:szCs w:val="28"/>
        </w:rPr>
        <w:t>видеофиксации</w:t>
      </w:r>
      <w:proofErr w:type="spellEnd"/>
      <w:r w:rsidR="0050389E" w:rsidRPr="00050B9C">
        <w:rPr>
          <w:sz w:val="28"/>
          <w:szCs w:val="28"/>
        </w:rPr>
        <w:t xml:space="preserve"> нарушений ПДД </w:t>
      </w:r>
      <w:r w:rsidRPr="00050B9C">
        <w:rPr>
          <w:sz w:val="28"/>
          <w:szCs w:val="28"/>
        </w:rPr>
        <w:t xml:space="preserve">Российской Федерации, </w:t>
      </w:r>
      <w:r w:rsidRPr="00050B9C">
        <w:rPr>
          <w:sz w:val="28"/>
          <w:szCs w:val="28"/>
        </w:rPr>
        <w:lastRenderedPageBreak/>
        <w:t>о</w:t>
      </w:r>
      <w:r w:rsidR="0050389E" w:rsidRPr="00050B9C">
        <w:rPr>
          <w:sz w:val="28"/>
          <w:szCs w:val="28"/>
        </w:rPr>
        <w:t>беспечение предоставления каналов связи для передачи информации, полученной стационарными комплексами автоматической фото-</w:t>
      </w:r>
      <w:proofErr w:type="spellStart"/>
      <w:r w:rsidR="0050389E" w:rsidRPr="00050B9C">
        <w:rPr>
          <w:sz w:val="28"/>
          <w:szCs w:val="28"/>
        </w:rPr>
        <w:t>видеофиксации</w:t>
      </w:r>
      <w:proofErr w:type="spellEnd"/>
      <w:r w:rsidR="0050389E" w:rsidRPr="00050B9C">
        <w:rPr>
          <w:sz w:val="28"/>
          <w:szCs w:val="28"/>
        </w:rPr>
        <w:t xml:space="preserve"> нарушений ПДД РФ, в центр обработки данных</w:t>
      </w:r>
      <w:r w:rsidRPr="00050B9C">
        <w:rPr>
          <w:sz w:val="28"/>
          <w:szCs w:val="28"/>
        </w:rPr>
        <w:t>, о</w:t>
      </w:r>
      <w:r w:rsidR="0050389E" w:rsidRPr="00050B9C">
        <w:rPr>
          <w:sz w:val="28"/>
          <w:szCs w:val="28"/>
        </w:rPr>
        <w:t>беспечение технического обслуживания, электроснабжения, ремонт, страхование и поставка</w:t>
      </w:r>
      <w:proofErr w:type="gramEnd"/>
      <w:r w:rsidR="0050389E" w:rsidRPr="00050B9C">
        <w:rPr>
          <w:sz w:val="28"/>
          <w:szCs w:val="28"/>
        </w:rPr>
        <w:t xml:space="preserve"> стационарных комплексов автоматической фото-</w:t>
      </w:r>
      <w:proofErr w:type="spellStart"/>
      <w:r w:rsidR="0050389E" w:rsidRPr="00050B9C">
        <w:rPr>
          <w:sz w:val="28"/>
          <w:szCs w:val="28"/>
        </w:rPr>
        <w:t>видеофиксации</w:t>
      </w:r>
      <w:proofErr w:type="spellEnd"/>
      <w:r w:rsidR="0050389E" w:rsidRPr="00050B9C">
        <w:rPr>
          <w:sz w:val="28"/>
          <w:szCs w:val="28"/>
        </w:rPr>
        <w:t xml:space="preserve"> нарушений ПДД </w:t>
      </w:r>
      <w:r w:rsidRPr="00050B9C">
        <w:rPr>
          <w:sz w:val="28"/>
          <w:szCs w:val="28"/>
        </w:rPr>
        <w:t>Российской Федерации.</w:t>
      </w:r>
    </w:p>
    <w:p w:rsidR="00EF4A43" w:rsidRPr="00050B9C" w:rsidRDefault="00EF4A43" w:rsidP="00EF4A43">
      <w:pPr>
        <w:widowControl/>
        <w:ind w:firstLine="709"/>
        <w:jc w:val="both"/>
        <w:rPr>
          <w:sz w:val="28"/>
          <w:szCs w:val="28"/>
        </w:rPr>
      </w:pPr>
    </w:p>
    <w:p w:rsidR="00EF4A43" w:rsidRPr="00050B9C" w:rsidRDefault="00EF4A43" w:rsidP="00EF4A43">
      <w:pPr>
        <w:pStyle w:val="18"/>
        <w:ind w:firstLine="709"/>
      </w:pPr>
      <w:r w:rsidRPr="00050B9C">
        <w:t>Подпрограмма "Развитие информационно-коммуникационных технологий обеспечения исполнения государственных и муниципальных полномочий в Ленинградской области"</w:t>
      </w:r>
    </w:p>
    <w:p w:rsidR="00EE37B8" w:rsidRPr="00050B9C" w:rsidRDefault="00EE37B8" w:rsidP="00EE37B8">
      <w:pPr>
        <w:widowControl/>
        <w:ind w:firstLine="709"/>
        <w:jc w:val="both"/>
        <w:rPr>
          <w:sz w:val="28"/>
          <w:szCs w:val="28"/>
        </w:rPr>
      </w:pPr>
      <w:r w:rsidRPr="00050B9C">
        <w:rPr>
          <w:sz w:val="28"/>
          <w:szCs w:val="28"/>
        </w:rPr>
        <w:t>Расходы на реализацию мероприятий указанной подпрограммы запланированы на 201</w:t>
      </w:r>
      <w:r w:rsidR="00A173D2" w:rsidRPr="00050B9C">
        <w:rPr>
          <w:sz w:val="28"/>
          <w:szCs w:val="28"/>
        </w:rPr>
        <w:t>7</w:t>
      </w:r>
      <w:r w:rsidRPr="00050B9C">
        <w:rPr>
          <w:sz w:val="28"/>
          <w:szCs w:val="28"/>
        </w:rPr>
        <w:t xml:space="preserve"> год в общей сумме </w:t>
      </w:r>
      <w:r w:rsidR="00A173D2" w:rsidRPr="00050B9C">
        <w:rPr>
          <w:sz w:val="28"/>
          <w:szCs w:val="28"/>
        </w:rPr>
        <w:t>2</w:t>
      </w:r>
      <w:r w:rsidR="00050B9C" w:rsidRPr="00050B9C">
        <w:rPr>
          <w:sz w:val="28"/>
          <w:szCs w:val="28"/>
        </w:rPr>
        <w:t>9</w:t>
      </w:r>
      <w:r w:rsidR="00A173D2" w:rsidRPr="00050B9C">
        <w:rPr>
          <w:sz w:val="28"/>
          <w:szCs w:val="28"/>
        </w:rPr>
        <w:t xml:space="preserve">7 729,0 </w:t>
      </w:r>
      <w:r w:rsidRPr="00050B9C">
        <w:rPr>
          <w:sz w:val="28"/>
          <w:szCs w:val="28"/>
        </w:rPr>
        <w:t>тыс. руб</w:t>
      </w:r>
      <w:r w:rsidR="00A173D2" w:rsidRPr="00050B9C">
        <w:rPr>
          <w:sz w:val="28"/>
          <w:szCs w:val="28"/>
        </w:rPr>
        <w:t>.</w:t>
      </w:r>
    </w:p>
    <w:p w:rsidR="00EF4A43" w:rsidRPr="00050B9C" w:rsidRDefault="00EE37B8" w:rsidP="00EF4A43">
      <w:pPr>
        <w:widowControl/>
        <w:ind w:firstLine="709"/>
        <w:jc w:val="both"/>
        <w:rPr>
          <w:sz w:val="28"/>
          <w:szCs w:val="28"/>
        </w:rPr>
      </w:pPr>
      <w:r w:rsidRPr="00050B9C">
        <w:rPr>
          <w:sz w:val="28"/>
          <w:szCs w:val="28"/>
        </w:rPr>
        <w:t>К</w:t>
      </w:r>
      <w:r w:rsidR="00EF4A43" w:rsidRPr="00050B9C">
        <w:rPr>
          <w:sz w:val="28"/>
          <w:szCs w:val="28"/>
        </w:rPr>
        <w:t xml:space="preserve">омитету по </w:t>
      </w:r>
      <w:r w:rsidR="00A173D2" w:rsidRPr="00050B9C">
        <w:rPr>
          <w:sz w:val="28"/>
          <w:szCs w:val="28"/>
        </w:rPr>
        <w:t>связи</w:t>
      </w:r>
      <w:r w:rsidR="00EF4A43" w:rsidRPr="00050B9C">
        <w:rPr>
          <w:sz w:val="28"/>
          <w:szCs w:val="28"/>
        </w:rPr>
        <w:t xml:space="preserve"> и информатизации Ленинградской области на 201</w:t>
      </w:r>
      <w:r w:rsidR="00A173D2" w:rsidRPr="00050B9C">
        <w:rPr>
          <w:sz w:val="28"/>
          <w:szCs w:val="28"/>
        </w:rPr>
        <w:t>7</w:t>
      </w:r>
      <w:r w:rsidR="00EF4A43" w:rsidRPr="00050B9C">
        <w:rPr>
          <w:sz w:val="28"/>
          <w:szCs w:val="28"/>
        </w:rPr>
        <w:t xml:space="preserve"> год </w:t>
      </w:r>
      <w:r w:rsidR="00A173D2" w:rsidRPr="00050B9C">
        <w:rPr>
          <w:sz w:val="28"/>
          <w:szCs w:val="28"/>
        </w:rPr>
        <w:t>предусмотрено 2</w:t>
      </w:r>
      <w:r w:rsidR="00050B9C" w:rsidRPr="00050B9C">
        <w:rPr>
          <w:sz w:val="28"/>
          <w:szCs w:val="28"/>
        </w:rPr>
        <w:t>6</w:t>
      </w:r>
      <w:r w:rsidR="00A173D2" w:rsidRPr="00050B9C">
        <w:rPr>
          <w:sz w:val="28"/>
          <w:szCs w:val="28"/>
        </w:rPr>
        <w:t>4 739,4</w:t>
      </w:r>
      <w:r w:rsidR="00EF4A43" w:rsidRPr="00050B9C">
        <w:rPr>
          <w:sz w:val="28"/>
          <w:szCs w:val="28"/>
        </w:rPr>
        <w:t xml:space="preserve"> тыс. руб., в том числе</w:t>
      </w:r>
      <w:r w:rsidR="003F10E3" w:rsidRPr="00050B9C">
        <w:rPr>
          <w:sz w:val="28"/>
          <w:szCs w:val="28"/>
        </w:rPr>
        <w:t xml:space="preserve"> в рамках</w:t>
      </w:r>
      <w:r w:rsidR="00EF4A43" w:rsidRPr="00050B9C">
        <w:rPr>
          <w:sz w:val="28"/>
          <w:szCs w:val="28"/>
        </w:rPr>
        <w:t>:</w:t>
      </w:r>
    </w:p>
    <w:p w:rsidR="00A173D2" w:rsidRPr="00050B9C" w:rsidRDefault="00A173D2" w:rsidP="00A173D2">
      <w:pPr>
        <w:widowControl/>
        <w:ind w:firstLine="708"/>
        <w:jc w:val="both"/>
        <w:rPr>
          <w:rFonts w:eastAsia="Calibri"/>
          <w:spacing w:val="-6"/>
          <w:sz w:val="28"/>
          <w:szCs w:val="28"/>
          <w:lang w:eastAsia="en-US"/>
        </w:rPr>
      </w:pPr>
      <w:r w:rsidRPr="00050B9C">
        <w:rPr>
          <w:rFonts w:eastAsia="Calibri"/>
          <w:spacing w:val="-6"/>
          <w:sz w:val="28"/>
          <w:szCs w:val="28"/>
          <w:lang w:eastAsia="en-US"/>
        </w:rPr>
        <w:t xml:space="preserve">- основного мероприятия "Создание региональных сегментов федеральных государственных информационных систем" </w:t>
      </w:r>
      <w:r w:rsidR="003F10E3" w:rsidRPr="00050B9C">
        <w:rPr>
          <w:rFonts w:eastAsia="Calibri"/>
          <w:spacing w:val="-6"/>
          <w:sz w:val="28"/>
          <w:szCs w:val="28"/>
          <w:lang w:eastAsia="en-US"/>
        </w:rPr>
        <w:t xml:space="preserve">и "Сопровождение региональных сегментов федеральных информационных систем и региональных информационных систем Ленинградской области" </w:t>
      </w:r>
      <w:r w:rsidRPr="00050B9C">
        <w:rPr>
          <w:rFonts w:eastAsia="Calibri"/>
          <w:spacing w:val="-6"/>
          <w:sz w:val="28"/>
          <w:szCs w:val="28"/>
          <w:lang w:eastAsia="en-US"/>
        </w:rPr>
        <w:t>на создание и развитие регионального сегмента единой государственной информационной системы здравоохранения – 56 750,0 тыс. рублей</w:t>
      </w:r>
      <w:r w:rsidR="003F10E3" w:rsidRPr="00050B9C">
        <w:rPr>
          <w:rFonts w:eastAsia="Calibri"/>
          <w:spacing w:val="-6"/>
          <w:sz w:val="28"/>
          <w:szCs w:val="28"/>
          <w:lang w:eastAsia="en-US"/>
        </w:rPr>
        <w:t xml:space="preserve"> и 24 830,5 тыс. рублей соответственно</w:t>
      </w:r>
      <w:r w:rsidRPr="00050B9C">
        <w:rPr>
          <w:rFonts w:eastAsia="Calibri"/>
          <w:spacing w:val="-6"/>
          <w:sz w:val="28"/>
          <w:szCs w:val="28"/>
          <w:lang w:eastAsia="en-US"/>
        </w:rPr>
        <w:t>.</w:t>
      </w:r>
    </w:p>
    <w:p w:rsidR="00A173D2" w:rsidRPr="00050B9C" w:rsidRDefault="00A173D2" w:rsidP="00A173D2">
      <w:pPr>
        <w:widowControl/>
        <w:jc w:val="both"/>
        <w:rPr>
          <w:rFonts w:eastAsia="Calibri"/>
          <w:spacing w:val="-6"/>
          <w:sz w:val="28"/>
          <w:szCs w:val="28"/>
          <w:lang w:eastAsia="en-US"/>
        </w:rPr>
      </w:pPr>
      <w:r w:rsidRPr="00050B9C">
        <w:rPr>
          <w:rFonts w:eastAsia="Calibri"/>
          <w:spacing w:val="-6"/>
          <w:sz w:val="28"/>
          <w:szCs w:val="28"/>
          <w:lang w:eastAsia="en-US"/>
        </w:rPr>
        <w:tab/>
        <w:t xml:space="preserve">- основного мероприятия "Создание и развитие региональных информационных систем Ленинградской области" на создание и развитие ведомственных информационных систем отдельных органов исполнительной власти Ленинградской области – </w:t>
      </w:r>
      <w:r w:rsidR="00050B9C" w:rsidRPr="00050B9C">
        <w:rPr>
          <w:rFonts w:eastAsia="Calibri"/>
          <w:spacing w:val="-6"/>
          <w:sz w:val="28"/>
          <w:szCs w:val="28"/>
          <w:lang w:eastAsia="en-US"/>
        </w:rPr>
        <w:t>12</w:t>
      </w:r>
      <w:r w:rsidRPr="00050B9C">
        <w:rPr>
          <w:rFonts w:eastAsia="Calibri"/>
          <w:spacing w:val="-6"/>
          <w:sz w:val="28"/>
          <w:szCs w:val="28"/>
          <w:lang w:eastAsia="en-US"/>
        </w:rPr>
        <w:t>7 158,9 тыс. рублей.</w:t>
      </w:r>
    </w:p>
    <w:p w:rsidR="00A173D2" w:rsidRPr="00050B9C" w:rsidRDefault="003F10E3" w:rsidP="00A173D2">
      <w:pPr>
        <w:widowControl/>
        <w:ind w:firstLine="708"/>
        <w:jc w:val="both"/>
        <w:rPr>
          <w:rFonts w:eastAsia="Calibri"/>
          <w:spacing w:val="-6"/>
          <w:sz w:val="28"/>
          <w:szCs w:val="28"/>
          <w:lang w:eastAsia="en-US"/>
        </w:rPr>
      </w:pPr>
      <w:r w:rsidRPr="00050B9C">
        <w:rPr>
          <w:rFonts w:eastAsia="Calibri"/>
          <w:spacing w:val="-6"/>
          <w:sz w:val="28"/>
          <w:szCs w:val="28"/>
          <w:lang w:eastAsia="en-US"/>
        </w:rPr>
        <w:t xml:space="preserve">- </w:t>
      </w:r>
      <w:r w:rsidR="00A173D2" w:rsidRPr="00050B9C">
        <w:rPr>
          <w:rFonts w:eastAsia="Calibri"/>
          <w:spacing w:val="-6"/>
          <w:sz w:val="28"/>
          <w:szCs w:val="28"/>
          <w:lang w:eastAsia="en-US"/>
        </w:rPr>
        <w:t xml:space="preserve">основного мероприятия </w:t>
      </w:r>
      <w:r w:rsidRPr="00050B9C">
        <w:rPr>
          <w:rFonts w:eastAsia="Calibri"/>
          <w:spacing w:val="-6"/>
          <w:sz w:val="28"/>
          <w:szCs w:val="28"/>
          <w:lang w:eastAsia="en-US"/>
        </w:rPr>
        <w:t>"</w:t>
      </w:r>
      <w:r w:rsidR="00A173D2" w:rsidRPr="00050B9C">
        <w:rPr>
          <w:rFonts w:eastAsia="Calibri"/>
          <w:spacing w:val="-6"/>
          <w:sz w:val="28"/>
          <w:szCs w:val="28"/>
          <w:lang w:eastAsia="en-US"/>
        </w:rPr>
        <w:t>Перевод государственных и муниципальных услуг (функций) в электронный вид</w:t>
      </w:r>
      <w:r w:rsidRPr="00050B9C">
        <w:rPr>
          <w:rFonts w:eastAsia="Calibri"/>
          <w:spacing w:val="-6"/>
          <w:sz w:val="28"/>
          <w:szCs w:val="28"/>
          <w:lang w:eastAsia="en-US"/>
        </w:rPr>
        <w:t xml:space="preserve">" – </w:t>
      </w:r>
      <w:r w:rsidR="00A173D2" w:rsidRPr="00050B9C">
        <w:rPr>
          <w:rFonts w:eastAsia="Calibri"/>
          <w:spacing w:val="-6"/>
          <w:sz w:val="28"/>
          <w:szCs w:val="28"/>
          <w:lang w:eastAsia="en-US"/>
        </w:rPr>
        <w:t>56 000,0 тыс. рублей.</w:t>
      </w:r>
    </w:p>
    <w:p w:rsidR="00EF4A43" w:rsidRPr="00050B9C" w:rsidRDefault="00EF4A43" w:rsidP="00C96777">
      <w:pPr>
        <w:widowControl/>
        <w:ind w:firstLine="709"/>
        <w:jc w:val="both"/>
        <w:rPr>
          <w:sz w:val="28"/>
          <w:szCs w:val="28"/>
        </w:rPr>
      </w:pPr>
      <w:proofErr w:type="gramStart"/>
      <w:r w:rsidRPr="00050B9C">
        <w:rPr>
          <w:sz w:val="28"/>
          <w:szCs w:val="28"/>
        </w:rPr>
        <w:t xml:space="preserve">Также по указанной подпрограмме предусмотрены средства комитету государственного заказа Ленинградской области на развитие сегмента региональной автоматизированной информационной системы "Государственный заказ Ленинградской области" </w:t>
      </w:r>
      <w:r w:rsidR="00C96777" w:rsidRPr="00050B9C">
        <w:rPr>
          <w:sz w:val="28"/>
          <w:szCs w:val="28"/>
        </w:rPr>
        <w:t xml:space="preserve">в части создания единой базы данных по государственным и муниципальным закупкам региона </w:t>
      </w:r>
      <w:r w:rsidRPr="00050B9C">
        <w:rPr>
          <w:sz w:val="28"/>
          <w:szCs w:val="28"/>
        </w:rPr>
        <w:t xml:space="preserve">в сумме </w:t>
      </w:r>
      <w:r w:rsidR="00C96777" w:rsidRPr="00050B9C">
        <w:rPr>
          <w:sz w:val="28"/>
          <w:szCs w:val="28"/>
        </w:rPr>
        <w:t>23 711,0</w:t>
      </w:r>
      <w:r w:rsidRPr="00050B9C">
        <w:rPr>
          <w:sz w:val="28"/>
          <w:szCs w:val="28"/>
        </w:rPr>
        <w:t xml:space="preserve"> тыс. руб. и на сопровождение региональных сегментов федеральных информационных систем, региональных информационных систем Ленинградской области и ведомственных информационных систем в сумме </w:t>
      </w:r>
      <w:r w:rsidR="00C96777" w:rsidRPr="00050B9C">
        <w:rPr>
          <w:sz w:val="28"/>
          <w:szCs w:val="28"/>
        </w:rPr>
        <w:t>9</w:t>
      </w:r>
      <w:proofErr w:type="gramEnd"/>
      <w:r w:rsidR="00C96777" w:rsidRPr="00050B9C">
        <w:rPr>
          <w:sz w:val="28"/>
          <w:szCs w:val="28"/>
        </w:rPr>
        <w:t> 278,5</w:t>
      </w:r>
      <w:r w:rsidRPr="00050B9C">
        <w:rPr>
          <w:sz w:val="28"/>
          <w:szCs w:val="28"/>
        </w:rPr>
        <w:t xml:space="preserve"> тыс. руб.</w:t>
      </w:r>
    </w:p>
    <w:p w:rsidR="004D087E" w:rsidRPr="00386215" w:rsidRDefault="004D087E" w:rsidP="004D087E">
      <w:pPr>
        <w:autoSpaceDE w:val="0"/>
        <w:autoSpaceDN w:val="0"/>
        <w:adjustRightInd w:val="0"/>
        <w:ind w:firstLine="539"/>
        <w:jc w:val="center"/>
        <w:rPr>
          <w:b/>
          <w:color w:val="FF0000"/>
          <w:sz w:val="28"/>
          <w:szCs w:val="28"/>
          <w:highlight w:val="yellow"/>
          <w:u w:val="single"/>
        </w:rPr>
      </w:pPr>
      <w:r w:rsidRPr="00386215">
        <w:rPr>
          <w:b/>
          <w:color w:val="FF0000"/>
          <w:sz w:val="28"/>
          <w:szCs w:val="28"/>
          <w:highlight w:val="yellow"/>
          <w:u w:val="single"/>
        </w:rPr>
        <w:br w:type="page"/>
      </w:r>
    </w:p>
    <w:p w:rsidR="004D087E" w:rsidRPr="00BB7963" w:rsidRDefault="004D087E" w:rsidP="00032C5C">
      <w:pPr>
        <w:autoSpaceDE w:val="0"/>
        <w:autoSpaceDN w:val="0"/>
        <w:adjustRightInd w:val="0"/>
        <w:jc w:val="center"/>
        <w:rPr>
          <w:b/>
          <w:sz w:val="28"/>
          <w:szCs w:val="28"/>
          <w:u w:val="single"/>
        </w:rPr>
      </w:pPr>
      <w:r w:rsidRPr="00BB7963">
        <w:rPr>
          <w:b/>
          <w:sz w:val="28"/>
          <w:szCs w:val="28"/>
          <w:u w:val="single"/>
        </w:rPr>
        <w:lastRenderedPageBreak/>
        <w:t>1</w:t>
      </w:r>
      <w:r w:rsidR="007B19C4" w:rsidRPr="00BB7963">
        <w:rPr>
          <w:b/>
          <w:sz w:val="28"/>
          <w:szCs w:val="28"/>
          <w:u w:val="single"/>
        </w:rPr>
        <w:t>2</w:t>
      </w:r>
      <w:r w:rsidRPr="00BB7963">
        <w:rPr>
          <w:b/>
          <w:sz w:val="28"/>
          <w:szCs w:val="28"/>
          <w:u w:val="single"/>
        </w:rPr>
        <w:t>. Государственная программа Ленинградской области</w:t>
      </w:r>
    </w:p>
    <w:p w:rsidR="004D087E" w:rsidRPr="00BB7963" w:rsidRDefault="004D087E" w:rsidP="00032C5C">
      <w:pPr>
        <w:autoSpaceDE w:val="0"/>
        <w:autoSpaceDN w:val="0"/>
        <w:adjustRightInd w:val="0"/>
        <w:jc w:val="center"/>
        <w:rPr>
          <w:b/>
          <w:sz w:val="28"/>
          <w:szCs w:val="28"/>
          <w:u w:val="single"/>
        </w:rPr>
      </w:pPr>
      <w:r w:rsidRPr="00BB7963">
        <w:rPr>
          <w:b/>
          <w:sz w:val="28"/>
          <w:szCs w:val="28"/>
          <w:u w:val="single"/>
        </w:rPr>
        <w:t xml:space="preserve">"Стимулирование экономической активности Ленинградской области"   </w:t>
      </w:r>
    </w:p>
    <w:p w:rsidR="004D087E" w:rsidRPr="00386215" w:rsidRDefault="004D087E" w:rsidP="004D087E">
      <w:pPr>
        <w:autoSpaceDE w:val="0"/>
        <w:autoSpaceDN w:val="0"/>
        <w:adjustRightInd w:val="0"/>
        <w:ind w:firstLine="539"/>
        <w:jc w:val="center"/>
        <w:rPr>
          <w:b/>
          <w:sz w:val="28"/>
          <w:szCs w:val="28"/>
          <w:highlight w:val="yellow"/>
          <w:u w:val="single"/>
        </w:rPr>
      </w:pPr>
    </w:p>
    <w:p w:rsidR="004D087E" w:rsidRPr="001E5D20" w:rsidRDefault="004D087E" w:rsidP="004D087E">
      <w:pPr>
        <w:ind w:firstLine="708"/>
        <w:jc w:val="both"/>
        <w:rPr>
          <w:sz w:val="28"/>
          <w:szCs w:val="28"/>
        </w:rPr>
      </w:pPr>
      <w:r w:rsidRPr="001E5D20">
        <w:rPr>
          <w:sz w:val="28"/>
          <w:szCs w:val="28"/>
        </w:rPr>
        <w:t>На реализацию государственной программы Ленинградской области</w:t>
      </w:r>
      <w:r w:rsidRPr="001E5D20">
        <w:rPr>
          <w:b/>
          <w:sz w:val="28"/>
          <w:szCs w:val="28"/>
        </w:rPr>
        <w:t xml:space="preserve"> </w:t>
      </w:r>
      <w:r w:rsidR="00D6507B" w:rsidRPr="001E5D20">
        <w:rPr>
          <w:sz w:val="28"/>
          <w:szCs w:val="28"/>
        </w:rPr>
        <w:t>"</w:t>
      </w:r>
      <w:r w:rsidRPr="001E5D20">
        <w:rPr>
          <w:sz w:val="28"/>
          <w:szCs w:val="28"/>
        </w:rPr>
        <w:t>Стимулирование экономической активности Ленинградской области</w:t>
      </w:r>
      <w:r w:rsidR="00D6507B" w:rsidRPr="001E5D20">
        <w:rPr>
          <w:sz w:val="28"/>
          <w:szCs w:val="28"/>
        </w:rPr>
        <w:t>"</w:t>
      </w:r>
      <w:r w:rsidRPr="001E5D20">
        <w:rPr>
          <w:rFonts w:eastAsia="Calibri"/>
          <w:sz w:val="28"/>
          <w:szCs w:val="28"/>
          <w:lang w:eastAsia="en-US"/>
        </w:rPr>
        <w:t xml:space="preserve"> </w:t>
      </w:r>
      <w:r w:rsidRPr="001E5D20">
        <w:rPr>
          <w:sz w:val="28"/>
          <w:szCs w:val="28"/>
        </w:rPr>
        <w:t>в проекте областного бюджета на 201</w:t>
      </w:r>
      <w:r w:rsidR="004532E7" w:rsidRPr="001E5D20">
        <w:rPr>
          <w:sz w:val="28"/>
          <w:szCs w:val="28"/>
        </w:rPr>
        <w:t>7</w:t>
      </w:r>
      <w:r w:rsidRPr="001E5D20">
        <w:rPr>
          <w:sz w:val="28"/>
          <w:szCs w:val="28"/>
        </w:rPr>
        <w:t xml:space="preserve"> год предусмотрены </w:t>
      </w:r>
      <w:r w:rsidR="007E37E6" w:rsidRPr="001E5D20">
        <w:rPr>
          <w:sz w:val="28"/>
          <w:szCs w:val="28"/>
        </w:rPr>
        <w:t xml:space="preserve">бюджетные </w:t>
      </w:r>
      <w:r w:rsidRPr="001E5D20">
        <w:rPr>
          <w:sz w:val="28"/>
          <w:szCs w:val="28"/>
        </w:rPr>
        <w:t xml:space="preserve">ассигнования в сумме </w:t>
      </w:r>
      <w:r w:rsidR="004532E7" w:rsidRPr="001E5D20">
        <w:rPr>
          <w:sz w:val="28"/>
          <w:szCs w:val="28"/>
        </w:rPr>
        <w:t>1 </w:t>
      </w:r>
      <w:r w:rsidR="001E5D20" w:rsidRPr="001E5D20">
        <w:rPr>
          <w:sz w:val="28"/>
          <w:szCs w:val="28"/>
        </w:rPr>
        <w:t>310</w:t>
      </w:r>
      <w:r w:rsidR="004532E7" w:rsidRPr="001E5D20">
        <w:rPr>
          <w:sz w:val="28"/>
          <w:szCs w:val="28"/>
        </w:rPr>
        <w:t> </w:t>
      </w:r>
      <w:r w:rsidR="001E5D20" w:rsidRPr="001E5D20">
        <w:rPr>
          <w:sz w:val="28"/>
          <w:szCs w:val="28"/>
        </w:rPr>
        <w:t>7</w:t>
      </w:r>
      <w:r w:rsidR="004532E7" w:rsidRPr="001E5D20">
        <w:rPr>
          <w:sz w:val="28"/>
          <w:szCs w:val="28"/>
        </w:rPr>
        <w:t>41,2</w:t>
      </w:r>
      <w:r w:rsidR="0064732C" w:rsidRPr="001E5D20">
        <w:rPr>
          <w:sz w:val="28"/>
          <w:szCs w:val="28"/>
        </w:rPr>
        <w:t xml:space="preserve"> </w:t>
      </w:r>
      <w:r w:rsidRPr="001E5D20">
        <w:rPr>
          <w:sz w:val="28"/>
          <w:szCs w:val="28"/>
        </w:rPr>
        <w:t>тыс. руб.</w:t>
      </w:r>
      <w:r w:rsidR="007E37E6" w:rsidRPr="001E5D20">
        <w:rPr>
          <w:sz w:val="28"/>
          <w:szCs w:val="28"/>
        </w:rPr>
        <w:t xml:space="preserve"> или 1,4% от общего объема расходов на 2017 год</w:t>
      </w:r>
      <w:r w:rsidR="00B835FB" w:rsidRPr="001E5D20">
        <w:rPr>
          <w:sz w:val="28"/>
          <w:szCs w:val="28"/>
        </w:rPr>
        <w:t>, что</w:t>
      </w:r>
      <w:r w:rsidRPr="001E5D20">
        <w:rPr>
          <w:sz w:val="28"/>
          <w:szCs w:val="28"/>
        </w:rPr>
        <w:t xml:space="preserve"> составляет </w:t>
      </w:r>
      <w:r w:rsidR="004532E7" w:rsidRPr="001E5D20">
        <w:rPr>
          <w:sz w:val="28"/>
          <w:szCs w:val="28"/>
        </w:rPr>
        <w:t>53,</w:t>
      </w:r>
      <w:r w:rsidR="001E5D20" w:rsidRPr="001E5D20">
        <w:rPr>
          <w:sz w:val="28"/>
          <w:szCs w:val="28"/>
        </w:rPr>
        <w:t>9</w:t>
      </w:r>
      <w:r w:rsidRPr="001E5D20">
        <w:rPr>
          <w:sz w:val="28"/>
          <w:szCs w:val="28"/>
        </w:rPr>
        <w:t>% от уровня 201</w:t>
      </w:r>
      <w:r w:rsidR="004532E7" w:rsidRPr="001E5D20">
        <w:rPr>
          <w:sz w:val="28"/>
          <w:szCs w:val="28"/>
        </w:rPr>
        <w:t>6</w:t>
      </w:r>
      <w:r w:rsidRPr="001E5D20">
        <w:rPr>
          <w:sz w:val="28"/>
          <w:szCs w:val="28"/>
        </w:rPr>
        <w:t xml:space="preserve"> года.</w:t>
      </w:r>
    </w:p>
    <w:p w:rsidR="004D087E" w:rsidRPr="00386215" w:rsidRDefault="004D087E" w:rsidP="004D087E">
      <w:pPr>
        <w:ind w:firstLine="708"/>
        <w:jc w:val="both"/>
        <w:rPr>
          <w:color w:val="FF0000"/>
          <w:sz w:val="28"/>
          <w:szCs w:val="28"/>
          <w:highlight w:val="yellow"/>
        </w:rPr>
      </w:pPr>
    </w:p>
    <w:tbl>
      <w:tblPr>
        <w:tblW w:w="5000" w:type="pct"/>
        <w:tblLook w:val="04A0" w:firstRow="1" w:lastRow="0" w:firstColumn="1" w:lastColumn="0" w:noHBand="0" w:noVBand="1"/>
      </w:tblPr>
      <w:tblGrid>
        <w:gridCol w:w="8517"/>
        <w:gridCol w:w="1905"/>
      </w:tblGrid>
      <w:tr w:rsidR="004D087E" w:rsidRPr="00386215" w:rsidTr="00AA52CD">
        <w:trPr>
          <w:trHeight w:val="420"/>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1E5D20" w:rsidRDefault="004D087E" w:rsidP="00AA52CD">
            <w:pPr>
              <w:widowControl/>
              <w:jc w:val="center"/>
              <w:rPr>
                <w:b/>
                <w:bCs/>
                <w:sz w:val="28"/>
                <w:szCs w:val="28"/>
              </w:rPr>
            </w:pPr>
            <w:r w:rsidRPr="001E5D20">
              <w:rPr>
                <w:b/>
                <w:bCs/>
                <w:sz w:val="28"/>
                <w:szCs w:val="28"/>
              </w:rPr>
              <w:t xml:space="preserve">Наименование </w:t>
            </w:r>
          </w:p>
          <w:p w:rsidR="004D087E" w:rsidRPr="001E5D20" w:rsidRDefault="004D087E" w:rsidP="00AA52CD">
            <w:pPr>
              <w:widowControl/>
              <w:jc w:val="center"/>
              <w:rPr>
                <w:b/>
                <w:bCs/>
                <w:sz w:val="28"/>
                <w:szCs w:val="28"/>
              </w:rPr>
            </w:pPr>
            <w:r w:rsidRPr="001E5D20">
              <w:rPr>
                <w:b/>
                <w:bCs/>
                <w:sz w:val="28"/>
                <w:szCs w:val="28"/>
              </w:rPr>
              <w:t>главного распорядителя бюджетных средств</w:t>
            </w:r>
          </w:p>
        </w:tc>
        <w:tc>
          <w:tcPr>
            <w:tcW w:w="914" w:type="pct"/>
            <w:tcBorders>
              <w:top w:val="single" w:sz="4" w:space="0" w:color="auto"/>
              <w:left w:val="nil"/>
              <w:bottom w:val="single" w:sz="4" w:space="0" w:color="auto"/>
              <w:right w:val="single" w:sz="4" w:space="0" w:color="auto"/>
            </w:tcBorders>
            <w:shd w:val="clear" w:color="auto" w:fill="auto"/>
            <w:vAlign w:val="center"/>
            <w:hideMark/>
          </w:tcPr>
          <w:p w:rsidR="004D087E" w:rsidRPr="001E5D20" w:rsidRDefault="004D087E" w:rsidP="004532E7">
            <w:pPr>
              <w:widowControl/>
              <w:jc w:val="center"/>
              <w:rPr>
                <w:b/>
                <w:bCs/>
                <w:sz w:val="28"/>
                <w:szCs w:val="28"/>
              </w:rPr>
            </w:pPr>
            <w:r w:rsidRPr="001E5D20">
              <w:rPr>
                <w:b/>
                <w:bCs/>
                <w:sz w:val="28"/>
                <w:szCs w:val="28"/>
              </w:rPr>
              <w:t>Проект на 201</w:t>
            </w:r>
            <w:r w:rsidR="004532E7" w:rsidRPr="001E5D20">
              <w:rPr>
                <w:b/>
                <w:bCs/>
                <w:sz w:val="28"/>
                <w:szCs w:val="28"/>
              </w:rPr>
              <w:t>7</w:t>
            </w:r>
            <w:r w:rsidRPr="001E5D20">
              <w:rPr>
                <w:b/>
                <w:bCs/>
                <w:sz w:val="28"/>
                <w:szCs w:val="28"/>
              </w:rPr>
              <w:t xml:space="preserve"> год</w:t>
            </w:r>
          </w:p>
        </w:tc>
      </w:tr>
      <w:tr w:rsidR="001E5D20" w:rsidRPr="00386215" w:rsidTr="001E5D20">
        <w:trPr>
          <w:trHeight w:val="549"/>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tcPr>
          <w:p w:rsidR="001E5D20" w:rsidRPr="001E5D20" w:rsidRDefault="001E5D20" w:rsidP="001E5D20">
            <w:pPr>
              <w:widowControl/>
              <w:rPr>
                <w:bCs/>
                <w:sz w:val="28"/>
                <w:szCs w:val="28"/>
              </w:rPr>
            </w:pPr>
            <w:r w:rsidRPr="001E5D20">
              <w:rPr>
                <w:bCs/>
                <w:sz w:val="28"/>
                <w:szCs w:val="28"/>
              </w:rPr>
              <w:t>Комитет экономического развития и инвестиционной деятельности Ленинградской области</w:t>
            </w:r>
          </w:p>
        </w:tc>
        <w:tc>
          <w:tcPr>
            <w:tcW w:w="914" w:type="pct"/>
            <w:tcBorders>
              <w:top w:val="single" w:sz="4" w:space="0" w:color="auto"/>
              <w:left w:val="nil"/>
              <w:bottom w:val="single" w:sz="4" w:space="0" w:color="auto"/>
              <w:right w:val="single" w:sz="4" w:space="0" w:color="auto"/>
            </w:tcBorders>
            <w:shd w:val="clear" w:color="auto" w:fill="auto"/>
            <w:vAlign w:val="center"/>
          </w:tcPr>
          <w:p w:rsidR="001E5D20" w:rsidRPr="001E5D20" w:rsidRDefault="001E5D20" w:rsidP="001E5D20">
            <w:pPr>
              <w:widowControl/>
              <w:jc w:val="right"/>
              <w:rPr>
                <w:bCs/>
                <w:sz w:val="28"/>
                <w:szCs w:val="28"/>
              </w:rPr>
            </w:pPr>
            <w:r w:rsidRPr="001E5D20">
              <w:rPr>
                <w:bCs/>
                <w:sz w:val="28"/>
                <w:szCs w:val="28"/>
              </w:rPr>
              <w:t>1 028 806,1</w:t>
            </w:r>
          </w:p>
        </w:tc>
      </w:tr>
      <w:tr w:rsidR="001E5D20" w:rsidRPr="00386215" w:rsidTr="001E5D20">
        <w:trPr>
          <w:trHeight w:val="473"/>
        </w:trPr>
        <w:tc>
          <w:tcPr>
            <w:tcW w:w="4086" w:type="pct"/>
            <w:tcBorders>
              <w:top w:val="nil"/>
              <w:left w:val="single" w:sz="4" w:space="0" w:color="auto"/>
              <w:bottom w:val="single" w:sz="4" w:space="0" w:color="auto"/>
              <w:right w:val="single" w:sz="4" w:space="0" w:color="auto"/>
            </w:tcBorders>
            <w:shd w:val="clear" w:color="auto" w:fill="auto"/>
            <w:vAlign w:val="center"/>
          </w:tcPr>
          <w:p w:rsidR="001E5D20" w:rsidRPr="001E5D20" w:rsidRDefault="001E5D20" w:rsidP="001E5D20">
            <w:pPr>
              <w:widowControl/>
              <w:rPr>
                <w:bCs/>
                <w:sz w:val="28"/>
                <w:szCs w:val="28"/>
              </w:rPr>
            </w:pPr>
            <w:r w:rsidRPr="001E5D20">
              <w:rPr>
                <w:bCs/>
                <w:sz w:val="28"/>
                <w:szCs w:val="28"/>
              </w:rPr>
              <w:t>комитет по развитию малого, среднего бизнеса и потребительского рынка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1E5D20" w:rsidRPr="001E5D20" w:rsidRDefault="001E5D20" w:rsidP="001E5D20">
            <w:pPr>
              <w:widowControl/>
              <w:jc w:val="right"/>
              <w:rPr>
                <w:bCs/>
                <w:sz w:val="28"/>
                <w:szCs w:val="28"/>
              </w:rPr>
            </w:pPr>
            <w:r w:rsidRPr="001E5D20">
              <w:rPr>
                <w:bCs/>
                <w:sz w:val="28"/>
                <w:szCs w:val="28"/>
              </w:rPr>
              <w:t>200 398,2</w:t>
            </w:r>
          </w:p>
        </w:tc>
      </w:tr>
      <w:tr w:rsidR="001E5D20" w:rsidRPr="00386215" w:rsidTr="001E5D20">
        <w:trPr>
          <w:trHeight w:val="511"/>
        </w:trPr>
        <w:tc>
          <w:tcPr>
            <w:tcW w:w="4086" w:type="pct"/>
            <w:tcBorders>
              <w:top w:val="nil"/>
              <w:left w:val="single" w:sz="4" w:space="0" w:color="auto"/>
              <w:bottom w:val="single" w:sz="4" w:space="0" w:color="auto"/>
              <w:right w:val="single" w:sz="4" w:space="0" w:color="auto"/>
            </w:tcBorders>
            <w:shd w:val="clear" w:color="auto" w:fill="auto"/>
            <w:vAlign w:val="center"/>
          </w:tcPr>
          <w:p w:rsidR="001E5D20" w:rsidRPr="001E5D20" w:rsidRDefault="001E5D20" w:rsidP="001E5D20">
            <w:pPr>
              <w:widowControl/>
              <w:rPr>
                <w:bCs/>
                <w:sz w:val="28"/>
                <w:szCs w:val="28"/>
              </w:rPr>
            </w:pPr>
            <w:r w:rsidRPr="001E5D20">
              <w:rPr>
                <w:bCs/>
                <w:sz w:val="28"/>
                <w:szCs w:val="28"/>
              </w:rPr>
              <w:t>комитет по архитектуре и градостроительству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1E5D20" w:rsidRPr="001E5D20" w:rsidRDefault="001E5D20" w:rsidP="001E5D20">
            <w:pPr>
              <w:widowControl/>
              <w:jc w:val="right"/>
              <w:rPr>
                <w:bCs/>
                <w:sz w:val="28"/>
                <w:szCs w:val="28"/>
              </w:rPr>
            </w:pPr>
            <w:r w:rsidRPr="001E5D20">
              <w:rPr>
                <w:bCs/>
                <w:sz w:val="28"/>
                <w:szCs w:val="28"/>
              </w:rPr>
              <w:t>20 620,0</w:t>
            </w:r>
          </w:p>
        </w:tc>
      </w:tr>
      <w:tr w:rsidR="001E5D20" w:rsidRPr="00386215" w:rsidTr="001E5D20">
        <w:trPr>
          <w:trHeight w:val="435"/>
        </w:trPr>
        <w:tc>
          <w:tcPr>
            <w:tcW w:w="4086" w:type="pct"/>
            <w:tcBorders>
              <w:top w:val="nil"/>
              <w:left w:val="single" w:sz="4" w:space="0" w:color="auto"/>
              <w:bottom w:val="single" w:sz="4" w:space="0" w:color="auto"/>
              <w:right w:val="single" w:sz="4" w:space="0" w:color="auto"/>
            </w:tcBorders>
            <w:shd w:val="clear" w:color="auto" w:fill="auto"/>
            <w:vAlign w:val="center"/>
          </w:tcPr>
          <w:p w:rsidR="001E5D20" w:rsidRPr="001E5D20" w:rsidRDefault="001E5D20" w:rsidP="001E5D20">
            <w:pPr>
              <w:widowControl/>
              <w:rPr>
                <w:bCs/>
                <w:sz w:val="28"/>
                <w:szCs w:val="28"/>
              </w:rPr>
            </w:pPr>
            <w:r w:rsidRPr="001E5D20">
              <w:rPr>
                <w:bCs/>
                <w:sz w:val="28"/>
                <w:szCs w:val="28"/>
              </w:rPr>
              <w:t>Ленинградский областной комитет по управлению государственным имуществом</w:t>
            </w:r>
          </w:p>
        </w:tc>
        <w:tc>
          <w:tcPr>
            <w:tcW w:w="914" w:type="pct"/>
            <w:tcBorders>
              <w:top w:val="nil"/>
              <w:left w:val="nil"/>
              <w:bottom w:val="single" w:sz="4" w:space="0" w:color="auto"/>
              <w:right w:val="single" w:sz="4" w:space="0" w:color="auto"/>
            </w:tcBorders>
            <w:shd w:val="clear" w:color="auto" w:fill="auto"/>
            <w:vAlign w:val="center"/>
          </w:tcPr>
          <w:p w:rsidR="001E5D20" w:rsidRPr="001E5D20" w:rsidRDefault="001E5D20" w:rsidP="001E5D20">
            <w:pPr>
              <w:widowControl/>
              <w:jc w:val="right"/>
              <w:rPr>
                <w:bCs/>
                <w:sz w:val="28"/>
                <w:szCs w:val="28"/>
              </w:rPr>
            </w:pPr>
            <w:r w:rsidRPr="001E5D20">
              <w:rPr>
                <w:bCs/>
                <w:sz w:val="28"/>
                <w:szCs w:val="28"/>
              </w:rPr>
              <w:t>20 000,0</w:t>
            </w:r>
          </w:p>
        </w:tc>
      </w:tr>
      <w:tr w:rsidR="001E5D20" w:rsidRPr="00386215" w:rsidTr="00AA52CD">
        <w:trPr>
          <w:trHeight w:val="255"/>
        </w:trPr>
        <w:tc>
          <w:tcPr>
            <w:tcW w:w="4086" w:type="pct"/>
            <w:tcBorders>
              <w:top w:val="nil"/>
              <w:left w:val="single" w:sz="4" w:space="0" w:color="auto"/>
              <w:bottom w:val="single" w:sz="4" w:space="0" w:color="auto"/>
              <w:right w:val="single" w:sz="4" w:space="0" w:color="auto"/>
            </w:tcBorders>
            <w:shd w:val="clear" w:color="auto" w:fill="auto"/>
            <w:vAlign w:val="center"/>
          </w:tcPr>
          <w:p w:rsidR="001E5D20" w:rsidRPr="001E5D20" w:rsidRDefault="001E5D20" w:rsidP="001E5D20">
            <w:pPr>
              <w:widowControl/>
              <w:rPr>
                <w:bCs/>
                <w:sz w:val="28"/>
                <w:szCs w:val="28"/>
              </w:rPr>
            </w:pPr>
            <w:r w:rsidRPr="001E5D20">
              <w:rPr>
                <w:bCs/>
                <w:sz w:val="28"/>
                <w:szCs w:val="28"/>
              </w:rPr>
              <w:t>Управление делами Правительства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1E5D20" w:rsidRPr="001E5D20" w:rsidRDefault="001E5D20" w:rsidP="001E5D20">
            <w:pPr>
              <w:widowControl/>
              <w:jc w:val="right"/>
              <w:rPr>
                <w:bCs/>
                <w:sz w:val="28"/>
                <w:szCs w:val="28"/>
              </w:rPr>
            </w:pPr>
            <w:r w:rsidRPr="001E5D20">
              <w:rPr>
                <w:bCs/>
                <w:sz w:val="28"/>
                <w:szCs w:val="28"/>
              </w:rPr>
              <w:t>16 195,0</w:t>
            </w:r>
          </w:p>
        </w:tc>
      </w:tr>
      <w:tr w:rsidR="001E5D20" w:rsidRPr="00386215" w:rsidTr="001E5D20">
        <w:trPr>
          <w:trHeight w:val="294"/>
        </w:trPr>
        <w:tc>
          <w:tcPr>
            <w:tcW w:w="4086" w:type="pct"/>
            <w:tcBorders>
              <w:top w:val="nil"/>
              <w:left w:val="single" w:sz="4" w:space="0" w:color="auto"/>
              <w:bottom w:val="single" w:sz="4" w:space="0" w:color="auto"/>
              <w:right w:val="single" w:sz="4" w:space="0" w:color="auto"/>
            </w:tcBorders>
            <w:shd w:val="clear" w:color="auto" w:fill="auto"/>
            <w:vAlign w:val="center"/>
          </w:tcPr>
          <w:p w:rsidR="001E5D20" w:rsidRPr="001E5D20" w:rsidRDefault="001E5D20" w:rsidP="001E5D20">
            <w:pPr>
              <w:widowControl/>
              <w:rPr>
                <w:bCs/>
                <w:sz w:val="28"/>
                <w:szCs w:val="28"/>
              </w:rPr>
            </w:pPr>
            <w:r w:rsidRPr="001E5D20">
              <w:rPr>
                <w:bCs/>
                <w:sz w:val="28"/>
                <w:szCs w:val="28"/>
              </w:rPr>
              <w:t>комитет по строительству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1E5D20" w:rsidRPr="001E5D20" w:rsidRDefault="001E5D20" w:rsidP="001E5D20">
            <w:pPr>
              <w:widowControl/>
              <w:jc w:val="right"/>
              <w:rPr>
                <w:bCs/>
                <w:sz w:val="28"/>
                <w:szCs w:val="28"/>
              </w:rPr>
            </w:pPr>
            <w:r w:rsidRPr="001E5D20">
              <w:rPr>
                <w:bCs/>
                <w:sz w:val="28"/>
                <w:szCs w:val="28"/>
              </w:rPr>
              <w:t>13 000,0</w:t>
            </w:r>
          </w:p>
        </w:tc>
      </w:tr>
      <w:tr w:rsidR="001E5D20" w:rsidRPr="00386215" w:rsidTr="001E5D20">
        <w:trPr>
          <w:trHeight w:val="384"/>
        </w:trPr>
        <w:tc>
          <w:tcPr>
            <w:tcW w:w="4086" w:type="pct"/>
            <w:tcBorders>
              <w:top w:val="nil"/>
              <w:left w:val="single" w:sz="4" w:space="0" w:color="auto"/>
              <w:bottom w:val="single" w:sz="4" w:space="0" w:color="auto"/>
              <w:right w:val="single" w:sz="4" w:space="0" w:color="auto"/>
            </w:tcBorders>
            <w:shd w:val="clear" w:color="auto" w:fill="auto"/>
            <w:vAlign w:val="center"/>
          </w:tcPr>
          <w:p w:rsidR="001E5D20" w:rsidRPr="001E5D20" w:rsidRDefault="001E5D20" w:rsidP="001E5D20">
            <w:pPr>
              <w:widowControl/>
              <w:rPr>
                <w:bCs/>
                <w:sz w:val="28"/>
                <w:szCs w:val="28"/>
              </w:rPr>
            </w:pPr>
            <w:r w:rsidRPr="001E5D20">
              <w:rPr>
                <w:bCs/>
                <w:sz w:val="28"/>
                <w:szCs w:val="28"/>
              </w:rPr>
              <w:t>комитет по культуре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1E5D20" w:rsidRPr="001E5D20" w:rsidRDefault="001E5D20" w:rsidP="001E5D20">
            <w:pPr>
              <w:widowControl/>
              <w:jc w:val="right"/>
              <w:rPr>
                <w:bCs/>
                <w:sz w:val="28"/>
                <w:szCs w:val="28"/>
              </w:rPr>
            </w:pPr>
            <w:r w:rsidRPr="001E5D20">
              <w:rPr>
                <w:bCs/>
                <w:sz w:val="28"/>
                <w:szCs w:val="28"/>
              </w:rPr>
              <w:t>3 775,0</w:t>
            </w:r>
          </w:p>
        </w:tc>
      </w:tr>
      <w:tr w:rsidR="001E5D20" w:rsidRPr="00386215" w:rsidTr="004532E7">
        <w:trPr>
          <w:trHeight w:val="433"/>
        </w:trPr>
        <w:tc>
          <w:tcPr>
            <w:tcW w:w="4086" w:type="pct"/>
            <w:tcBorders>
              <w:top w:val="nil"/>
              <w:left w:val="single" w:sz="4" w:space="0" w:color="auto"/>
              <w:bottom w:val="single" w:sz="4" w:space="0" w:color="auto"/>
              <w:right w:val="single" w:sz="4" w:space="0" w:color="auto"/>
            </w:tcBorders>
            <w:shd w:val="clear" w:color="auto" w:fill="auto"/>
            <w:vAlign w:val="center"/>
          </w:tcPr>
          <w:p w:rsidR="001E5D20" w:rsidRPr="001E5D20" w:rsidRDefault="001E5D20" w:rsidP="001E5D20">
            <w:pPr>
              <w:widowControl/>
              <w:rPr>
                <w:bCs/>
                <w:sz w:val="28"/>
                <w:szCs w:val="28"/>
              </w:rPr>
            </w:pPr>
            <w:r w:rsidRPr="001E5D20">
              <w:rPr>
                <w:bCs/>
                <w:sz w:val="28"/>
                <w:szCs w:val="28"/>
              </w:rPr>
              <w:t>Комитет общего и профессионального образования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1E5D20" w:rsidRPr="001E5D20" w:rsidRDefault="001E5D20" w:rsidP="001E5D20">
            <w:pPr>
              <w:widowControl/>
              <w:jc w:val="right"/>
              <w:rPr>
                <w:bCs/>
                <w:sz w:val="28"/>
                <w:szCs w:val="28"/>
              </w:rPr>
            </w:pPr>
            <w:r w:rsidRPr="001E5D20">
              <w:rPr>
                <w:bCs/>
                <w:sz w:val="28"/>
                <w:szCs w:val="28"/>
              </w:rPr>
              <w:t>3 144,5</w:t>
            </w:r>
          </w:p>
        </w:tc>
      </w:tr>
      <w:tr w:rsidR="001E5D20" w:rsidRPr="00386215" w:rsidTr="001E5D20">
        <w:trPr>
          <w:trHeight w:val="327"/>
        </w:trPr>
        <w:tc>
          <w:tcPr>
            <w:tcW w:w="4086" w:type="pct"/>
            <w:tcBorders>
              <w:top w:val="nil"/>
              <w:left w:val="single" w:sz="4" w:space="0" w:color="auto"/>
              <w:bottom w:val="single" w:sz="4" w:space="0" w:color="auto"/>
              <w:right w:val="single" w:sz="4" w:space="0" w:color="auto"/>
            </w:tcBorders>
            <w:shd w:val="clear" w:color="auto" w:fill="auto"/>
            <w:vAlign w:val="center"/>
          </w:tcPr>
          <w:p w:rsidR="001E5D20" w:rsidRPr="001E5D20" w:rsidRDefault="001E5D20" w:rsidP="001E5D20">
            <w:pPr>
              <w:widowControl/>
              <w:rPr>
                <w:bCs/>
                <w:sz w:val="28"/>
                <w:szCs w:val="28"/>
              </w:rPr>
            </w:pPr>
            <w:r w:rsidRPr="001E5D20">
              <w:rPr>
                <w:bCs/>
                <w:sz w:val="28"/>
                <w:szCs w:val="28"/>
              </w:rPr>
              <w:t>комитет по молодежной политике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1E5D20" w:rsidRPr="001E5D20" w:rsidRDefault="001E5D20" w:rsidP="001E5D20">
            <w:pPr>
              <w:widowControl/>
              <w:jc w:val="right"/>
              <w:rPr>
                <w:bCs/>
                <w:sz w:val="28"/>
                <w:szCs w:val="28"/>
              </w:rPr>
            </w:pPr>
            <w:r w:rsidRPr="001E5D20">
              <w:rPr>
                <w:bCs/>
                <w:sz w:val="28"/>
                <w:szCs w:val="28"/>
              </w:rPr>
              <w:t>2 700,0</w:t>
            </w:r>
          </w:p>
        </w:tc>
      </w:tr>
      <w:tr w:rsidR="001E5D20" w:rsidRPr="00386215" w:rsidTr="001E5D20">
        <w:trPr>
          <w:trHeight w:val="559"/>
        </w:trPr>
        <w:tc>
          <w:tcPr>
            <w:tcW w:w="4086" w:type="pct"/>
            <w:tcBorders>
              <w:top w:val="nil"/>
              <w:left w:val="single" w:sz="4" w:space="0" w:color="auto"/>
              <w:bottom w:val="single" w:sz="4" w:space="0" w:color="auto"/>
              <w:right w:val="single" w:sz="4" w:space="0" w:color="auto"/>
            </w:tcBorders>
            <w:shd w:val="clear" w:color="auto" w:fill="auto"/>
            <w:vAlign w:val="center"/>
          </w:tcPr>
          <w:p w:rsidR="001E5D20" w:rsidRPr="001E5D20" w:rsidRDefault="001E5D20" w:rsidP="001E5D20">
            <w:pPr>
              <w:widowControl/>
              <w:rPr>
                <w:bCs/>
                <w:sz w:val="28"/>
                <w:szCs w:val="28"/>
              </w:rPr>
            </w:pPr>
            <w:r w:rsidRPr="001E5D20">
              <w:rPr>
                <w:bCs/>
                <w:sz w:val="28"/>
                <w:szCs w:val="28"/>
              </w:rPr>
              <w:t>Комитет по печати и связям с общественностью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1E5D20" w:rsidRPr="001E5D20" w:rsidRDefault="001E5D20" w:rsidP="001E5D20">
            <w:pPr>
              <w:widowControl/>
              <w:jc w:val="right"/>
              <w:rPr>
                <w:bCs/>
                <w:sz w:val="28"/>
                <w:szCs w:val="28"/>
              </w:rPr>
            </w:pPr>
            <w:r w:rsidRPr="001E5D20">
              <w:rPr>
                <w:bCs/>
                <w:sz w:val="28"/>
                <w:szCs w:val="28"/>
              </w:rPr>
              <w:t>2 102,4</w:t>
            </w:r>
          </w:p>
        </w:tc>
      </w:tr>
      <w:tr w:rsidR="00E87765" w:rsidRPr="00386215" w:rsidTr="00AA52CD">
        <w:trPr>
          <w:trHeight w:val="270"/>
        </w:trPr>
        <w:tc>
          <w:tcPr>
            <w:tcW w:w="40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7765" w:rsidRPr="001E5D20" w:rsidRDefault="00E87765" w:rsidP="00AA52CD">
            <w:pPr>
              <w:widowControl/>
              <w:rPr>
                <w:b/>
                <w:bCs/>
                <w:sz w:val="28"/>
                <w:szCs w:val="28"/>
              </w:rPr>
            </w:pPr>
            <w:r w:rsidRPr="001E5D20">
              <w:rPr>
                <w:b/>
                <w:bCs/>
                <w:sz w:val="28"/>
                <w:szCs w:val="28"/>
              </w:rPr>
              <w:t> Итого:</w:t>
            </w:r>
          </w:p>
        </w:tc>
        <w:tc>
          <w:tcPr>
            <w:tcW w:w="914" w:type="pct"/>
            <w:tcBorders>
              <w:top w:val="single" w:sz="4" w:space="0" w:color="auto"/>
              <w:left w:val="nil"/>
              <w:bottom w:val="single" w:sz="4" w:space="0" w:color="auto"/>
              <w:right w:val="single" w:sz="4" w:space="0" w:color="auto"/>
            </w:tcBorders>
            <w:shd w:val="clear" w:color="auto" w:fill="auto"/>
            <w:noWrap/>
            <w:vAlign w:val="bottom"/>
            <w:hideMark/>
          </w:tcPr>
          <w:p w:rsidR="00E87765" w:rsidRPr="001E5D20" w:rsidRDefault="004532E7" w:rsidP="001E5D20">
            <w:pPr>
              <w:widowControl/>
              <w:jc w:val="right"/>
              <w:rPr>
                <w:b/>
                <w:bCs/>
                <w:sz w:val="28"/>
                <w:szCs w:val="28"/>
              </w:rPr>
            </w:pPr>
            <w:r w:rsidRPr="001E5D20">
              <w:rPr>
                <w:b/>
                <w:bCs/>
                <w:sz w:val="28"/>
                <w:szCs w:val="28"/>
              </w:rPr>
              <w:t>1 </w:t>
            </w:r>
            <w:r w:rsidR="001E5D20" w:rsidRPr="001E5D20">
              <w:rPr>
                <w:b/>
                <w:bCs/>
                <w:sz w:val="28"/>
                <w:szCs w:val="28"/>
              </w:rPr>
              <w:t>310</w:t>
            </w:r>
            <w:r w:rsidRPr="001E5D20">
              <w:rPr>
                <w:b/>
                <w:bCs/>
                <w:sz w:val="28"/>
                <w:szCs w:val="28"/>
                <w:lang w:val="en-US"/>
              </w:rPr>
              <w:t> </w:t>
            </w:r>
            <w:r w:rsidR="001E5D20" w:rsidRPr="001E5D20">
              <w:rPr>
                <w:b/>
                <w:bCs/>
                <w:sz w:val="28"/>
                <w:szCs w:val="28"/>
              </w:rPr>
              <w:t>7</w:t>
            </w:r>
            <w:r w:rsidRPr="001E5D20">
              <w:rPr>
                <w:b/>
                <w:bCs/>
                <w:sz w:val="28"/>
                <w:szCs w:val="28"/>
              </w:rPr>
              <w:t>41,2</w:t>
            </w:r>
          </w:p>
        </w:tc>
      </w:tr>
    </w:tbl>
    <w:p w:rsidR="004D087E" w:rsidRPr="00386215" w:rsidRDefault="004D087E" w:rsidP="004D087E">
      <w:pPr>
        <w:autoSpaceDE w:val="0"/>
        <w:autoSpaceDN w:val="0"/>
        <w:adjustRightInd w:val="0"/>
        <w:ind w:firstLine="539"/>
        <w:jc w:val="both"/>
        <w:rPr>
          <w:b/>
          <w:color w:val="FF0000"/>
          <w:sz w:val="28"/>
          <w:szCs w:val="28"/>
          <w:highlight w:val="yellow"/>
          <w:u w:val="single"/>
        </w:rPr>
      </w:pPr>
    </w:p>
    <w:p w:rsidR="004D087E" w:rsidRPr="001F0915" w:rsidRDefault="004D087E" w:rsidP="00032C5C">
      <w:pPr>
        <w:widowControl/>
        <w:ind w:firstLine="709"/>
        <w:jc w:val="both"/>
        <w:rPr>
          <w:sz w:val="28"/>
          <w:szCs w:val="28"/>
        </w:rPr>
      </w:pPr>
      <w:r w:rsidRPr="001F0915">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rsidR="004D087E" w:rsidRPr="001F0915" w:rsidRDefault="004D087E" w:rsidP="00032C5C">
      <w:pPr>
        <w:widowControl/>
        <w:ind w:firstLine="709"/>
        <w:jc w:val="both"/>
        <w:rPr>
          <w:sz w:val="28"/>
          <w:szCs w:val="28"/>
        </w:rPr>
      </w:pPr>
      <w:r w:rsidRPr="001F0915">
        <w:rPr>
          <w:sz w:val="28"/>
          <w:szCs w:val="28"/>
        </w:rPr>
        <w:t xml:space="preserve">Основной целью государственной программы </w:t>
      </w:r>
      <w:r w:rsidR="00D6507B" w:rsidRPr="001F0915">
        <w:rPr>
          <w:sz w:val="28"/>
          <w:szCs w:val="28"/>
        </w:rPr>
        <w:t>"</w:t>
      </w:r>
      <w:r w:rsidRPr="001F0915">
        <w:rPr>
          <w:sz w:val="28"/>
          <w:szCs w:val="28"/>
        </w:rPr>
        <w:t>Стимулирование экономической активности в Ленинградской области</w:t>
      </w:r>
      <w:r w:rsidR="00D6507B" w:rsidRPr="001F0915">
        <w:rPr>
          <w:sz w:val="28"/>
          <w:szCs w:val="28"/>
        </w:rPr>
        <w:t>"</w:t>
      </w:r>
      <w:r w:rsidRPr="001F0915">
        <w:rPr>
          <w:sz w:val="28"/>
          <w:szCs w:val="28"/>
        </w:rPr>
        <w:t xml:space="preserve"> (далее по тексту - Программа) является создание условий для устойчивого и сбалансированного экономического развития Ленинградской области темпами выше среднероссийских.</w:t>
      </w:r>
    </w:p>
    <w:p w:rsidR="004D087E" w:rsidRPr="001F0915" w:rsidRDefault="004D087E" w:rsidP="00032C5C">
      <w:pPr>
        <w:widowControl/>
        <w:ind w:firstLine="709"/>
        <w:jc w:val="both"/>
        <w:rPr>
          <w:sz w:val="28"/>
          <w:szCs w:val="28"/>
        </w:rPr>
      </w:pPr>
      <w:r w:rsidRPr="001F0915">
        <w:rPr>
          <w:sz w:val="28"/>
          <w:szCs w:val="28"/>
        </w:rPr>
        <w:t>Для достижения указанной цели Программой предусмотрено решение следующих задач:</w:t>
      </w:r>
    </w:p>
    <w:p w:rsidR="004D087E" w:rsidRPr="001F0915" w:rsidRDefault="004D087E" w:rsidP="00953EA0">
      <w:pPr>
        <w:pStyle w:val="afe"/>
        <w:numPr>
          <w:ilvl w:val="0"/>
          <w:numId w:val="12"/>
        </w:numPr>
        <w:spacing w:line="240" w:lineRule="auto"/>
        <w:ind w:left="0" w:firstLine="709"/>
        <w:jc w:val="both"/>
        <w:rPr>
          <w:rFonts w:ascii="Times New Roman" w:hAnsi="Times New Roman"/>
          <w:sz w:val="28"/>
          <w:szCs w:val="28"/>
        </w:rPr>
      </w:pPr>
      <w:r w:rsidRPr="001F0915">
        <w:rPr>
          <w:rFonts w:ascii="Times New Roman" w:hAnsi="Times New Roman"/>
          <w:sz w:val="28"/>
          <w:szCs w:val="28"/>
        </w:rPr>
        <w:t>создание благоприятных условий ведения предпринимательской деятельности для привлечения инвестиций в экономику Ленинградской области;</w:t>
      </w:r>
    </w:p>
    <w:p w:rsidR="004D087E" w:rsidRPr="001F0915" w:rsidRDefault="004D087E" w:rsidP="00953EA0">
      <w:pPr>
        <w:pStyle w:val="afe"/>
        <w:numPr>
          <w:ilvl w:val="0"/>
          <w:numId w:val="12"/>
        </w:numPr>
        <w:spacing w:line="240" w:lineRule="auto"/>
        <w:ind w:left="0" w:firstLine="709"/>
        <w:jc w:val="both"/>
        <w:rPr>
          <w:rFonts w:ascii="Times New Roman" w:hAnsi="Times New Roman"/>
          <w:sz w:val="28"/>
          <w:szCs w:val="28"/>
        </w:rPr>
      </w:pPr>
      <w:r w:rsidRPr="001F0915">
        <w:rPr>
          <w:rFonts w:ascii="Times New Roman" w:hAnsi="Times New Roman"/>
          <w:sz w:val="28"/>
          <w:szCs w:val="28"/>
        </w:rPr>
        <w:t>создание конкурентоспособной, устойчивой, высокотехнологичной и территориально сбалансированной промышленности Ленинградской области;</w:t>
      </w:r>
    </w:p>
    <w:p w:rsidR="004D087E" w:rsidRPr="001F0915" w:rsidRDefault="004D087E" w:rsidP="00953EA0">
      <w:pPr>
        <w:pStyle w:val="afe"/>
        <w:numPr>
          <w:ilvl w:val="0"/>
          <w:numId w:val="12"/>
        </w:numPr>
        <w:spacing w:line="240" w:lineRule="auto"/>
        <w:ind w:left="0" w:firstLine="709"/>
        <w:jc w:val="both"/>
        <w:rPr>
          <w:rFonts w:ascii="Times New Roman" w:hAnsi="Times New Roman"/>
          <w:sz w:val="28"/>
          <w:szCs w:val="28"/>
        </w:rPr>
      </w:pPr>
      <w:r w:rsidRPr="001F0915">
        <w:rPr>
          <w:rFonts w:ascii="Times New Roman" w:hAnsi="Times New Roman"/>
          <w:sz w:val="28"/>
          <w:szCs w:val="28"/>
        </w:rPr>
        <w:t>совершенствование системы стратегического управления социально-экономическим развитием Ленинградской области;</w:t>
      </w:r>
    </w:p>
    <w:p w:rsidR="004D087E" w:rsidRPr="005F23FA" w:rsidRDefault="004D087E" w:rsidP="00953EA0">
      <w:pPr>
        <w:pStyle w:val="afe"/>
        <w:numPr>
          <w:ilvl w:val="0"/>
          <w:numId w:val="12"/>
        </w:numPr>
        <w:spacing w:line="240" w:lineRule="auto"/>
        <w:ind w:left="0" w:firstLine="709"/>
        <w:jc w:val="both"/>
        <w:rPr>
          <w:rFonts w:ascii="Times New Roman" w:hAnsi="Times New Roman"/>
          <w:sz w:val="28"/>
          <w:szCs w:val="28"/>
        </w:rPr>
      </w:pPr>
      <w:r w:rsidRPr="005F23FA">
        <w:rPr>
          <w:rFonts w:ascii="Times New Roman" w:hAnsi="Times New Roman"/>
          <w:sz w:val="28"/>
          <w:szCs w:val="28"/>
        </w:rPr>
        <w:lastRenderedPageBreak/>
        <w:t>повышение эффективности занятости населения Ленинградской области, включая граждан, испытывающих трудности в поиске работы, у</w:t>
      </w:r>
      <w:r w:rsidR="005F23FA" w:rsidRPr="005F23FA">
        <w:rPr>
          <w:rFonts w:ascii="Times New Roman" w:hAnsi="Times New Roman"/>
          <w:sz w:val="28"/>
          <w:szCs w:val="28"/>
        </w:rPr>
        <w:t>лучшение условий и охраны труда,</w:t>
      </w:r>
      <w:r w:rsidR="005F23FA">
        <w:rPr>
          <w:rFonts w:ascii="Times New Roman" w:hAnsi="Times New Roman"/>
          <w:sz w:val="28"/>
          <w:szCs w:val="28"/>
        </w:rPr>
        <w:t xml:space="preserve"> </w:t>
      </w:r>
      <w:r w:rsidRPr="005F23FA">
        <w:rPr>
          <w:rFonts w:ascii="Times New Roman" w:hAnsi="Times New Roman"/>
          <w:sz w:val="28"/>
          <w:szCs w:val="28"/>
        </w:rPr>
        <w:t>создание условий для устойчивого функционирования и развития малого и среднего предпринимательства, увеличения его вклада в решение задач социально-экономического развития Ленинградской области;</w:t>
      </w:r>
    </w:p>
    <w:p w:rsidR="004D087E" w:rsidRPr="001F0915" w:rsidRDefault="004D087E" w:rsidP="00953EA0">
      <w:pPr>
        <w:pStyle w:val="afe"/>
        <w:numPr>
          <w:ilvl w:val="0"/>
          <w:numId w:val="12"/>
        </w:numPr>
        <w:spacing w:line="240" w:lineRule="auto"/>
        <w:ind w:left="0" w:firstLine="709"/>
        <w:jc w:val="both"/>
        <w:rPr>
          <w:rFonts w:ascii="Times New Roman" w:hAnsi="Times New Roman"/>
          <w:sz w:val="28"/>
          <w:szCs w:val="28"/>
        </w:rPr>
      </w:pPr>
      <w:r w:rsidRPr="001F0915">
        <w:rPr>
          <w:rFonts w:ascii="Times New Roman" w:hAnsi="Times New Roman"/>
          <w:sz w:val="28"/>
          <w:szCs w:val="28"/>
        </w:rPr>
        <w:t>повышение степени вовлеченности Ленинградской области в процесс международной интеграции, создание условий для достижения регионом лидирующих позиций с точки зрения социально-экономического развития, инновационного обновления, повышения конкурентоспособности экономики, решения ключевых социальных задач.</w:t>
      </w:r>
    </w:p>
    <w:p w:rsidR="004D087E" w:rsidRPr="00195A86" w:rsidRDefault="004D087E" w:rsidP="00032C5C">
      <w:pPr>
        <w:widowControl/>
        <w:ind w:firstLine="709"/>
        <w:jc w:val="both"/>
        <w:rPr>
          <w:b/>
          <w:i/>
          <w:sz w:val="28"/>
          <w:szCs w:val="28"/>
        </w:rPr>
      </w:pPr>
      <w:r w:rsidRPr="00195A86">
        <w:rPr>
          <w:b/>
          <w:i/>
          <w:sz w:val="28"/>
          <w:szCs w:val="28"/>
        </w:rPr>
        <w:t xml:space="preserve">Подпрограмма "Обеспечение благоприятного инвестиционного климата в Ленинградской области" </w:t>
      </w:r>
    </w:p>
    <w:p w:rsidR="004D087E" w:rsidRPr="00195A86" w:rsidRDefault="004532E7" w:rsidP="00032C5C">
      <w:pPr>
        <w:widowControl/>
        <w:ind w:firstLine="709"/>
        <w:contextualSpacing/>
        <w:jc w:val="both"/>
        <w:rPr>
          <w:sz w:val="28"/>
          <w:szCs w:val="28"/>
        </w:rPr>
      </w:pPr>
      <w:r w:rsidRPr="00195A86">
        <w:rPr>
          <w:sz w:val="28"/>
          <w:szCs w:val="28"/>
        </w:rPr>
        <w:t>Расходы н</w:t>
      </w:r>
      <w:r w:rsidR="004D087E" w:rsidRPr="00195A86">
        <w:rPr>
          <w:sz w:val="28"/>
          <w:szCs w:val="28"/>
        </w:rPr>
        <w:t xml:space="preserve">а реализацию </w:t>
      </w:r>
      <w:r w:rsidRPr="00195A86">
        <w:rPr>
          <w:sz w:val="28"/>
          <w:szCs w:val="28"/>
        </w:rPr>
        <w:t xml:space="preserve">мероприятий </w:t>
      </w:r>
      <w:r w:rsidR="004D087E" w:rsidRPr="00195A86">
        <w:rPr>
          <w:sz w:val="28"/>
          <w:szCs w:val="28"/>
        </w:rPr>
        <w:t xml:space="preserve">подпрограммы </w:t>
      </w:r>
      <w:r w:rsidRPr="00195A86">
        <w:rPr>
          <w:sz w:val="28"/>
          <w:szCs w:val="28"/>
        </w:rPr>
        <w:t>запланированы в сумме 860 </w:t>
      </w:r>
      <w:r w:rsidR="00195A86" w:rsidRPr="00195A86">
        <w:rPr>
          <w:sz w:val="28"/>
          <w:szCs w:val="28"/>
        </w:rPr>
        <w:t>3</w:t>
      </w:r>
      <w:r w:rsidRPr="00195A86">
        <w:rPr>
          <w:sz w:val="28"/>
          <w:szCs w:val="28"/>
        </w:rPr>
        <w:t>82</w:t>
      </w:r>
      <w:r w:rsidR="004D087E" w:rsidRPr="00195A86">
        <w:rPr>
          <w:sz w:val="28"/>
          <w:szCs w:val="28"/>
        </w:rPr>
        <w:t xml:space="preserve"> тыс. руб.</w:t>
      </w:r>
    </w:p>
    <w:p w:rsidR="00123BD6" w:rsidRPr="00195A86" w:rsidRDefault="00123BD6" w:rsidP="00032C5C">
      <w:pPr>
        <w:ind w:firstLine="709"/>
        <w:jc w:val="both"/>
        <w:rPr>
          <w:sz w:val="28"/>
          <w:szCs w:val="28"/>
        </w:rPr>
      </w:pPr>
      <w:r w:rsidRPr="00195A86">
        <w:rPr>
          <w:sz w:val="28"/>
          <w:szCs w:val="28"/>
        </w:rPr>
        <w:t>На реализацию мероприятий в 201</w:t>
      </w:r>
      <w:r w:rsidR="004532E7" w:rsidRPr="00195A86">
        <w:rPr>
          <w:sz w:val="28"/>
          <w:szCs w:val="28"/>
        </w:rPr>
        <w:t xml:space="preserve">7 </w:t>
      </w:r>
      <w:r w:rsidRPr="00195A86">
        <w:rPr>
          <w:sz w:val="28"/>
          <w:szCs w:val="28"/>
        </w:rPr>
        <w:t>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4532E7" w:rsidRPr="00195A86" w:rsidRDefault="00123BD6" w:rsidP="004532E7">
      <w:pPr>
        <w:widowControl/>
        <w:ind w:firstLine="709"/>
        <w:contextualSpacing/>
        <w:jc w:val="both"/>
        <w:rPr>
          <w:sz w:val="28"/>
          <w:szCs w:val="28"/>
        </w:rPr>
      </w:pPr>
      <w:r w:rsidRPr="00195A86">
        <w:rPr>
          <w:sz w:val="28"/>
          <w:szCs w:val="28"/>
        </w:rPr>
        <w:t xml:space="preserve">1. </w:t>
      </w:r>
      <w:r w:rsidR="004D087E" w:rsidRPr="00195A86">
        <w:rPr>
          <w:sz w:val="28"/>
          <w:szCs w:val="28"/>
        </w:rPr>
        <w:t xml:space="preserve">Комитету экономического развития и инвестиционной деятельности Ленинградской области в сумме </w:t>
      </w:r>
      <w:r w:rsidR="004532E7" w:rsidRPr="00195A86">
        <w:rPr>
          <w:sz w:val="28"/>
          <w:szCs w:val="28"/>
        </w:rPr>
        <w:t>83</w:t>
      </w:r>
      <w:r w:rsidR="00195A86" w:rsidRPr="00195A86">
        <w:rPr>
          <w:sz w:val="28"/>
          <w:szCs w:val="28"/>
        </w:rPr>
        <w:t>8</w:t>
      </w:r>
      <w:r w:rsidR="004532E7" w:rsidRPr="00195A86">
        <w:rPr>
          <w:sz w:val="28"/>
          <w:szCs w:val="28"/>
        </w:rPr>
        <w:t> </w:t>
      </w:r>
      <w:r w:rsidR="00195A86" w:rsidRPr="00195A86">
        <w:rPr>
          <w:sz w:val="28"/>
          <w:szCs w:val="28"/>
        </w:rPr>
        <w:t>118</w:t>
      </w:r>
      <w:r w:rsidR="004532E7" w:rsidRPr="00195A86">
        <w:rPr>
          <w:sz w:val="28"/>
          <w:szCs w:val="28"/>
        </w:rPr>
        <w:t>,5 тыс. руб. тыс. руб. по следующим основным мероприятиям:</w:t>
      </w:r>
    </w:p>
    <w:p w:rsidR="004532E7" w:rsidRPr="00195A86" w:rsidRDefault="004532E7" w:rsidP="004532E7">
      <w:pPr>
        <w:widowControl/>
        <w:ind w:firstLine="709"/>
        <w:contextualSpacing/>
        <w:jc w:val="both"/>
        <w:rPr>
          <w:sz w:val="28"/>
          <w:szCs w:val="28"/>
        </w:rPr>
      </w:pPr>
      <w:r w:rsidRPr="00195A86">
        <w:rPr>
          <w:sz w:val="28"/>
          <w:szCs w:val="28"/>
        </w:rPr>
        <w:t>1) "Сопровождение инвестиционных проектов по принципу "единого окна", продвижение инвестиционных возможностей и проектов Ленинградской области в России и за рубежом" - 45 365,1 тыс. руб.</w:t>
      </w:r>
    </w:p>
    <w:p w:rsidR="004532E7" w:rsidRPr="00195A86" w:rsidRDefault="004532E7" w:rsidP="004532E7">
      <w:pPr>
        <w:widowControl/>
        <w:ind w:firstLine="709"/>
        <w:contextualSpacing/>
        <w:jc w:val="both"/>
        <w:rPr>
          <w:sz w:val="28"/>
          <w:szCs w:val="28"/>
        </w:rPr>
      </w:pPr>
      <w:r w:rsidRPr="00195A86">
        <w:rPr>
          <w:sz w:val="28"/>
          <w:szCs w:val="28"/>
        </w:rPr>
        <w:t>В рамках мероприятия предусмотрено:</w:t>
      </w:r>
    </w:p>
    <w:p w:rsidR="004532E7" w:rsidRPr="00195A86" w:rsidRDefault="004532E7" w:rsidP="004532E7">
      <w:pPr>
        <w:widowControl/>
        <w:ind w:firstLine="709"/>
        <w:contextualSpacing/>
        <w:jc w:val="both"/>
        <w:rPr>
          <w:sz w:val="28"/>
          <w:szCs w:val="28"/>
        </w:rPr>
      </w:pPr>
      <w:proofErr w:type="gramStart"/>
      <w:r w:rsidRPr="00195A86">
        <w:rPr>
          <w:sz w:val="28"/>
          <w:szCs w:val="28"/>
        </w:rPr>
        <w:t xml:space="preserve">- участие в </w:t>
      </w:r>
      <w:proofErr w:type="spellStart"/>
      <w:r w:rsidRPr="00195A86">
        <w:rPr>
          <w:sz w:val="28"/>
          <w:szCs w:val="28"/>
        </w:rPr>
        <w:t>конгрессно</w:t>
      </w:r>
      <w:proofErr w:type="spellEnd"/>
      <w:r w:rsidRPr="00195A86">
        <w:rPr>
          <w:sz w:val="28"/>
          <w:szCs w:val="28"/>
        </w:rPr>
        <w:t>-выставочных мероприятиях по продвижению инвестиционных возможностей и проектов Ленинградской области в России и за рубежом (1 100,0 тыс. руб.) В целях исполнения задач по организации и проведению выставок, ярмарок, презентаций, деловых семинаров, симпозиумов, конференций, конгрессов, а также в подобных мероприятиях с целью продвижения инвестиционных возможностей и проектов Ленинградской области в России и за рубежом планируется участие Ленинградской области</w:t>
      </w:r>
      <w:proofErr w:type="gramEnd"/>
      <w:r w:rsidRPr="00195A86">
        <w:rPr>
          <w:sz w:val="28"/>
          <w:szCs w:val="28"/>
        </w:rPr>
        <w:t xml:space="preserve"> в престижных инвестиционных международных выставках (Международная конференция по привлечению инвестиций в производство комплектующих для автомобильной промышленности "</w:t>
      </w:r>
      <w:proofErr w:type="spellStart"/>
      <w:r w:rsidRPr="00195A86">
        <w:rPr>
          <w:sz w:val="28"/>
          <w:szCs w:val="28"/>
        </w:rPr>
        <w:t>AutoInvest</w:t>
      </w:r>
      <w:proofErr w:type="spellEnd"/>
      <w:r w:rsidRPr="00195A86">
        <w:rPr>
          <w:sz w:val="28"/>
          <w:szCs w:val="28"/>
        </w:rPr>
        <w:t>", Петербургский международный экономический форум, Международный инвестиционный форум "Сочи").</w:t>
      </w:r>
    </w:p>
    <w:p w:rsidR="004532E7" w:rsidRPr="00195A86" w:rsidRDefault="004532E7" w:rsidP="004532E7">
      <w:pPr>
        <w:widowControl/>
        <w:ind w:firstLine="709"/>
        <w:contextualSpacing/>
        <w:jc w:val="both"/>
        <w:rPr>
          <w:sz w:val="28"/>
          <w:szCs w:val="28"/>
        </w:rPr>
      </w:pPr>
      <w:r w:rsidRPr="00195A86">
        <w:rPr>
          <w:sz w:val="28"/>
          <w:szCs w:val="28"/>
        </w:rPr>
        <w:t>- размещение информационных материалов об инвестиционной привлекательности Ленинградской области в средствах массовой информации (3 000,0 тыс. руб.);</w:t>
      </w:r>
    </w:p>
    <w:p w:rsidR="004532E7" w:rsidRPr="00195A86" w:rsidRDefault="004532E7" w:rsidP="004532E7">
      <w:pPr>
        <w:widowControl/>
        <w:ind w:firstLine="709"/>
        <w:contextualSpacing/>
        <w:jc w:val="both"/>
        <w:rPr>
          <w:sz w:val="28"/>
          <w:szCs w:val="28"/>
        </w:rPr>
      </w:pPr>
      <w:r w:rsidRPr="00195A86">
        <w:rPr>
          <w:sz w:val="28"/>
          <w:szCs w:val="28"/>
        </w:rPr>
        <w:t>- издание материалов, направленных на продвижение инновационного и инвестиционного потенциала Ленинградской области (500,0 тыс. руб.).</w:t>
      </w:r>
    </w:p>
    <w:p w:rsidR="004532E7" w:rsidRPr="00195A86" w:rsidRDefault="004532E7" w:rsidP="004532E7">
      <w:pPr>
        <w:widowControl/>
        <w:ind w:firstLine="709"/>
        <w:contextualSpacing/>
        <w:jc w:val="both"/>
        <w:rPr>
          <w:sz w:val="28"/>
          <w:szCs w:val="28"/>
        </w:rPr>
      </w:pPr>
      <w:r w:rsidRPr="00195A86">
        <w:rPr>
          <w:sz w:val="28"/>
          <w:szCs w:val="28"/>
        </w:rPr>
        <w:t xml:space="preserve">Кроме того, в рамках основного мероприятия предусмотрены средства в сумме 40 765,1 тыс. руб. на обеспечение деятельности государственного казенного учреждения "Агентство экономического развития Ленинградской области", деятельность которого направлена </w:t>
      </w:r>
      <w:proofErr w:type="gramStart"/>
      <w:r w:rsidRPr="00195A86">
        <w:rPr>
          <w:sz w:val="28"/>
          <w:szCs w:val="28"/>
        </w:rPr>
        <w:t>на</w:t>
      </w:r>
      <w:proofErr w:type="gramEnd"/>
      <w:r w:rsidRPr="00195A86">
        <w:rPr>
          <w:sz w:val="28"/>
          <w:szCs w:val="28"/>
        </w:rPr>
        <w:t xml:space="preserve">: </w:t>
      </w:r>
    </w:p>
    <w:p w:rsidR="004532E7" w:rsidRPr="00195A86" w:rsidRDefault="004532E7" w:rsidP="004532E7">
      <w:pPr>
        <w:widowControl/>
        <w:ind w:firstLine="709"/>
        <w:contextualSpacing/>
        <w:jc w:val="both"/>
        <w:rPr>
          <w:sz w:val="28"/>
          <w:szCs w:val="28"/>
        </w:rPr>
      </w:pPr>
      <w:proofErr w:type="gramStart"/>
      <w:r w:rsidRPr="00195A86">
        <w:rPr>
          <w:sz w:val="28"/>
          <w:szCs w:val="28"/>
        </w:rPr>
        <w:lastRenderedPageBreak/>
        <w:t>- сопровождение по принципу "единого окна" инвестиционных проектов, в том числе консультирование по вопросам коммерческой деятельности и управления, осуществление информационно-консультационного содействия хозяйствующим субъектам, планирующим и (или) осуществляющим инвестирование на территории Ленинградской области, а также управляющим компаниям, по вопросам создания и развития на территории Ленинградской области индустриальных (промышленных) парков, технопарков и иных объектах инфраструктуры;</w:t>
      </w:r>
      <w:proofErr w:type="gramEnd"/>
    </w:p>
    <w:p w:rsidR="004532E7" w:rsidRPr="00195A86" w:rsidRDefault="004532E7" w:rsidP="004532E7">
      <w:pPr>
        <w:widowControl/>
        <w:ind w:firstLine="709"/>
        <w:contextualSpacing/>
        <w:jc w:val="both"/>
        <w:rPr>
          <w:sz w:val="28"/>
          <w:szCs w:val="28"/>
        </w:rPr>
      </w:pPr>
      <w:r w:rsidRPr="00195A86">
        <w:rPr>
          <w:sz w:val="28"/>
          <w:szCs w:val="28"/>
        </w:rPr>
        <w:t xml:space="preserve">- обеспечение продвижения инвестиционных возможностей и проектов Ленинградской области в России и за рубежом, в том числе, через конференции, выставки, форумы и иные коммуникативные мероприятия; </w:t>
      </w:r>
    </w:p>
    <w:p w:rsidR="004532E7" w:rsidRPr="00195A86" w:rsidRDefault="004532E7" w:rsidP="004532E7">
      <w:pPr>
        <w:widowControl/>
        <w:ind w:firstLine="709"/>
        <w:contextualSpacing/>
        <w:jc w:val="both"/>
        <w:rPr>
          <w:sz w:val="28"/>
          <w:szCs w:val="28"/>
        </w:rPr>
      </w:pPr>
      <w:r w:rsidRPr="00195A86">
        <w:rPr>
          <w:sz w:val="28"/>
          <w:szCs w:val="28"/>
        </w:rPr>
        <w:t xml:space="preserve">- обеспечение функционирования и продвижения в сети </w:t>
      </w:r>
      <w:r w:rsidR="000A37A9" w:rsidRPr="00195A86">
        <w:rPr>
          <w:sz w:val="28"/>
          <w:szCs w:val="28"/>
        </w:rPr>
        <w:t>"</w:t>
      </w:r>
      <w:r w:rsidRPr="00195A86">
        <w:rPr>
          <w:sz w:val="28"/>
          <w:szCs w:val="28"/>
        </w:rPr>
        <w:t>Интернет</w:t>
      </w:r>
      <w:r w:rsidR="000A37A9" w:rsidRPr="00195A86">
        <w:rPr>
          <w:sz w:val="28"/>
          <w:szCs w:val="28"/>
        </w:rPr>
        <w:t>"</w:t>
      </w:r>
      <w:r w:rsidRPr="00195A86">
        <w:rPr>
          <w:sz w:val="28"/>
          <w:szCs w:val="28"/>
        </w:rPr>
        <w:t xml:space="preserve"> Инвестиционного портала Ленинградской области.</w:t>
      </w:r>
    </w:p>
    <w:p w:rsidR="004532E7" w:rsidRPr="00195A86" w:rsidRDefault="004532E7" w:rsidP="004532E7">
      <w:pPr>
        <w:widowControl/>
        <w:ind w:firstLine="709"/>
        <w:contextualSpacing/>
        <w:jc w:val="both"/>
        <w:rPr>
          <w:sz w:val="28"/>
          <w:szCs w:val="28"/>
        </w:rPr>
      </w:pPr>
      <w:r w:rsidRPr="00195A86">
        <w:rPr>
          <w:sz w:val="28"/>
          <w:szCs w:val="28"/>
        </w:rPr>
        <w:t xml:space="preserve">2) "Государственная поддержка инвестиционной деятельности в Ленинградской области" и "Государственная поддержка </w:t>
      </w:r>
      <w:proofErr w:type="spellStart"/>
      <w:r w:rsidRPr="00195A86">
        <w:rPr>
          <w:sz w:val="28"/>
          <w:szCs w:val="28"/>
        </w:rPr>
        <w:t>трейдерской</w:t>
      </w:r>
      <w:proofErr w:type="spellEnd"/>
      <w:r w:rsidRPr="00195A86">
        <w:rPr>
          <w:sz w:val="28"/>
          <w:szCs w:val="28"/>
        </w:rPr>
        <w:t xml:space="preserve"> деятельности в Ленинградской области" в сумме 16</w:t>
      </w:r>
      <w:r w:rsidR="00195A86" w:rsidRPr="00195A86">
        <w:rPr>
          <w:sz w:val="28"/>
          <w:szCs w:val="28"/>
        </w:rPr>
        <w:t>1 606,4</w:t>
      </w:r>
      <w:r w:rsidRPr="00195A86">
        <w:rPr>
          <w:sz w:val="28"/>
          <w:szCs w:val="28"/>
        </w:rPr>
        <w:t xml:space="preserve"> тыс. рублей и 571 910,5 тыс. рублей соответственно.</w:t>
      </w:r>
    </w:p>
    <w:p w:rsidR="004532E7" w:rsidRPr="00195A86" w:rsidRDefault="004532E7" w:rsidP="004532E7">
      <w:pPr>
        <w:widowControl/>
        <w:ind w:firstLine="709"/>
        <w:contextualSpacing/>
        <w:jc w:val="both"/>
        <w:rPr>
          <w:sz w:val="28"/>
          <w:szCs w:val="28"/>
        </w:rPr>
      </w:pPr>
      <w:r w:rsidRPr="00195A86">
        <w:rPr>
          <w:sz w:val="28"/>
          <w:szCs w:val="28"/>
        </w:rPr>
        <w:t xml:space="preserve">Государственная поддержка по данным направлениям использования средств предоставляется в форме субсидий юридическим лицам - производителям товаров, работ и услуг, осуществляющим инвестиционную деятельность на территории Ленинградской </w:t>
      </w:r>
      <w:proofErr w:type="gramStart"/>
      <w:r w:rsidRPr="00195A86">
        <w:rPr>
          <w:sz w:val="28"/>
          <w:szCs w:val="28"/>
        </w:rPr>
        <w:t>области</w:t>
      </w:r>
      <w:proofErr w:type="gramEnd"/>
      <w:r w:rsidRPr="00195A86">
        <w:rPr>
          <w:sz w:val="28"/>
          <w:szCs w:val="28"/>
        </w:rPr>
        <w:t xml:space="preserve"> в отношении которых установлен режим наибольшего благоприятствования, а также субъектам предпринимательской деятельности, осуществляющим </w:t>
      </w:r>
      <w:proofErr w:type="spellStart"/>
      <w:r w:rsidRPr="00195A86">
        <w:rPr>
          <w:sz w:val="28"/>
          <w:szCs w:val="28"/>
        </w:rPr>
        <w:t>трейдерскую</w:t>
      </w:r>
      <w:proofErr w:type="spellEnd"/>
      <w:r w:rsidRPr="00195A86">
        <w:rPr>
          <w:sz w:val="28"/>
          <w:szCs w:val="28"/>
        </w:rPr>
        <w:t xml:space="preserve"> деятельность на территории Ленинградской области.</w:t>
      </w:r>
    </w:p>
    <w:p w:rsidR="004532E7" w:rsidRPr="00195A86" w:rsidRDefault="004532E7" w:rsidP="004532E7">
      <w:pPr>
        <w:widowControl/>
        <w:ind w:firstLine="709"/>
        <w:contextualSpacing/>
        <w:jc w:val="both"/>
        <w:rPr>
          <w:sz w:val="28"/>
          <w:szCs w:val="28"/>
        </w:rPr>
      </w:pPr>
      <w:r w:rsidRPr="00195A86">
        <w:rPr>
          <w:sz w:val="28"/>
          <w:szCs w:val="28"/>
        </w:rPr>
        <w:t>3) "Привлечение инвестиций в экономику Ленинградской области на условиях соглашений о государственно-частном партнерстве или концессионных соглашений" в сумме 15 000,0 тыс. рублей.</w:t>
      </w:r>
    </w:p>
    <w:p w:rsidR="004532E7" w:rsidRPr="00195A86" w:rsidRDefault="004532E7" w:rsidP="004532E7">
      <w:pPr>
        <w:widowControl/>
        <w:ind w:firstLine="709"/>
        <w:contextualSpacing/>
        <w:jc w:val="both"/>
        <w:rPr>
          <w:sz w:val="28"/>
          <w:szCs w:val="28"/>
        </w:rPr>
      </w:pPr>
      <w:r w:rsidRPr="00195A86">
        <w:rPr>
          <w:sz w:val="28"/>
          <w:szCs w:val="28"/>
        </w:rPr>
        <w:t>Средства планируется направить на подготовку концессионных соглашений к реализации, в том числе на оказание консультационных услуг в ходе подготовки к заключению концессионного соглашения (соглашения о государственно-частном партнерстве) о создании на территории Ленинградской области объектов, на которых осуществляется обращение с отходами производства и потребления.</w:t>
      </w:r>
    </w:p>
    <w:p w:rsidR="004532E7" w:rsidRPr="00195A86" w:rsidRDefault="004532E7" w:rsidP="004532E7">
      <w:pPr>
        <w:widowControl/>
        <w:ind w:firstLine="709"/>
        <w:contextualSpacing/>
        <w:jc w:val="both"/>
        <w:rPr>
          <w:sz w:val="28"/>
          <w:szCs w:val="28"/>
        </w:rPr>
      </w:pPr>
      <w:r w:rsidRPr="00195A86">
        <w:rPr>
          <w:sz w:val="28"/>
          <w:szCs w:val="28"/>
        </w:rPr>
        <w:t xml:space="preserve">4) "Кадровое обеспечение экономики Ленинградской области" в сумме </w:t>
      </w:r>
      <w:r w:rsidR="00195A86" w:rsidRPr="00195A86">
        <w:rPr>
          <w:sz w:val="28"/>
          <w:szCs w:val="28"/>
        </w:rPr>
        <w:t>26 478,8</w:t>
      </w:r>
      <w:r w:rsidR="00FD7A20" w:rsidRPr="00195A86">
        <w:rPr>
          <w:sz w:val="28"/>
          <w:szCs w:val="28"/>
        </w:rPr>
        <w:t xml:space="preserve"> тыс. рублей</w:t>
      </w:r>
      <w:r w:rsidRPr="00195A86">
        <w:rPr>
          <w:sz w:val="28"/>
          <w:szCs w:val="28"/>
        </w:rPr>
        <w:t xml:space="preserve"> </w:t>
      </w:r>
      <w:r w:rsidR="00FD7A20" w:rsidRPr="00195A86">
        <w:rPr>
          <w:sz w:val="28"/>
          <w:szCs w:val="28"/>
        </w:rPr>
        <w:t xml:space="preserve">(направлено на </w:t>
      </w:r>
      <w:r w:rsidRPr="00195A86">
        <w:rPr>
          <w:sz w:val="28"/>
          <w:szCs w:val="28"/>
        </w:rPr>
        <w:t>формирование высокопрофессионального кадрового потенциала для различных отраслей экономики Ленинградской области</w:t>
      </w:r>
      <w:r w:rsidR="00FD7A20" w:rsidRPr="00195A86">
        <w:rPr>
          <w:sz w:val="28"/>
          <w:szCs w:val="28"/>
        </w:rPr>
        <w:t>)</w:t>
      </w:r>
      <w:r w:rsidRPr="00195A86">
        <w:rPr>
          <w:sz w:val="28"/>
          <w:szCs w:val="28"/>
        </w:rPr>
        <w:t>.</w:t>
      </w:r>
    </w:p>
    <w:p w:rsidR="004532E7" w:rsidRPr="00195A86" w:rsidRDefault="004532E7" w:rsidP="004532E7">
      <w:pPr>
        <w:widowControl/>
        <w:ind w:firstLine="709"/>
        <w:contextualSpacing/>
        <w:jc w:val="both"/>
        <w:rPr>
          <w:sz w:val="28"/>
          <w:szCs w:val="28"/>
        </w:rPr>
      </w:pPr>
      <w:r w:rsidRPr="00195A86">
        <w:rPr>
          <w:sz w:val="28"/>
          <w:szCs w:val="28"/>
        </w:rPr>
        <w:t>В рамках данного мероприятия запланированы расходы по таким направлениям как:</w:t>
      </w:r>
    </w:p>
    <w:p w:rsidR="004532E7" w:rsidRPr="00195A86" w:rsidRDefault="004532E7" w:rsidP="004532E7">
      <w:pPr>
        <w:widowControl/>
        <w:ind w:firstLine="709"/>
        <w:contextualSpacing/>
        <w:jc w:val="both"/>
        <w:rPr>
          <w:sz w:val="28"/>
          <w:szCs w:val="28"/>
        </w:rPr>
      </w:pPr>
      <w:r w:rsidRPr="00195A86">
        <w:rPr>
          <w:sz w:val="28"/>
          <w:szCs w:val="28"/>
        </w:rPr>
        <w:tab/>
        <w:t xml:space="preserve">- субсидии некоммерческим организациям, обеспечивающим реализацию мероприятий по подготовке кадров для экономики Ленинградской области в сумме </w:t>
      </w:r>
      <w:r w:rsidR="00195A86" w:rsidRPr="00195A86">
        <w:rPr>
          <w:sz w:val="28"/>
          <w:szCs w:val="28"/>
        </w:rPr>
        <w:t>16 225,8</w:t>
      </w:r>
      <w:r w:rsidRPr="00195A86">
        <w:rPr>
          <w:sz w:val="28"/>
          <w:szCs w:val="28"/>
        </w:rPr>
        <w:t xml:space="preserve"> тыс. руб.;</w:t>
      </w:r>
    </w:p>
    <w:p w:rsidR="004532E7" w:rsidRPr="00195A86" w:rsidRDefault="004532E7" w:rsidP="004532E7">
      <w:pPr>
        <w:widowControl/>
        <w:ind w:firstLine="709"/>
        <w:contextualSpacing/>
        <w:jc w:val="both"/>
        <w:rPr>
          <w:sz w:val="28"/>
          <w:szCs w:val="28"/>
        </w:rPr>
      </w:pPr>
      <w:r w:rsidRPr="00195A86">
        <w:rPr>
          <w:sz w:val="28"/>
          <w:szCs w:val="28"/>
        </w:rPr>
        <w:tab/>
        <w:t>- мероприятия по реализации государственного плана подготовки управленческих кадров для организаций народного хозяйства Российской Федерации в сумме 5 628,0 тыс. руб.;</w:t>
      </w:r>
    </w:p>
    <w:p w:rsidR="004532E7" w:rsidRPr="00195A86" w:rsidRDefault="004532E7" w:rsidP="004532E7">
      <w:pPr>
        <w:widowControl/>
        <w:ind w:firstLine="709"/>
        <w:contextualSpacing/>
        <w:jc w:val="both"/>
        <w:rPr>
          <w:sz w:val="28"/>
          <w:szCs w:val="28"/>
        </w:rPr>
      </w:pPr>
      <w:r w:rsidRPr="00195A86">
        <w:rPr>
          <w:sz w:val="28"/>
          <w:szCs w:val="28"/>
        </w:rPr>
        <w:tab/>
        <w:t xml:space="preserve">- организация проведения регионального этапа национального чемпионата по стратегии и управлению бизнесом в рамках международной программы </w:t>
      </w:r>
      <w:r w:rsidR="00AA0A20" w:rsidRPr="00195A86">
        <w:rPr>
          <w:sz w:val="28"/>
          <w:szCs w:val="28"/>
        </w:rPr>
        <w:t>"</w:t>
      </w:r>
      <w:r w:rsidRPr="00195A86">
        <w:rPr>
          <w:sz w:val="28"/>
          <w:szCs w:val="28"/>
        </w:rPr>
        <w:t>Глобальный управленческий вызов</w:t>
      </w:r>
      <w:r w:rsidR="00AA0A20" w:rsidRPr="00195A86">
        <w:rPr>
          <w:sz w:val="28"/>
          <w:szCs w:val="28"/>
        </w:rPr>
        <w:t>"</w:t>
      </w:r>
      <w:r w:rsidRPr="00195A86">
        <w:rPr>
          <w:sz w:val="28"/>
          <w:szCs w:val="28"/>
        </w:rPr>
        <w:t xml:space="preserve"> (</w:t>
      </w:r>
      <w:r w:rsidR="00FD7A20" w:rsidRPr="00195A86">
        <w:rPr>
          <w:sz w:val="28"/>
          <w:szCs w:val="28"/>
        </w:rPr>
        <w:t>"</w:t>
      </w:r>
      <w:proofErr w:type="spellStart"/>
      <w:r w:rsidRPr="00195A86">
        <w:rPr>
          <w:sz w:val="28"/>
          <w:szCs w:val="28"/>
        </w:rPr>
        <w:t>Global</w:t>
      </w:r>
      <w:proofErr w:type="spellEnd"/>
      <w:r w:rsidRPr="00195A86">
        <w:rPr>
          <w:sz w:val="28"/>
          <w:szCs w:val="28"/>
        </w:rPr>
        <w:t xml:space="preserve"> </w:t>
      </w:r>
      <w:proofErr w:type="spellStart"/>
      <w:r w:rsidRPr="00195A86">
        <w:rPr>
          <w:sz w:val="28"/>
          <w:szCs w:val="28"/>
        </w:rPr>
        <w:t>Management</w:t>
      </w:r>
      <w:proofErr w:type="spellEnd"/>
      <w:r w:rsidRPr="00195A86">
        <w:rPr>
          <w:sz w:val="28"/>
          <w:szCs w:val="28"/>
        </w:rPr>
        <w:t xml:space="preserve"> </w:t>
      </w:r>
      <w:proofErr w:type="spellStart"/>
      <w:r w:rsidRPr="00195A86">
        <w:rPr>
          <w:sz w:val="28"/>
          <w:szCs w:val="28"/>
        </w:rPr>
        <w:t>Challenge</w:t>
      </w:r>
      <w:proofErr w:type="spellEnd"/>
      <w:r w:rsidR="00FD7A20" w:rsidRPr="00195A86">
        <w:rPr>
          <w:sz w:val="28"/>
          <w:szCs w:val="28"/>
        </w:rPr>
        <w:t>"</w:t>
      </w:r>
      <w:r w:rsidRPr="00195A86">
        <w:rPr>
          <w:sz w:val="28"/>
          <w:szCs w:val="28"/>
        </w:rPr>
        <w:t>) в сумме 2 800,0 тыс. руб.;</w:t>
      </w:r>
    </w:p>
    <w:p w:rsidR="004532E7" w:rsidRPr="00195A86" w:rsidRDefault="004532E7" w:rsidP="004532E7">
      <w:pPr>
        <w:widowControl/>
        <w:ind w:firstLine="709"/>
        <w:contextualSpacing/>
        <w:jc w:val="both"/>
        <w:rPr>
          <w:sz w:val="28"/>
          <w:szCs w:val="28"/>
        </w:rPr>
      </w:pPr>
      <w:r w:rsidRPr="00195A86">
        <w:rPr>
          <w:sz w:val="28"/>
          <w:szCs w:val="28"/>
        </w:rPr>
        <w:lastRenderedPageBreak/>
        <w:t>- мероприятия по подготовке государственных и муниципальных служащих Ленинградской области, повышению квалификации в сумме 1 825,0 тыс. руб.</w:t>
      </w:r>
    </w:p>
    <w:p w:rsidR="004532E7" w:rsidRPr="00195A86" w:rsidRDefault="004532E7" w:rsidP="004532E7">
      <w:pPr>
        <w:widowControl/>
        <w:ind w:firstLine="709"/>
        <w:contextualSpacing/>
        <w:jc w:val="both"/>
        <w:rPr>
          <w:sz w:val="28"/>
          <w:szCs w:val="28"/>
        </w:rPr>
      </w:pPr>
      <w:r w:rsidRPr="00195A86">
        <w:rPr>
          <w:sz w:val="28"/>
          <w:szCs w:val="28"/>
        </w:rPr>
        <w:t xml:space="preserve">5) </w:t>
      </w:r>
      <w:r w:rsidR="00FD7A20" w:rsidRPr="00195A86">
        <w:rPr>
          <w:sz w:val="28"/>
          <w:szCs w:val="28"/>
        </w:rPr>
        <w:t>"</w:t>
      </w:r>
      <w:r w:rsidRPr="00195A86">
        <w:rPr>
          <w:sz w:val="28"/>
          <w:szCs w:val="28"/>
        </w:rPr>
        <w:t>Повышение инвестиционной привлекательности муниципальных образований Ленинградской области</w:t>
      </w:r>
      <w:r w:rsidR="00FD7A20" w:rsidRPr="00195A86">
        <w:rPr>
          <w:sz w:val="28"/>
          <w:szCs w:val="28"/>
        </w:rPr>
        <w:t>"</w:t>
      </w:r>
      <w:r w:rsidRPr="00195A86">
        <w:rPr>
          <w:sz w:val="28"/>
          <w:szCs w:val="28"/>
        </w:rPr>
        <w:t xml:space="preserve"> в сумме 3 000,0 тыс. рублей.</w:t>
      </w:r>
    </w:p>
    <w:p w:rsidR="004532E7" w:rsidRPr="00195A86" w:rsidRDefault="004532E7" w:rsidP="004532E7">
      <w:pPr>
        <w:widowControl/>
        <w:ind w:firstLine="709"/>
        <w:contextualSpacing/>
        <w:jc w:val="both"/>
        <w:rPr>
          <w:sz w:val="28"/>
          <w:szCs w:val="28"/>
        </w:rPr>
      </w:pPr>
      <w:proofErr w:type="gramStart"/>
      <w:r w:rsidRPr="00195A86">
        <w:rPr>
          <w:sz w:val="28"/>
          <w:szCs w:val="28"/>
        </w:rPr>
        <w:t xml:space="preserve">В рамках данного мероприятия запланированы расходы на развитие и ведение (актуализацию) интегрированной региональной информационной системы </w:t>
      </w:r>
      <w:r w:rsidR="00FD7A20" w:rsidRPr="00195A86">
        <w:rPr>
          <w:sz w:val="28"/>
          <w:szCs w:val="28"/>
        </w:rPr>
        <w:t>"</w:t>
      </w:r>
      <w:r w:rsidRPr="00195A86">
        <w:rPr>
          <w:sz w:val="28"/>
          <w:szCs w:val="28"/>
        </w:rPr>
        <w:t>Инвестиционное развитие территории Ленинградской области</w:t>
      </w:r>
      <w:r w:rsidR="00FD7A20" w:rsidRPr="00195A86">
        <w:rPr>
          <w:sz w:val="28"/>
          <w:szCs w:val="28"/>
        </w:rPr>
        <w:t>"</w:t>
      </w:r>
      <w:r w:rsidRPr="00195A86">
        <w:rPr>
          <w:sz w:val="28"/>
          <w:szCs w:val="28"/>
        </w:rPr>
        <w:t xml:space="preserve"> с целью формирования в сети Интернет единой точки доступа всех заинтересованных лиц к наиболее полной, актуальной и востребованной информации об условиях инвестиционной деятельности на территории муниципальных образований Ленинградской области с учетом инвестиционного потенциала региона и муниципальных образований, действующей градостроительной документации</w:t>
      </w:r>
      <w:proofErr w:type="gramEnd"/>
      <w:r w:rsidRPr="00195A86">
        <w:rPr>
          <w:sz w:val="28"/>
          <w:szCs w:val="28"/>
        </w:rPr>
        <w:t>, реализуемых программ и проектов, предложений органов исполнительной власти, органов местного самоуправления, хозяйствующих субъектов.</w:t>
      </w:r>
    </w:p>
    <w:p w:rsidR="004532E7" w:rsidRPr="00195A86" w:rsidRDefault="004532E7" w:rsidP="004532E7">
      <w:pPr>
        <w:widowControl/>
        <w:ind w:firstLine="709"/>
        <w:contextualSpacing/>
        <w:jc w:val="both"/>
        <w:rPr>
          <w:sz w:val="28"/>
          <w:szCs w:val="28"/>
        </w:rPr>
      </w:pPr>
      <w:r w:rsidRPr="00195A86">
        <w:rPr>
          <w:sz w:val="28"/>
          <w:szCs w:val="28"/>
        </w:rPr>
        <w:t xml:space="preserve">6) </w:t>
      </w:r>
      <w:r w:rsidR="00FD7A20" w:rsidRPr="00195A86">
        <w:rPr>
          <w:sz w:val="28"/>
          <w:szCs w:val="28"/>
        </w:rPr>
        <w:t>"</w:t>
      </w:r>
      <w:r w:rsidRPr="00195A86">
        <w:rPr>
          <w:sz w:val="28"/>
          <w:szCs w:val="28"/>
        </w:rPr>
        <w:t>Развитие системы оценки регулирующего воздействия нормативных правовых актов в Ленинградской области</w:t>
      </w:r>
      <w:r w:rsidR="00FD7A20" w:rsidRPr="00195A86">
        <w:rPr>
          <w:sz w:val="28"/>
          <w:szCs w:val="28"/>
        </w:rPr>
        <w:t>"</w:t>
      </w:r>
      <w:r w:rsidRPr="00195A86">
        <w:rPr>
          <w:sz w:val="28"/>
          <w:szCs w:val="28"/>
        </w:rPr>
        <w:t xml:space="preserve"> в сумме 1 000,0 тыс. рублей.</w:t>
      </w:r>
    </w:p>
    <w:p w:rsidR="004532E7" w:rsidRPr="00195A86" w:rsidRDefault="004532E7" w:rsidP="004532E7">
      <w:pPr>
        <w:widowControl/>
        <w:ind w:firstLine="709"/>
        <w:contextualSpacing/>
        <w:jc w:val="both"/>
        <w:rPr>
          <w:sz w:val="28"/>
          <w:szCs w:val="28"/>
        </w:rPr>
      </w:pPr>
      <w:r w:rsidRPr="00195A86">
        <w:rPr>
          <w:sz w:val="28"/>
          <w:szCs w:val="28"/>
        </w:rPr>
        <w:t>В рамках данного мероприятия запланированы расходы:</w:t>
      </w:r>
    </w:p>
    <w:p w:rsidR="004532E7" w:rsidRPr="00195A86" w:rsidRDefault="004532E7" w:rsidP="004532E7">
      <w:pPr>
        <w:widowControl/>
        <w:ind w:firstLine="709"/>
        <w:contextualSpacing/>
        <w:jc w:val="both"/>
        <w:rPr>
          <w:sz w:val="28"/>
          <w:szCs w:val="28"/>
        </w:rPr>
      </w:pPr>
      <w:r w:rsidRPr="00195A86">
        <w:rPr>
          <w:sz w:val="28"/>
          <w:szCs w:val="28"/>
        </w:rPr>
        <w:t xml:space="preserve">на организацию и проведение всероссийской научно-практической конференции в рамках процедуры оценки регулирующего воздействия в Ленинградской области, обучающего семинара для представителей муниципальных органов власти по проблемам проведения процедуры оценки регулирующего воздействия в муниципальных образованиях, </w:t>
      </w:r>
    </w:p>
    <w:p w:rsidR="004532E7" w:rsidRPr="00195A86" w:rsidRDefault="004532E7" w:rsidP="004532E7">
      <w:pPr>
        <w:widowControl/>
        <w:ind w:firstLine="709"/>
        <w:contextualSpacing/>
        <w:jc w:val="both"/>
        <w:rPr>
          <w:sz w:val="28"/>
          <w:szCs w:val="28"/>
        </w:rPr>
      </w:pPr>
      <w:r w:rsidRPr="00195A86">
        <w:rPr>
          <w:sz w:val="28"/>
          <w:szCs w:val="28"/>
        </w:rPr>
        <w:t xml:space="preserve">обеспечение проведения процедур оценки регулирующего воздействия в отношении проектов концепций государственного регулирования, проектов нормативных правовых актов Ленинградской области, проектов законов Ленинградской области, </w:t>
      </w:r>
    </w:p>
    <w:p w:rsidR="004532E7" w:rsidRPr="00195A86" w:rsidRDefault="004532E7" w:rsidP="004532E7">
      <w:pPr>
        <w:widowControl/>
        <w:ind w:firstLine="709"/>
        <w:contextualSpacing/>
        <w:jc w:val="both"/>
        <w:rPr>
          <w:sz w:val="28"/>
          <w:szCs w:val="28"/>
        </w:rPr>
      </w:pPr>
      <w:r w:rsidRPr="00195A86">
        <w:rPr>
          <w:sz w:val="28"/>
          <w:szCs w:val="28"/>
        </w:rPr>
        <w:t xml:space="preserve">проведение экспертизы действующих нормативных правовых актов Ленинградской области. </w:t>
      </w:r>
    </w:p>
    <w:p w:rsidR="004D087E" w:rsidRPr="00195A86" w:rsidRDefault="004532E7" w:rsidP="004532E7">
      <w:pPr>
        <w:widowControl/>
        <w:ind w:firstLine="709"/>
        <w:contextualSpacing/>
        <w:jc w:val="both"/>
        <w:rPr>
          <w:sz w:val="28"/>
          <w:szCs w:val="28"/>
        </w:rPr>
      </w:pPr>
      <w:r w:rsidRPr="00195A86">
        <w:rPr>
          <w:sz w:val="28"/>
          <w:szCs w:val="28"/>
        </w:rPr>
        <w:t xml:space="preserve">7) </w:t>
      </w:r>
      <w:r w:rsidR="00FD7A20" w:rsidRPr="00195A86">
        <w:rPr>
          <w:sz w:val="28"/>
          <w:szCs w:val="28"/>
        </w:rPr>
        <w:t>"</w:t>
      </w:r>
      <w:r w:rsidRPr="00195A86">
        <w:rPr>
          <w:sz w:val="28"/>
          <w:szCs w:val="28"/>
        </w:rPr>
        <w:t>Внедрение системы комплексного стимулирующего регулирования в Ленинградской области</w:t>
      </w:r>
      <w:r w:rsidR="00FD7A20" w:rsidRPr="00195A86">
        <w:rPr>
          <w:sz w:val="28"/>
          <w:szCs w:val="28"/>
        </w:rPr>
        <w:t>"</w:t>
      </w:r>
      <w:r w:rsidRPr="00195A86">
        <w:rPr>
          <w:sz w:val="28"/>
          <w:szCs w:val="28"/>
        </w:rPr>
        <w:t xml:space="preserve"> в сумме 13 757,7 тыс. рублей. Расходы будут направлены на проведение экспертизы технико-экономической обоснованности размера платы (ставок платы) за</w:t>
      </w:r>
      <w:r w:rsidR="00FD7A20" w:rsidRPr="00195A86">
        <w:rPr>
          <w:sz w:val="28"/>
          <w:szCs w:val="28"/>
        </w:rPr>
        <w:t xml:space="preserve"> технологическое присоединение </w:t>
      </w:r>
      <w:r w:rsidRPr="00195A86">
        <w:rPr>
          <w:sz w:val="28"/>
          <w:szCs w:val="28"/>
        </w:rPr>
        <w:t>в целях сбалансированности и долгосрочной стабильности регулируемого рынка услуг по технологическому присоединению объектов капитального строительства к сетям инженерно-технического обеспечения, используемым в процессе тепл</w:t>
      </w:r>
      <w:proofErr w:type="gramStart"/>
      <w:r w:rsidRPr="00195A86">
        <w:rPr>
          <w:sz w:val="28"/>
          <w:szCs w:val="28"/>
        </w:rPr>
        <w:t>о-</w:t>
      </w:r>
      <w:proofErr w:type="gramEnd"/>
      <w:r w:rsidRPr="00195A86">
        <w:rPr>
          <w:sz w:val="28"/>
          <w:szCs w:val="28"/>
        </w:rPr>
        <w:t>, газо-, электро-, водоснабжения и водоотведения, на территории Ленинградской области.</w:t>
      </w:r>
    </w:p>
    <w:p w:rsidR="004D087E" w:rsidRPr="00B92CA9" w:rsidRDefault="00123BD6" w:rsidP="00032C5C">
      <w:pPr>
        <w:autoSpaceDE w:val="0"/>
        <w:autoSpaceDN w:val="0"/>
        <w:adjustRightInd w:val="0"/>
        <w:ind w:firstLine="709"/>
        <w:jc w:val="both"/>
        <w:rPr>
          <w:sz w:val="28"/>
          <w:szCs w:val="28"/>
        </w:rPr>
      </w:pPr>
      <w:r w:rsidRPr="00B92CA9">
        <w:rPr>
          <w:sz w:val="28"/>
          <w:szCs w:val="28"/>
        </w:rPr>
        <w:t>2. К</w:t>
      </w:r>
      <w:r w:rsidR="004D087E" w:rsidRPr="00B92CA9">
        <w:rPr>
          <w:sz w:val="28"/>
          <w:szCs w:val="28"/>
        </w:rPr>
        <w:t xml:space="preserve">омитету общего и профессионального образования </w:t>
      </w:r>
      <w:r w:rsidRPr="00B92CA9">
        <w:rPr>
          <w:sz w:val="28"/>
          <w:szCs w:val="28"/>
        </w:rPr>
        <w:t xml:space="preserve">Ленинградской области предусмотрены </w:t>
      </w:r>
      <w:r w:rsidR="004D087E" w:rsidRPr="00B92CA9">
        <w:rPr>
          <w:rFonts w:eastAsia="Calibri"/>
          <w:sz w:val="28"/>
          <w:szCs w:val="28"/>
        </w:rPr>
        <w:t>расходы на к</w:t>
      </w:r>
      <w:r w:rsidR="004D087E" w:rsidRPr="00B92CA9">
        <w:rPr>
          <w:sz w:val="28"/>
          <w:szCs w:val="28"/>
        </w:rPr>
        <w:t xml:space="preserve">адровое обеспечение экономики в части организации и проведение конкурса на соискание звания </w:t>
      </w:r>
      <w:r w:rsidR="00D6507B" w:rsidRPr="00B92CA9">
        <w:rPr>
          <w:sz w:val="28"/>
          <w:szCs w:val="28"/>
        </w:rPr>
        <w:t>"</w:t>
      </w:r>
      <w:r w:rsidR="004D087E" w:rsidRPr="00B92CA9">
        <w:rPr>
          <w:sz w:val="28"/>
          <w:szCs w:val="28"/>
        </w:rPr>
        <w:t>Лучшая государственная профессиональная образовательная организация, реализующая программы подготовки квалифицированных рабочих для экономики Ленинградской области</w:t>
      </w:r>
      <w:r w:rsidR="00D6507B" w:rsidRPr="00B92CA9">
        <w:rPr>
          <w:sz w:val="28"/>
          <w:szCs w:val="28"/>
        </w:rPr>
        <w:t>"</w:t>
      </w:r>
      <w:r w:rsidR="004D087E" w:rsidRPr="00B92CA9">
        <w:rPr>
          <w:sz w:val="28"/>
          <w:szCs w:val="28"/>
        </w:rPr>
        <w:t xml:space="preserve"> (включая награждение) и на поощрение победителей конкурса в сумме 1 643,5 </w:t>
      </w:r>
      <w:r w:rsidR="000D4CCF" w:rsidRPr="00B92CA9">
        <w:rPr>
          <w:sz w:val="28"/>
          <w:szCs w:val="28"/>
        </w:rPr>
        <w:t>тыс. руб.</w:t>
      </w:r>
      <w:r w:rsidR="004D087E" w:rsidRPr="00B92CA9">
        <w:rPr>
          <w:sz w:val="28"/>
          <w:szCs w:val="28"/>
        </w:rPr>
        <w:t xml:space="preserve"> </w:t>
      </w:r>
    </w:p>
    <w:p w:rsidR="00123BD6" w:rsidRPr="00B92CA9" w:rsidRDefault="00123BD6" w:rsidP="00032C5C">
      <w:pPr>
        <w:widowControl/>
        <w:ind w:firstLine="709"/>
        <w:contextualSpacing/>
        <w:jc w:val="both"/>
        <w:rPr>
          <w:rFonts w:eastAsia="Calibri"/>
          <w:sz w:val="28"/>
          <w:szCs w:val="28"/>
        </w:rPr>
      </w:pPr>
      <w:r w:rsidRPr="00B92CA9">
        <w:rPr>
          <w:sz w:val="28"/>
          <w:szCs w:val="28"/>
        </w:rPr>
        <w:lastRenderedPageBreak/>
        <w:t xml:space="preserve">3. Комитету по архитектуре и градостроительству Ленинградской области предусмотрены </w:t>
      </w:r>
      <w:r w:rsidRPr="00B92CA9">
        <w:rPr>
          <w:rFonts w:eastAsia="Calibri"/>
          <w:sz w:val="28"/>
          <w:szCs w:val="28"/>
        </w:rPr>
        <w:t xml:space="preserve">расходы </w:t>
      </w:r>
      <w:r w:rsidR="00680CA8" w:rsidRPr="00B92CA9">
        <w:rPr>
          <w:rFonts w:eastAsia="Calibri"/>
          <w:sz w:val="28"/>
          <w:szCs w:val="28"/>
        </w:rPr>
        <w:t xml:space="preserve">на мероприятия в области градостроительной деятельности </w:t>
      </w:r>
      <w:r w:rsidRPr="00B92CA9">
        <w:rPr>
          <w:rFonts w:eastAsia="Calibri"/>
          <w:sz w:val="28"/>
          <w:szCs w:val="28"/>
        </w:rPr>
        <w:t>в сумме 20 620,0 тыс. руб.</w:t>
      </w:r>
    </w:p>
    <w:p w:rsidR="00123BD6" w:rsidRPr="00386215" w:rsidRDefault="00123BD6" w:rsidP="00032C5C">
      <w:pPr>
        <w:widowControl/>
        <w:ind w:firstLine="709"/>
        <w:contextualSpacing/>
        <w:jc w:val="both"/>
        <w:rPr>
          <w:color w:val="FF0000"/>
          <w:sz w:val="28"/>
          <w:szCs w:val="28"/>
          <w:highlight w:val="yellow"/>
        </w:rPr>
      </w:pPr>
    </w:p>
    <w:p w:rsidR="004D087E" w:rsidRPr="00B92CA9" w:rsidRDefault="004D087E" w:rsidP="00032C5C">
      <w:pPr>
        <w:pStyle w:val="18"/>
        <w:ind w:firstLine="709"/>
      </w:pPr>
      <w:r w:rsidRPr="00B92CA9">
        <w:t xml:space="preserve">Подпрограмма "Развитие промышленности и инноваций в Ленинградской области" </w:t>
      </w:r>
    </w:p>
    <w:p w:rsidR="0011150F" w:rsidRPr="00B92CA9" w:rsidRDefault="0011150F" w:rsidP="0011150F">
      <w:pPr>
        <w:widowControl/>
        <w:ind w:firstLine="709"/>
        <w:contextualSpacing/>
        <w:jc w:val="both"/>
        <w:rPr>
          <w:sz w:val="28"/>
          <w:szCs w:val="28"/>
        </w:rPr>
      </w:pPr>
      <w:r w:rsidRPr="00B92CA9">
        <w:rPr>
          <w:sz w:val="28"/>
          <w:szCs w:val="28"/>
        </w:rPr>
        <w:t>Расходы на реализацию мероприятий подпрограммы запланированы в сумме 112 936,9 тыс. руб.</w:t>
      </w:r>
    </w:p>
    <w:p w:rsidR="00123BD6" w:rsidRPr="00B92CA9" w:rsidRDefault="00123BD6" w:rsidP="00032C5C">
      <w:pPr>
        <w:ind w:firstLine="709"/>
        <w:jc w:val="both"/>
        <w:rPr>
          <w:sz w:val="28"/>
          <w:szCs w:val="28"/>
        </w:rPr>
      </w:pPr>
      <w:r w:rsidRPr="00B92CA9">
        <w:rPr>
          <w:sz w:val="28"/>
          <w:szCs w:val="28"/>
        </w:rPr>
        <w:t>На реализацию мероприятий в 201</w:t>
      </w:r>
      <w:r w:rsidR="0011150F" w:rsidRPr="00B92CA9">
        <w:rPr>
          <w:sz w:val="28"/>
          <w:szCs w:val="28"/>
        </w:rPr>
        <w:t>7</w:t>
      </w:r>
      <w:r w:rsidRPr="00B92CA9">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11150F" w:rsidRPr="00B92CA9" w:rsidRDefault="00123BD6" w:rsidP="0011150F">
      <w:pPr>
        <w:widowControl/>
        <w:ind w:firstLine="709"/>
        <w:contextualSpacing/>
        <w:jc w:val="both"/>
        <w:rPr>
          <w:sz w:val="28"/>
          <w:szCs w:val="28"/>
        </w:rPr>
      </w:pPr>
      <w:r w:rsidRPr="00B92CA9">
        <w:rPr>
          <w:sz w:val="28"/>
          <w:szCs w:val="28"/>
        </w:rPr>
        <w:t xml:space="preserve">1. </w:t>
      </w:r>
      <w:r w:rsidR="004D087E" w:rsidRPr="00B92CA9">
        <w:rPr>
          <w:sz w:val="28"/>
          <w:szCs w:val="28"/>
        </w:rPr>
        <w:t xml:space="preserve">Комитету экономического развития и инвестиционной деятельности Ленинградской области в сумме </w:t>
      </w:r>
      <w:r w:rsidR="0011150F" w:rsidRPr="00B92CA9">
        <w:rPr>
          <w:sz w:val="28"/>
          <w:szCs w:val="28"/>
        </w:rPr>
        <w:t>110 641,9 тыс. рублей по следующим основным мероприятиям:</w:t>
      </w:r>
    </w:p>
    <w:p w:rsidR="0011150F" w:rsidRPr="00B92CA9" w:rsidRDefault="0011150F" w:rsidP="0011150F">
      <w:pPr>
        <w:widowControl/>
        <w:ind w:firstLine="709"/>
        <w:contextualSpacing/>
        <w:jc w:val="both"/>
        <w:rPr>
          <w:sz w:val="28"/>
          <w:szCs w:val="28"/>
        </w:rPr>
      </w:pPr>
      <w:r w:rsidRPr="00B92CA9">
        <w:rPr>
          <w:sz w:val="28"/>
          <w:szCs w:val="28"/>
        </w:rPr>
        <w:t>1) "Развитие традиционных секторов промышленности Ленинградской области" в сумме 33 498,0 тыс. рублей, в том числе:</w:t>
      </w:r>
    </w:p>
    <w:p w:rsidR="0011150F" w:rsidRPr="00B92CA9" w:rsidRDefault="0011150F" w:rsidP="0011150F">
      <w:pPr>
        <w:widowControl/>
        <w:ind w:firstLine="709"/>
        <w:contextualSpacing/>
        <w:jc w:val="both"/>
        <w:rPr>
          <w:sz w:val="28"/>
          <w:szCs w:val="28"/>
        </w:rPr>
      </w:pPr>
      <w:r w:rsidRPr="00B92CA9">
        <w:rPr>
          <w:sz w:val="28"/>
          <w:szCs w:val="28"/>
        </w:rPr>
        <w:t xml:space="preserve">- государственная поддержка предприятий текстильного и швейного производства, производства кожи, изделий из кожи и производства обуви предусмотрена в сумме 2 500 тыс. руб. в целях модернизации, расширения производства предприятия, рынка сбыта, ассортимента продукции, в том числе на основе применения современных </w:t>
      </w:r>
      <w:proofErr w:type="spellStart"/>
      <w:r w:rsidRPr="00B92CA9">
        <w:rPr>
          <w:sz w:val="28"/>
          <w:szCs w:val="28"/>
        </w:rPr>
        <w:t>нанотехнологий</w:t>
      </w:r>
      <w:proofErr w:type="spellEnd"/>
      <w:r w:rsidRPr="00B92CA9">
        <w:rPr>
          <w:sz w:val="28"/>
          <w:szCs w:val="28"/>
        </w:rPr>
        <w:t xml:space="preserve">, увеличение выпуска и отгрузки готовой продукции; </w:t>
      </w:r>
    </w:p>
    <w:p w:rsidR="0011150F" w:rsidRPr="00B92CA9" w:rsidRDefault="0011150F" w:rsidP="0011150F">
      <w:pPr>
        <w:widowControl/>
        <w:ind w:firstLine="709"/>
        <w:contextualSpacing/>
        <w:jc w:val="both"/>
        <w:rPr>
          <w:sz w:val="28"/>
          <w:szCs w:val="28"/>
        </w:rPr>
      </w:pPr>
      <w:r w:rsidRPr="00B92CA9">
        <w:rPr>
          <w:sz w:val="28"/>
          <w:szCs w:val="28"/>
        </w:rPr>
        <w:t>- государственная поддержка общественных организаций инвалидов, осуществляющих деятельность на территории Ленинградской области в сумме 20 000,0 тыс. руб. в целях сохранения численности работающих инвалидов в общей численности сотрудников, организация дополнительных новых рабочих мест для инвалидов;</w:t>
      </w:r>
    </w:p>
    <w:p w:rsidR="0011150F" w:rsidRPr="00B92CA9" w:rsidRDefault="0011150F" w:rsidP="0011150F">
      <w:pPr>
        <w:widowControl/>
        <w:ind w:firstLine="709"/>
        <w:contextualSpacing/>
        <w:jc w:val="both"/>
        <w:rPr>
          <w:sz w:val="28"/>
          <w:szCs w:val="28"/>
        </w:rPr>
      </w:pPr>
      <w:r w:rsidRPr="00B92CA9">
        <w:rPr>
          <w:sz w:val="28"/>
          <w:szCs w:val="28"/>
        </w:rPr>
        <w:t>- предоставление субсидий в сумме 10</w:t>
      </w:r>
      <w:r w:rsidR="000A37A9" w:rsidRPr="00B92CA9">
        <w:rPr>
          <w:sz w:val="28"/>
          <w:szCs w:val="28"/>
        </w:rPr>
        <w:t> </w:t>
      </w:r>
      <w:r w:rsidRPr="00B92CA9">
        <w:rPr>
          <w:sz w:val="28"/>
          <w:szCs w:val="28"/>
        </w:rPr>
        <w:t xml:space="preserve">000,0 тыс. руб. некоммерческим организациям для развития </w:t>
      </w:r>
      <w:proofErr w:type="spellStart"/>
      <w:r w:rsidRPr="00B92CA9">
        <w:rPr>
          <w:sz w:val="28"/>
          <w:szCs w:val="28"/>
        </w:rPr>
        <w:t>субконтрактинговых</w:t>
      </w:r>
      <w:proofErr w:type="spellEnd"/>
      <w:r w:rsidRPr="00B92CA9">
        <w:rPr>
          <w:sz w:val="28"/>
          <w:szCs w:val="28"/>
        </w:rPr>
        <w:t xml:space="preserve"> отношений в сфере промышленности Ленинградской области путем оптимизации производственных процессов и организации кооперационных связей промышленных предприятий Ленинградской области на основе современных информационных технологий, направленных на развитие промышленной кооперации, внедрения в практику работы промышленных предприятий принципов аутсорсинга; </w:t>
      </w:r>
    </w:p>
    <w:p w:rsidR="0011150F" w:rsidRPr="00B92CA9" w:rsidRDefault="0011150F" w:rsidP="0011150F">
      <w:pPr>
        <w:widowControl/>
        <w:ind w:firstLine="709"/>
        <w:contextualSpacing/>
        <w:jc w:val="both"/>
        <w:rPr>
          <w:sz w:val="28"/>
          <w:szCs w:val="28"/>
        </w:rPr>
      </w:pPr>
      <w:r w:rsidRPr="00B92CA9">
        <w:rPr>
          <w:sz w:val="28"/>
          <w:szCs w:val="28"/>
        </w:rPr>
        <w:t>- предоставление субсидий в сумме 700,0 тыс. руб. некоммерческим организациям на реализацию мероприятий по организации и проведению ежегодного конкурса "Бизнес, развивающий регион" - для выявления предприятий Ленинградской области, добившихся наибольших успехов в предпринимательской деятельности и внесших наибольший вклад в социально-экономическое развитие региона;</w:t>
      </w:r>
    </w:p>
    <w:p w:rsidR="0011150F" w:rsidRPr="00B92CA9" w:rsidRDefault="0011150F" w:rsidP="0011150F">
      <w:pPr>
        <w:widowControl/>
        <w:ind w:firstLine="709"/>
        <w:contextualSpacing/>
        <w:jc w:val="both"/>
        <w:rPr>
          <w:sz w:val="28"/>
          <w:szCs w:val="28"/>
        </w:rPr>
      </w:pPr>
      <w:r w:rsidRPr="00B92CA9">
        <w:rPr>
          <w:sz w:val="28"/>
          <w:szCs w:val="28"/>
        </w:rPr>
        <w:t>- проведение регионального этапа всероссийского конкурса "Российская организация высокой социальной эффективности" в сумме 298,0 тыс. рублей для выявления организаций Ленинградской области, добивающихся высокой социальной эффективности в решении социальных задач, изучение и распространение их опыта, развитие форм социального партнерства в организациях.</w:t>
      </w:r>
    </w:p>
    <w:p w:rsidR="0011150F" w:rsidRPr="00B92CA9" w:rsidRDefault="0011150F" w:rsidP="0011150F">
      <w:pPr>
        <w:widowControl/>
        <w:ind w:firstLine="709"/>
        <w:contextualSpacing/>
        <w:jc w:val="both"/>
        <w:rPr>
          <w:sz w:val="28"/>
          <w:szCs w:val="28"/>
        </w:rPr>
      </w:pPr>
      <w:r w:rsidRPr="00B92CA9">
        <w:rPr>
          <w:sz w:val="28"/>
          <w:szCs w:val="28"/>
        </w:rPr>
        <w:lastRenderedPageBreak/>
        <w:t>2) "Развитие территориальных кластеров и инноваций в Ленинградской области" в сумме 32 143,9 тыс. рублей, в том числе:</w:t>
      </w:r>
    </w:p>
    <w:p w:rsidR="0011150F" w:rsidRPr="00B92CA9" w:rsidRDefault="0011150F" w:rsidP="0011150F">
      <w:pPr>
        <w:widowControl/>
        <w:ind w:firstLine="709"/>
        <w:contextualSpacing/>
        <w:jc w:val="both"/>
        <w:rPr>
          <w:sz w:val="28"/>
          <w:szCs w:val="28"/>
        </w:rPr>
      </w:pPr>
      <w:r w:rsidRPr="00B92CA9">
        <w:rPr>
          <w:sz w:val="28"/>
          <w:szCs w:val="28"/>
        </w:rPr>
        <w:t>- выполнение научно-исследовательских, опытно-конструкторских и технологических работ для государственных нужд Ленинградской области в сумме 10</w:t>
      </w:r>
      <w:r w:rsidR="000A37A9" w:rsidRPr="00B92CA9">
        <w:rPr>
          <w:sz w:val="28"/>
          <w:szCs w:val="28"/>
        </w:rPr>
        <w:t> </w:t>
      </w:r>
      <w:r w:rsidRPr="00B92CA9">
        <w:rPr>
          <w:sz w:val="28"/>
          <w:szCs w:val="28"/>
        </w:rPr>
        <w:t>934,2 тыс. рублей. В 2017 году для государственных нужд Ленинградской области планируется проведение научно-исследовательских работ "Состояние и перспективы развития рынка композиционных материалов (композитов), конструкций и изделий из них" и "Перспективы развития экспортного потенциала промышленных предприятий Ленинградской области";</w:t>
      </w:r>
    </w:p>
    <w:p w:rsidR="0011150F" w:rsidRPr="00B92CA9" w:rsidRDefault="0011150F" w:rsidP="0011150F">
      <w:pPr>
        <w:widowControl/>
        <w:ind w:firstLine="709"/>
        <w:contextualSpacing/>
        <w:jc w:val="both"/>
        <w:rPr>
          <w:sz w:val="28"/>
          <w:szCs w:val="28"/>
        </w:rPr>
      </w:pPr>
      <w:r w:rsidRPr="00B92CA9">
        <w:rPr>
          <w:sz w:val="28"/>
          <w:szCs w:val="28"/>
        </w:rPr>
        <w:t>- возмещение затрат предприятий автомобильной промышленности в сумме 21 209,7 тыс. рублей с целью поддержки существующего в регионе уровня занятости и социальной стабильности на предприятиях машиностроительного комплекса и смежных отраслей, а также совершенствование технологического развития, в том числе по следующим видам затрат:</w:t>
      </w:r>
    </w:p>
    <w:p w:rsidR="0011150F" w:rsidRPr="00B92CA9" w:rsidRDefault="0011150F" w:rsidP="0011150F">
      <w:pPr>
        <w:widowControl/>
        <w:ind w:firstLine="709"/>
        <w:contextualSpacing/>
        <w:jc w:val="both"/>
        <w:rPr>
          <w:sz w:val="28"/>
          <w:szCs w:val="28"/>
        </w:rPr>
      </w:pPr>
      <w:r w:rsidRPr="00B92CA9">
        <w:rPr>
          <w:sz w:val="28"/>
          <w:szCs w:val="28"/>
        </w:rPr>
        <w:t>перевозка работников – 3 031,0 тыс. рублей,</w:t>
      </w:r>
    </w:p>
    <w:p w:rsidR="0011150F" w:rsidRPr="00B92CA9" w:rsidRDefault="0011150F" w:rsidP="0011150F">
      <w:pPr>
        <w:widowControl/>
        <w:ind w:firstLine="709"/>
        <w:contextualSpacing/>
        <w:jc w:val="both"/>
        <w:rPr>
          <w:sz w:val="28"/>
          <w:szCs w:val="28"/>
        </w:rPr>
      </w:pPr>
      <w:r w:rsidRPr="00B92CA9">
        <w:rPr>
          <w:sz w:val="28"/>
          <w:szCs w:val="28"/>
        </w:rPr>
        <w:t>профессиональная подготовка, переподготовка и повышение квалификации персонала – 1 178,7 тыс. рублей.</w:t>
      </w:r>
    </w:p>
    <w:p w:rsidR="0011150F" w:rsidRPr="00B92CA9" w:rsidRDefault="0011150F" w:rsidP="0011150F">
      <w:pPr>
        <w:widowControl/>
        <w:ind w:firstLine="709"/>
        <w:contextualSpacing/>
        <w:jc w:val="both"/>
        <w:rPr>
          <w:sz w:val="28"/>
          <w:szCs w:val="28"/>
        </w:rPr>
      </w:pPr>
      <w:r w:rsidRPr="00B92CA9">
        <w:rPr>
          <w:sz w:val="28"/>
          <w:szCs w:val="28"/>
        </w:rPr>
        <w:t>проведение испытаний материалов, производимых компонентов и (или) технологической оснастки -17</w:t>
      </w:r>
      <w:r w:rsidR="000A37A9" w:rsidRPr="00B92CA9">
        <w:rPr>
          <w:sz w:val="28"/>
          <w:szCs w:val="28"/>
        </w:rPr>
        <w:t> </w:t>
      </w:r>
      <w:r w:rsidRPr="00B92CA9">
        <w:rPr>
          <w:sz w:val="28"/>
          <w:szCs w:val="28"/>
        </w:rPr>
        <w:t xml:space="preserve">000,0 тыс. рублей. </w:t>
      </w:r>
    </w:p>
    <w:p w:rsidR="004D087E" w:rsidRPr="00B92CA9" w:rsidRDefault="0011150F" w:rsidP="0011150F">
      <w:pPr>
        <w:widowControl/>
        <w:ind w:firstLine="709"/>
        <w:contextualSpacing/>
        <w:jc w:val="both"/>
        <w:rPr>
          <w:sz w:val="28"/>
          <w:szCs w:val="28"/>
        </w:rPr>
      </w:pPr>
      <w:r w:rsidRPr="00B92CA9">
        <w:rPr>
          <w:sz w:val="28"/>
          <w:szCs w:val="28"/>
        </w:rPr>
        <w:t>3) "Модернизация и развитие промышленных предприятий Ленинградской области" в сумме 45</w:t>
      </w:r>
      <w:r w:rsidR="000A37A9" w:rsidRPr="00B92CA9">
        <w:rPr>
          <w:sz w:val="28"/>
          <w:szCs w:val="28"/>
        </w:rPr>
        <w:t> </w:t>
      </w:r>
      <w:r w:rsidRPr="00B92CA9">
        <w:rPr>
          <w:sz w:val="28"/>
          <w:szCs w:val="28"/>
        </w:rPr>
        <w:t>000,0 тыс. рублей на государственную поддержку промышленных предприятий Ленинградской области, реализующих инвестиционные проекты по модернизации и развитию промышленных предприятий.</w:t>
      </w:r>
    </w:p>
    <w:p w:rsidR="004D087E" w:rsidRPr="00B92CA9" w:rsidRDefault="004C475F" w:rsidP="00032C5C">
      <w:pPr>
        <w:widowControl/>
        <w:ind w:firstLine="709"/>
        <w:contextualSpacing/>
        <w:jc w:val="both"/>
        <w:rPr>
          <w:sz w:val="28"/>
          <w:szCs w:val="28"/>
        </w:rPr>
      </w:pPr>
      <w:r w:rsidRPr="00B92CA9">
        <w:rPr>
          <w:sz w:val="28"/>
          <w:szCs w:val="28"/>
        </w:rPr>
        <w:t xml:space="preserve">2. </w:t>
      </w:r>
      <w:r w:rsidR="004D087E" w:rsidRPr="00B92CA9">
        <w:rPr>
          <w:sz w:val="28"/>
          <w:szCs w:val="28"/>
        </w:rPr>
        <w:t xml:space="preserve">Управлению делами Правительства Ленинградской области </w:t>
      </w:r>
      <w:r w:rsidR="006147A8" w:rsidRPr="00B92CA9">
        <w:rPr>
          <w:sz w:val="28"/>
          <w:szCs w:val="28"/>
        </w:rPr>
        <w:t xml:space="preserve">на развитие территориальных кластеров и инноваций по </w:t>
      </w:r>
      <w:r w:rsidR="0011150F" w:rsidRPr="00B92CA9">
        <w:rPr>
          <w:sz w:val="28"/>
          <w:szCs w:val="28"/>
        </w:rPr>
        <w:t xml:space="preserve">данной </w:t>
      </w:r>
      <w:r w:rsidR="006147A8" w:rsidRPr="00B92CA9">
        <w:rPr>
          <w:sz w:val="28"/>
          <w:szCs w:val="28"/>
        </w:rPr>
        <w:t xml:space="preserve">подпрограмме </w:t>
      </w:r>
      <w:r w:rsidR="0011150F" w:rsidRPr="00B92CA9">
        <w:rPr>
          <w:sz w:val="28"/>
          <w:szCs w:val="28"/>
        </w:rPr>
        <w:t>предусмотрено</w:t>
      </w:r>
      <w:r w:rsidR="006147A8" w:rsidRPr="00B92CA9">
        <w:rPr>
          <w:sz w:val="28"/>
          <w:szCs w:val="28"/>
        </w:rPr>
        <w:t xml:space="preserve"> 2</w:t>
      </w:r>
      <w:r w:rsidR="0011150F" w:rsidRPr="00B92CA9">
        <w:rPr>
          <w:sz w:val="28"/>
          <w:szCs w:val="28"/>
        </w:rPr>
        <w:t> </w:t>
      </w:r>
      <w:r w:rsidR="006147A8" w:rsidRPr="00B92CA9">
        <w:rPr>
          <w:sz w:val="28"/>
          <w:szCs w:val="28"/>
        </w:rPr>
        <w:t>295,0 тыс. руб. на выплату премий молодым ученым, направленным на поддержку талантливых молодых исследователей, содействию профессионального роста молодежи, поощрения творческой активности молодых ученых в проведении научных исследований.</w:t>
      </w:r>
    </w:p>
    <w:p w:rsidR="004D087E" w:rsidRPr="00386215" w:rsidRDefault="004D087E" w:rsidP="00032C5C">
      <w:pPr>
        <w:widowControl/>
        <w:ind w:firstLine="709"/>
        <w:contextualSpacing/>
        <w:jc w:val="both"/>
        <w:rPr>
          <w:sz w:val="28"/>
          <w:szCs w:val="28"/>
          <w:highlight w:val="yellow"/>
        </w:rPr>
      </w:pPr>
    </w:p>
    <w:p w:rsidR="004D087E" w:rsidRPr="001869E5" w:rsidRDefault="004D087E" w:rsidP="00032C5C">
      <w:pPr>
        <w:pStyle w:val="18"/>
        <w:ind w:firstLine="709"/>
      </w:pPr>
      <w:r w:rsidRPr="001869E5">
        <w:t xml:space="preserve">Подпрограмма "Совершенствование системы стратегического управления социально-экономическим развитием Ленинградской области" </w:t>
      </w:r>
    </w:p>
    <w:p w:rsidR="00BD372F" w:rsidRPr="001869E5" w:rsidRDefault="004D087E" w:rsidP="00BD372F">
      <w:pPr>
        <w:pStyle w:val="a9"/>
      </w:pPr>
      <w:r w:rsidRPr="001869E5">
        <w:rPr>
          <w:szCs w:val="28"/>
        </w:rPr>
        <w:t xml:space="preserve">Комитету экономического развития и инвестиционной деятельности Ленинградской области на реализацию </w:t>
      </w:r>
      <w:r w:rsidR="004C475F" w:rsidRPr="001869E5">
        <w:rPr>
          <w:szCs w:val="28"/>
        </w:rPr>
        <w:t xml:space="preserve">указанной </w:t>
      </w:r>
      <w:r w:rsidRPr="001869E5">
        <w:rPr>
          <w:szCs w:val="28"/>
        </w:rPr>
        <w:t xml:space="preserve">подпрограммы предусмотрены бюджетные ассигнования в сумме </w:t>
      </w:r>
      <w:r w:rsidR="001869E5" w:rsidRPr="001869E5">
        <w:rPr>
          <w:szCs w:val="28"/>
        </w:rPr>
        <w:t>50 826,7</w:t>
      </w:r>
      <w:r w:rsidRPr="001869E5">
        <w:rPr>
          <w:szCs w:val="28"/>
        </w:rPr>
        <w:t xml:space="preserve"> тыс. руб.</w:t>
      </w:r>
      <w:r w:rsidR="00BD372F" w:rsidRPr="001869E5">
        <w:t xml:space="preserve"> по следующим основным мероприятиям:</w:t>
      </w:r>
    </w:p>
    <w:p w:rsidR="00BD372F" w:rsidRPr="001869E5" w:rsidRDefault="00BD372F" w:rsidP="00BD372F">
      <w:pPr>
        <w:widowControl/>
        <w:ind w:firstLine="426"/>
        <w:jc w:val="both"/>
        <w:rPr>
          <w:sz w:val="28"/>
        </w:rPr>
      </w:pPr>
      <w:r w:rsidRPr="001869E5">
        <w:rPr>
          <w:bCs/>
          <w:sz w:val="28"/>
        </w:rPr>
        <w:t>1) "Развитие системы стратегического планирования социально-экономического развития Ленинградской области, разработка, актуализация планов и программ комплексного социально-экономического развития Ленинградской области"</w:t>
      </w:r>
      <w:r w:rsidRPr="001869E5">
        <w:rPr>
          <w:sz w:val="28"/>
        </w:rPr>
        <w:t xml:space="preserve"> в сумме </w:t>
      </w:r>
      <w:r w:rsidR="001869E5" w:rsidRPr="001869E5">
        <w:rPr>
          <w:sz w:val="28"/>
        </w:rPr>
        <w:t>36 981,2</w:t>
      </w:r>
      <w:r w:rsidRPr="001869E5">
        <w:rPr>
          <w:sz w:val="28"/>
        </w:rPr>
        <w:t xml:space="preserve"> тыс. рублей, в том числе:</w:t>
      </w:r>
    </w:p>
    <w:p w:rsidR="00BD372F" w:rsidRPr="001869E5" w:rsidRDefault="00BD372F" w:rsidP="00BD372F">
      <w:pPr>
        <w:widowControl/>
        <w:autoSpaceDE w:val="0"/>
        <w:autoSpaceDN w:val="0"/>
        <w:adjustRightInd w:val="0"/>
        <w:ind w:firstLine="851"/>
        <w:jc w:val="both"/>
        <w:rPr>
          <w:sz w:val="28"/>
          <w:szCs w:val="28"/>
        </w:rPr>
      </w:pPr>
      <w:r w:rsidRPr="001869E5">
        <w:rPr>
          <w:bCs/>
          <w:sz w:val="28"/>
        </w:rPr>
        <w:t xml:space="preserve">- предоставление субсидии </w:t>
      </w:r>
      <w:proofErr w:type="gramStart"/>
      <w:r w:rsidRPr="001869E5">
        <w:rPr>
          <w:bCs/>
          <w:sz w:val="28"/>
        </w:rPr>
        <w:t>некоммерческим</w:t>
      </w:r>
      <w:proofErr w:type="gramEnd"/>
      <w:r w:rsidRPr="001869E5">
        <w:rPr>
          <w:bCs/>
          <w:sz w:val="28"/>
        </w:rPr>
        <w:t xml:space="preserve"> организациями</w:t>
      </w:r>
      <w:r w:rsidRPr="001869E5">
        <w:rPr>
          <w:bCs/>
          <w:sz w:val="24"/>
          <w:szCs w:val="24"/>
        </w:rPr>
        <w:t xml:space="preserve"> </w:t>
      </w:r>
      <w:r w:rsidRPr="001869E5">
        <w:rPr>
          <w:sz w:val="28"/>
          <w:szCs w:val="28"/>
        </w:rPr>
        <w:t>в целях оказания содействия Ленинградской области в процессе реализации "Стратегии социально-экономического развития Северо-Западного Федерального округа на период до 2020 года"</w:t>
      </w:r>
      <w:r w:rsidRPr="001869E5">
        <w:rPr>
          <w:bCs/>
          <w:sz w:val="28"/>
        </w:rPr>
        <w:t xml:space="preserve"> в сумме 1 000,0 тыс. руб.</w:t>
      </w:r>
      <w:r w:rsidRPr="001869E5">
        <w:rPr>
          <w:sz w:val="28"/>
          <w:szCs w:val="28"/>
        </w:rPr>
        <w:t>;</w:t>
      </w:r>
    </w:p>
    <w:p w:rsidR="00BD372F" w:rsidRPr="001869E5" w:rsidRDefault="00BD372F" w:rsidP="00BD372F">
      <w:pPr>
        <w:widowControl/>
        <w:autoSpaceDE w:val="0"/>
        <w:autoSpaceDN w:val="0"/>
        <w:adjustRightInd w:val="0"/>
        <w:ind w:firstLine="851"/>
        <w:jc w:val="both"/>
        <w:rPr>
          <w:sz w:val="28"/>
          <w:szCs w:val="28"/>
        </w:rPr>
      </w:pPr>
      <w:r w:rsidRPr="001869E5">
        <w:rPr>
          <w:sz w:val="28"/>
          <w:szCs w:val="28"/>
        </w:rPr>
        <w:lastRenderedPageBreak/>
        <w:t>-</w:t>
      </w:r>
      <w:r w:rsidRPr="001869E5">
        <w:rPr>
          <w:sz w:val="24"/>
          <w:szCs w:val="24"/>
        </w:rPr>
        <w:t xml:space="preserve"> </w:t>
      </w:r>
      <w:r w:rsidRPr="001869E5">
        <w:rPr>
          <w:sz w:val="28"/>
          <w:szCs w:val="28"/>
        </w:rPr>
        <w:t>разработка, актуализация и мониторинг реализации документов стратегического планирования муниципальных образований Ленинградской области в сумме 19 681,2 тыс. рублей. Средства планируется направить на р</w:t>
      </w:r>
      <w:r w:rsidRPr="001869E5">
        <w:rPr>
          <w:sz w:val="28"/>
          <w:szCs w:val="28"/>
          <w:shd w:val="clear" w:color="auto" w:fill="FFFFFF"/>
        </w:rPr>
        <w:t>азработку программы повышения эффективности государственного управления в Ленинградской области</w:t>
      </w:r>
      <w:r w:rsidRPr="001869E5">
        <w:rPr>
          <w:sz w:val="24"/>
          <w:szCs w:val="28"/>
          <w:shd w:val="clear" w:color="auto" w:fill="FFFFFF"/>
        </w:rPr>
        <w:t xml:space="preserve"> </w:t>
      </w:r>
      <w:r w:rsidRPr="001869E5">
        <w:rPr>
          <w:sz w:val="28"/>
          <w:szCs w:val="28"/>
          <w:shd w:val="clear" w:color="auto" w:fill="FFFFFF"/>
        </w:rPr>
        <w:t>и</w:t>
      </w:r>
      <w:r w:rsidRPr="001869E5">
        <w:rPr>
          <w:sz w:val="24"/>
          <w:szCs w:val="28"/>
          <w:shd w:val="clear" w:color="auto" w:fill="FFFFFF"/>
        </w:rPr>
        <w:t xml:space="preserve"> </w:t>
      </w:r>
      <w:r w:rsidRPr="001869E5">
        <w:rPr>
          <w:sz w:val="28"/>
          <w:szCs w:val="28"/>
          <w:shd w:val="clear" w:color="auto" w:fill="FFFFFF"/>
        </w:rPr>
        <w:t xml:space="preserve">концепции развития </w:t>
      </w:r>
      <w:proofErr w:type="gramStart"/>
      <w:r w:rsidRPr="001869E5">
        <w:rPr>
          <w:sz w:val="28"/>
          <w:szCs w:val="28"/>
          <w:shd w:val="clear" w:color="auto" w:fill="FFFFFF"/>
        </w:rPr>
        <w:t>системы</w:t>
      </w:r>
      <w:proofErr w:type="gramEnd"/>
      <w:r w:rsidRPr="001869E5">
        <w:rPr>
          <w:sz w:val="28"/>
          <w:szCs w:val="28"/>
          <w:shd w:val="clear" w:color="auto" w:fill="FFFFFF"/>
        </w:rPr>
        <w:t xml:space="preserve"> распределенных энергетических ресурсов Ленинградской области, а также на </w:t>
      </w:r>
      <w:r w:rsidRPr="001869E5">
        <w:rPr>
          <w:color w:val="000000"/>
          <w:sz w:val="28"/>
          <w:szCs w:val="28"/>
        </w:rPr>
        <w:t>развитие и сопровождение программного продукта, обеспечивающего визуализацию результатов мониторинга реализации государственных программ и показателей социально-экономического развития (система "</w:t>
      </w:r>
      <w:proofErr w:type="spellStart"/>
      <w:r w:rsidRPr="001869E5">
        <w:rPr>
          <w:color w:val="000000"/>
          <w:sz w:val="28"/>
          <w:szCs w:val="28"/>
        </w:rPr>
        <w:t>iМониторинг</w:t>
      </w:r>
      <w:proofErr w:type="spellEnd"/>
      <w:r w:rsidRPr="001869E5">
        <w:rPr>
          <w:color w:val="000000"/>
          <w:sz w:val="28"/>
          <w:szCs w:val="28"/>
        </w:rPr>
        <w:t>");</w:t>
      </w:r>
    </w:p>
    <w:p w:rsidR="00BD372F" w:rsidRDefault="00BD372F" w:rsidP="00BD372F">
      <w:pPr>
        <w:widowControl/>
        <w:ind w:firstLine="709"/>
        <w:contextualSpacing/>
        <w:jc w:val="both"/>
        <w:rPr>
          <w:sz w:val="28"/>
          <w:szCs w:val="28"/>
          <w:lang w:eastAsia="x-none"/>
        </w:rPr>
      </w:pPr>
      <w:r w:rsidRPr="001869E5">
        <w:rPr>
          <w:sz w:val="28"/>
          <w:szCs w:val="28"/>
          <w:lang w:val="x-none" w:eastAsia="x-none"/>
        </w:rPr>
        <w:t>- координация государственного и муниципального стратегического управления, создание условий, обеспечивающих вовлечение граждан и хозяйствующих субъектов в процесс стратегического планирования, в сумме 1 000,0 тыс. рублей;</w:t>
      </w:r>
    </w:p>
    <w:p w:rsidR="00AC0DC0" w:rsidRPr="00AC0DC0" w:rsidRDefault="00AC0DC0" w:rsidP="00AC0DC0">
      <w:pPr>
        <w:widowControl/>
        <w:ind w:firstLine="709"/>
        <w:contextualSpacing/>
        <w:jc w:val="both"/>
        <w:rPr>
          <w:sz w:val="28"/>
          <w:szCs w:val="28"/>
          <w:lang w:val="x-none" w:eastAsia="x-none"/>
        </w:rPr>
      </w:pPr>
      <w:r w:rsidRPr="00AC0DC0">
        <w:rPr>
          <w:sz w:val="28"/>
          <w:szCs w:val="28"/>
          <w:lang w:val="x-none" w:eastAsia="x-none"/>
        </w:rPr>
        <w:t>- разработка и развитие информационной системы по проектному управлению в органах исполнительной власти Ленинградской области в сумме 12 500,0 тыс. рублей в рамках внедрения проектно-ориентированной системы управления. Данный комплекс мероприятий направлен на совершенствование системы государственного управления, ее оптимизации, повышения квалификации управленческого аппарата и перехода к использованию современных информационных и управленческих технологий;</w:t>
      </w:r>
    </w:p>
    <w:p w:rsidR="00BD372F" w:rsidRPr="00E1246F" w:rsidRDefault="00BD372F" w:rsidP="00BD372F">
      <w:pPr>
        <w:widowControl/>
        <w:ind w:firstLine="709"/>
        <w:contextualSpacing/>
        <w:jc w:val="both"/>
        <w:rPr>
          <w:sz w:val="28"/>
          <w:szCs w:val="28"/>
          <w:lang w:eastAsia="x-none"/>
        </w:rPr>
      </w:pPr>
      <w:r w:rsidRPr="00E1246F">
        <w:rPr>
          <w:sz w:val="28"/>
          <w:szCs w:val="28"/>
          <w:lang w:val="x-none" w:eastAsia="x-none"/>
        </w:rPr>
        <w:t xml:space="preserve">- субсидии бюджетам муниципальных образований на разработку и актуализацию документов стратегического планирования муниципальных образований Ленинградской области в сумме </w:t>
      </w:r>
      <w:r w:rsidR="001869E5" w:rsidRPr="00E1246F">
        <w:rPr>
          <w:sz w:val="28"/>
          <w:szCs w:val="28"/>
          <w:lang w:eastAsia="x-none"/>
        </w:rPr>
        <w:t>2</w:t>
      </w:r>
      <w:r w:rsidRPr="00E1246F">
        <w:rPr>
          <w:sz w:val="28"/>
          <w:szCs w:val="28"/>
          <w:lang w:val="x-none" w:eastAsia="x-none"/>
        </w:rPr>
        <w:t> </w:t>
      </w:r>
      <w:r w:rsidR="001869E5" w:rsidRPr="00E1246F">
        <w:rPr>
          <w:sz w:val="28"/>
          <w:szCs w:val="28"/>
          <w:lang w:eastAsia="x-none"/>
        </w:rPr>
        <w:t>8</w:t>
      </w:r>
      <w:r w:rsidRPr="00E1246F">
        <w:rPr>
          <w:sz w:val="28"/>
          <w:szCs w:val="28"/>
          <w:lang w:val="x-none" w:eastAsia="x-none"/>
        </w:rPr>
        <w:t xml:space="preserve">00,0 тыс. рублей. </w:t>
      </w:r>
      <w:r w:rsidRPr="00E1246F">
        <w:rPr>
          <w:sz w:val="28"/>
          <w:szCs w:val="28"/>
          <w:lang w:eastAsia="x-none"/>
        </w:rPr>
        <w:t xml:space="preserve">Для </w:t>
      </w:r>
      <w:r w:rsidRPr="00E1246F">
        <w:rPr>
          <w:sz w:val="28"/>
          <w:szCs w:val="28"/>
          <w:lang w:val="x-none" w:eastAsia="x-none"/>
        </w:rPr>
        <w:t xml:space="preserve">создания эффективной системы стратегического планирования в Ленинградской области, соответствующей требованиям </w:t>
      </w:r>
      <w:r w:rsidRPr="00E1246F">
        <w:rPr>
          <w:bCs/>
          <w:sz w:val="28"/>
          <w:szCs w:val="28"/>
          <w:lang w:val="x-none" w:eastAsia="x-none"/>
        </w:rPr>
        <w:t xml:space="preserve">Федерального закона от 28.06.2014 № 172-ФЗ </w:t>
      </w:r>
      <w:r w:rsidRPr="00E1246F">
        <w:rPr>
          <w:bCs/>
          <w:sz w:val="28"/>
          <w:szCs w:val="28"/>
          <w:lang w:eastAsia="x-none"/>
        </w:rPr>
        <w:t>"</w:t>
      </w:r>
      <w:r w:rsidRPr="00E1246F">
        <w:rPr>
          <w:bCs/>
          <w:sz w:val="28"/>
          <w:szCs w:val="28"/>
          <w:lang w:val="x-none" w:eastAsia="x-none"/>
        </w:rPr>
        <w:t>О стратегическом планировании в Российской Федерации</w:t>
      </w:r>
      <w:r w:rsidRPr="00E1246F">
        <w:rPr>
          <w:bCs/>
          <w:sz w:val="28"/>
          <w:szCs w:val="28"/>
          <w:lang w:eastAsia="x-none"/>
        </w:rPr>
        <w:t>"</w:t>
      </w:r>
      <w:r w:rsidR="001869E5" w:rsidRPr="00E1246F">
        <w:rPr>
          <w:bCs/>
          <w:sz w:val="28"/>
          <w:szCs w:val="28"/>
          <w:lang w:eastAsia="x-none"/>
        </w:rPr>
        <w:t xml:space="preserve"> </w:t>
      </w:r>
      <w:r w:rsidR="001869E5" w:rsidRPr="00E1246F">
        <w:rPr>
          <w:bCs/>
          <w:sz w:val="28"/>
          <w:szCs w:val="28"/>
        </w:rPr>
        <w:t xml:space="preserve">Расчет субсидий представлен в </w:t>
      </w:r>
      <w:r w:rsidR="001869E5" w:rsidRPr="00E1246F">
        <w:rPr>
          <w:bCs/>
          <w:color w:val="92D050"/>
          <w:sz w:val="28"/>
          <w:szCs w:val="28"/>
        </w:rPr>
        <w:t>Приложении 51</w:t>
      </w:r>
      <w:r w:rsidR="001869E5" w:rsidRPr="00E1246F">
        <w:rPr>
          <w:bCs/>
          <w:sz w:val="28"/>
          <w:szCs w:val="28"/>
        </w:rPr>
        <w:t xml:space="preserve"> к настоящей пояснительной записке</w:t>
      </w:r>
      <w:r w:rsidR="00E1246F">
        <w:rPr>
          <w:bCs/>
          <w:sz w:val="28"/>
          <w:szCs w:val="28"/>
        </w:rPr>
        <w:t>.</w:t>
      </w:r>
    </w:p>
    <w:p w:rsidR="00BD372F" w:rsidRPr="002A2834" w:rsidRDefault="00BD372F" w:rsidP="00BD372F">
      <w:pPr>
        <w:widowControl/>
        <w:ind w:firstLine="709"/>
        <w:jc w:val="both"/>
        <w:rPr>
          <w:sz w:val="28"/>
        </w:rPr>
      </w:pPr>
      <w:r w:rsidRPr="002A2834">
        <w:rPr>
          <w:bCs/>
          <w:sz w:val="28"/>
        </w:rPr>
        <w:t xml:space="preserve">2) "Мониторинг социально-экономического развития Ленинградской области" </w:t>
      </w:r>
      <w:r w:rsidRPr="002A2834">
        <w:rPr>
          <w:sz w:val="28"/>
        </w:rPr>
        <w:t>в сумме 13 845,5 тыс. рублей, в том числе по следующим направлениям:</w:t>
      </w:r>
    </w:p>
    <w:p w:rsidR="00BD372F" w:rsidRPr="002A2834" w:rsidRDefault="00BD372F" w:rsidP="00BD372F">
      <w:pPr>
        <w:widowControl/>
        <w:ind w:firstLine="709"/>
        <w:jc w:val="both"/>
        <w:rPr>
          <w:sz w:val="28"/>
        </w:rPr>
      </w:pPr>
      <w:r w:rsidRPr="002A2834">
        <w:rPr>
          <w:sz w:val="28"/>
        </w:rPr>
        <w:t>- сопровождение и развитие информационных систем и серверов с программными продуктами Комитета экономического развития и инвестиционной деятельности Ленинградской области в сумме 2 345,5 тыс. рублей;</w:t>
      </w:r>
    </w:p>
    <w:p w:rsidR="00BD372F" w:rsidRPr="002A2834" w:rsidRDefault="00BD372F" w:rsidP="00BD372F">
      <w:pPr>
        <w:widowControl/>
        <w:ind w:firstLine="709"/>
        <w:jc w:val="both"/>
        <w:rPr>
          <w:sz w:val="28"/>
        </w:rPr>
      </w:pPr>
      <w:r w:rsidRPr="002A2834">
        <w:rPr>
          <w:sz w:val="28"/>
        </w:rPr>
        <w:t>- услуги Территориального органа Федеральной службы государственной статистики (</w:t>
      </w:r>
      <w:proofErr w:type="spellStart"/>
      <w:r w:rsidRPr="002A2834">
        <w:rPr>
          <w:sz w:val="28"/>
        </w:rPr>
        <w:t>Петростата</w:t>
      </w:r>
      <w:proofErr w:type="spellEnd"/>
      <w:r w:rsidRPr="002A2834">
        <w:rPr>
          <w:sz w:val="28"/>
        </w:rPr>
        <w:t>) по подготовке и предоставлению статистической информации в сумме 10 900,0 тыс. рублей;</w:t>
      </w:r>
    </w:p>
    <w:p w:rsidR="00BD372F" w:rsidRPr="002A2834" w:rsidRDefault="00BD372F" w:rsidP="00BD372F">
      <w:pPr>
        <w:widowControl/>
        <w:ind w:firstLine="709"/>
        <w:jc w:val="both"/>
        <w:rPr>
          <w:sz w:val="28"/>
        </w:rPr>
      </w:pPr>
      <w:r w:rsidRPr="002A2834">
        <w:rPr>
          <w:sz w:val="28"/>
        </w:rPr>
        <w:t>- совершенствование нормативной правовой и методической базы информационно-аналитического обеспечения деятельности органов государственной власти Ленинградской области в сумме 600,0 тыс. рублей.</w:t>
      </w:r>
    </w:p>
    <w:p w:rsidR="004D087E" w:rsidRPr="002A2834" w:rsidRDefault="00BD372F" w:rsidP="00BD372F">
      <w:pPr>
        <w:widowControl/>
        <w:tabs>
          <w:tab w:val="left" w:pos="709"/>
        </w:tabs>
        <w:ind w:firstLine="709"/>
        <w:jc w:val="both"/>
        <w:rPr>
          <w:sz w:val="28"/>
          <w:szCs w:val="28"/>
        </w:rPr>
      </w:pPr>
      <w:r w:rsidRPr="002A2834">
        <w:rPr>
          <w:sz w:val="28"/>
          <w:szCs w:val="28"/>
        </w:rPr>
        <w:t>Целями указанных расходов являются наиболее полное обеспечение органов государственной власти Ленинградской области объективной статистической и иной информацией о социально-экономическом развитии Ленинградской области для принятия обоснованных управленческих решений, оценки эффективности деятельности органов исполнительной власти и местного самоуправления, обеспечения потребностей стратегического и текущего планирования и прогнозирования</w:t>
      </w:r>
      <w:r w:rsidR="004D087E" w:rsidRPr="002A2834">
        <w:rPr>
          <w:sz w:val="28"/>
          <w:szCs w:val="28"/>
        </w:rPr>
        <w:t>.</w:t>
      </w:r>
    </w:p>
    <w:p w:rsidR="004D087E" w:rsidRPr="002A2834" w:rsidRDefault="004D087E" w:rsidP="00032C5C">
      <w:pPr>
        <w:pStyle w:val="18"/>
        <w:ind w:firstLine="709"/>
      </w:pPr>
      <w:r w:rsidRPr="002A2834">
        <w:lastRenderedPageBreak/>
        <w:t xml:space="preserve">Подпрограмма "Развитие малого, среднего предпринимательства и потребительского рынка Ленинградской области"   </w:t>
      </w:r>
    </w:p>
    <w:p w:rsidR="00F602EF" w:rsidRPr="002A2834" w:rsidRDefault="002A2834" w:rsidP="00F602EF">
      <w:pPr>
        <w:widowControl/>
        <w:ind w:firstLine="709"/>
        <w:jc w:val="both"/>
        <w:rPr>
          <w:sz w:val="28"/>
          <w:szCs w:val="24"/>
        </w:rPr>
      </w:pPr>
      <w:r w:rsidRPr="002A2834">
        <w:rPr>
          <w:sz w:val="26"/>
          <w:szCs w:val="26"/>
        </w:rPr>
        <w:t xml:space="preserve">Целью подпрограммы является создание условий для устойчивого </w:t>
      </w:r>
      <w:r w:rsidR="00F602EF" w:rsidRPr="002A2834">
        <w:rPr>
          <w:sz w:val="28"/>
          <w:szCs w:val="24"/>
        </w:rPr>
        <w:t>функционирования и развития малого и среднего предпринимательства, увеличения его вклада в решение задач социально-экономического развития Ленинградской области.</w:t>
      </w:r>
    </w:p>
    <w:p w:rsidR="00F602EF" w:rsidRPr="002A2834" w:rsidRDefault="00F602EF" w:rsidP="00F602EF">
      <w:pPr>
        <w:widowControl/>
        <w:ind w:firstLine="709"/>
        <w:jc w:val="both"/>
        <w:rPr>
          <w:sz w:val="28"/>
          <w:szCs w:val="24"/>
        </w:rPr>
      </w:pPr>
      <w:r w:rsidRPr="002A2834">
        <w:rPr>
          <w:sz w:val="28"/>
          <w:szCs w:val="24"/>
        </w:rPr>
        <w:t>На реализацию подпрограммы в 2017 году предусмотрено 2</w:t>
      </w:r>
      <w:r w:rsidR="002A2834" w:rsidRPr="002A2834">
        <w:rPr>
          <w:sz w:val="28"/>
          <w:szCs w:val="24"/>
        </w:rPr>
        <w:t>3</w:t>
      </w:r>
      <w:r w:rsidRPr="002A2834">
        <w:rPr>
          <w:sz w:val="28"/>
          <w:szCs w:val="24"/>
        </w:rPr>
        <w:t>3</w:t>
      </w:r>
      <w:r w:rsidR="000A37A9" w:rsidRPr="002A2834">
        <w:rPr>
          <w:sz w:val="28"/>
          <w:szCs w:val="24"/>
          <w:lang w:val="en-US"/>
        </w:rPr>
        <w:t> </w:t>
      </w:r>
      <w:r w:rsidRPr="002A2834">
        <w:rPr>
          <w:sz w:val="28"/>
          <w:szCs w:val="24"/>
        </w:rPr>
        <w:t>398,2 тысяч рублей.</w:t>
      </w:r>
    </w:p>
    <w:p w:rsidR="00F602EF" w:rsidRPr="002A2834" w:rsidRDefault="00F602EF" w:rsidP="00F602EF">
      <w:pPr>
        <w:widowControl/>
        <w:ind w:firstLine="709"/>
        <w:jc w:val="both"/>
        <w:rPr>
          <w:sz w:val="28"/>
          <w:szCs w:val="24"/>
        </w:rPr>
      </w:pPr>
      <w:r w:rsidRPr="002A2834">
        <w:rPr>
          <w:sz w:val="28"/>
          <w:szCs w:val="24"/>
        </w:rPr>
        <w:t>Реализация мероприятий подпрограммы направлена на решение следующих задач:</w:t>
      </w:r>
    </w:p>
    <w:p w:rsidR="00F602EF" w:rsidRPr="002A2834" w:rsidRDefault="00F602EF" w:rsidP="00F602EF">
      <w:pPr>
        <w:widowControl/>
        <w:ind w:firstLine="709"/>
        <w:jc w:val="both"/>
        <w:rPr>
          <w:sz w:val="28"/>
          <w:szCs w:val="24"/>
        </w:rPr>
      </w:pPr>
      <w:r w:rsidRPr="002A2834">
        <w:rPr>
          <w:sz w:val="28"/>
          <w:szCs w:val="24"/>
        </w:rPr>
        <w:t xml:space="preserve">снижение затрат субъектов малого и среднего предпринимательства Ленинградской области на ведение бизнеса, включая затраты на приобретение и внедрение </w:t>
      </w:r>
      <w:proofErr w:type="spellStart"/>
      <w:r w:rsidRPr="002A2834">
        <w:rPr>
          <w:sz w:val="28"/>
          <w:szCs w:val="24"/>
        </w:rPr>
        <w:t>энергоэффективных</w:t>
      </w:r>
      <w:proofErr w:type="spellEnd"/>
      <w:r w:rsidRPr="002A2834">
        <w:rPr>
          <w:sz w:val="28"/>
          <w:szCs w:val="24"/>
        </w:rPr>
        <w:t xml:space="preserve"> технологий, оборудования и материалов;</w:t>
      </w:r>
    </w:p>
    <w:p w:rsidR="00F602EF" w:rsidRPr="002A2834" w:rsidRDefault="00F602EF" w:rsidP="00F602EF">
      <w:pPr>
        <w:widowControl/>
        <w:ind w:firstLine="709"/>
        <w:jc w:val="both"/>
        <w:rPr>
          <w:sz w:val="28"/>
          <w:szCs w:val="24"/>
        </w:rPr>
      </w:pPr>
      <w:r w:rsidRPr="002A2834">
        <w:rPr>
          <w:sz w:val="28"/>
          <w:szCs w:val="24"/>
        </w:rPr>
        <w:t>создание условий для увеличения числа занятых на малых и средних предприятиях Ленинградской области;</w:t>
      </w:r>
    </w:p>
    <w:p w:rsidR="00F602EF" w:rsidRPr="002A2834" w:rsidRDefault="00F602EF" w:rsidP="00F602EF">
      <w:pPr>
        <w:widowControl/>
        <w:ind w:firstLine="709"/>
        <w:jc w:val="both"/>
        <w:rPr>
          <w:sz w:val="28"/>
          <w:szCs w:val="24"/>
        </w:rPr>
      </w:pPr>
      <w:r w:rsidRPr="002A2834">
        <w:rPr>
          <w:sz w:val="28"/>
          <w:szCs w:val="24"/>
        </w:rPr>
        <w:t>повышение конкурентоспособности субъектов малого и среднего предпринимательства Ленинградской области на внутренних и внешних рынках;</w:t>
      </w:r>
    </w:p>
    <w:p w:rsidR="00F602EF" w:rsidRPr="002A2834" w:rsidRDefault="00F602EF" w:rsidP="00F602EF">
      <w:pPr>
        <w:widowControl/>
        <w:ind w:firstLine="709"/>
        <w:jc w:val="both"/>
        <w:rPr>
          <w:sz w:val="28"/>
          <w:szCs w:val="24"/>
        </w:rPr>
      </w:pPr>
      <w:r w:rsidRPr="002A2834">
        <w:rPr>
          <w:sz w:val="28"/>
          <w:szCs w:val="24"/>
        </w:rPr>
        <w:t>удовлетворение спроса населения на потребительские товары и услуги в отдаленных труднодоступных населенных пунктах Ленинградской области</w:t>
      </w:r>
    </w:p>
    <w:p w:rsidR="00F602EF" w:rsidRPr="002A2834" w:rsidRDefault="00F602EF" w:rsidP="00F602EF">
      <w:pPr>
        <w:widowControl/>
        <w:ind w:firstLine="709"/>
        <w:jc w:val="both"/>
        <w:rPr>
          <w:sz w:val="28"/>
          <w:szCs w:val="24"/>
        </w:rPr>
      </w:pPr>
      <w:r w:rsidRPr="002A2834">
        <w:rPr>
          <w:sz w:val="28"/>
          <w:szCs w:val="24"/>
        </w:rPr>
        <w:t>развитие механизмов финансово-кредитной поддержки субъектов малого и среднего предпринимательства;</w:t>
      </w:r>
    </w:p>
    <w:p w:rsidR="00F602EF" w:rsidRPr="002A2834" w:rsidRDefault="00F602EF" w:rsidP="00F602EF">
      <w:pPr>
        <w:widowControl/>
        <w:ind w:firstLine="709"/>
        <w:jc w:val="both"/>
        <w:rPr>
          <w:sz w:val="28"/>
          <w:szCs w:val="24"/>
        </w:rPr>
      </w:pPr>
      <w:r w:rsidRPr="002A2834">
        <w:rPr>
          <w:sz w:val="28"/>
          <w:szCs w:val="24"/>
        </w:rPr>
        <w:t>стимулирование деятельности органов местного самоуправления по поддержке и развитию малого и среднего предпринимательства;</w:t>
      </w:r>
    </w:p>
    <w:p w:rsidR="00F602EF" w:rsidRPr="002A2834" w:rsidRDefault="00F602EF" w:rsidP="00F602EF">
      <w:pPr>
        <w:widowControl/>
        <w:ind w:firstLine="709"/>
        <w:jc w:val="both"/>
        <w:rPr>
          <w:sz w:val="28"/>
          <w:szCs w:val="24"/>
        </w:rPr>
      </w:pPr>
      <w:r w:rsidRPr="002A2834">
        <w:rPr>
          <w:sz w:val="28"/>
          <w:szCs w:val="24"/>
        </w:rPr>
        <w:t>повышение информированности населения о возможности создания и развития бизнеса в регионе.</w:t>
      </w:r>
    </w:p>
    <w:p w:rsidR="00990AAA" w:rsidRPr="002A2834" w:rsidRDefault="00990AAA" w:rsidP="00990AAA">
      <w:pPr>
        <w:widowControl/>
        <w:ind w:firstLine="709"/>
        <w:jc w:val="both"/>
        <w:rPr>
          <w:sz w:val="28"/>
          <w:szCs w:val="24"/>
        </w:rPr>
      </w:pPr>
      <w:r w:rsidRPr="002A2834">
        <w:rPr>
          <w:sz w:val="28"/>
          <w:szCs w:val="24"/>
        </w:rPr>
        <w:t>Комитету по развитию малого, среднего бизнеса и потребительского рынка Ленинградской области по данной подпрограмме предусматриваются бюджетные ассигнования в сумме 20</w:t>
      </w:r>
      <w:r w:rsidR="002A2834" w:rsidRPr="002A2834">
        <w:rPr>
          <w:sz w:val="28"/>
          <w:szCs w:val="24"/>
        </w:rPr>
        <w:t>0</w:t>
      </w:r>
      <w:r w:rsidRPr="002A2834">
        <w:rPr>
          <w:sz w:val="28"/>
          <w:szCs w:val="24"/>
        </w:rPr>
        <w:t> 398,2 тысяч рублей, в том числе по следующим основным мероприятиям:</w:t>
      </w:r>
    </w:p>
    <w:p w:rsidR="00990AAA" w:rsidRPr="002A2834" w:rsidRDefault="00990AAA" w:rsidP="00990AAA">
      <w:pPr>
        <w:widowControl/>
        <w:ind w:firstLine="709"/>
        <w:jc w:val="both"/>
        <w:rPr>
          <w:sz w:val="28"/>
          <w:szCs w:val="24"/>
        </w:rPr>
      </w:pPr>
      <w:r w:rsidRPr="002A2834">
        <w:rPr>
          <w:sz w:val="28"/>
          <w:szCs w:val="24"/>
        </w:rPr>
        <w:t>1. "Содействие в доступе субъектов малого и среднего предпринимательства к финансовым и материальным ресурсам" в сумме 6</w:t>
      </w:r>
      <w:r w:rsidR="002A2834" w:rsidRPr="002A2834">
        <w:rPr>
          <w:sz w:val="28"/>
          <w:szCs w:val="24"/>
        </w:rPr>
        <w:t>8</w:t>
      </w:r>
      <w:r w:rsidRPr="002A2834">
        <w:rPr>
          <w:sz w:val="28"/>
          <w:szCs w:val="24"/>
        </w:rPr>
        <w:t> </w:t>
      </w:r>
      <w:r w:rsidR="002A2834" w:rsidRPr="002A2834">
        <w:rPr>
          <w:sz w:val="28"/>
          <w:szCs w:val="24"/>
        </w:rPr>
        <w:t>718,7</w:t>
      </w:r>
      <w:r w:rsidRPr="002A2834">
        <w:rPr>
          <w:sz w:val="28"/>
          <w:szCs w:val="24"/>
        </w:rPr>
        <w:t xml:space="preserve"> тыс. рублей. Предоставление субсидий муниципальным организациям поддержки предпринимательства, а также субъектам малого и среднего предпринимательства осуществляется по следующим направлениям:</w:t>
      </w:r>
    </w:p>
    <w:p w:rsidR="00990AAA" w:rsidRPr="002A2834" w:rsidRDefault="00990AAA" w:rsidP="00990AAA">
      <w:pPr>
        <w:widowControl/>
        <w:ind w:firstLine="709"/>
        <w:jc w:val="both"/>
        <w:rPr>
          <w:sz w:val="28"/>
          <w:szCs w:val="24"/>
        </w:rPr>
      </w:pPr>
      <w:r w:rsidRPr="002A2834">
        <w:rPr>
          <w:sz w:val="28"/>
          <w:szCs w:val="24"/>
        </w:rPr>
        <w:t>развитие системы микрофинансирования – 10 500,0 тысяч рублей;</w:t>
      </w:r>
    </w:p>
    <w:p w:rsidR="00990AAA" w:rsidRPr="002A2834" w:rsidRDefault="00990AAA" w:rsidP="00990AAA">
      <w:pPr>
        <w:widowControl/>
        <w:ind w:firstLine="709"/>
        <w:jc w:val="both"/>
        <w:rPr>
          <w:sz w:val="28"/>
          <w:szCs w:val="24"/>
        </w:rPr>
      </w:pPr>
      <w:r w:rsidRPr="002A2834">
        <w:rPr>
          <w:sz w:val="28"/>
          <w:szCs w:val="24"/>
        </w:rPr>
        <w:t xml:space="preserve">создание гостевых комнат, предназначенных для проживания туристов – 5 000,0 тысяч рублей; </w:t>
      </w:r>
    </w:p>
    <w:p w:rsidR="00990AAA" w:rsidRPr="002A2834" w:rsidRDefault="00990AAA" w:rsidP="00990AAA">
      <w:pPr>
        <w:widowControl/>
        <w:ind w:firstLine="709"/>
        <w:jc w:val="both"/>
        <w:rPr>
          <w:sz w:val="28"/>
          <w:szCs w:val="24"/>
        </w:rPr>
      </w:pPr>
      <w:r w:rsidRPr="002A2834">
        <w:rPr>
          <w:sz w:val="28"/>
          <w:szCs w:val="24"/>
        </w:rPr>
        <w:t>возмещение части затрат: по уплате процентов по кредитным договорам – 20 080,0 тысяч рублей, по договорам финансовой аренды (лизинга) – 21 456,7 тысяч рублей, по приобретению оборудования в целях создания, развития и модернизации производства товаров</w:t>
      </w:r>
      <w:r w:rsidR="002A2834" w:rsidRPr="002A2834">
        <w:rPr>
          <w:sz w:val="28"/>
          <w:szCs w:val="24"/>
        </w:rPr>
        <w:t xml:space="preserve"> </w:t>
      </w:r>
      <w:r w:rsidRPr="002A2834">
        <w:rPr>
          <w:sz w:val="28"/>
          <w:szCs w:val="24"/>
        </w:rPr>
        <w:t xml:space="preserve">– </w:t>
      </w:r>
      <w:r w:rsidR="002A2834" w:rsidRPr="002A2834">
        <w:rPr>
          <w:sz w:val="28"/>
          <w:szCs w:val="24"/>
        </w:rPr>
        <w:t>11 682,0</w:t>
      </w:r>
      <w:r w:rsidRPr="002A2834">
        <w:rPr>
          <w:sz w:val="28"/>
          <w:szCs w:val="24"/>
        </w:rPr>
        <w:t xml:space="preserve"> тысяч рублей.</w:t>
      </w:r>
    </w:p>
    <w:p w:rsidR="00990AAA" w:rsidRPr="002A2834" w:rsidRDefault="00990AAA" w:rsidP="00990AAA">
      <w:pPr>
        <w:widowControl/>
        <w:ind w:firstLine="709"/>
        <w:jc w:val="both"/>
        <w:rPr>
          <w:sz w:val="28"/>
          <w:szCs w:val="24"/>
        </w:rPr>
      </w:pPr>
      <w:r w:rsidRPr="002A2834">
        <w:rPr>
          <w:sz w:val="28"/>
          <w:szCs w:val="24"/>
        </w:rPr>
        <w:t>2. "Информационная, консультационная поддержка субъектов малого и среднего предпринимательства, развитие инфраструктуры поддержки малого и среднего предпринимательства" в сумме 5</w:t>
      </w:r>
      <w:r w:rsidR="002A2834" w:rsidRPr="002A2834">
        <w:rPr>
          <w:sz w:val="28"/>
          <w:szCs w:val="24"/>
        </w:rPr>
        <w:t>1</w:t>
      </w:r>
      <w:r w:rsidRPr="002A2834">
        <w:rPr>
          <w:sz w:val="28"/>
          <w:szCs w:val="24"/>
        </w:rPr>
        <w:t> </w:t>
      </w:r>
      <w:r w:rsidR="002A2834" w:rsidRPr="002A2834">
        <w:rPr>
          <w:sz w:val="28"/>
          <w:szCs w:val="24"/>
        </w:rPr>
        <w:t>483</w:t>
      </w:r>
      <w:r w:rsidRPr="002A2834">
        <w:rPr>
          <w:sz w:val="28"/>
          <w:szCs w:val="24"/>
        </w:rPr>
        <w:t>,3 тысяч рублей, в том числе:</w:t>
      </w:r>
    </w:p>
    <w:p w:rsidR="00990AAA" w:rsidRPr="002A2834" w:rsidRDefault="00990AAA" w:rsidP="00990AAA">
      <w:pPr>
        <w:widowControl/>
        <w:ind w:firstLine="709"/>
        <w:jc w:val="both"/>
        <w:rPr>
          <w:sz w:val="28"/>
          <w:szCs w:val="24"/>
        </w:rPr>
      </w:pPr>
      <w:r w:rsidRPr="002A2834">
        <w:rPr>
          <w:sz w:val="28"/>
          <w:szCs w:val="24"/>
        </w:rPr>
        <w:lastRenderedPageBreak/>
        <w:t>обеспечение деятельности государственного казенного учреждения Ленинградской области "Ленинградский областной центр поддержки предпринимательства", осуществляющего информационную, консультационную, методическую и организационную поддержку субъектов малого, среднего предпринимательства и организаций муниципальной инфраструктуры поддержки предпринимательства – 20 </w:t>
      </w:r>
      <w:r w:rsidR="002A2834" w:rsidRPr="002A2834">
        <w:rPr>
          <w:sz w:val="28"/>
          <w:szCs w:val="24"/>
        </w:rPr>
        <w:t>696,9</w:t>
      </w:r>
      <w:r w:rsidRPr="002A2834">
        <w:rPr>
          <w:sz w:val="28"/>
          <w:szCs w:val="24"/>
        </w:rPr>
        <w:t xml:space="preserve"> тысяч рублей;</w:t>
      </w:r>
    </w:p>
    <w:p w:rsidR="00990AAA" w:rsidRPr="002A2834" w:rsidRDefault="00990AAA" w:rsidP="00990AAA">
      <w:pPr>
        <w:widowControl/>
        <w:ind w:firstLine="709"/>
        <w:jc w:val="both"/>
        <w:rPr>
          <w:sz w:val="28"/>
          <w:szCs w:val="24"/>
        </w:rPr>
      </w:pPr>
      <w:r w:rsidRPr="002A2834">
        <w:rPr>
          <w:sz w:val="28"/>
          <w:szCs w:val="24"/>
        </w:rPr>
        <w:t xml:space="preserve">предоставление субсидий некоммерческим организациям – </w:t>
      </w:r>
      <w:r w:rsidR="002A2834" w:rsidRPr="002A2834">
        <w:rPr>
          <w:sz w:val="28"/>
          <w:szCs w:val="24"/>
        </w:rPr>
        <w:t>28</w:t>
      </w:r>
      <w:r w:rsidRPr="002A2834">
        <w:rPr>
          <w:sz w:val="28"/>
          <w:szCs w:val="24"/>
        </w:rPr>
        <w:t> 640,0 тысяч рублей, в том числе:</w:t>
      </w:r>
    </w:p>
    <w:p w:rsidR="00990AAA" w:rsidRPr="002A2834" w:rsidRDefault="00990AAA" w:rsidP="00990AAA">
      <w:pPr>
        <w:widowControl/>
        <w:ind w:firstLine="709"/>
        <w:jc w:val="both"/>
        <w:rPr>
          <w:sz w:val="28"/>
          <w:szCs w:val="24"/>
        </w:rPr>
      </w:pPr>
      <w:r w:rsidRPr="002A2834">
        <w:rPr>
          <w:sz w:val="28"/>
          <w:szCs w:val="24"/>
        </w:rPr>
        <w:t>на развитие организаций муниципальной инфраструктуры поддержки малого и среднего предпринимательства – 11 000,0 тысяч рублей;</w:t>
      </w:r>
    </w:p>
    <w:p w:rsidR="00990AAA" w:rsidRPr="002A2834" w:rsidRDefault="00990AAA" w:rsidP="00990AAA">
      <w:pPr>
        <w:widowControl/>
        <w:ind w:firstLine="709"/>
        <w:jc w:val="both"/>
        <w:rPr>
          <w:sz w:val="28"/>
          <w:szCs w:val="24"/>
        </w:rPr>
      </w:pPr>
      <w:r w:rsidRPr="002A2834">
        <w:rPr>
          <w:sz w:val="28"/>
          <w:szCs w:val="24"/>
        </w:rPr>
        <w:t xml:space="preserve">на разработку и реализацию программ </w:t>
      </w:r>
      <w:proofErr w:type="gramStart"/>
      <w:r w:rsidRPr="002A2834">
        <w:rPr>
          <w:sz w:val="28"/>
          <w:szCs w:val="24"/>
        </w:rPr>
        <w:t>бизнес-акселерации</w:t>
      </w:r>
      <w:proofErr w:type="gramEnd"/>
      <w:r w:rsidRPr="002A2834">
        <w:rPr>
          <w:sz w:val="28"/>
          <w:szCs w:val="24"/>
        </w:rPr>
        <w:t xml:space="preserve"> для субъектов малого предпринимательства – 11 000,0 тысяч рублей;</w:t>
      </w:r>
    </w:p>
    <w:p w:rsidR="00990AAA" w:rsidRPr="002A2834" w:rsidRDefault="00990AAA" w:rsidP="00990AAA">
      <w:pPr>
        <w:widowControl/>
        <w:ind w:firstLine="709"/>
        <w:jc w:val="both"/>
        <w:rPr>
          <w:sz w:val="28"/>
          <w:szCs w:val="24"/>
        </w:rPr>
      </w:pPr>
      <w:r w:rsidRPr="002A2834">
        <w:rPr>
          <w:sz w:val="28"/>
          <w:szCs w:val="24"/>
        </w:rPr>
        <w:t>на проведение мероприятий, направленных на обучение школьников и студентов основам предпринимательской деятельности – 1 500,0 тысяч рублей;</w:t>
      </w:r>
    </w:p>
    <w:p w:rsidR="00990AAA" w:rsidRPr="002A2834" w:rsidRDefault="00990AAA" w:rsidP="00990AAA">
      <w:pPr>
        <w:widowControl/>
        <w:ind w:firstLine="709"/>
        <w:jc w:val="both"/>
        <w:rPr>
          <w:sz w:val="28"/>
          <w:szCs w:val="24"/>
        </w:rPr>
      </w:pPr>
      <w:r w:rsidRPr="002A2834">
        <w:rPr>
          <w:sz w:val="28"/>
          <w:szCs w:val="24"/>
        </w:rPr>
        <w:t xml:space="preserve">на возмещение части затрат, связанных с оказанием безвозмездных информационных, консультационных и образовательных услуг в сфере предпринимательской деятельности и реализуемых мер поддержки малого и среднего предпринимательства – </w:t>
      </w:r>
      <w:r w:rsidR="002A2834" w:rsidRPr="002A2834">
        <w:rPr>
          <w:sz w:val="28"/>
          <w:szCs w:val="24"/>
        </w:rPr>
        <w:t>4</w:t>
      </w:r>
      <w:r w:rsidRPr="002A2834">
        <w:rPr>
          <w:sz w:val="28"/>
          <w:szCs w:val="24"/>
        </w:rPr>
        <w:t xml:space="preserve"> 000,0 тысяч рублей, </w:t>
      </w:r>
    </w:p>
    <w:p w:rsidR="00990AAA" w:rsidRPr="002A2834" w:rsidRDefault="00990AAA" w:rsidP="00990AAA">
      <w:pPr>
        <w:widowControl/>
        <w:ind w:firstLine="709"/>
        <w:jc w:val="both"/>
        <w:rPr>
          <w:sz w:val="28"/>
          <w:szCs w:val="24"/>
        </w:rPr>
      </w:pPr>
      <w:r w:rsidRPr="002A2834">
        <w:rPr>
          <w:sz w:val="28"/>
          <w:szCs w:val="24"/>
        </w:rPr>
        <w:t>а также затрат, связанных с организацией и проведением ярмарок, фестивалей, районных праздников и др. – 1 140,0 тысяч рублей.</w:t>
      </w:r>
    </w:p>
    <w:p w:rsidR="00990AAA" w:rsidRPr="002A2834" w:rsidRDefault="00990AAA" w:rsidP="00990AAA">
      <w:pPr>
        <w:widowControl/>
        <w:ind w:firstLine="709"/>
        <w:jc w:val="both"/>
        <w:rPr>
          <w:sz w:val="28"/>
          <w:szCs w:val="24"/>
        </w:rPr>
      </w:pPr>
      <w:proofErr w:type="gramStart"/>
      <w:r w:rsidRPr="002A2834">
        <w:rPr>
          <w:sz w:val="28"/>
          <w:szCs w:val="24"/>
        </w:rPr>
        <w:t>проведение информационной кампании, популяризирующей ведение предпринимательской деятельности и меры поддержки субъектов малого и среднего предпринимательства, реализуемые в Ленинградской области – 2 146,4 тысяч рублей, в том числе производство видеороликов о мерах государственной поддержки малого и среднего предпринимательства с последующей трансляцией в СМИ; разработка фирменного стиля, макетов и информационно-справочных изданий и презентационных материалов, посвященных вопросам развития малого и среднего предпринимательства.</w:t>
      </w:r>
      <w:proofErr w:type="gramEnd"/>
    </w:p>
    <w:p w:rsidR="00990AAA" w:rsidRPr="002A2834" w:rsidRDefault="00990AAA" w:rsidP="00990AAA">
      <w:pPr>
        <w:widowControl/>
        <w:ind w:firstLine="709"/>
        <w:jc w:val="both"/>
        <w:rPr>
          <w:sz w:val="28"/>
          <w:szCs w:val="24"/>
        </w:rPr>
      </w:pPr>
      <w:r w:rsidRPr="002A2834">
        <w:rPr>
          <w:sz w:val="28"/>
          <w:szCs w:val="24"/>
        </w:rPr>
        <w:t>3."Содействие в продвижении продукции (работ, услуг) субъектов малого и среднего предпринимательства Ленинградской области на товарные рынки" в сумме 8 750,0 тысяч рублей.</w:t>
      </w:r>
    </w:p>
    <w:p w:rsidR="00990AAA" w:rsidRPr="002A2834" w:rsidRDefault="00990AAA" w:rsidP="00990AAA">
      <w:pPr>
        <w:widowControl/>
        <w:ind w:firstLine="709"/>
        <w:jc w:val="both"/>
        <w:rPr>
          <w:sz w:val="28"/>
          <w:szCs w:val="24"/>
        </w:rPr>
      </w:pPr>
      <w:r w:rsidRPr="002A2834">
        <w:rPr>
          <w:sz w:val="28"/>
          <w:szCs w:val="24"/>
        </w:rPr>
        <w:t xml:space="preserve">Бюджетные ассигнования предусмотрены с целью предоставления субсидий субъектам малого и среднего предпринимательства для возмещения части затрат, связанных с участием в </w:t>
      </w:r>
      <w:proofErr w:type="spellStart"/>
      <w:r w:rsidRPr="002A2834">
        <w:rPr>
          <w:sz w:val="28"/>
          <w:szCs w:val="24"/>
        </w:rPr>
        <w:t>выставочно</w:t>
      </w:r>
      <w:proofErr w:type="spellEnd"/>
      <w:r w:rsidRPr="002A2834">
        <w:rPr>
          <w:sz w:val="28"/>
          <w:szCs w:val="24"/>
        </w:rPr>
        <w:t>-ярмарочных мероприятиях и с получением сертификатов.</w:t>
      </w:r>
    </w:p>
    <w:p w:rsidR="00990AAA" w:rsidRPr="002A2834" w:rsidRDefault="00990AAA" w:rsidP="00990AAA">
      <w:pPr>
        <w:widowControl/>
        <w:ind w:firstLine="709"/>
        <w:jc w:val="both"/>
        <w:rPr>
          <w:sz w:val="28"/>
          <w:szCs w:val="24"/>
        </w:rPr>
      </w:pPr>
      <w:r w:rsidRPr="002A2834">
        <w:rPr>
          <w:sz w:val="28"/>
          <w:szCs w:val="24"/>
        </w:rPr>
        <w:t>4."Содействие снижению затрат субъектов малого и среднего предпринимательства, связанных с технологическим присоединением, содействие использованию в бизнесе энергосберегающих технологий" в сумме 5</w:t>
      </w:r>
      <w:r w:rsidR="000A37A9" w:rsidRPr="002A2834">
        <w:rPr>
          <w:sz w:val="28"/>
          <w:szCs w:val="24"/>
          <w:lang w:val="en-US"/>
        </w:rPr>
        <w:t> </w:t>
      </w:r>
      <w:r w:rsidRPr="002A2834">
        <w:rPr>
          <w:sz w:val="28"/>
          <w:szCs w:val="24"/>
        </w:rPr>
        <w:t>000,0 ты</w:t>
      </w:r>
      <w:proofErr w:type="gramStart"/>
      <w:r w:rsidR="000A37A9" w:rsidRPr="002A2834">
        <w:rPr>
          <w:sz w:val="28"/>
          <w:szCs w:val="24"/>
          <w:lang w:val="en-US"/>
        </w:rPr>
        <w:t>c</w:t>
      </w:r>
      <w:proofErr w:type="spellStart"/>
      <w:proofErr w:type="gramEnd"/>
      <w:r w:rsidR="000A37A9" w:rsidRPr="002A2834">
        <w:rPr>
          <w:sz w:val="28"/>
          <w:szCs w:val="24"/>
        </w:rPr>
        <w:t>яч</w:t>
      </w:r>
      <w:proofErr w:type="spellEnd"/>
      <w:r w:rsidRPr="002A2834">
        <w:rPr>
          <w:sz w:val="28"/>
          <w:szCs w:val="24"/>
        </w:rPr>
        <w:t xml:space="preserve"> рублей с целью предоставления субсидий субъектам малого и среднего предпринимательства для возмещения части затрат, связанных с реализацией мероприятий программ </w:t>
      </w:r>
      <w:proofErr w:type="spellStart"/>
      <w:r w:rsidRPr="002A2834">
        <w:rPr>
          <w:sz w:val="28"/>
          <w:szCs w:val="24"/>
        </w:rPr>
        <w:t>энергоэффективности</w:t>
      </w:r>
      <w:proofErr w:type="spellEnd"/>
      <w:r w:rsidRPr="002A2834">
        <w:rPr>
          <w:sz w:val="28"/>
          <w:szCs w:val="24"/>
        </w:rPr>
        <w:t>.</w:t>
      </w:r>
    </w:p>
    <w:p w:rsidR="00990AAA" w:rsidRPr="002A2834" w:rsidRDefault="00990AAA" w:rsidP="00990AAA">
      <w:pPr>
        <w:widowControl/>
        <w:ind w:firstLine="709"/>
        <w:jc w:val="both"/>
        <w:rPr>
          <w:sz w:val="28"/>
          <w:szCs w:val="24"/>
        </w:rPr>
      </w:pPr>
      <w:r w:rsidRPr="002A2834">
        <w:rPr>
          <w:sz w:val="28"/>
          <w:szCs w:val="24"/>
        </w:rPr>
        <w:t xml:space="preserve">5."Содействие органам местного самоуправления по поддержке и развитию малого и среднего предпринимательства" в сумме 39 946,2 тысяч рублей в рамках </w:t>
      </w:r>
      <w:proofErr w:type="spellStart"/>
      <w:r w:rsidRPr="002A2834">
        <w:rPr>
          <w:sz w:val="28"/>
          <w:szCs w:val="24"/>
        </w:rPr>
        <w:t>софинансирования</w:t>
      </w:r>
      <w:proofErr w:type="spellEnd"/>
      <w:r w:rsidRPr="002A2834">
        <w:rPr>
          <w:sz w:val="28"/>
          <w:szCs w:val="24"/>
        </w:rPr>
        <w:t xml:space="preserve"> муниципальных программ поддержки и развития субъектов малого и среднего предпринимательства по следующим направлениям:</w:t>
      </w:r>
    </w:p>
    <w:p w:rsidR="00990AAA" w:rsidRPr="002A2834" w:rsidRDefault="00990AAA" w:rsidP="00990AAA">
      <w:pPr>
        <w:widowControl/>
        <w:ind w:firstLine="709"/>
        <w:jc w:val="both"/>
        <w:rPr>
          <w:sz w:val="28"/>
          <w:szCs w:val="24"/>
        </w:rPr>
      </w:pPr>
      <w:r w:rsidRPr="002A2834">
        <w:rPr>
          <w:sz w:val="28"/>
          <w:szCs w:val="24"/>
        </w:rPr>
        <w:lastRenderedPageBreak/>
        <w:t>поддержка и развитие моногородов Ленинградской области в сумме 12 000,0 тысяч рублей;</w:t>
      </w:r>
    </w:p>
    <w:p w:rsidR="00990AAA" w:rsidRPr="002A2834" w:rsidRDefault="00990AAA" w:rsidP="00990AAA">
      <w:pPr>
        <w:widowControl/>
        <w:ind w:firstLine="709"/>
        <w:jc w:val="both"/>
        <w:rPr>
          <w:sz w:val="28"/>
          <w:szCs w:val="24"/>
        </w:rPr>
      </w:pPr>
      <w:r w:rsidRPr="002A2834">
        <w:rPr>
          <w:sz w:val="28"/>
          <w:szCs w:val="24"/>
        </w:rPr>
        <w:t>поддержка субъектов малого предпринимательства, действующих менее одного года, на организацию предпринимательской деятельности в сумме 20 000,0 тысяч рублей;</w:t>
      </w:r>
    </w:p>
    <w:p w:rsidR="00990AAA" w:rsidRPr="002A2834" w:rsidRDefault="00990AAA" w:rsidP="00990AAA">
      <w:pPr>
        <w:widowControl/>
        <w:ind w:firstLine="709"/>
        <w:jc w:val="both"/>
        <w:rPr>
          <w:sz w:val="28"/>
          <w:szCs w:val="24"/>
        </w:rPr>
      </w:pPr>
      <w:r w:rsidRPr="002A2834">
        <w:rPr>
          <w:sz w:val="28"/>
          <w:szCs w:val="24"/>
        </w:rPr>
        <w:t xml:space="preserve">поддержка </w:t>
      </w:r>
      <w:proofErr w:type="gramStart"/>
      <w:r w:rsidRPr="002A2834">
        <w:rPr>
          <w:sz w:val="28"/>
          <w:szCs w:val="24"/>
        </w:rPr>
        <w:t>бизнес-инкубатора</w:t>
      </w:r>
      <w:proofErr w:type="gramEnd"/>
      <w:r w:rsidRPr="002A2834">
        <w:rPr>
          <w:sz w:val="28"/>
          <w:szCs w:val="24"/>
        </w:rPr>
        <w:t xml:space="preserve"> муниципального образования "Город Пикалево" </w:t>
      </w:r>
      <w:proofErr w:type="spellStart"/>
      <w:r w:rsidRPr="002A2834">
        <w:rPr>
          <w:sz w:val="28"/>
          <w:szCs w:val="24"/>
        </w:rPr>
        <w:t>Бокситогорского</w:t>
      </w:r>
      <w:proofErr w:type="spellEnd"/>
      <w:r w:rsidRPr="002A2834">
        <w:rPr>
          <w:sz w:val="28"/>
          <w:szCs w:val="24"/>
        </w:rPr>
        <w:t xml:space="preserve"> района Ленинградской области в сумме 2 000 тысяч рублей</w:t>
      </w:r>
      <w:r w:rsidR="00DD4643" w:rsidRPr="002A2834">
        <w:rPr>
          <w:sz w:val="28"/>
          <w:szCs w:val="24"/>
        </w:rPr>
        <w:t xml:space="preserve"> (р</w:t>
      </w:r>
      <w:r w:rsidR="00DD4643" w:rsidRPr="002A2834">
        <w:rPr>
          <w:sz w:val="28"/>
          <w:szCs w:val="28"/>
        </w:rPr>
        <w:t xml:space="preserve">асчет субсидии представлен в </w:t>
      </w:r>
      <w:r w:rsidR="00DD4643" w:rsidRPr="002A2834">
        <w:rPr>
          <w:color w:val="00B050"/>
          <w:sz w:val="28"/>
          <w:szCs w:val="28"/>
        </w:rPr>
        <w:t xml:space="preserve">Приложении 44 </w:t>
      </w:r>
      <w:r w:rsidR="00DD4643" w:rsidRPr="002A2834">
        <w:rPr>
          <w:sz w:val="28"/>
          <w:szCs w:val="28"/>
        </w:rPr>
        <w:t>к настоящей пояснительной записке)</w:t>
      </w:r>
      <w:r w:rsidRPr="002A2834">
        <w:rPr>
          <w:sz w:val="28"/>
          <w:szCs w:val="24"/>
        </w:rPr>
        <w:t>;</w:t>
      </w:r>
    </w:p>
    <w:p w:rsidR="00990AAA" w:rsidRPr="002A2834" w:rsidRDefault="00990AAA" w:rsidP="00990AAA">
      <w:pPr>
        <w:widowControl/>
        <w:ind w:firstLine="709"/>
        <w:jc w:val="both"/>
        <w:rPr>
          <w:sz w:val="28"/>
          <w:szCs w:val="24"/>
        </w:rPr>
      </w:pPr>
      <w:r w:rsidRPr="002A2834">
        <w:rPr>
          <w:sz w:val="28"/>
          <w:szCs w:val="24"/>
        </w:rPr>
        <w:t>поддержка в организации мониторинга деятельности субъектов малого и среднего предпринимательства Ленинградской области в сумме 4 814,2 тысяч рублей.</w:t>
      </w:r>
    </w:p>
    <w:p w:rsidR="00990AAA" w:rsidRPr="002A2834" w:rsidRDefault="00990AAA" w:rsidP="00990AAA">
      <w:pPr>
        <w:widowControl/>
        <w:ind w:firstLine="709"/>
        <w:jc w:val="both"/>
        <w:rPr>
          <w:sz w:val="28"/>
          <w:szCs w:val="24"/>
        </w:rPr>
      </w:pPr>
      <w:r w:rsidRPr="002A2834">
        <w:rPr>
          <w:sz w:val="28"/>
          <w:szCs w:val="24"/>
        </w:rPr>
        <w:t>Кроме того, в рамках данного основного мероприятия предусмотрены ассигнования на мероприятия по получению, хранению, обработке и предоставлению статистической и иной информации о развитии субъектов малого и среднего предпринимательства Ленинградской области в сумме 1 132,0 тысяч рублей.</w:t>
      </w:r>
    </w:p>
    <w:p w:rsidR="00990AAA" w:rsidRPr="002A2834" w:rsidRDefault="00990AAA" w:rsidP="00990AAA">
      <w:pPr>
        <w:widowControl/>
        <w:ind w:firstLine="709"/>
        <w:jc w:val="both"/>
        <w:rPr>
          <w:sz w:val="28"/>
          <w:szCs w:val="24"/>
        </w:rPr>
      </w:pPr>
      <w:r w:rsidRPr="002A2834">
        <w:rPr>
          <w:sz w:val="28"/>
          <w:szCs w:val="24"/>
        </w:rPr>
        <w:t>6."Развитие потребительского рынка Ленинградской области" в сумме 26 000,0 тысяч рублей.</w:t>
      </w:r>
    </w:p>
    <w:p w:rsidR="00990AAA" w:rsidRPr="002A2834" w:rsidRDefault="00CE1EB2" w:rsidP="00990AAA">
      <w:pPr>
        <w:widowControl/>
        <w:ind w:firstLine="709"/>
        <w:jc w:val="both"/>
        <w:rPr>
          <w:sz w:val="28"/>
          <w:szCs w:val="24"/>
        </w:rPr>
      </w:pPr>
      <w:r w:rsidRPr="002A2834">
        <w:rPr>
          <w:sz w:val="28"/>
          <w:szCs w:val="24"/>
        </w:rPr>
        <w:t>Бюджетные а</w:t>
      </w:r>
      <w:r w:rsidR="00990AAA" w:rsidRPr="002A2834">
        <w:rPr>
          <w:sz w:val="28"/>
          <w:szCs w:val="24"/>
        </w:rPr>
        <w:t xml:space="preserve">ссигнования направлены на возмещение части затрат организаций потребительской кооперации, входящим в Ленинградский областной союз потребительских обществ, связанных </w:t>
      </w:r>
      <w:proofErr w:type="gramStart"/>
      <w:r w:rsidR="00990AAA" w:rsidRPr="002A2834">
        <w:rPr>
          <w:sz w:val="28"/>
          <w:szCs w:val="24"/>
        </w:rPr>
        <w:t>с</w:t>
      </w:r>
      <w:proofErr w:type="gramEnd"/>
      <w:r w:rsidR="00990AAA" w:rsidRPr="002A2834">
        <w:rPr>
          <w:sz w:val="28"/>
          <w:szCs w:val="24"/>
        </w:rPr>
        <w:t>:</w:t>
      </w:r>
    </w:p>
    <w:p w:rsidR="00990AAA" w:rsidRPr="002A2834" w:rsidRDefault="00990AAA" w:rsidP="00990AAA">
      <w:pPr>
        <w:widowControl/>
        <w:ind w:firstLine="709"/>
        <w:jc w:val="both"/>
        <w:rPr>
          <w:sz w:val="28"/>
          <w:szCs w:val="24"/>
        </w:rPr>
      </w:pPr>
      <w:r w:rsidRPr="002A2834">
        <w:rPr>
          <w:sz w:val="28"/>
          <w:szCs w:val="24"/>
        </w:rPr>
        <w:t>уплатой процентов за пользование кредитами, полученными в российских кредитных организациях;</w:t>
      </w:r>
    </w:p>
    <w:p w:rsidR="00990AAA" w:rsidRPr="002A2834" w:rsidRDefault="00990AAA" w:rsidP="00990AAA">
      <w:pPr>
        <w:widowControl/>
        <w:ind w:firstLine="709"/>
        <w:jc w:val="both"/>
        <w:rPr>
          <w:sz w:val="28"/>
          <w:szCs w:val="24"/>
        </w:rPr>
      </w:pPr>
      <w:r w:rsidRPr="002A2834">
        <w:rPr>
          <w:sz w:val="28"/>
          <w:szCs w:val="24"/>
        </w:rPr>
        <w:t xml:space="preserve">уплатой первого взноса при заключении договора лизинга оборудования или лизинговых платежей в части дохода лизингодателя; </w:t>
      </w:r>
    </w:p>
    <w:p w:rsidR="00990AAA" w:rsidRPr="002A2834" w:rsidRDefault="00990AAA" w:rsidP="00990AAA">
      <w:pPr>
        <w:widowControl/>
        <w:ind w:firstLine="709"/>
        <w:jc w:val="both"/>
        <w:rPr>
          <w:sz w:val="28"/>
          <w:szCs w:val="24"/>
        </w:rPr>
      </w:pPr>
      <w:r w:rsidRPr="002A2834">
        <w:rPr>
          <w:sz w:val="28"/>
          <w:szCs w:val="24"/>
        </w:rPr>
        <w:t xml:space="preserve">получением сертификатов и деклараций о соответствии продукции требованиям законодательства Российской Федерации и (или) техническим регламентам Российской Федерации; </w:t>
      </w:r>
    </w:p>
    <w:p w:rsidR="00990AAA" w:rsidRPr="002A2834" w:rsidRDefault="00990AAA" w:rsidP="00990AAA">
      <w:pPr>
        <w:widowControl/>
        <w:ind w:firstLine="709"/>
        <w:jc w:val="both"/>
        <w:rPr>
          <w:sz w:val="28"/>
          <w:szCs w:val="24"/>
        </w:rPr>
      </w:pPr>
      <w:r w:rsidRPr="002A2834">
        <w:rPr>
          <w:sz w:val="28"/>
          <w:szCs w:val="24"/>
        </w:rPr>
        <w:t xml:space="preserve">участием в </w:t>
      </w:r>
      <w:proofErr w:type="spellStart"/>
      <w:r w:rsidRPr="002A2834">
        <w:rPr>
          <w:sz w:val="28"/>
          <w:szCs w:val="24"/>
        </w:rPr>
        <w:t>выставочно</w:t>
      </w:r>
      <w:proofErr w:type="spellEnd"/>
      <w:r w:rsidRPr="002A2834">
        <w:rPr>
          <w:sz w:val="28"/>
          <w:szCs w:val="24"/>
        </w:rPr>
        <w:t>-ярмарочных мероприятиях, в том числе за рубежом.</w:t>
      </w:r>
    </w:p>
    <w:p w:rsidR="00990AAA" w:rsidRPr="002A2834" w:rsidRDefault="00990AAA" w:rsidP="00990AAA">
      <w:pPr>
        <w:widowControl/>
        <w:ind w:firstLine="709"/>
        <w:jc w:val="both"/>
        <w:rPr>
          <w:sz w:val="28"/>
          <w:szCs w:val="24"/>
        </w:rPr>
      </w:pPr>
      <w:r w:rsidRPr="002A2834">
        <w:rPr>
          <w:sz w:val="28"/>
          <w:szCs w:val="24"/>
        </w:rPr>
        <w:t>7."Развитие и поддержка субъектов малого и среднего предпринимательства, осуществляющих деятельность в области ремесел и народных художественных промыслов" в сумме 500,0 тысяч рублей.</w:t>
      </w:r>
    </w:p>
    <w:p w:rsidR="00990AAA" w:rsidRPr="002A2834" w:rsidRDefault="00990AAA" w:rsidP="00990AAA">
      <w:pPr>
        <w:widowControl/>
        <w:ind w:firstLine="709"/>
        <w:jc w:val="both"/>
        <w:rPr>
          <w:sz w:val="28"/>
          <w:szCs w:val="24"/>
        </w:rPr>
      </w:pPr>
      <w:r w:rsidRPr="002A2834">
        <w:rPr>
          <w:sz w:val="28"/>
          <w:szCs w:val="24"/>
        </w:rPr>
        <w:t xml:space="preserve">Бюджетные ассигнования предусмотрены на организацию </w:t>
      </w:r>
      <w:proofErr w:type="gramStart"/>
      <w:r w:rsidRPr="002A2834">
        <w:rPr>
          <w:sz w:val="28"/>
          <w:szCs w:val="24"/>
        </w:rPr>
        <w:t>участия объединенной экспозиции работ мастеров народных промыслов</w:t>
      </w:r>
      <w:proofErr w:type="gramEnd"/>
      <w:r w:rsidRPr="002A2834">
        <w:rPr>
          <w:sz w:val="28"/>
          <w:szCs w:val="24"/>
        </w:rPr>
        <w:t xml:space="preserve"> и ремесел Ленинградской области в </w:t>
      </w:r>
      <w:proofErr w:type="spellStart"/>
      <w:r w:rsidRPr="002A2834">
        <w:rPr>
          <w:sz w:val="28"/>
          <w:szCs w:val="24"/>
        </w:rPr>
        <w:t>выставочно</w:t>
      </w:r>
      <w:proofErr w:type="spellEnd"/>
      <w:r w:rsidRPr="002A2834">
        <w:rPr>
          <w:sz w:val="28"/>
          <w:szCs w:val="24"/>
        </w:rPr>
        <w:t>-ярмарочных мероприятиях.</w:t>
      </w:r>
    </w:p>
    <w:p w:rsidR="0046587B" w:rsidRDefault="0046587B" w:rsidP="0046587B">
      <w:pPr>
        <w:widowControl/>
        <w:ind w:firstLine="709"/>
        <w:jc w:val="both"/>
        <w:rPr>
          <w:sz w:val="28"/>
          <w:szCs w:val="24"/>
        </w:rPr>
      </w:pPr>
      <w:r w:rsidRPr="002A2834">
        <w:rPr>
          <w:sz w:val="28"/>
          <w:szCs w:val="24"/>
        </w:rPr>
        <w:t xml:space="preserve">Ленинградскому областному комитету по управлению государственным имуществом в рамках данной подпрограммы предусматриваются бюджетные ассигнования на осуществление взноса в уставный капитал  акционерного общества "Агентство поддержки малого и среднего предпринимательства, региональная </w:t>
      </w:r>
      <w:proofErr w:type="spellStart"/>
      <w:r w:rsidRPr="002A2834">
        <w:rPr>
          <w:sz w:val="28"/>
          <w:szCs w:val="24"/>
        </w:rPr>
        <w:t>микрофинансовая</w:t>
      </w:r>
      <w:proofErr w:type="spellEnd"/>
      <w:r w:rsidRPr="002A2834">
        <w:rPr>
          <w:sz w:val="28"/>
          <w:szCs w:val="24"/>
        </w:rPr>
        <w:t xml:space="preserve"> организация Ленинградской области" в сумме 20 000,0 тыс. руб. в целях организации и развития </w:t>
      </w:r>
      <w:proofErr w:type="spellStart"/>
      <w:r w:rsidRPr="002A2834">
        <w:rPr>
          <w:sz w:val="28"/>
          <w:szCs w:val="24"/>
        </w:rPr>
        <w:t>микрофинансовой</w:t>
      </w:r>
      <w:proofErr w:type="spellEnd"/>
      <w:r w:rsidRPr="002A2834">
        <w:rPr>
          <w:sz w:val="28"/>
          <w:szCs w:val="24"/>
        </w:rPr>
        <w:t xml:space="preserve"> деятельности. </w:t>
      </w:r>
    </w:p>
    <w:p w:rsidR="00FC5A99" w:rsidRPr="00FC5A99" w:rsidRDefault="00FC5A99" w:rsidP="00FC5A99">
      <w:pPr>
        <w:widowControl/>
        <w:ind w:firstLine="709"/>
        <w:jc w:val="both"/>
        <w:rPr>
          <w:sz w:val="28"/>
          <w:szCs w:val="28"/>
        </w:rPr>
      </w:pPr>
      <w:r w:rsidRPr="00FC5A99">
        <w:rPr>
          <w:sz w:val="28"/>
          <w:szCs w:val="24"/>
        </w:rPr>
        <w:t>Комитет по строительству</w:t>
      </w:r>
      <w:r>
        <w:rPr>
          <w:sz w:val="28"/>
          <w:szCs w:val="24"/>
        </w:rPr>
        <w:t xml:space="preserve"> </w:t>
      </w:r>
      <w:r w:rsidRPr="002A2834">
        <w:rPr>
          <w:sz w:val="28"/>
          <w:szCs w:val="24"/>
        </w:rPr>
        <w:t xml:space="preserve">в рамках данной подпрограммы предусматриваются бюджетные ассигнования </w:t>
      </w:r>
      <w:r w:rsidRPr="00FC5A99">
        <w:rPr>
          <w:sz w:val="28"/>
          <w:szCs w:val="28"/>
        </w:rPr>
        <w:t xml:space="preserve">на строительство </w:t>
      </w:r>
      <w:proofErr w:type="gramStart"/>
      <w:r w:rsidRPr="00FC5A99">
        <w:rPr>
          <w:sz w:val="28"/>
          <w:szCs w:val="28"/>
        </w:rPr>
        <w:t>бизнес-инкубатора</w:t>
      </w:r>
      <w:proofErr w:type="gramEnd"/>
      <w:r w:rsidRPr="00FC5A99">
        <w:rPr>
          <w:sz w:val="28"/>
          <w:szCs w:val="28"/>
        </w:rPr>
        <w:t xml:space="preserve"> в г. Всеволожске в сумме 13 000,0 тыс. рублей.</w:t>
      </w:r>
    </w:p>
    <w:p w:rsidR="00296B73" w:rsidRPr="002A2834" w:rsidRDefault="00296B73" w:rsidP="0046587B">
      <w:pPr>
        <w:widowControl/>
        <w:ind w:firstLine="709"/>
        <w:jc w:val="both"/>
        <w:rPr>
          <w:sz w:val="28"/>
          <w:szCs w:val="24"/>
        </w:rPr>
      </w:pPr>
    </w:p>
    <w:p w:rsidR="004D087E" w:rsidRPr="0039320E" w:rsidRDefault="004D087E" w:rsidP="00032C5C">
      <w:pPr>
        <w:pStyle w:val="18"/>
        <w:ind w:firstLine="709"/>
      </w:pPr>
      <w:r w:rsidRPr="0039320E">
        <w:lastRenderedPageBreak/>
        <w:t xml:space="preserve">Подпрограмма "Развитие международных и межрегиональных связей Ленинградской области"  </w:t>
      </w:r>
    </w:p>
    <w:p w:rsidR="004C475F" w:rsidRPr="0039320E" w:rsidRDefault="004C475F" w:rsidP="00032C5C">
      <w:pPr>
        <w:widowControl/>
        <w:ind w:firstLine="709"/>
        <w:jc w:val="both"/>
        <w:rPr>
          <w:sz w:val="28"/>
          <w:szCs w:val="24"/>
        </w:rPr>
      </w:pPr>
      <w:r w:rsidRPr="0039320E">
        <w:rPr>
          <w:sz w:val="28"/>
          <w:szCs w:val="24"/>
        </w:rPr>
        <w:t>На реализацию подпрограммы в 201</w:t>
      </w:r>
      <w:r w:rsidR="00115656" w:rsidRPr="0039320E">
        <w:rPr>
          <w:sz w:val="28"/>
          <w:szCs w:val="24"/>
        </w:rPr>
        <w:t>7</w:t>
      </w:r>
      <w:r w:rsidRPr="0039320E">
        <w:rPr>
          <w:sz w:val="28"/>
          <w:szCs w:val="24"/>
        </w:rPr>
        <w:t xml:space="preserve"> году предусмотрено </w:t>
      </w:r>
      <w:r w:rsidR="00115656" w:rsidRPr="0039320E">
        <w:rPr>
          <w:sz w:val="28"/>
          <w:szCs w:val="24"/>
        </w:rPr>
        <w:t>23 978,4 </w:t>
      </w:r>
      <w:r w:rsidR="000D4CCF" w:rsidRPr="0039320E">
        <w:rPr>
          <w:sz w:val="28"/>
          <w:szCs w:val="24"/>
        </w:rPr>
        <w:t>тыс. руб.</w:t>
      </w:r>
      <w:r w:rsidRPr="0039320E">
        <w:rPr>
          <w:sz w:val="28"/>
          <w:szCs w:val="24"/>
        </w:rPr>
        <w:t xml:space="preserve"> </w:t>
      </w:r>
    </w:p>
    <w:p w:rsidR="004C475F" w:rsidRPr="0039320E" w:rsidRDefault="004C475F" w:rsidP="00032C5C">
      <w:pPr>
        <w:ind w:firstLine="709"/>
        <w:jc w:val="both"/>
        <w:rPr>
          <w:rFonts w:eastAsia="Calibri"/>
          <w:sz w:val="28"/>
          <w:szCs w:val="28"/>
        </w:rPr>
      </w:pPr>
      <w:r w:rsidRPr="0039320E">
        <w:rPr>
          <w:sz w:val="28"/>
          <w:szCs w:val="28"/>
        </w:rPr>
        <w:t>Целью подпрограммы является п</w:t>
      </w:r>
      <w:r w:rsidRPr="0039320E">
        <w:rPr>
          <w:rFonts w:eastAsia="Calibri"/>
          <w:sz w:val="28"/>
          <w:szCs w:val="28"/>
        </w:rPr>
        <w:t>овышение вовлеченности Ленинградской области в процесс международной интеграции, создание условий для достижения регионом лидирующих позиций с точки зрения социально-экономического развития, инновационного обновления, повышения конкурентоспособности экономики, решения ключевых социальных задач.</w:t>
      </w:r>
    </w:p>
    <w:p w:rsidR="004C475F" w:rsidRPr="0039320E" w:rsidRDefault="004C475F" w:rsidP="00032C5C">
      <w:pPr>
        <w:ind w:firstLine="709"/>
        <w:jc w:val="both"/>
        <w:rPr>
          <w:sz w:val="28"/>
          <w:szCs w:val="28"/>
        </w:rPr>
      </w:pPr>
      <w:r w:rsidRPr="0039320E">
        <w:rPr>
          <w:sz w:val="28"/>
          <w:szCs w:val="28"/>
        </w:rPr>
        <w:t>На реализацию мероприятий в 201</w:t>
      </w:r>
      <w:r w:rsidR="00C91E59" w:rsidRPr="0039320E">
        <w:rPr>
          <w:sz w:val="28"/>
          <w:szCs w:val="28"/>
        </w:rPr>
        <w:t>7</w:t>
      </w:r>
      <w:r w:rsidRPr="0039320E">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4C475F" w:rsidRPr="0039320E" w:rsidRDefault="004C475F" w:rsidP="00032C5C">
      <w:pPr>
        <w:ind w:firstLine="709"/>
        <w:jc w:val="both"/>
        <w:rPr>
          <w:sz w:val="28"/>
          <w:szCs w:val="28"/>
        </w:rPr>
      </w:pPr>
      <w:r w:rsidRPr="0039320E">
        <w:rPr>
          <w:sz w:val="28"/>
          <w:szCs w:val="28"/>
        </w:rPr>
        <w:t xml:space="preserve">1. </w:t>
      </w:r>
      <w:proofErr w:type="gramStart"/>
      <w:r w:rsidRPr="0039320E">
        <w:rPr>
          <w:sz w:val="28"/>
          <w:szCs w:val="28"/>
        </w:rPr>
        <w:t xml:space="preserve">Комитету общего и профессионального образования Ленинградской области на организацию </w:t>
      </w:r>
      <w:r w:rsidR="00911F88" w:rsidRPr="0039320E">
        <w:rPr>
          <w:sz w:val="28"/>
          <w:szCs w:val="28"/>
        </w:rPr>
        <w:t>и</w:t>
      </w:r>
      <w:r w:rsidRPr="0039320E">
        <w:rPr>
          <w:sz w:val="28"/>
          <w:szCs w:val="28"/>
        </w:rPr>
        <w:t xml:space="preserve"> проведени</w:t>
      </w:r>
      <w:r w:rsidR="00911F88" w:rsidRPr="0039320E">
        <w:rPr>
          <w:sz w:val="28"/>
          <w:szCs w:val="28"/>
        </w:rPr>
        <w:t>е</w:t>
      </w:r>
      <w:r w:rsidRPr="0039320E">
        <w:rPr>
          <w:sz w:val="28"/>
          <w:szCs w:val="28"/>
        </w:rPr>
        <w:t xml:space="preserve"> курсов повышения квалификации и переподготовки специалистов в области образования из числа соотечественников, проживающих за рубежом, подготовку и проведение видеоконференций по проблемам обучения и воспитания для русских педагогов в Эстонии и родителей из числа соотечественников, проживающих за рубежом в сумме 1 501,0 </w:t>
      </w:r>
      <w:r w:rsidR="000D4CCF" w:rsidRPr="0039320E">
        <w:rPr>
          <w:sz w:val="28"/>
          <w:szCs w:val="28"/>
        </w:rPr>
        <w:t>тыс. руб.</w:t>
      </w:r>
      <w:proofErr w:type="gramEnd"/>
    </w:p>
    <w:p w:rsidR="004D087E" w:rsidRPr="0039320E" w:rsidRDefault="00AF3381" w:rsidP="00032C5C">
      <w:pPr>
        <w:ind w:firstLine="709"/>
        <w:jc w:val="both"/>
        <w:rPr>
          <w:sz w:val="28"/>
          <w:szCs w:val="28"/>
        </w:rPr>
      </w:pPr>
      <w:r w:rsidRPr="0039320E">
        <w:rPr>
          <w:sz w:val="28"/>
          <w:szCs w:val="28"/>
        </w:rPr>
        <w:t>2</w:t>
      </w:r>
      <w:r w:rsidR="006147A8" w:rsidRPr="0039320E">
        <w:rPr>
          <w:sz w:val="28"/>
          <w:szCs w:val="28"/>
        </w:rPr>
        <w:t xml:space="preserve">. Комитету по печати и связям с общественностью Ленинградской области </w:t>
      </w:r>
      <w:r w:rsidR="004D087E" w:rsidRPr="0039320E">
        <w:rPr>
          <w:sz w:val="28"/>
          <w:szCs w:val="28"/>
        </w:rPr>
        <w:t>на организацию проведения Балтийского форума соотечественников (взаимодействие с русскоязычной прессой и организациями</w:t>
      </w:r>
      <w:r w:rsidR="006147A8" w:rsidRPr="0039320E">
        <w:rPr>
          <w:sz w:val="28"/>
          <w:szCs w:val="28"/>
        </w:rPr>
        <w:t xml:space="preserve"> соотечественников за рубежом) предусмотрены расходы</w:t>
      </w:r>
      <w:r w:rsidR="004D087E" w:rsidRPr="0039320E">
        <w:rPr>
          <w:sz w:val="28"/>
          <w:szCs w:val="28"/>
        </w:rPr>
        <w:t xml:space="preserve"> в сумме </w:t>
      </w:r>
      <w:r w:rsidRPr="0039320E">
        <w:rPr>
          <w:sz w:val="28"/>
          <w:szCs w:val="28"/>
        </w:rPr>
        <w:t>2</w:t>
      </w:r>
      <w:r w:rsidR="004D087E" w:rsidRPr="0039320E">
        <w:rPr>
          <w:sz w:val="28"/>
          <w:szCs w:val="28"/>
        </w:rPr>
        <w:t xml:space="preserve"> 102,4 </w:t>
      </w:r>
      <w:r w:rsidR="000D4CCF" w:rsidRPr="0039320E">
        <w:rPr>
          <w:sz w:val="28"/>
          <w:szCs w:val="28"/>
        </w:rPr>
        <w:t>тыс. руб.</w:t>
      </w:r>
    </w:p>
    <w:p w:rsidR="004D087E" w:rsidRPr="0039320E" w:rsidRDefault="00AF3381" w:rsidP="00032C5C">
      <w:pPr>
        <w:ind w:firstLine="709"/>
        <w:jc w:val="both"/>
        <w:rPr>
          <w:sz w:val="28"/>
          <w:szCs w:val="28"/>
        </w:rPr>
      </w:pPr>
      <w:r w:rsidRPr="0039320E">
        <w:rPr>
          <w:sz w:val="28"/>
          <w:szCs w:val="28"/>
        </w:rPr>
        <w:t>3</w:t>
      </w:r>
      <w:r w:rsidR="004C475F" w:rsidRPr="0039320E">
        <w:rPr>
          <w:sz w:val="28"/>
          <w:szCs w:val="28"/>
        </w:rPr>
        <w:t xml:space="preserve">. </w:t>
      </w:r>
      <w:r w:rsidR="004D087E" w:rsidRPr="0039320E">
        <w:rPr>
          <w:sz w:val="28"/>
          <w:szCs w:val="28"/>
        </w:rPr>
        <w:t xml:space="preserve">Комитету по молодежной политике Ленинградской области на реализацию мероприятий по обеспечению участия соотечественников в молодежных форумах (имени Александра Невского, образовательном форуме "Ладога") в сумме 2 700,0 </w:t>
      </w:r>
      <w:r w:rsidR="000D4CCF" w:rsidRPr="0039320E">
        <w:rPr>
          <w:sz w:val="28"/>
          <w:szCs w:val="28"/>
        </w:rPr>
        <w:t>тыс. руб.</w:t>
      </w:r>
    </w:p>
    <w:p w:rsidR="004D087E" w:rsidRPr="0039320E" w:rsidRDefault="00AF3381" w:rsidP="00032C5C">
      <w:pPr>
        <w:ind w:firstLine="709"/>
        <w:jc w:val="both"/>
        <w:rPr>
          <w:sz w:val="28"/>
          <w:szCs w:val="28"/>
        </w:rPr>
      </w:pPr>
      <w:r w:rsidRPr="0039320E">
        <w:rPr>
          <w:sz w:val="28"/>
          <w:szCs w:val="28"/>
        </w:rPr>
        <w:t>4</w:t>
      </w:r>
      <w:r w:rsidR="004C475F" w:rsidRPr="0039320E">
        <w:rPr>
          <w:sz w:val="28"/>
          <w:szCs w:val="28"/>
        </w:rPr>
        <w:t>. К</w:t>
      </w:r>
      <w:r w:rsidR="004D087E" w:rsidRPr="0039320E">
        <w:rPr>
          <w:sz w:val="28"/>
          <w:szCs w:val="28"/>
        </w:rPr>
        <w:t>омитету по культуре Ленинградской области на реализацию мероприятий по продвижению русской культуры за рубежом и взаимодействию с организация</w:t>
      </w:r>
      <w:r w:rsidR="004C475F" w:rsidRPr="0039320E">
        <w:rPr>
          <w:sz w:val="28"/>
          <w:szCs w:val="28"/>
        </w:rPr>
        <w:t xml:space="preserve">ми соотечественников за рубежом в сумме 3 775,0 </w:t>
      </w:r>
      <w:r w:rsidR="000D4CCF" w:rsidRPr="0039320E">
        <w:rPr>
          <w:sz w:val="28"/>
          <w:szCs w:val="28"/>
        </w:rPr>
        <w:t>тыс. руб.</w:t>
      </w:r>
    </w:p>
    <w:p w:rsidR="004D087E" w:rsidRPr="0039320E" w:rsidRDefault="00AF3381" w:rsidP="00032C5C">
      <w:pPr>
        <w:ind w:firstLine="709"/>
        <w:jc w:val="both"/>
        <w:rPr>
          <w:sz w:val="28"/>
          <w:szCs w:val="28"/>
        </w:rPr>
      </w:pPr>
      <w:r w:rsidRPr="0039320E">
        <w:rPr>
          <w:sz w:val="28"/>
          <w:szCs w:val="28"/>
        </w:rPr>
        <w:t>6</w:t>
      </w:r>
      <w:r w:rsidR="004C475F" w:rsidRPr="0039320E">
        <w:rPr>
          <w:sz w:val="28"/>
          <w:szCs w:val="28"/>
        </w:rPr>
        <w:t xml:space="preserve">. </w:t>
      </w:r>
      <w:r w:rsidR="003E1D9C" w:rsidRPr="0039320E">
        <w:rPr>
          <w:sz w:val="28"/>
          <w:szCs w:val="28"/>
        </w:rPr>
        <w:t xml:space="preserve">Управлению делами Правительства Ленинградской области на обеспечение мероприятий по приему и направлению делегаций </w:t>
      </w:r>
      <w:r w:rsidRPr="0039320E">
        <w:rPr>
          <w:sz w:val="28"/>
          <w:szCs w:val="28"/>
        </w:rPr>
        <w:t>в рамках международного, внешнеэкономического и межрегионального сотрудничества Ленинградской области</w:t>
      </w:r>
      <w:r w:rsidR="003E1D9C" w:rsidRPr="0039320E">
        <w:rPr>
          <w:sz w:val="28"/>
          <w:szCs w:val="28"/>
        </w:rPr>
        <w:t xml:space="preserve"> в сумме 13 </w:t>
      </w:r>
      <w:r w:rsidRPr="0039320E">
        <w:rPr>
          <w:sz w:val="28"/>
          <w:szCs w:val="28"/>
        </w:rPr>
        <w:t>900,0</w:t>
      </w:r>
      <w:r w:rsidR="003E1D9C" w:rsidRPr="0039320E">
        <w:rPr>
          <w:sz w:val="28"/>
          <w:szCs w:val="28"/>
        </w:rPr>
        <w:t xml:space="preserve"> тыс. руб.</w:t>
      </w:r>
      <w:r w:rsidR="004D087E" w:rsidRPr="0039320E">
        <w:rPr>
          <w:sz w:val="28"/>
          <w:szCs w:val="28"/>
        </w:rPr>
        <w:tab/>
      </w:r>
    </w:p>
    <w:p w:rsidR="003E1D9C" w:rsidRPr="0039320E" w:rsidRDefault="003E1D9C" w:rsidP="00032C5C">
      <w:pPr>
        <w:ind w:firstLine="709"/>
        <w:jc w:val="both"/>
        <w:rPr>
          <w:sz w:val="28"/>
          <w:szCs w:val="28"/>
        </w:rPr>
      </w:pPr>
    </w:p>
    <w:p w:rsidR="004D087E" w:rsidRPr="0039320E" w:rsidRDefault="004D087E" w:rsidP="00032C5C">
      <w:pPr>
        <w:widowControl/>
        <w:ind w:firstLine="709"/>
        <w:jc w:val="both"/>
        <w:rPr>
          <w:b/>
          <w:i/>
          <w:sz w:val="28"/>
          <w:szCs w:val="28"/>
        </w:rPr>
      </w:pPr>
      <w:r w:rsidRPr="0039320E">
        <w:rPr>
          <w:b/>
          <w:i/>
          <w:sz w:val="28"/>
          <w:szCs w:val="28"/>
        </w:rPr>
        <w:t xml:space="preserve">Подпрограмма "Развитие объединенного пилотного инновационного территориального кластера медицинской, фармацевтической промышленности, радиационных технологий на территории Ленинградской области" </w:t>
      </w:r>
    </w:p>
    <w:p w:rsidR="004837DE" w:rsidRPr="0039320E" w:rsidRDefault="004D087E" w:rsidP="004837DE">
      <w:pPr>
        <w:pStyle w:val="a9"/>
        <w:rPr>
          <w:bCs/>
        </w:rPr>
      </w:pPr>
      <w:r w:rsidRPr="0039320E">
        <w:rPr>
          <w:szCs w:val="28"/>
        </w:rPr>
        <w:t>Комитету экономического развития и инвестиционной деятельности Ленинградской области на реализацию указанной подпрограммы предусмотрены бюджетные ассигнования в сумме 29</w:t>
      </w:r>
      <w:r w:rsidR="000A37A9" w:rsidRPr="0039320E">
        <w:rPr>
          <w:szCs w:val="28"/>
        </w:rPr>
        <w:t> </w:t>
      </w:r>
      <w:r w:rsidRPr="0039320E">
        <w:rPr>
          <w:szCs w:val="28"/>
        </w:rPr>
        <w:t>219,0 тыс. руб</w:t>
      </w:r>
      <w:r w:rsidR="004837DE" w:rsidRPr="0039320E">
        <w:rPr>
          <w:szCs w:val="28"/>
        </w:rPr>
        <w:t>.</w:t>
      </w:r>
      <w:r w:rsidR="004837DE" w:rsidRPr="0039320E">
        <w:t xml:space="preserve"> по основному мероприятию</w:t>
      </w:r>
      <w:r w:rsidR="004837DE" w:rsidRPr="0039320E">
        <w:rPr>
          <w:bCs/>
          <w:i/>
        </w:rPr>
        <w:t xml:space="preserve"> </w:t>
      </w:r>
      <w:r w:rsidR="004837DE" w:rsidRPr="0039320E">
        <w:rPr>
          <w:bCs/>
        </w:rPr>
        <w:t>"Организационное развитие кластера".</w:t>
      </w:r>
    </w:p>
    <w:p w:rsidR="004837DE" w:rsidRPr="00386215" w:rsidRDefault="004837DE" w:rsidP="004837DE">
      <w:pPr>
        <w:widowControl/>
        <w:ind w:firstLine="709"/>
        <w:jc w:val="both"/>
        <w:rPr>
          <w:sz w:val="28"/>
          <w:szCs w:val="28"/>
          <w:highlight w:val="yellow"/>
        </w:rPr>
      </w:pPr>
      <w:r w:rsidRPr="0039320E">
        <w:rPr>
          <w:sz w:val="28"/>
          <w:szCs w:val="28"/>
        </w:rPr>
        <w:t>В целях развития объединенного кластера медицинской, фармацевтической промышленности, радиационных технологий Санкт-Петербурга и Ленинградской области предусмотрены ассигнования на предоставление субсидий некоммерческим организациям на осуществление методического, организационного, экспертно-</w:t>
      </w:r>
      <w:r w:rsidRPr="0039320E">
        <w:rPr>
          <w:sz w:val="28"/>
          <w:szCs w:val="28"/>
        </w:rPr>
        <w:lastRenderedPageBreak/>
        <w:t xml:space="preserve">аналитического и информационного сопровождения, а также на организацию, проведение и участие в </w:t>
      </w:r>
      <w:proofErr w:type="spellStart"/>
      <w:r w:rsidRPr="0039320E">
        <w:rPr>
          <w:sz w:val="28"/>
          <w:szCs w:val="28"/>
        </w:rPr>
        <w:t>выставочно</w:t>
      </w:r>
      <w:proofErr w:type="spellEnd"/>
      <w:r w:rsidRPr="0039320E">
        <w:rPr>
          <w:sz w:val="28"/>
          <w:szCs w:val="28"/>
        </w:rPr>
        <w:t xml:space="preserve">-ярмарочных и коммуникативных мероприятиях. </w:t>
      </w:r>
    </w:p>
    <w:p w:rsidR="00FE2B54" w:rsidRPr="00386215" w:rsidRDefault="00FE2B54" w:rsidP="004837DE">
      <w:pPr>
        <w:widowControl/>
        <w:ind w:firstLine="709"/>
        <w:jc w:val="both"/>
        <w:rPr>
          <w:sz w:val="28"/>
          <w:szCs w:val="28"/>
          <w:highlight w:val="yellow"/>
        </w:rPr>
      </w:pPr>
      <w:r w:rsidRPr="00386215">
        <w:rPr>
          <w:sz w:val="28"/>
          <w:szCs w:val="28"/>
          <w:highlight w:val="yellow"/>
        </w:rPr>
        <w:br w:type="page"/>
      </w:r>
    </w:p>
    <w:p w:rsidR="004D087E" w:rsidRPr="00A957DF" w:rsidRDefault="004D087E" w:rsidP="004D087E">
      <w:pPr>
        <w:jc w:val="center"/>
        <w:rPr>
          <w:b/>
          <w:bCs/>
          <w:sz w:val="28"/>
          <w:szCs w:val="28"/>
          <w:u w:val="single"/>
        </w:rPr>
      </w:pPr>
      <w:r w:rsidRPr="00A957DF">
        <w:rPr>
          <w:b/>
          <w:bCs/>
          <w:sz w:val="28"/>
          <w:szCs w:val="28"/>
          <w:u w:val="single"/>
        </w:rPr>
        <w:lastRenderedPageBreak/>
        <w:t>1</w:t>
      </w:r>
      <w:r w:rsidR="007B19C4" w:rsidRPr="00A957DF">
        <w:rPr>
          <w:b/>
          <w:bCs/>
          <w:sz w:val="28"/>
          <w:szCs w:val="28"/>
          <w:u w:val="single"/>
        </w:rPr>
        <w:t>3</w:t>
      </w:r>
      <w:r w:rsidRPr="00A957DF">
        <w:rPr>
          <w:b/>
          <w:bCs/>
          <w:sz w:val="28"/>
          <w:szCs w:val="28"/>
          <w:u w:val="single"/>
        </w:rPr>
        <w:t>. Государственная программа Ленинградской области</w:t>
      </w:r>
    </w:p>
    <w:p w:rsidR="004D087E" w:rsidRPr="00A957DF" w:rsidRDefault="004D087E" w:rsidP="004D087E">
      <w:pPr>
        <w:jc w:val="center"/>
        <w:rPr>
          <w:b/>
          <w:bCs/>
          <w:sz w:val="28"/>
          <w:szCs w:val="28"/>
          <w:u w:val="single"/>
        </w:rPr>
      </w:pPr>
      <w:r w:rsidRPr="00A957DF">
        <w:rPr>
          <w:b/>
          <w:bCs/>
          <w:sz w:val="28"/>
          <w:szCs w:val="28"/>
          <w:u w:val="single"/>
        </w:rPr>
        <w:t>"Развитие автомобильных дорог Ленинградской области"</w:t>
      </w:r>
    </w:p>
    <w:p w:rsidR="004D087E" w:rsidRPr="00386215" w:rsidRDefault="004D087E" w:rsidP="004D087E">
      <w:pPr>
        <w:jc w:val="center"/>
        <w:rPr>
          <w:b/>
          <w:bCs/>
          <w:sz w:val="28"/>
          <w:szCs w:val="28"/>
          <w:highlight w:val="yellow"/>
          <w:u w:val="single"/>
        </w:rPr>
      </w:pPr>
    </w:p>
    <w:p w:rsidR="004D087E" w:rsidRPr="001E5D20" w:rsidRDefault="004D087E" w:rsidP="004D087E">
      <w:pPr>
        <w:ind w:firstLine="708"/>
        <w:jc w:val="both"/>
        <w:rPr>
          <w:sz w:val="28"/>
          <w:szCs w:val="28"/>
        </w:rPr>
      </w:pPr>
      <w:r w:rsidRPr="001E5D20">
        <w:rPr>
          <w:sz w:val="28"/>
          <w:szCs w:val="28"/>
        </w:rPr>
        <w:t>На реализацию государственной программы Ленинградской области</w:t>
      </w:r>
      <w:r w:rsidRPr="001E5D20">
        <w:rPr>
          <w:b/>
          <w:sz w:val="28"/>
          <w:szCs w:val="28"/>
        </w:rPr>
        <w:t xml:space="preserve"> </w:t>
      </w:r>
      <w:r w:rsidR="00D6507B" w:rsidRPr="001E5D20">
        <w:rPr>
          <w:bCs/>
          <w:sz w:val="28"/>
          <w:szCs w:val="28"/>
        </w:rPr>
        <w:t>"</w:t>
      </w:r>
      <w:r w:rsidRPr="001E5D20">
        <w:rPr>
          <w:bCs/>
          <w:sz w:val="28"/>
          <w:szCs w:val="28"/>
        </w:rPr>
        <w:t>Развитие автомобильных дорог Ленинградской области</w:t>
      </w:r>
      <w:r w:rsidR="00D6507B" w:rsidRPr="001E5D20">
        <w:rPr>
          <w:bCs/>
          <w:sz w:val="28"/>
          <w:szCs w:val="28"/>
        </w:rPr>
        <w:t>"</w:t>
      </w:r>
      <w:r w:rsidRPr="001E5D20">
        <w:rPr>
          <w:rFonts w:eastAsia="Calibri"/>
          <w:sz w:val="28"/>
          <w:szCs w:val="28"/>
          <w:lang w:eastAsia="en-US"/>
        </w:rPr>
        <w:t xml:space="preserve"> </w:t>
      </w:r>
      <w:r w:rsidRPr="001E5D20">
        <w:rPr>
          <w:sz w:val="28"/>
          <w:szCs w:val="28"/>
        </w:rPr>
        <w:t>в проекте областного бюджета на 201</w:t>
      </w:r>
      <w:r w:rsidR="00163EE9" w:rsidRPr="001E5D20">
        <w:rPr>
          <w:sz w:val="28"/>
          <w:szCs w:val="28"/>
        </w:rPr>
        <w:t>7</w:t>
      </w:r>
      <w:r w:rsidRPr="001E5D20">
        <w:rPr>
          <w:sz w:val="28"/>
          <w:szCs w:val="28"/>
        </w:rPr>
        <w:t xml:space="preserve"> год предусмотрены </w:t>
      </w:r>
      <w:r w:rsidR="007E37E6" w:rsidRPr="001E5D20">
        <w:rPr>
          <w:sz w:val="28"/>
          <w:szCs w:val="28"/>
        </w:rPr>
        <w:t xml:space="preserve">бюджетные </w:t>
      </w:r>
      <w:r w:rsidR="001E5D20">
        <w:rPr>
          <w:sz w:val="28"/>
          <w:szCs w:val="28"/>
        </w:rPr>
        <w:t xml:space="preserve">ассигнования в сумме </w:t>
      </w:r>
      <w:r w:rsidR="00163EE9" w:rsidRPr="001E5D20">
        <w:rPr>
          <w:b/>
          <w:bCs/>
          <w:sz w:val="28"/>
          <w:szCs w:val="28"/>
        </w:rPr>
        <w:t>7 </w:t>
      </w:r>
      <w:r w:rsidR="001E5D20" w:rsidRPr="001E5D20">
        <w:rPr>
          <w:b/>
          <w:bCs/>
          <w:sz w:val="28"/>
          <w:szCs w:val="28"/>
        </w:rPr>
        <w:t>189</w:t>
      </w:r>
      <w:r w:rsidR="00163EE9" w:rsidRPr="001E5D20">
        <w:rPr>
          <w:b/>
          <w:bCs/>
          <w:sz w:val="28"/>
          <w:szCs w:val="28"/>
        </w:rPr>
        <w:t> </w:t>
      </w:r>
      <w:r w:rsidR="001E5D20" w:rsidRPr="001E5D20">
        <w:rPr>
          <w:b/>
          <w:bCs/>
          <w:sz w:val="28"/>
          <w:szCs w:val="28"/>
        </w:rPr>
        <w:t>574,5</w:t>
      </w:r>
      <w:r w:rsidRPr="001E5D20">
        <w:rPr>
          <w:bCs/>
          <w:sz w:val="28"/>
          <w:szCs w:val="28"/>
        </w:rPr>
        <w:t xml:space="preserve"> </w:t>
      </w:r>
      <w:r w:rsidRPr="001E5D20">
        <w:rPr>
          <w:sz w:val="28"/>
          <w:szCs w:val="28"/>
        </w:rPr>
        <w:t>тыс. руб.</w:t>
      </w:r>
      <w:r w:rsidR="007E37E6" w:rsidRPr="001E5D20">
        <w:rPr>
          <w:sz w:val="28"/>
          <w:szCs w:val="28"/>
        </w:rPr>
        <w:t xml:space="preserve"> или 7,</w:t>
      </w:r>
      <w:r w:rsidR="001E5D20" w:rsidRPr="001E5D20">
        <w:rPr>
          <w:sz w:val="28"/>
          <w:szCs w:val="28"/>
        </w:rPr>
        <w:t>7</w:t>
      </w:r>
      <w:r w:rsidR="007E37E6" w:rsidRPr="001E5D20">
        <w:rPr>
          <w:sz w:val="28"/>
          <w:szCs w:val="28"/>
        </w:rPr>
        <w:t>% от общего объема расходов на 2017 год</w:t>
      </w:r>
      <w:r w:rsidRPr="001E5D20">
        <w:rPr>
          <w:sz w:val="28"/>
          <w:szCs w:val="28"/>
        </w:rPr>
        <w:t xml:space="preserve">, что составляет </w:t>
      </w:r>
      <w:r w:rsidR="001E5D20" w:rsidRPr="001E5D20">
        <w:rPr>
          <w:sz w:val="28"/>
          <w:szCs w:val="28"/>
        </w:rPr>
        <w:t>77,1</w:t>
      </w:r>
      <w:r w:rsidRPr="001E5D20">
        <w:rPr>
          <w:sz w:val="28"/>
          <w:szCs w:val="28"/>
        </w:rPr>
        <w:t>% от уровня 201</w:t>
      </w:r>
      <w:r w:rsidR="00163EE9" w:rsidRPr="001E5D20">
        <w:rPr>
          <w:sz w:val="28"/>
          <w:szCs w:val="28"/>
        </w:rPr>
        <w:t>6</w:t>
      </w:r>
      <w:r w:rsidRPr="001E5D20">
        <w:rPr>
          <w:sz w:val="28"/>
          <w:szCs w:val="28"/>
        </w:rPr>
        <w:t xml:space="preserve"> года.</w:t>
      </w:r>
    </w:p>
    <w:p w:rsidR="004D087E" w:rsidRPr="00386215" w:rsidRDefault="004D087E" w:rsidP="004D087E">
      <w:pPr>
        <w:ind w:firstLine="708"/>
        <w:jc w:val="both"/>
        <w:rPr>
          <w:color w:val="FF0000"/>
          <w:sz w:val="28"/>
          <w:szCs w:val="28"/>
          <w:highlight w:val="yellow"/>
        </w:rPr>
      </w:pPr>
    </w:p>
    <w:tbl>
      <w:tblPr>
        <w:tblW w:w="5000" w:type="pct"/>
        <w:tblLook w:val="04A0" w:firstRow="1" w:lastRow="0" w:firstColumn="1" w:lastColumn="0" w:noHBand="0" w:noVBand="1"/>
      </w:tblPr>
      <w:tblGrid>
        <w:gridCol w:w="6935"/>
        <w:gridCol w:w="3487"/>
      </w:tblGrid>
      <w:tr w:rsidR="004D087E" w:rsidRPr="001E5D20" w:rsidTr="00AA52CD">
        <w:trPr>
          <w:trHeight w:val="423"/>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1E5D20" w:rsidRDefault="004D087E" w:rsidP="00AA52CD">
            <w:pPr>
              <w:widowControl/>
              <w:jc w:val="center"/>
              <w:rPr>
                <w:b/>
                <w:bCs/>
                <w:sz w:val="28"/>
                <w:szCs w:val="28"/>
              </w:rPr>
            </w:pPr>
            <w:r w:rsidRPr="001E5D20">
              <w:rPr>
                <w:b/>
                <w:bCs/>
                <w:sz w:val="28"/>
                <w:szCs w:val="28"/>
              </w:rPr>
              <w:t xml:space="preserve">Наименование </w:t>
            </w:r>
          </w:p>
          <w:p w:rsidR="004D087E" w:rsidRPr="001E5D20" w:rsidRDefault="004D087E" w:rsidP="00AA52CD">
            <w:pPr>
              <w:widowControl/>
              <w:jc w:val="center"/>
              <w:rPr>
                <w:b/>
                <w:bCs/>
                <w:sz w:val="28"/>
                <w:szCs w:val="28"/>
              </w:rPr>
            </w:pPr>
            <w:r w:rsidRPr="001E5D20">
              <w:rPr>
                <w:b/>
                <w:bCs/>
                <w:sz w:val="28"/>
                <w:szCs w:val="28"/>
              </w:rPr>
              <w:t>главного распорядителя бюджетных средств</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rsidR="004D087E" w:rsidRPr="001E5D20" w:rsidRDefault="004D087E" w:rsidP="00163EE9">
            <w:pPr>
              <w:widowControl/>
              <w:jc w:val="center"/>
              <w:rPr>
                <w:b/>
                <w:bCs/>
                <w:sz w:val="28"/>
                <w:szCs w:val="28"/>
              </w:rPr>
            </w:pPr>
            <w:r w:rsidRPr="001E5D20">
              <w:rPr>
                <w:b/>
                <w:bCs/>
                <w:sz w:val="28"/>
                <w:szCs w:val="28"/>
              </w:rPr>
              <w:t>Проект на 201</w:t>
            </w:r>
            <w:r w:rsidR="00163EE9" w:rsidRPr="001E5D20">
              <w:rPr>
                <w:b/>
                <w:bCs/>
                <w:sz w:val="28"/>
                <w:szCs w:val="28"/>
              </w:rPr>
              <w:t>7</w:t>
            </w:r>
            <w:r w:rsidRPr="001E5D20">
              <w:rPr>
                <w:b/>
                <w:bCs/>
                <w:sz w:val="28"/>
                <w:szCs w:val="28"/>
              </w:rPr>
              <w:t xml:space="preserve"> год</w:t>
            </w:r>
          </w:p>
        </w:tc>
      </w:tr>
      <w:tr w:rsidR="00163EE9" w:rsidRPr="001E5D20" w:rsidTr="00AA52CD">
        <w:trPr>
          <w:trHeight w:val="514"/>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tcPr>
          <w:p w:rsidR="00163EE9" w:rsidRPr="001E5D20" w:rsidRDefault="00163EE9" w:rsidP="00AA52CD">
            <w:pPr>
              <w:outlineLvl w:val="0"/>
              <w:rPr>
                <w:sz w:val="28"/>
                <w:szCs w:val="28"/>
              </w:rPr>
            </w:pPr>
            <w:r w:rsidRPr="001E5D20">
              <w:rPr>
                <w:sz w:val="28"/>
                <w:szCs w:val="28"/>
              </w:rPr>
              <w:t>Комитет по дорожному хозяйству Ленинградской области</w:t>
            </w:r>
          </w:p>
        </w:tc>
        <w:tc>
          <w:tcPr>
            <w:tcW w:w="1673" w:type="pct"/>
            <w:tcBorders>
              <w:top w:val="single" w:sz="4" w:space="0" w:color="auto"/>
              <w:left w:val="nil"/>
              <w:bottom w:val="single" w:sz="4" w:space="0" w:color="auto"/>
              <w:right w:val="single" w:sz="4" w:space="0" w:color="auto"/>
            </w:tcBorders>
            <w:shd w:val="clear" w:color="auto" w:fill="auto"/>
            <w:vAlign w:val="center"/>
          </w:tcPr>
          <w:p w:rsidR="001E5D20" w:rsidRPr="001E5D20" w:rsidRDefault="001E5D20" w:rsidP="001E5D20">
            <w:pPr>
              <w:widowControl/>
              <w:jc w:val="right"/>
              <w:rPr>
                <w:bCs/>
                <w:sz w:val="28"/>
                <w:szCs w:val="28"/>
              </w:rPr>
            </w:pPr>
            <w:r w:rsidRPr="001E5D20">
              <w:rPr>
                <w:bCs/>
                <w:sz w:val="28"/>
                <w:szCs w:val="28"/>
              </w:rPr>
              <w:t>7 184 290,7</w:t>
            </w:r>
          </w:p>
          <w:p w:rsidR="00163EE9" w:rsidRPr="001E5D20" w:rsidRDefault="00163EE9" w:rsidP="001E5D20">
            <w:pPr>
              <w:widowControl/>
              <w:jc w:val="right"/>
              <w:rPr>
                <w:bCs/>
                <w:sz w:val="28"/>
                <w:szCs w:val="28"/>
              </w:rPr>
            </w:pPr>
          </w:p>
        </w:tc>
      </w:tr>
      <w:tr w:rsidR="00163EE9" w:rsidRPr="001E5D20" w:rsidTr="00AA52CD">
        <w:trPr>
          <w:trHeight w:val="514"/>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tcPr>
          <w:p w:rsidR="00163EE9" w:rsidRPr="001E5D20" w:rsidRDefault="00163EE9" w:rsidP="001E5D20">
            <w:pPr>
              <w:outlineLvl w:val="0"/>
              <w:rPr>
                <w:sz w:val="28"/>
                <w:szCs w:val="28"/>
              </w:rPr>
            </w:pPr>
            <w:r w:rsidRPr="001E5D20">
              <w:rPr>
                <w:sz w:val="28"/>
                <w:szCs w:val="28"/>
              </w:rPr>
              <w:t>Комитет по жилищно-коммунальному хозяйству и транспорту Ленинградской области</w:t>
            </w:r>
          </w:p>
        </w:tc>
        <w:tc>
          <w:tcPr>
            <w:tcW w:w="1673" w:type="pct"/>
            <w:tcBorders>
              <w:top w:val="single" w:sz="4" w:space="0" w:color="auto"/>
              <w:left w:val="nil"/>
              <w:bottom w:val="single" w:sz="4" w:space="0" w:color="auto"/>
              <w:right w:val="single" w:sz="4" w:space="0" w:color="auto"/>
            </w:tcBorders>
            <w:shd w:val="clear" w:color="auto" w:fill="auto"/>
            <w:vAlign w:val="center"/>
          </w:tcPr>
          <w:p w:rsidR="00163EE9" w:rsidRPr="001E5D20" w:rsidRDefault="00163EE9" w:rsidP="00163EE9">
            <w:pPr>
              <w:widowControl/>
              <w:jc w:val="right"/>
              <w:rPr>
                <w:bCs/>
                <w:sz w:val="28"/>
                <w:szCs w:val="28"/>
              </w:rPr>
            </w:pPr>
            <w:r w:rsidRPr="001E5D20">
              <w:rPr>
                <w:bCs/>
                <w:sz w:val="28"/>
                <w:szCs w:val="28"/>
              </w:rPr>
              <w:t>5 283,8</w:t>
            </w:r>
          </w:p>
        </w:tc>
      </w:tr>
      <w:tr w:rsidR="004D087E" w:rsidRPr="001E5D20" w:rsidTr="001E5D20">
        <w:trPr>
          <w:trHeight w:val="228"/>
        </w:trPr>
        <w:tc>
          <w:tcPr>
            <w:tcW w:w="33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1E5D20" w:rsidRDefault="004D087E" w:rsidP="00AA52CD">
            <w:pPr>
              <w:widowControl/>
              <w:rPr>
                <w:b/>
                <w:bCs/>
                <w:sz w:val="28"/>
                <w:szCs w:val="28"/>
              </w:rPr>
            </w:pPr>
            <w:r w:rsidRPr="001E5D20">
              <w:rPr>
                <w:b/>
                <w:bCs/>
                <w:sz w:val="28"/>
                <w:szCs w:val="28"/>
              </w:rPr>
              <w:t> Итого:</w:t>
            </w:r>
          </w:p>
        </w:tc>
        <w:tc>
          <w:tcPr>
            <w:tcW w:w="1673" w:type="pct"/>
            <w:tcBorders>
              <w:top w:val="single" w:sz="4" w:space="0" w:color="auto"/>
              <w:left w:val="nil"/>
              <w:bottom w:val="single" w:sz="4" w:space="0" w:color="auto"/>
              <w:right w:val="single" w:sz="4" w:space="0" w:color="auto"/>
            </w:tcBorders>
            <w:shd w:val="clear" w:color="auto" w:fill="auto"/>
            <w:noWrap/>
            <w:vAlign w:val="bottom"/>
            <w:hideMark/>
          </w:tcPr>
          <w:p w:rsidR="004D087E" w:rsidRPr="001E5D20" w:rsidRDefault="001E5D20" w:rsidP="00E87765">
            <w:pPr>
              <w:widowControl/>
              <w:jc w:val="right"/>
              <w:rPr>
                <w:b/>
                <w:bCs/>
                <w:sz w:val="28"/>
                <w:szCs w:val="28"/>
              </w:rPr>
            </w:pPr>
            <w:r w:rsidRPr="001E5D20">
              <w:rPr>
                <w:b/>
                <w:bCs/>
                <w:sz w:val="28"/>
                <w:szCs w:val="28"/>
              </w:rPr>
              <w:t>7 189 574,5</w:t>
            </w:r>
          </w:p>
        </w:tc>
      </w:tr>
    </w:tbl>
    <w:p w:rsidR="004D087E" w:rsidRPr="001E5D20" w:rsidRDefault="004D087E" w:rsidP="004D087E">
      <w:pPr>
        <w:widowControl/>
        <w:ind w:firstLine="11"/>
        <w:jc w:val="both"/>
        <w:rPr>
          <w:sz w:val="28"/>
          <w:szCs w:val="24"/>
        </w:rPr>
      </w:pPr>
      <w:r w:rsidRPr="001E5D20">
        <w:rPr>
          <w:color w:val="FF0000"/>
          <w:sz w:val="28"/>
          <w:szCs w:val="24"/>
        </w:rPr>
        <w:tab/>
      </w:r>
    </w:p>
    <w:p w:rsidR="004D087E" w:rsidRPr="00A957DF" w:rsidRDefault="004D087E" w:rsidP="004D087E">
      <w:pPr>
        <w:widowControl/>
        <w:ind w:firstLine="709"/>
        <w:jc w:val="both"/>
        <w:rPr>
          <w:sz w:val="28"/>
          <w:szCs w:val="24"/>
        </w:rPr>
      </w:pPr>
      <w:r w:rsidRPr="00A957DF">
        <w:rPr>
          <w:sz w:val="28"/>
          <w:szCs w:val="24"/>
        </w:rPr>
        <w:t>Целью программы является обеспечение устойчивого функционирования и развития автомобильных дорог для увеличения мобильности и улучшения качества жизни населения, стабильного экономического роста экономики, снижения транспортной составляющей в себестоимости конечной продукции, повышения инвестиционной привлекательности  и транспортной  доступности населенных пунктов Ленинградской области.</w:t>
      </w:r>
    </w:p>
    <w:p w:rsidR="004D087E" w:rsidRPr="00A957DF" w:rsidRDefault="004D087E" w:rsidP="004D087E">
      <w:pPr>
        <w:widowControl/>
        <w:ind w:firstLine="709"/>
        <w:jc w:val="both"/>
        <w:rPr>
          <w:sz w:val="28"/>
          <w:szCs w:val="24"/>
        </w:rPr>
      </w:pPr>
      <w:r w:rsidRPr="00A957DF">
        <w:rPr>
          <w:sz w:val="28"/>
          <w:szCs w:val="24"/>
        </w:rPr>
        <w:t xml:space="preserve">Ответственным исполнителем государственной программы является: комитет по дорожному хозяйству Ленинградской области. </w:t>
      </w:r>
    </w:p>
    <w:p w:rsidR="004D087E" w:rsidRPr="00386215" w:rsidRDefault="004D087E" w:rsidP="004D087E">
      <w:pPr>
        <w:ind w:firstLine="709"/>
        <w:rPr>
          <w:b/>
          <w:i/>
          <w:color w:val="FF0000"/>
          <w:sz w:val="28"/>
          <w:szCs w:val="28"/>
          <w:highlight w:val="yellow"/>
        </w:rPr>
      </w:pPr>
    </w:p>
    <w:p w:rsidR="004D087E" w:rsidRPr="00863A1C" w:rsidRDefault="004D087E" w:rsidP="004D087E">
      <w:pPr>
        <w:ind w:firstLine="709"/>
        <w:jc w:val="both"/>
        <w:rPr>
          <w:b/>
          <w:bCs/>
          <w:i/>
          <w:color w:val="FF0000"/>
          <w:sz w:val="28"/>
          <w:szCs w:val="28"/>
          <w:u w:val="single"/>
        </w:rPr>
      </w:pPr>
      <w:r w:rsidRPr="00863A1C">
        <w:rPr>
          <w:b/>
          <w:i/>
          <w:sz w:val="28"/>
          <w:szCs w:val="28"/>
        </w:rPr>
        <w:t>Подпрограмма "Развитие сети автомоби</w:t>
      </w:r>
      <w:r w:rsidR="00C377D6" w:rsidRPr="00863A1C">
        <w:rPr>
          <w:b/>
          <w:i/>
          <w:sz w:val="28"/>
          <w:szCs w:val="28"/>
        </w:rPr>
        <w:t>льных дорог общего пользования"</w:t>
      </w:r>
    </w:p>
    <w:p w:rsidR="004D087E" w:rsidRPr="00863A1C" w:rsidRDefault="004D087E" w:rsidP="004D087E">
      <w:pPr>
        <w:widowControl/>
        <w:ind w:firstLine="709"/>
        <w:jc w:val="both"/>
        <w:rPr>
          <w:sz w:val="28"/>
          <w:szCs w:val="28"/>
        </w:rPr>
      </w:pPr>
      <w:r w:rsidRPr="00863A1C">
        <w:rPr>
          <w:sz w:val="28"/>
          <w:szCs w:val="28"/>
        </w:rPr>
        <w:t>По данной подпрограмме на 201</w:t>
      </w:r>
      <w:r w:rsidR="00C377D6" w:rsidRPr="00863A1C">
        <w:rPr>
          <w:sz w:val="28"/>
          <w:szCs w:val="28"/>
        </w:rPr>
        <w:t>7</w:t>
      </w:r>
      <w:r w:rsidRPr="00863A1C">
        <w:rPr>
          <w:sz w:val="28"/>
          <w:szCs w:val="28"/>
        </w:rPr>
        <w:t xml:space="preserve"> год предусмотрены расходы в сумме </w:t>
      </w:r>
      <w:r w:rsidR="00C377D6" w:rsidRPr="00863A1C">
        <w:rPr>
          <w:sz w:val="28"/>
          <w:szCs w:val="28"/>
        </w:rPr>
        <w:t>1 </w:t>
      </w:r>
      <w:r w:rsidR="00863A1C" w:rsidRPr="00863A1C">
        <w:rPr>
          <w:sz w:val="28"/>
          <w:szCs w:val="28"/>
        </w:rPr>
        <w:t>665</w:t>
      </w:r>
      <w:r w:rsidR="00C377D6" w:rsidRPr="00863A1C">
        <w:rPr>
          <w:sz w:val="28"/>
          <w:szCs w:val="28"/>
        </w:rPr>
        <w:t> </w:t>
      </w:r>
      <w:r w:rsidR="00863A1C" w:rsidRPr="00863A1C">
        <w:rPr>
          <w:sz w:val="28"/>
          <w:szCs w:val="28"/>
        </w:rPr>
        <w:t>369,0</w:t>
      </w:r>
      <w:r w:rsidR="004C475F" w:rsidRPr="00863A1C">
        <w:rPr>
          <w:sz w:val="28"/>
          <w:szCs w:val="28"/>
        </w:rPr>
        <w:t xml:space="preserve"> тыс. руб.</w:t>
      </w:r>
      <w:r w:rsidR="00C377D6" w:rsidRPr="00863A1C">
        <w:rPr>
          <w:sz w:val="28"/>
          <w:szCs w:val="28"/>
        </w:rPr>
        <w:t xml:space="preserve">, в том числе </w:t>
      </w:r>
      <w:proofErr w:type="gramStart"/>
      <w:r w:rsidR="00C377D6" w:rsidRPr="00863A1C">
        <w:rPr>
          <w:sz w:val="28"/>
          <w:szCs w:val="28"/>
        </w:rPr>
        <w:t>на</w:t>
      </w:r>
      <w:proofErr w:type="gramEnd"/>
      <w:r w:rsidR="00C377D6" w:rsidRPr="00863A1C">
        <w:rPr>
          <w:sz w:val="28"/>
          <w:szCs w:val="28"/>
        </w:rPr>
        <w:t>:</w:t>
      </w:r>
    </w:p>
    <w:p w:rsidR="00C377D6" w:rsidRPr="00863A1C" w:rsidRDefault="00C377D6" w:rsidP="00A3701B">
      <w:pPr>
        <w:pStyle w:val="a7"/>
        <w:ind w:firstLine="709"/>
        <w:jc w:val="both"/>
        <w:rPr>
          <w:color w:val="000000"/>
          <w:szCs w:val="28"/>
        </w:rPr>
      </w:pPr>
      <w:r w:rsidRPr="00863A1C">
        <w:rPr>
          <w:color w:val="000000"/>
          <w:szCs w:val="28"/>
        </w:rPr>
        <w:t>проектирование, строительство и реконструкцию переходящих объектов (автомобильных дорог общего пользования регионального и межмуниципального значения) в сумме 1 4</w:t>
      </w:r>
      <w:r w:rsidR="00863A1C" w:rsidRPr="00863A1C">
        <w:rPr>
          <w:color w:val="000000"/>
          <w:szCs w:val="28"/>
        </w:rPr>
        <w:t>92 691,3</w:t>
      </w:r>
      <w:r w:rsidRPr="00863A1C">
        <w:rPr>
          <w:color w:val="000000"/>
          <w:szCs w:val="28"/>
        </w:rPr>
        <w:t xml:space="preserve"> тыс. рублей;</w:t>
      </w:r>
    </w:p>
    <w:p w:rsidR="004D087E" w:rsidRPr="00863A1C" w:rsidRDefault="00C377D6" w:rsidP="00A3701B">
      <w:pPr>
        <w:pStyle w:val="a7"/>
        <w:ind w:firstLine="709"/>
        <w:jc w:val="both"/>
        <w:rPr>
          <w:color w:val="000000"/>
          <w:szCs w:val="28"/>
        </w:rPr>
      </w:pPr>
      <w:r w:rsidRPr="00863A1C">
        <w:rPr>
          <w:color w:val="000000"/>
          <w:szCs w:val="28"/>
        </w:rPr>
        <w:t>предоставление муниципальным образованиям Ленинградской области субсидий на проектирование и строительство (реконструкцию) автомобильных дорог общего пользования местного значения в сумме 1</w:t>
      </w:r>
      <w:r w:rsidR="00863A1C" w:rsidRPr="00863A1C">
        <w:rPr>
          <w:color w:val="000000"/>
          <w:szCs w:val="28"/>
        </w:rPr>
        <w:t>72</w:t>
      </w:r>
      <w:r w:rsidRPr="00863A1C">
        <w:rPr>
          <w:color w:val="000000"/>
          <w:szCs w:val="28"/>
        </w:rPr>
        <w:t> </w:t>
      </w:r>
      <w:r w:rsidR="00863A1C" w:rsidRPr="00863A1C">
        <w:rPr>
          <w:color w:val="000000"/>
          <w:szCs w:val="28"/>
        </w:rPr>
        <w:t>677,7</w:t>
      </w:r>
      <w:r w:rsidRPr="00863A1C">
        <w:rPr>
          <w:color w:val="000000"/>
          <w:szCs w:val="28"/>
        </w:rPr>
        <w:t xml:space="preserve"> тыс. рублей.</w:t>
      </w:r>
    </w:p>
    <w:p w:rsidR="004D087E" w:rsidRPr="00386215" w:rsidRDefault="004D087E" w:rsidP="004D087E">
      <w:pPr>
        <w:widowControl/>
        <w:ind w:firstLine="709"/>
        <w:jc w:val="both"/>
        <w:rPr>
          <w:color w:val="FF0000"/>
          <w:sz w:val="28"/>
          <w:szCs w:val="28"/>
          <w:highlight w:val="yellow"/>
        </w:rPr>
      </w:pPr>
    </w:p>
    <w:p w:rsidR="004D087E" w:rsidRPr="00863A1C" w:rsidRDefault="004D087E" w:rsidP="004D087E">
      <w:pPr>
        <w:widowControl/>
        <w:ind w:firstLine="709"/>
        <w:rPr>
          <w:sz w:val="28"/>
          <w:szCs w:val="28"/>
        </w:rPr>
      </w:pPr>
      <w:r w:rsidRPr="00863A1C">
        <w:rPr>
          <w:b/>
          <w:i/>
          <w:sz w:val="28"/>
          <w:szCs w:val="28"/>
        </w:rPr>
        <w:t>Подпрограмма "Поддержание существующей сети автомобильных дорог общего пользования"</w:t>
      </w:r>
    </w:p>
    <w:p w:rsidR="00522ADF" w:rsidRPr="00863A1C" w:rsidRDefault="004D087E" w:rsidP="00953EA0">
      <w:pPr>
        <w:pStyle w:val="a7"/>
        <w:widowControl/>
        <w:numPr>
          <w:ilvl w:val="0"/>
          <w:numId w:val="34"/>
        </w:numPr>
        <w:ind w:left="0" w:firstLine="709"/>
        <w:jc w:val="both"/>
        <w:rPr>
          <w:color w:val="000000"/>
          <w:szCs w:val="28"/>
        </w:rPr>
      </w:pPr>
      <w:r w:rsidRPr="00863A1C">
        <w:rPr>
          <w:szCs w:val="28"/>
        </w:rPr>
        <w:t>По данной подпрограмме на 201</w:t>
      </w:r>
      <w:r w:rsidR="00522ADF" w:rsidRPr="00863A1C">
        <w:rPr>
          <w:szCs w:val="28"/>
        </w:rPr>
        <w:t>7</w:t>
      </w:r>
      <w:r w:rsidRPr="00863A1C">
        <w:rPr>
          <w:szCs w:val="28"/>
        </w:rPr>
        <w:t xml:space="preserve"> год предусмотрены расходы в сумме </w:t>
      </w:r>
      <w:r w:rsidR="00863A1C" w:rsidRPr="00863A1C">
        <w:rPr>
          <w:color w:val="000000"/>
          <w:szCs w:val="28"/>
        </w:rPr>
        <w:t>4 937 340,8</w:t>
      </w:r>
      <w:r w:rsidR="00522ADF" w:rsidRPr="00863A1C">
        <w:rPr>
          <w:color w:val="000000"/>
          <w:szCs w:val="28"/>
        </w:rPr>
        <w:t xml:space="preserve"> тыс. рублей, из них: </w:t>
      </w:r>
    </w:p>
    <w:p w:rsidR="00522ADF" w:rsidRPr="00863A1C" w:rsidRDefault="00522ADF" w:rsidP="00522ADF">
      <w:pPr>
        <w:widowControl/>
        <w:ind w:firstLine="709"/>
        <w:jc w:val="both"/>
        <w:rPr>
          <w:color w:val="000000"/>
          <w:sz w:val="28"/>
          <w:szCs w:val="28"/>
        </w:rPr>
      </w:pPr>
      <w:r w:rsidRPr="00863A1C">
        <w:rPr>
          <w:color w:val="000000"/>
          <w:sz w:val="28"/>
          <w:szCs w:val="28"/>
        </w:rPr>
        <w:t>- на содержание автомобильных дорог регионального и межмуниципального значения – 2 8</w:t>
      </w:r>
      <w:r w:rsidR="00863A1C" w:rsidRPr="00863A1C">
        <w:rPr>
          <w:color w:val="000000"/>
          <w:sz w:val="28"/>
          <w:szCs w:val="28"/>
        </w:rPr>
        <w:t>20</w:t>
      </w:r>
      <w:r w:rsidRPr="00863A1C">
        <w:rPr>
          <w:color w:val="000000"/>
          <w:sz w:val="28"/>
          <w:szCs w:val="28"/>
        </w:rPr>
        <w:t> </w:t>
      </w:r>
      <w:r w:rsidR="00863A1C" w:rsidRPr="00863A1C">
        <w:rPr>
          <w:color w:val="000000"/>
          <w:sz w:val="28"/>
          <w:szCs w:val="28"/>
        </w:rPr>
        <w:t>901,7</w:t>
      </w:r>
      <w:r w:rsidRPr="00863A1C">
        <w:rPr>
          <w:color w:val="000000"/>
          <w:sz w:val="28"/>
          <w:szCs w:val="28"/>
        </w:rPr>
        <w:t xml:space="preserve"> тыс. рублей; </w:t>
      </w:r>
    </w:p>
    <w:p w:rsidR="00522ADF" w:rsidRPr="00863A1C" w:rsidRDefault="00522ADF" w:rsidP="00522ADF">
      <w:pPr>
        <w:widowControl/>
        <w:ind w:firstLine="709"/>
        <w:jc w:val="both"/>
        <w:rPr>
          <w:color w:val="000000"/>
          <w:sz w:val="28"/>
          <w:szCs w:val="28"/>
        </w:rPr>
      </w:pPr>
      <w:r w:rsidRPr="00863A1C">
        <w:rPr>
          <w:color w:val="000000"/>
          <w:sz w:val="28"/>
          <w:szCs w:val="28"/>
        </w:rPr>
        <w:t xml:space="preserve">- на капитальный ремонт и ремонт автомобильных дорог общего пользования регионального и межмуниципального значения (включая расходы на приведение в </w:t>
      </w:r>
      <w:r w:rsidRPr="00863A1C">
        <w:rPr>
          <w:color w:val="000000"/>
          <w:sz w:val="28"/>
          <w:szCs w:val="28"/>
        </w:rPr>
        <w:lastRenderedPageBreak/>
        <w:t xml:space="preserve">нормативное состояние отдельных участков региональных автомобильных дорог) – </w:t>
      </w:r>
      <w:r w:rsidR="00863A1C" w:rsidRPr="00863A1C">
        <w:rPr>
          <w:color w:val="000000"/>
          <w:sz w:val="28"/>
          <w:szCs w:val="28"/>
        </w:rPr>
        <w:t>1 753 891,2</w:t>
      </w:r>
      <w:r w:rsidRPr="00863A1C">
        <w:rPr>
          <w:color w:val="000000"/>
          <w:sz w:val="28"/>
          <w:szCs w:val="28"/>
        </w:rPr>
        <w:t xml:space="preserve"> тыс. рублей, </w:t>
      </w:r>
    </w:p>
    <w:p w:rsidR="00522ADF" w:rsidRPr="00863A1C" w:rsidRDefault="00522ADF" w:rsidP="00522ADF">
      <w:pPr>
        <w:widowControl/>
        <w:ind w:firstLine="709"/>
        <w:jc w:val="both"/>
        <w:rPr>
          <w:color w:val="000000"/>
          <w:sz w:val="28"/>
          <w:szCs w:val="28"/>
        </w:rPr>
      </w:pPr>
      <w:r w:rsidRPr="00863A1C">
        <w:rPr>
          <w:color w:val="000000"/>
          <w:sz w:val="28"/>
          <w:szCs w:val="28"/>
        </w:rPr>
        <w:t xml:space="preserve">- на предоставление субсидий муниципальным образованиям Ленинградской области по капитальному ремонту и ремонту автомобильных дорог общего пользования местного значения, имеющих приоритетный социально-значимый характер – </w:t>
      </w:r>
      <w:r w:rsidR="00863A1C" w:rsidRPr="00863A1C">
        <w:rPr>
          <w:color w:val="000000"/>
          <w:sz w:val="28"/>
          <w:szCs w:val="28"/>
        </w:rPr>
        <w:t>161 568,7</w:t>
      </w:r>
      <w:r w:rsidRPr="00863A1C">
        <w:rPr>
          <w:color w:val="000000"/>
          <w:sz w:val="28"/>
          <w:szCs w:val="28"/>
        </w:rPr>
        <w:t xml:space="preserve"> тыс. рублей;</w:t>
      </w:r>
    </w:p>
    <w:p w:rsidR="00522ADF" w:rsidRPr="00863A1C" w:rsidRDefault="00522ADF" w:rsidP="00522ADF">
      <w:pPr>
        <w:widowControl/>
        <w:ind w:firstLine="709"/>
        <w:jc w:val="both"/>
        <w:rPr>
          <w:color w:val="000000"/>
          <w:sz w:val="28"/>
          <w:szCs w:val="28"/>
        </w:rPr>
      </w:pPr>
      <w:r w:rsidRPr="00863A1C">
        <w:rPr>
          <w:color w:val="000000"/>
          <w:sz w:val="28"/>
          <w:szCs w:val="28"/>
        </w:rPr>
        <w:t>- на обеспечение деятельности ГКУ "</w:t>
      </w:r>
      <w:proofErr w:type="spellStart"/>
      <w:r w:rsidRPr="00863A1C">
        <w:rPr>
          <w:color w:val="000000"/>
          <w:sz w:val="28"/>
          <w:szCs w:val="28"/>
        </w:rPr>
        <w:t>Ленавтодор</w:t>
      </w:r>
      <w:proofErr w:type="spellEnd"/>
      <w:r w:rsidRPr="00863A1C">
        <w:rPr>
          <w:color w:val="000000"/>
          <w:sz w:val="28"/>
          <w:szCs w:val="28"/>
        </w:rPr>
        <w:t>" – 111 417,5 тыс. рублей;</w:t>
      </w:r>
    </w:p>
    <w:p w:rsidR="00EE37B8" w:rsidRPr="00863A1C" w:rsidRDefault="00522ADF" w:rsidP="00522ADF">
      <w:pPr>
        <w:widowControl/>
        <w:ind w:firstLine="709"/>
        <w:jc w:val="both"/>
      </w:pPr>
      <w:r w:rsidRPr="00863A1C">
        <w:rPr>
          <w:color w:val="000000"/>
          <w:sz w:val="28"/>
          <w:szCs w:val="28"/>
        </w:rPr>
        <w:t xml:space="preserve">- на проведение кадастровых работ – </w:t>
      </w:r>
      <w:r w:rsidR="00863A1C" w:rsidRPr="00863A1C">
        <w:rPr>
          <w:color w:val="000000"/>
          <w:sz w:val="28"/>
          <w:szCs w:val="28"/>
        </w:rPr>
        <w:t>89 561,7</w:t>
      </w:r>
      <w:r w:rsidRPr="00863A1C">
        <w:rPr>
          <w:color w:val="000000"/>
          <w:sz w:val="28"/>
          <w:szCs w:val="28"/>
        </w:rPr>
        <w:t xml:space="preserve"> тыс. рублей.</w:t>
      </w:r>
    </w:p>
    <w:p w:rsidR="00EE37B8" w:rsidRPr="00386215" w:rsidRDefault="00EE37B8" w:rsidP="00EE37B8">
      <w:pPr>
        <w:pStyle w:val="20"/>
        <w:numPr>
          <w:ilvl w:val="0"/>
          <w:numId w:val="0"/>
        </w:numPr>
        <w:ind w:left="709"/>
        <w:rPr>
          <w:highlight w:val="yellow"/>
        </w:rPr>
      </w:pPr>
    </w:p>
    <w:p w:rsidR="004114B6" w:rsidRPr="004B1759" w:rsidRDefault="004D087E" w:rsidP="00042B0E">
      <w:pPr>
        <w:widowControl/>
        <w:ind w:firstLine="709"/>
        <w:jc w:val="both"/>
        <w:rPr>
          <w:bCs/>
        </w:rPr>
      </w:pPr>
      <w:r w:rsidRPr="004B1759">
        <w:rPr>
          <w:b/>
          <w:i/>
          <w:sz w:val="28"/>
          <w:szCs w:val="28"/>
        </w:rPr>
        <w:t xml:space="preserve">Подпрограмма </w:t>
      </w:r>
      <w:r w:rsidR="00042B0E" w:rsidRPr="004B1759">
        <w:rPr>
          <w:b/>
          <w:i/>
          <w:sz w:val="28"/>
          <w:szCs w:val="28"/>
        </w:rPr>
        <w:t>"Повышение безопасности дорожного движения в Ленинградской области. Сокращение аварийности на участках концентрации дорожно-транспортных происшествий  инженерными методами"</w:t>
      </w:r>
    </w:p>
    <w:p w:rsidR="005D5C1F" w:rsidRPr="004B1759" w:rsidRDefault="005D5C1F" w:rsidP="00042B0E">
      <w:pPr>
        <w:ind w:firstLine="709"/>
        <w:jc w:val="both"/>
        <w:rPr>
          <w:bCs/>
          <w:sz w:val="28"/>
          <w:szCs w:val="28"/>
        </w:rPr>
      </w:pPr>
      <w:r w:rsidRPr="004B1759">
        <w:rPr>
          <w:bCs/>
          <w:sz w:val="28"/>
          <w:szCs w:val="28"/>
        </w:rPr>
        <w:t>По данной подпрограмме на 201</w:t>
      </w:r>
      <w:r w:rsidR="00187AD7" w:rsidRPr="004B1759">
        <w:rPr>
          <w:bCs/>
          <w:sz w:val="28"/>
          <w:szCs w:val="28"/>
        </w:rPr>
        <w:t>7</w:t>
      </w:r>
      <w:r w:rsidRPr="004B1759">
        <w:rPr>
          <w:bCs/>
          <w:sz w:val="28"/>
          <w:szCs w:val="28"/>
        </w:rPr>
        <w:t xml:space="preserve"> год предусмотрены расходы в сумме </w:t>
      </w:r>
      <w:r w:rsidR="00187AD7" w:rsidRPr="004B1759">
        <w:rPr>
          <w:bCs/>
          <w:sz w:val="28"/>
          <w:szCs w:val="28"/>
        </w:rPr>
        <w:t>5</w:t>
      </w:r>
      <w:r w:rsidR="004B1759" w:rsidRPr="004B1759">
        <w:rPr>
          <w:bCs/>
          <w:sz w:val="28"/>
          <w:szCs w:val="28"/>
        </w:rPr>
        <w:t>8</w:t>
      </w:r>
      <w:r w:rsidR="00187AD7" w:rsidRPr="004B1759">
        <w:rPr>
          <w:bCs/>
          <w:sz w:val="28"/>
          <w:szCs w:val="28"/>
        </w:rPr>
        <w:t>6 </w:t>
      </w:r>
      <w:r w:rsidR="004B1759" w:rsidRPr="004B1759">
        <w:rPr>
          <w:bCs/>
          <w:sz w:val="28"/>
          <w:szCs w:val="28"/>
        </w:rPr>
        <w:t>864</w:t>
      </w:r>
      <w:r w:rsidR="00187AD7" w:rsidRPr="004B1759">
        <w:rPr>
          <w:bCs/>
          <w:sz w:val="28"/>
          <w:szCs w:val="28"/>
        </w:rPr>
        <w:t>,</w:t>
      </w:r>
      <w:r w:rsidR="004B1759" w:rsidRPr="004B1759">
        <w:rPr>
          <w:bCs/>
          <w:sz w:val="28"/>
          <w:szCs w:val="28"/>
        </w:rPr>
        <w:t>7</w:t>
      </w:r>
      <w:r w:rsidRPr="004B1759">
        <w:rPr>
          <w:bCs/>
          <w:sz w:val="28"/>
          <w:szCs w:val="28"/>
        </w:rPr>
        <w:t xml:space="preserve"> тыс. руб., из них:</w:t>
      </w:r>
    </w:p>
    <w:p w:rsidR="005D5C1F" w:rsidRPr="004B1759" w:rsidRDefault="005D5C1F" w:rsidP="00187AD7">
      <w:pPr>
        <w:pStyle w:val="20"/>
        <w:ind w:left="0" w:firstLine="709"/>
      </w:pPr>
      <w:r w:rsidRPr="004B1759">
        <w:t xml:space="preserve">комитету по дорожному хозяйству Ленинградской области на финансирование мероприятий по снижению аварийности инженерными методами на сети автомобильных дорог общего пользования регионального и межмуниципального значения в сумме </w:t>
      </w:r>
      <w:r w:rsidR="004B1759" w:rsidRPr="004B1759">
        <w:t>581</w:t>
      </w:r>
      <w:r w:rsidR="004B1759" w:rsidRPr="004B1759">
        <w:rPr>
          <w:lang w:val="en-US"/>
        </w:rPr>
        <w:t> </w:t>
      </w:r>
      <w:r w:rsidR="004B1759" w:rsidRPr="004B1759">
        <w:t>580.9</w:t>
      </w:r>
      <w:r w:rsidR="00187AD7" w:rsidRPr="004B1759">
        <w:t xml:space="preserve"> тыс. руб.;</w:t>
      </w:r>
    </w:p>
    <w:p w:rsidR="005D5C1F" w:rsidRPr="004B1759" w:rsidRDefault="005D5C1F" w:rsidP="00187AD7">
      <w:pPr>
        <w:pStyle w:val="20"/>
        <w:ind w:left="0" w:firstLine="709"/>
      </w:pPr>
      <w:r w:rsidRPr="004B1759">
        <w:t>комитету по жилищно-коммунальному хозяйству и транспорту на реализацию мероприятий, направленных на повышение безопасности дорожного движения в Ленинградской области в сумме 5 283,8 тыс. руб.</w:t>
      </w:r>
    </w:p>
    <w:p w:rsidR="004D087E" w:rsidRPr="004B1759" w:rsidRDefault="004D087E" w:rsidP="004D087E">
      <w:pPr>
        <w:ind w:firstLine="709"/>
        <w:jc w:val="both"/>
        <w:rPr>
          <w:bCs/>
          <w:sz w:val="28"/>
          <w:szCs w:val="28"/>
        </w:rPr>
      </w:pPr>
    </w:p>
    <w:p w:rsidR="004D087E" w:rsidRPr="00386215" w:rsidRDefault="004D087E" w:rsidP="004D087E">
      <w:pPr>
        <w:jc w:val="center"/>
        <w:rPr>
          <w:b/>
          <w:bCs/>
          <w:color w:val="FF0000"/>
          <w:sz w:val="28"/>
          <w:szCs w:val="28"/>
          <w:highlight w:val="yellow"/>
          <w:u w:val="single"/>
        </w:rPr>
      </w:pPr>
      <w:r w:rsidRPr="00386215">
        <w:rPr>
          <w:b/>
          <w:bCs/>
          <w:color w:val="FF0000"/>
          <w:sz w:val="28"/>
          <w:szCs w:val="28"/>
          <w:highlight w:val="yellow"/>
          <w:u w:val="single"/>
        </w:rPr>
        <w:br w:type="page"/>
      </w:r>
    </w:p>
    <w:p w:rsidR="004D087E" w:rsidRPr="000505C3" w:rsidRDefault="004D087E" w:rsidP="004D087E">
      <w:pPr>
        <w:jc w:val="center"/>
        <w:rPr>
          <w:b/>
          <w:bCs/>
          <w:sz w:val="28"/>
          <w:szCs w:val="28"/>
          <w:u w:val="single"/>
        </w:rPr>
      </w:pPr>
      <w:r w:rsidRPr="000505C3">
        <w:rPr>
          <w:b/>
          <w:bCs/>
          <w:sz w:val="28"/>
          <w:szCs w:val="28"/>
          <w:u w:val="single"/>
        </w:rPr>
        <w:lastRenderedPageBreak/>
        <w:t>1</w:t>
      </w:r>
      <w:r w:rsidR="007B19C4" w:rsidRPr="000505C3">
        <w:rPr>
          <w:b/>
          <w:bCs/>
          <w:sz w:val="28"/>
          <w:szCs w:val="28"/>
          <w:u w:val="single"/>
        </w:rPr>
        <w:t>4</w:t>
      </w:r>
      <w:r w:rsidRPr="000505C3">
        <w:rPr>
          <w:b/>
          <w:bCs/>
          <w:sz w:val="28"/>
          <w:szCs w:val="28"/>
          <w:u w:val="single"/>
        </w:rPr>
        <w:t>. Государственная программа Ленинградской области</w:t>
      </w:r>
    </w:p>
    <w:p w:rsidR="004D087E" w:rsidRPr="000505C3" w:rsidRDefault="004D087E" w:rsidP="004D087E">
      <w:pPr>
        <w:jc w:val="center"/>
        <w:rPr>
          <w:b/>
          <w:bCs/>
          <w:sz w:val="28"/>
          <w:szCs w:val="28"/>
          <w:u w:val="single"/>
        </w:rPr>
      </w:pPr>
      <w:r w:rsidRPr="000505C3">
        <w:rPr>
          <w:b/>
          <w:bCs/>
          <w:sz w:val="28"/>
          <w:szCs w:val="28"/>
          <w:u w:val="single"/>
        </w:rPr>
        <w:t xml:space="preserve"> "Развитие сельского хозяйства Ленинградской области"</w:t>
      </w:r>
    </w:p>
    <w:p w:rsidR="004D087E" w:rsidRPr="00386215" w:rsidRDefault="004D087E" w:rsidP="004D087E">
      <w:pPr>
        <w:jc w:val="center"/>
        <w:rPr>
          <w:b/>
          <w:bCs/>
          <w:color w:val="FF0000"/>
          <w:sz w:val="28"/>
          <w:szCs w:val="28"/>
          <w:highlight w:val="yellow"/>
          <w:u w:val="single"/>
        </w:rPr>
      </w:pPr>
    </w:p>
    <w:p w:rsidR="004D087E" w:rsidRPr="00A83B45" w:rsidRDefault="004D087E" w:rsidP="004D087E">
      <w:pPr>
        <w:ind w:firstLine="709"/>
        <w:jc w:val="both"/>
        <w:rPr>
          <w:sz w:val="28"/>
          <w:szCs w:val="28"/>
        </w:rPr>
      </w:pPr>
      <w:r w:rsidRPr="00A83B45">
        <w:rPr>
          <w:sz w:val="28"/>
          <w:szCs w:val="28"/>
        </w:rPr>
        <w:t>На реализацию государственной программы Ленинградской области</w:t>
      </w:r>
      <w:r w:rsidRPr="00A83B45">
        <w:rPr>
          <w:b/>
          <w:bCs/>
          <w:sz w:val="28"/>
          <w:szCs w:val="28"/>
        </w:rPr>
        <w:t xml:space="preserve"> </w:t>
      </w:r>
      <w:r w:rsidR="00D6507B" w:rsidRPr="00A83B45">
        <w:rPr>
          <w:bCs/>
          <w:sz w:val="28"/>
          <w:szCs w:val="28"/>
        </w:rPr>
        <w:t>"</w:t>
      </w:r>
      <w:r w:rsidRPr="00A83B45">
        <w:rPr>
          <w:bCs/>
          <w:sz w:val="28"/>
          <w:szCs w:val="28"/>
        </w:rPr>
        <w:t>Развитие сельского хозяйства Ленинградской области</w:t>
      </w:r>
      <w:r w:rsidR="00D6507B" w:rsidRPr="00A83B45">
        <w:rPr>
          <w:bCs/>
          <w:sz w:val="28"/>
          <w:szCs w:val="28"/>
        </w:rPr>
        <w:t>"</w:t>
      </w:r>
      <w:r w:rsidRPr="00A83B45">
        <w:rPr>
          <w:b/>
          <w:bCs/>
          <w:sz w:val="28"/>
          <w:szCs w:val="28"/>
        </w:rPr>
        <w:t xml:space="preserve"> </w:t>
      </w:r>
      <w:r w:rsidRPr="00A83B45">
        <w:rPr>
          <w:sz w:val="28"/>
          <w:szCs w:val="28"/>
        </w:rPr>
        <w:t>в проекте областного бюджета на 201</w:t>
      </w:r>
      <w:r w:rsidR="00B01835" w:rsidRPr="00A83B45">
        <w:rPr>
          <w:sz w:val="28"/>
          <w:szCs w:val="28"/>
        </w:rPr>
        <w:t>7</w:t>
      </w:r>
      <w:r w:rsidRPr="00A83B45">
        <w:rPr>
          <w:sz w:val="28"/>
          <w:szCs w:val="28"/>
        </w:rPr>
        <w:t xml:space="preserve"> год предусмотрены </w:t>
      </w:r>
      <w:r w:rsidR="00792B0D" w:rsidRPr="00A83B45">
        <w:rPr>
          <w:sz w:val="28"/>
          <w:szCs w:val="28"/>
        </w:rPr>
        <w:t xml:space="preserve">бюджетные </w:t>
      </w:r>
      <w:r w:rsidRPr="00A83B45">
        <w:rPr>
          <w:sz w:val="28"/>
          <w:szCs w:val="28"/>
        </w:rPr>
        <w:t xml:space="preserve">ассигнования в сумме </w:t>
      </w:r>
      <w:r w:rsidR="00B01835" w:rsidRPr="00A83B45">
        <w:rPr>
          <w:sz w:val="28"/>
          <w:szCs w:val="28"/>
        </w:rPr>
        <w:t>4 </w:t>
      </w:r>
      <w:r w:rsidR="00A83B45" w:rsidRPr="00A83B45">
        <w:rPr>
          <w:sz w:val="28"/>
          <w:szCs w:val="28"/>
        </w:rPr>
        <w:t>594</w:t>
      </w:r>
      <w:r w:rsidR="00B01835" w:rsidRPr="00A83B45">
        <w:rPr>
          <w:sz w:val="28"/>
          <w:szCs w:val="28"/>
        </w:rPr>
        <w:t> </w:t>
      </w:r>
      <w:r w:rsidR="00A83B45" w:rsidRPr="00A83B45">
        <w:rPr>
          <w:sz w:val="28"/>
          <w:szCs w:val="28"/>
        </w:rPr>
        <w:t>335,9</w:t>
      </w:r>
      <w:r w:rsidR="00B01835" w:rsidRPr="00A83B45">
        <w:rPr>
          <w:sz w:val="28"/>
          <w:szCs w:val="28"/>
        </w:rPr>
        <w:t> </w:t>
      </w:r>
      <w:r w:rsidRPr="00A83B45">
        <w:rPr>
          <w:sz w:val="28"/>
          <w:szCs w:val="28"/>
        </w:rPr>
        <w:t>тыс. руб.</w:t>
      </w:r>
      <w:r w:rsidR="00792B0D" w:rsidRPr="00A83B45">
        <w:rPr>
          <w:sz w:val="28"/>
          <w:szCs w:val="28"/>
        </w:rPr>
        <w:t xml:space="preserve"> или </w:t>
      </w:r>
      <w:r w:rsidR="00A83B45" w:rsidRPr="00A83B45">
        <w:rPr>
          <w:sz w:val="28"/>
          <w:szCs w:val="28"/>
        </w:rPr>
        <w:t>5</w:t>
      </w:r>
      <w:r w:rsidR="00792B0D" w:rsidRPr="00A83B45">
        <w:rPr>
          <w:sz w:val="28"/>
          <w:szCs w:val="28"/>
        </w:rPr>
        <w:t>% от общего объема расходов на 2017 год</w:t>
      </w:r>
      <w:r w:rsidRPr="00A83B45">
        <w:rPr>
          <w:sz w:val="28"/>
          <w:szCs w:val="28"/>
        </w:rPr>
        <w:t xml:space="preserve">, что составляет </w:t>
      </w:r>
      <w:r w:rsidR="00B01835" w:rsidRPr="00A83B45">
        <w:rPr>
          <w:sz w:val="28"/>
          <w:szCs w:val="28"/>
        </w:rPr>
        <w:t>9</w:t>
      </w:r>
      <w:r w:rsidR="00A83B45" w:rsidRPr="00A83B45">
        <w:rPr>
          <w:sz w:val="28"/>
          <w:szCs w:val="28"/>
        </w:rPr>
        <w:t>7</w:t>
      </w:r>
      <w:r w:rsidR="00B01835" w:rsidRPr="00A83B45">
        <w:rPr>
          <w:sz w:val="28"/>
          <w:szCs w:val="28"/>
        </w:rPr>
        <w:t>,9</w:t>
      </w:r>
      <w:r w:rsidRPr="00A83B45">
        <w:rPr>
          <w:sz w:val="28"/>
          <w:szCs w:val="28"/>
        </w:rPr>
        <w:t>% от уровня 201</w:t>
      </w:r>
      <w:r w:rsidR="00B01835" w:rsidRPr="00A83B45">
        <w:rPr>
          <w:sz w:val="28"/>
          <w:szCs w:val="28"/>
        </w:rPr>
        <w:t>6</w:t>
      </w:r>
      <w:r w:rsidRPr="00A83B45">
        <w:rPr>
          <w:sz w:val="28"/>
          <w:szCs w:val="28"/>
        </w:rPr>
        <w:t xml:space="preserve"> года.</w:t>
      </w:r>
    </w:p>
    <w:p w:rsidR="004D087E" w:rsidRPr="00386215" w:rsidRDefault="004D087E" w:rsidP="004D087E">
      <w:pPr>
        <w:ind w:firstLine="708"/>
        <w:jc w:val="both"/>
        <w:rPr>
          <w:color w:val="FF0000"/>
          <w:sz w:val="28"/>
          <w:szCs w:val="28"/>
          <w:highlight w:val="yellow"/>
        </w:rPr>
      </w:pPr>
    </w:p>
    <w:tbl>
      <w:tblPr>
        <w:tblW w:w="5000" w:type="pct"/>
        <w:tblLook w:val="04A0" w:firstRow="1" w:lastRow="0" w:firstColumn="1" w:lastColumn="0" w:noHBand="0" w:noVBand="1"/>
      </w:tblPr>
      <w:tblGrid>
        <w:gridCol w:w="7935"/>
        <w:gridCol w:w="2487"/>
      </w:tblGrid>
      <w:tr w:rsidR="004D087E" w:rsidRPr="00386215" w:rsidTr="00AA52CD">
        <w:trPr>
          <w:trHeight w:val="415"/>
        </w:trPr>
        <w:tc>
          <w:tcPr>
            <w:tcW w:w="38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A83B45" w:rsidRDefault="004D087E" w:rsidP="00AA52CD">
            <w:pPr>
              <w:widowControl/>
              <w:jc w:val="center"/>
              <w:rPr>
                <w:b/>
                <w:bCs/>
                <w:sz w:val="28"/>
                <w:szCs w:val="28"/>
              </w:rPr>
            </w:pPr>
            <w:r w:rsidRPr="00A83B45">
              <w:rPr>
                <w:b/>
                <w:bCs/>
                <w:sz w:val="28"/>
                <w:szCs w:val="28"/>
              </w:rPr>
              <w:t xml:space="preserve">Наименование </w:t>
            </w:r>
          </w:p>
          <w:p w:rsidR="004D087E" w:rsidRPr="00A83B45" w:rsidRDefault="004D087E" w:rsidP="00AA52CD">
            <w:pPr>
              <w:widowControl/>
              <w:jc w:val="center"/>
              <w:rPr>
                <w:b/>
                <w:bCs/>
                <w:sz w:val="28"/>
                <w:szCs w:val="28"/>
              </w:rPr>
            </w:pPr>
            <w:r w:rsidRPr="00A83B45">
              <w:rPr>
                <w:b/>
                <w:bCs/>
                <w:sz w:val="28"/>
                <w:szCs w:val="28"/>
              </w:rPr>
              <w:t>главного распорядителя бюджетных средств</w:t>
            </w:r>
          </w:p>
        </w:tc>
        <w:tc>
          <w:tcPr>
            <w:tcW w:w="1193" w:type="pct"/>
            <w:tcBorders>
              <w:top w:val="single" w:sz="4" w:space="0" w:color="auto"/>
              <w:left w:val="nil"/>
              <w:bottom w:val="single" w:sz="4" w:space="0" w:color="auto"/>
              <w:right w:val="single" w:sz="4" w:space="0" w:color="auto"/>
            </w:tcBorders>
            <w:shd w:val="clear" w:color="auto" w:fill="auto"/>
            <w:vAlign w:val="center"/>
            <w:hideMark/>
          </w:tcPr>
          <w:p w:rsidR="004D087E" w:rsidRPr="00A83B45" w:rsidRDefault="004D087E" w:rsidP="00B01835">
            <w:pPr>
              <w:widowControl/>
              <w:jc w:val="center"/>
              <w:rPr>
                <w:b/>
                <w:bCs/>
                <w:sz w:val="28"/>
                <w:szCs w:val="28"/>
              </w:rPr>
            </w:pPr>
            <w:r w:rsidRPr="00A83B45">
              <w:rPr>
                <w:b/>
                <w:bCs/>
                <w:sz w:val="28"/>
                <w:szCs w:val="28"/>
              </w:rPr>
              <w:t>Проект на 20</w:t>
            </w:r>
            <w:r w:rsidR="00B01835" w:rsidRPr="00A83B45">
              <w:rPr>
                <w:b/>
                <w:bCs/>
                <w:sz w:val="28"/>
                <w:szCs w:val="28"/>
              </w:rPr>
              <w:t>17</w:t>
            </w:r>
            <w:r w:rsidRPr="00A83B45">
              <w:rPr>
                <w:b/>
                <w:bCs/>
                <w:sz w:val="28"/>
                <w:szCs w:val="28"/>
              </w:rPr>
              <w:t xml:space="preserve"> год</w:t>
            </w:r>
          </w:p>
        </w:tc>
      </w:tr>
      <w:tr w:rsidR="00A83B45" w:rsidRPr="00386215" w:rsidTr="00A83B45">
        <w:trPr>
          <w:trHeight w:val="549"/>
        </w:trPr>
        <w:tc>
          <w:tcPr>
            <w:tcW w:w="3807" w:type="pct"/>
            <w:tcBorders>
              <w:top w:val="single" w:sz="4" w:space="0" w:color="auto"/>
              <w:left w:val="single" w:sz="4" w:space="0" w:color="auto"/>
              <w:bottom w:val="single" w:sz="4" w:space="0" w:color="auto"/>
              <w:right w:val="single" w:sz="4" w:space="0" w:color="auto"/>
            </w:tcBorders>
            <w:shd w:val="clear" w:color="auto" w:fill="auto"/>
            <w:vAlign w:val="center"/>
          </w:tcPr>
          <w:p w:rsidR="00A83B45" w:rsidRPr="00A83B45" w:rsidRDefault="00A83B45" w:rsidP="00A83B45">
            <w:pPr>
              <w:widowControl/>
              <w:rPr>
                <w:bCs/>
                <w:sz w:val="28"/>
                <w:szCs w:val="28"/>
              </w:rPr>
            </w:pPr>
            <w:r w:rsidRPr="00A83B45">
              <w:rPr>
                <w:bCs/>
                <w:sz w:val="28"/>
                <w:szCs w:val="28"/>
              </w:rPr>
              <w:t xml:space="preserve">Комитет по агропромышленному и </w:t>
            </w:r>
            <w:proofErr w:type="spellStart"/>
            <w:r w:rsidRPr="00A83B45">
              <w:rPr>
                <w:bCs/>
                <w:sz w:val="28"/>
                <w:szCs w:val="28"/>
              </w:rPr>
              <w:t>рыбохозяйственному</w:t>
            </w:r>
            <w:proofErr w:type="spellEnd"/>
            <w:r w:rsidRPr="00A83B45">
              <w:rPr>
                <w:bCs/>
                <w:sz w:val="28"/>
                <w:szCs w:val="28"/>
              </w:rPr>
              <w:t xml:space="preserve"> комплексу Ленинградской области</w:t>
            </w:r>
          </w:p>
        </w:tc>
        <w:tc>
          <w:tcPr>
            <w:tcW w:w="1193" w:type="pct"/>
            <w:tcBorders>
              <w:top w:val="single" w:sz="4" w:space="0" w:color="auto"/>
              <w:left w:val="nil"/>
              <w:bottom w:val="single" w:sz="4" w:space="0" w:color="auto"/>
              <w:right w:val="single" w:sz="4" w:space="0" w:color="auto"/>
            </w:tcBorders>
            <w:shd w:val="clear" w:color="auto" w:fill="auto"/>
            <w:vAlign w:val="center"/>
          </w:tcPr>
          <w:p w:rsidR="00A83B45" w:rsidRPr="00A83B45" w:rsidRDefault="00A83B45" w:rsidP="00A83B45">
            <w:pPr>
              <w:widowControl/>
              <w:jc w:val="right"/>
              <w:rPr>
                <w:sz w:val="28"/>
                <w:szCs w:val="28"/>
              </w:rPr>
            </w:pPr>
            <w:r w:rsidRPr="00A83B45">
              <w:rPr>
                <w:sz w:val="28"/>
                <w:szCs w:val="28"/>
              </w:rPr>
              <w:t>2 736 259,9</w:t>
            </w:r>
          </w:p>
        </w:tc>
      </w:tr>
      <w:tr w:rsidR="00A83B45" w:rsidRPr="00386215" w:rsidTr="00A83B45">
        <w:trPr>
          <w:trHeight w:val="60"/>
        </w:trPr>
        <w:tc>
          <w:tcPr>
            <w:tcW w:w="3807" w:type="pct"/>
            <w:tcBorders>
              <w:top w:val="nil"/>
              <w:left w:val="single" w:sz="4" w:space="0" w:color="auto"/>
              <w:bottom w:val="single" w:sz="4" w:space="0" w:color="auto"/>
              <w:right w:val="single" w:sz="4" w:space="0" w:color="auto"/>
            </w:tcBorders>
            <w:shd w:val="clear" w:color="auto" w:fill="auto"/>
            <w:vAlign w:val="center"/>
          </w:tcPr>
          <w:p w:rsidR="00A83B45" w:rsidRPr="00A83B45" w:rsidRDefault="00A83B45" w:rsidP="00A83B45">
            <w:pPr>
              <w:widowControl/>
              <w:rPr>
                <w:bCs/>
                <w:sz w:val="28"/>
                <w:szCs w:val="28"/>
              </w:rPr>
            </w:pPr>
            <w:r w:rsidRPr="00A83B45">
              <w:rPr>
                <w:bCs/>
                <w:sz w:val="28"/>
                <w:szCs w:val="28"/>
              </w:rPr>
              <w:t>комитет по строительству Ленинградской области</w:t>
            </w:r>
          </w:p>
        </w:tc>
        <w:tc>
          <w:tcPr>
            <w:tcW w:w="1193" w:type="pct"/>
            <w:tcBorders>
              <w:top w:val="nil"/>
              <w:left w:val="nil"/>
              <w:bottom w:val="single" w:sz="4" w:space="0" w:color="auto"/>
              <w:right w:val="single" w:sz="4" w:space="0" w:color="auto"/>
            </w:tcBorders>
            <w:shd w:val="clear" w:color="auto" w:fill="auto"/>
            <w:vAlign w:val="center"/>
          </w:tcPr>
          <w:p w:rsidR="00A83B45" w:rsidRPr="00A83B45" w:rsidRDefault="00A83B45" w:rsidP="00A83B45">
            <w:pPr>
              <w:widowControl/>
              <w:jc w:val="right"/>
              <w:rPr>
                <w:sz w:val="28"/>
                <w:szCs w:val="28"/>
              </w:rPr>
            </w:pPr>
            <w:r w:rsidRPr="00A83B45">
              <w:rPr>
                <w:sz w:val="28"/>
                <w:szCs w:val="28"/>
              </w:rPr>
              <w:t>989 609,4</w:t>
            </w:r>
          </w:p>
        </w:tc>
      </w:tr>
      <w:tr w:rsidR="00A83B45" w:rsidRPr="00386215" w:rsidTr="00A83B45">
        <w:trPr>
          <w:trHeight w:val="110"/>
        </w:trPr>
        <w:tc>
          <w:tcPr>
            <w:tcW w:w="3807" w:type="pct"/>
            <w:tcBorders>
              <w:top w:val="nil"/>
              <w:left w:val="single" w:sz="4" w:space="0" w:color="auto"/>
              <w:bottom w:val="single" w:sz="4" w:space="0" w:color="auto"/>
              <w:right w:val="single" w:sz="4" w:space="0" w:color="auto"/>
            </w:tcBorders>
            <w:shd w:val="clear" w:color="auto" w:fill="auto"/>
            <w:vAlign w:val="center"/>
          </w:tcPr>
          <w:p w:rsidR="00A83B45" w:rsidRPr="00A83B45" w:rsidRDefault="00A83B45" w:rsidP="00A83B45">
            <w:pPr>
              <w:widowControl/>
              <w:rPr>
                <w:bCs/>
                <w:sz w:val="28"/>
                <w:szCs w:val="28"/>
              </w:rPr>
            </w:pPr>
            <w:r w:rsidRPr="00A83B45">
              <w:rPr>
                <w:bCs/>
                <w:sz w:val="28"/>
                <w:szCs w:val="28"/>
              </w:rPr>
              <w:t>Управление ветеринарии Ленинградской области</w:t>
            </w:r>
          </w:p>
        </w:tc>
        <w:tc>
          <w:tcPr>
            <w:tcW w:w="1193" w:type="pct"/>
            <w:tcBorders>
              <w:top w:val="nil"/>
              <w:left w:val="nil"/>
              <w:bottom w:val="single" w:sz="4" w:space="0" w:color="auto"/>
              <w:right w:val="single" w:sz="4" w:space="0" w:color="auto"/>
            </w:tcBorders>
            <w:shd w:val="clear" w:color="auto" w:fill="auto"/>
            <w:vAlign w:val="center"/>
          </w:tcPr>
          <w:p w:rsidR="00A83B45" w:rsidRPr="00A83B45" w:rsidRDefault="00A83B45" w:rsidP="00A83B45">
            <w:pPr>
              <w:widowControl/>
              <w:jc w:val="right"/>
              <w:rPr>
                <w:sz w:val="28"/>
                <w:szCs w:val="28"/>
              </w:rPr>
            </w:pPr>
            <w:r w:rsidRPr="00A83B45">
              <w:rPr>
                <w:sz w:val="28"/>
                <w:szCs w:val="28"/>
              </w:rPr>
              <w:t>429 043,0</w:t>
            </w:r>
          </w:p>
        </w:tc>
      </w:tr>
      <w:tr w:rsidR="00A83B45" w:rsidRPr="00386215" w:rsidTr="00B01835">
        <w:trPr>
          <w:trHeight w:val="327"/>
        </w:trPr>
        <w:tc>
          <w:tcPr>
            <w:tcW w:w="3807" w:type="pct"/>
            <w:tcBorders>
              <w:top w:val="nil"/>
              <w:left w:val="single" w:sz="4" w:space="0" w:color="auto"/>
              <w:bottom w:val="single" w:sz="4" w:space="0" w:color="auto"/>
              <w:right w:val="single" w:sz="4" w:space="0" w:color="auto"/>
            </w:tcBorders>
            <w:shd w:val="clear" w:color="auto" w:fill="auto"/>
            <w:vAlign w:val="center"/>
          </w:tcPr>
          <w:p w:rsidR="00A83B45" w:rsidRPr="00A83B45" w:rsidRDefault="00A83B45" w:rsidP="00A83B45">
            <w:pPr>
              <w:widowControl/>
              <w:rPr>
                <w:bCs/>
                <w:sz w:val="28"/>
                <w:szCs w:val="28"/>
              </w:rPr>
            </w:pPr>
            <w:r w:rsidRPr="00A83B45">
              <w:rPr>
                <w:bCs/>
                <w:sz w:val="28"/>
                <w:szCs w:val="28"/>
              </w:rPr>
              <w:t>Комитет по дорожному хозяйству Ленинградской области</w:t>
            </w:r>
          </w:p>
        </w:tc>
        <w:tc>
          <w:tcPr>
            <w:tcW w:w="1193" w:type="pct"/>
            <w:tcBorders>
              <w:top w:val="nil"/>
              <w:left w:val="nil"/>
              <w:bottom w:val="single" w:sz="4" w:space="0" w:color="auto"/>
              <w:right w:val="single" w:sz="4" w:space="0" w:color="auto"/>
            </w:tcBorders>
            <w:shd w:val="clear" w:color="auto" w:fill="auto"/>
            <w:vAlign w:val="center"/>
          </w:tcPr>
          <w:p w:rsidR="00A83B45" w:rsidRPr="00A83B45" w:rsidRDefault="00A83B45" w:rsidP="00A83B45">
            <w:pPr>
              <w:widowControl/>
              <w:jc w:val="right"/>
              <w:rPr>
                <w:sz w:val="28"/>
                <w:szCs w:val="28"/>
              </w:rPr>
            </w:pPr>
            <w:r w:rsidRPr="00A83B45">
              <w:rPr>
                <w:sz w:val="28"/>
                <w:szCs w:val="28"/>
              </w:rPr>
              <w:t>248 753,6</w:t>
            </w:r>
          </w:p>
        </w:tc>
      </w:tr>
      <w:tr w:rsidR="00A83B45" w:rsidRPr="00386215" w:rsidTr="00A83B45">
        <w:trPr>
          <w:trHeight w:val="517"/>
        </w:trPr>
        <w:tc>
          <w:tcPr>
            <w:tcW w:w="3807" w:type="pct"/>
            <w:tcBorders>
              <w:top w:val="nil"/>
              <w:left w:val="single" w:sz="4" w:space="0" w:color="auto"/>
              <w:bottom w:val="single" w:sz="4" w:space="0" w:color="auto"/>
              <w:right w:val="single" w:sz="4" w:space="0" w:color="auto"/>
            </w:tcBorders>
            <w:shd w:val="clear" w:color="auto" w:fill="auto"/>
            <w:vAlign w:val="center"/>
          </w:tcPr>
          <w:p w:rsidR="00A83B45" w:rsidRPr="00A83B45" w:rsidRDefault="00A83B45" w:rsidP="00A83B45">
            <w:pPr>
              <w:widowControl/>
              <w:rPr>
                <w:bCs/>
                <w:sz w:val="28"/>
                <w:szCs w:val="28"/>
              </w:rPr>
            </w:pPr>
            <w:r w:rsidRPr="00A83B45">
              <w:rPr>
                <w:bCs/>
                <w:sz w:val="28"/>
                <w:szCs w:val="28"/>
              </w:rPr>
              <w:t>Комитет по топливно-энергетическому комплексу Ленинградской области</w:t>
            </w:r>
          </w:p>
        </w:tc>
        <w:tc>
          <w:tcPr>
            <w:tcW w:w="1193" w:type="pct"/>
            <w:tcBorders>
              <w:top w:val="nil"/>
              <w:left w:val="nil"/>
              <w:bottom w:val="single" w:sz="4" w:space="0" w:color="auto"/>
              <w:right w:val="single" w:sz="4" w:space="0" w:color="auto"/>
            </w:tcBorders>
            <w:shd w:val="clear" w:color="auto" w:fill="auto"/>
            <w:vAlign w:val="center"/>
          </w:tcPr>
          <w:p w:rsidR="00A83B45" w:rsidRPr="00A83B45" w:rsidRDefault="00A83B45" w:rsidP="00A83B45">
            <w:pPr>
              <w:widowControl/>
              <w:jc w:val="right"/>
              <w:rPr>
                <w:sz w:val="28"/>
                <w:szCs w:val="28"/>
              </w:rPr>
            </w:pPr>
            <w:r w:rsidRPr="00A83B45">
              <w:rPr>
                <w:sz w:val="28"/>
                <w:szCs w:val="28"/>
              </w:rPr>
              <w:t>93 170,0</w:t>
            </w:r>
          </w:p>
        </w:tc>
      </w:tr>
      <w:tr w:rsidR="00A83B45" w:rsidRPr="00386215" w:rsidTr="00AA52CD">
        <w:trPr>
          <w:trHeight w:val="504"/>
        </w:trPr>
        <w:tc>
          <w:tcPr>
            <w:tcW w:w="3807" w:type="pct"/>
            <w:tcBorders>
              <w:top w:val="nil"/>
              <w:left w:val="single" w:sz="4" w:space="0" w:color="auto"/>
              <w:bottom w:val="single" w:sz="4" w:space="0" w:color="auto"/>
              <w:right w:val="single" w:sz="4" w:space="0" w:color="auto"/>
            </w:tcBorders>
            <w:shd w:val="clear" w:color="auto" w:fill="auto"/>
            <w:vAlign w:val="center"/>
          </w:tcPr>
          <w:p w:rsidR="00A83B45" w:rsidRPr="00A83B45" w:rsidRDefault="00A83B45" w:rsidP="00A83B45">
            <w:pPr>
              <w:widowControl/>
              <w:rPr>
                <w:bCs/>
                <w:sz w:val="28"/>
                <w:szCs w:val="28"/>
              </w:rPr>
            </w:pPr>
            <w:r w:rsidRPr="00A83B45">
              <w:rPr>
                <w:bCs/>
                <w:sz w:val="28"/>
                <w:szCs w:val="28"/>
              </w:rPr>
              <w:t>Комитет по жилищно-коммунальному хозяйству и транспорту Ленинградской области</w:t>
            </w:r>
          </w:p>
        </w:tc>
        <w:tc>
          <w:tcPr>
            <w:tcW w:w="1193" w:type="pct"/>
            <w:tcBorders>
              <w:top w:val="nil"/>
              <w:left w:val="nil"/>
              <w:bottom w:val="single" w:sz="4" w:space="0" w:color="auto"/>
              <w:right w:val="single" w:sz="4" w:space="0" w:color="auto"/>
            </w:tcBorders>
            <w:shd w:val="clear" w:color="auto" w:fill="auto"/>
            <w:vAlign w:val="center"/>
          </w:tcPr>
          <w:p w:rsidR="00A83B45" w:rsidRPr="00A83B45" w:rsidRDefault="00A83B45" w:rsidP="00A83B45">
            <w:pPr>
              <w:widowControl/>
              <w:jc w:val="right"/>
              <w:rPr>
                <w:sz w:val="28"/>
                <w:szCs w:val="28"/>
              </w:rPr>
            </w:pPr>
            <w:r w:rsidRPr="00A83B45">
              <w:rPr>
                <w:sz w:val="28"/>
                <w:szCs w:val="28"/>
              </w:rPr>
              <w:t>65 000,0</w:t>
            </w:r>
          </w:p>
        </w:tc>
      </w:tr>
      <w:tr w:rsidR="00A83B45" w:rsidRPr="00386215" w:rsidTr="00A83B45">
        <w:trPr>
          <w:trHeight w:val="509"/>
        </w:trPr>
        <w:tc>
          <w:tcPr>
            <w:tcW w:w="3807" w:type="pct"/>
            <w:tcBorders>
              <w:top w:val="nil"/>
              <w:left w:val="single" w:sz="4" w:space="0" w:color="auto"/>
              <w:bottom w:val="single" w:sz="4" w:space="0" w:color="auto"/>
              <w:right w:val="single" w:sz="4" w:space="0" w:color="auto"/>
            </w:tcBorders>
            <w:shd w:val="clear" w:color="auto" w:fill="auto"/>
            <w:vAlign w:val="center"/>
          </w:tcPr>
          <w:p w:rsidR="00A83B45" w:rsidRPr="00A83B45" w:rsidRDefault="00A83B45" w:rsidP="00A83B45">
            <w:pPr>
              <w:widowControl/>
              <w:rPr>
                <w:bCs/>
                <w:sz w:val="28"/>
                <w:szCs w:val="28"/>
              </w:rPr>
            </w:pPr>
            <w:r w:rsidRPr="00A83B45">
              <w:rPr>
                <w:bCs/>
                <w:sz w:val="28"/>
                <w:szCs w:val="28"/>
              </w:rPr>
              <w:t>Комитет общего и профессионального образования Ленинградской области</w:t>
            </w:r>
          </w:p>
        </w:tc>
        <w:tc>
          <w:tcPr>
            <w:tcW w:w="1193" w:type="pct"/>
            <w:tcBorders>
              <w:top w:val="nil"/>
              <w:left w:val="nil"/>
              <w:bottom w:val="single" w:sz="4" w:space="0" w:color="auto"/>
              <w:right w:val="single" w:sz="4" w:space="0" w:color="auto"/>
            </w:tcBorders>
            <w:shd w:val="clear" w:color="auto" w:fill="auto"/>
            <w:vAlign w:val="center"/>
          </w:tcPr>
          <w:p w:rsidR="00A83B45" w:rsidRPr="00A83B45" w:rsidRDefault="00A83B45" w:rsidP="00A83B45">
            <w:pPr>
              <w:widowControl/>
              <w:jc w:val="right"/>
              <w:rPr>
                <w:sz w:val="28"/>
                <w:szCs w:val="28"/>
              </w:rPr>
            </w:pPr>
            <w:r w:rsidRPr="00A83B45">
              <w:rPr>
                <w:sz w:val="28"/>
                <w:szCs w:val="28"/>
              </w:rPr>
              <w:t>32 500,0</w:t>
            </w:r>
          </w:p>
        </w:tc>
      </w:tr>
      <w:tr w:rsidR="004D087E" w:rsidRPr="00386215" w:rsidTr="00AA52CD">
        <w:trPr>
          <w:trHeight w:val="267"/>
        </w:trPr>
        <w:tc>
          <w:tcPr>
            <w:tcW w:w="38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A83B45" w:rsidRDefault="004D087E" w:rsidP="00AA52CD">
            <w:pPr>
              <w:widowControl/>
              <w:rPr>
                <w:b/>
                <w:bCs/>
                <w:sz w:val="28"/>
                <w:szCs w:val="28"/>
              </w:rPr>
            </w:pPr>
            <w:r w:rsidRPr="00A83B45">
              <w:rPr>
                <w:b/>
                <w:bCs/>
                <w:sz w:val="28"/>
                <w:szCs w:val="28"/>
              </w:rPr>
              <w:t> Итого:</w:t>
            </w:r>
          </w:p>
        </w:tc>
        <w:tc>
          <w:tcPr>
            <w:tcW w:w="1193" w:type="pct"/>
            <w:tcBorders>
              <w:top w:val="single" w:sz="4" w:space="0" w:color="auto"/>
              <w:left w:val="nil"/>
              <w:bottom w:val="single" w:sz="4" w:space="0" w:color="auto"/>
              <w:right w:val="single" w:sz="4" w:space="0" w:color="auto"/>
            </w:tcBorders>
            <w:shd w:val="clear" w:color="auto" w:fill="auto"/>
            <w:noWrap/>
            <w:vAlign w:val="bottom"/>
            <w:hideMark/>
          </w:tcPr>
          <w:p w:rsidR="004D087E" w:rsidRPr="00A83B45" w:rsidRDefault="00A83B45" w:rsidP="00AA52CD">
            <w:pPr>
              <w:widowControl/>
              <w:jc w:val="right"/>
              <w:rPr>
                <w:b/>
                <w:bCs/>
                <w:sz w:val="28"/>
                <w:szCs w:val="28"/>
              </w:rPr>
            </w:pPr>
            <w:r w:rsidRPr="00A83B45">
              <w:rPr>
                <w:b/>
                <w:sz w:val="28"/>
                <w:szCs w:val="28"/>
              </w:rPr>
              <w:t>4 594 335,9</w:t>
            </w:r>
          </w:p>
        </w:tc>
      </w:tr>
    </w:tbl>
    <w:p w:rsidR="004D087E" w:rsidRPr="00386215" w:rsidRDefault="004D087E" w:rsidP="004D087E">
      <w:pPr>
        <w:ind w:firstLine="708"/>
        <w:jc w:val="both"/>
        <w:rPr>
          <w:color w:val="FF0000"/>
          <w:sz w:val="28"/>
          <w:highlight w:val="yellow"/>
        </w:rPr>
      </w:pPr>
    </w:p>
    <w:p w:rsidR="004D087E" w:rsidRPr="000505C3" w:rsidRDefault="004D087E" w:rsidP="00032C5C">
      <w:pPr>
        <w:ind w:firstLine="708"/>
        <w:jc w:val="both"/>
        <w:rPr>
          <w:sz w:val="28"/>
        </w:rPr>
      </w:pPr>
      <w:r w:rsidRPr="000505C3">
        <w:rPr>
          <w:sz w:val="28"/>
        </w:rPr>
        <w:t xml:space="preserve">Целями государственной поддержки отрасли являются достижение финансовой устойчивости сельского хозяйства, повышение конкурентоспособности отечественной сельскохозяйственной продукции, создание общих условий функционирования сельского хозяйства. </w:t>
      </w:r>
    </w:p>
    <w:p w:rsidR="004D087E" w:rsidRPr="000505C3" w:rsidRDefault="004D087E" w:rsidP="00032C5C">
      <w:pPr>
        <w:ind w:firstLine="708"/>
        <w:jc w:val="both"/>
        <w:rPr>
          <w:bCs/>
          <w:sz w:val="28"/>
          <w:szCs w:val="28"/>
        </w:rPr>
      </w:pPr>
      <w:r w:rsidRPr="000505C3">
        <w:rPr>
          <w:bCs/>
          <w:sz w:val="28"/>
          <w:szCs w:val="28"/>
        </w:rPr>
        <w:t xml:space="preserve">Ответственный исполнитель Государственной программы – комитет по агропромышленному и </w:t>
      </w:r>
      <w:proofErr w:type="spellStart"/>
      <w:r w:rsidRPr="000505C3">
        <w:rPr>
          <w:bCs/>
          <w:sz w:val="28"/>
          <w:szCs w:val="28"/>
        </w:rPr>
        <w:t>рыбохозяйственному</w:t>
      </w:r>
      <w:proofErr w:type="spellEnd"/>
      <w:r w:rsidRPr="000505C3">
        <w:rPr>
          <w:bCs/>
          <w:sz w:val="28"/>
          <w:szCs w:val="28"/>
        </w:rPr>
        <w:t xml:space="preserve"> комплексу Ленинградской области.</w:t>
      </w:r>
    </w:p>
    <w:p w:rsidR="004D087E" w:rsidRPr="00386215" w:rsidRDefault="004D087E" w:rsidP="00032C5C">
      <w:pPr>
        <w:ind w:firstLine="708"/>
        <w:jc w:val="both"/>
        <w:rPr>
          <w:bCs/>
          <w:color w:val="FF0000"/>
          <w:sz w:val="28"/>
          <w:szCs w:val="28"/>
          <w:highlight w:val="yellow"/>
          <w:u w:val="single"/>
        </w:rPr>
      </w:pPr>
    </w:p>
    <w:p w:rsidR="004D087E" w:rsidRPr="000505C3" w:rsidRDefault="004D087E" w:rsidP="00032C5C">
      <w:pPr>
        <w:pStyle w:val="18"/>
        <w:ind w:firstLine="708"/>
      </w:pPr>
      <w:r w:rsidRPr="000505C3">
        <w:t xml:space="preserve">Подпрограмма "Развитие отраслей растениеводства" </w:t>
      </w:r>
    </w:p>
    <w:p w:rsidR="0025631D" w:rsidRPr="000505C3" w:rsidRDefault="004D087E" w:rsidP="0025631D">
      <w:pPr>
        <w:ind w:firstLine="709"/>
        <w:jc w:val="both"/>
        <w:rPr>
          <w:sz w:val="28"/>
        </w:rPr>
      </w:pPr>
      <w:r w:rsidRPr="000505C3">
        <w:rPr>
          <w:sz w:val="28"/>
        </w:rPr>
        <w:t xml:space="preserve">На мероприятия подпрограммы </w:t>
      </w:r>
      <w:r w:rsidR="004114B6" w:rsidRPr="000505C3">
        <w:rPr>
          <w:sz w:val="28"/>
        </w:rPr>
        <w:t xml:space="preserve">в 2016 году </w:t>
      </w:r>
      <w:r w:rsidR="005F6995" w:rsidRPr="000505C3">
        <w:rPr>
          <w:sz w:val="28"/>
        </w:rPr>
        <w:t xml:space="preserve">комитету по агропромышленному и </w:t>
      </w:r>
      <w:proofErr w:type="spellStart"/>
      <w:r w:rsidR="005F6995" w:rsidRPr="000505C3">
        <w:rPr>
          <w:sz w:val="28"/>
        </w:rPr>
        <w:t>рыбохозяйственному</w:t>
      </w:r>
      <w:proofErr w:type="spellEnd"/>
      <w:r w:rsidR="005F6995" w:rsidRPr="000505C3">
        <w:rPr>
          <w:sz w:val="28"/>
        </w:rPr>
        <w:t xml:space="preserve"> комплексу Ленинградской области </w:t>
      </w:r>
      <w:r w:rsidRPr="000505C3">
        <w:rPr>
          <w:sz w:val="28"/>
        </w:rPr>
        <w:t xml:space="preserve">запланированы расходы в сумме </w:t>
      </w:r>
      <w:r w:rsidR="0025631D" w:rsidRPr="000505C3">
        <w:rPr>
          <w:sz w:val="28"/>
        </w:rPr>
        <w:t>606 600,0</w:t>
      </w:r>
      <w:r w:rsidRPr="000505C3">
        <w:rPr>
          <w:sz w:val="28"/>
        </w:rPr>
        <w:t xml:space="preserve"> тыс.</w:t>
      </w:r>
      <w:r w:rsidR="005F6995" w:rsidRPr="000505C3">
        <w:rPr>
          <w:sz w:val="28"/>
        </w:rPr>
        <w:t xml:space="preserve"> </w:t>
      </w:r>
      <w:r w:rsidRPr="000505C3">
        <w:rPr>
          <w:sz w:val="28"/>
        </w:rPr>
        <w:t>руб.</w:t>
      </w:r>
      <w:r w:rsidR="0025631D" w:rsidRPr="000505C3">
        <w:rPr>
          <w:sz w:val="28"/>
        </w:rPr>
        <w:t xml:space="preserve"> по следующим направлениям:</w:t>
      </w:r>
    </w:p>
    <w:p w:rsidR="0025631D" w:rsidRPr="000505C3" w:rsidRDefault="0025631D" w:rsidP="0025631D">
      <w:pPr>
        <w:ind w:firstLine="709"/>
        <w:jc w:val="both"/>
        <w:rPr>
          <w:sz w:val="28"/>
        </w:rPr>
      </w:pPr>
      <w:r w:rsidRPr="000505C3">
        <w:rPr>
          <w:sz w:val="28"/>
        </w:rPr>
        <w:t>- на развитие семеноводства запланированы ассигнования в сумме 47 600,0 тыс. руб. В рамках указанного мероприятия планируется поддержка элитного семеноводства, производства семян многолетних трав,  приобретения оригинальных и репродукционных семян;</w:t>
      </w:r>
    </w:p>
    <w:p w:rsidR="0025631D" w:rsidRPr="000505C3" w:rsidRDefault="0025631D" w:rsidP="0025631D">
      <w:pPr>
        <w:ind w:firstLine="709"/>
        <w:jc w:val="both"/>
        <w:rPr>
          <w:sz w:val="28"/>
          <w:szCs w:val="28"/>
        </w:rPr>
      </w:pPr>
      <w:r w:rsidRPr="000505C3">
        <w:rPr>
          <w:sz w:val="28"/>
        </w:rPr>
        <w:t>- н</w:t>
      </w:r>
      <w:r w:rsidRPr="000505C3">
        <w:rPr>
          <w:sz w:val="28"/>
          <w:szCs w:val="28"/>
        </w:rPr>
        <w:t>а возмещение части затрат на уплату страховой премии по договорам сельскохозяйственного страхования в области растениеводства предусматривается 1 000 тыс. руб.;</w:t>
      </w:r>
    </w:p>
    <w:p w:rsidR="0025631D" w:rsidRPr="000505C3" w:rsidRDefault="0025631D" w:rsidP="0025631D">
      <w:pPr>
        <w:autoSpaceDE w:val="0"/>
        <w:autoSpaceDN w:val="0"/>
        <w:adjustRightInd w:val="0"/>
        <w:ind w:firstLine="709"/>
        <w:jc w:val="both"/>
        <w:rPr>
          <w:sz w:val="28"/>
          <w:szCs w:val="28"/>
        </w:rPr>
      </w:pPr>
      <w:r w:rsidRPr="000505C3">
        <w:rPr>
          <w:sz w:val="28"/>
        </w:rPr>
        <w:t xml:space="preserve">- на оказание несвязанной поддержки </w:t>
      </w:r>
      <w:proofErr w:type="spellStart"/>
      <w:r w:rsidRPr="000505C3">
        <w:rPr>
          <w:sz w:val="28"/>
        </w:rPr>
        <w:t>сельхозтоваропроизводителей</w:t>
      </w:r>
      <w:proofErr w:type="spellEnd"/>
      <w:r w:rsidRPr="000505C3">
        <w:rPr>
          <w:sz w:val="28"/>
        </w:rPr>
        <w:t xml:space="preserve"> в области растениеводства, включая развитие производства семенного картофеля и овощей </w:t>
      </w:r>
      <w:r w:rsidRPr="000505C3">
        <w:rPr>
          <w:sz w:val="28"/>
        </w:rPr>
        <w:lastRenderedPageBreak/>
        <w:t>открытого грунта, пл</w:t>
      </w:r>
      <w:r w:rsidR="000A37A9" w:rsidRPr="000505C3">
        <w:rPr>
          <w:sz w:val="28"/>
        </w:rPr>
        <w:t xml:space="preserve">анируются ассигнования в сумме </w:t>
      </w:r>
      <w:r w:rsidRPr="000505C3">
        <w:rPr>
          <w:sz w:val="28"/>
        </w:rPr>
        <w:t>555</w:t>
      </w:r>
      <w:r w:rsidR="000A37A9" w:rsidRPr="000505C3">
        <w:rPr>
          <w:sz w:val="28"/>
        </w:rPr>
        <w:t> </w:t>
      </w:r>
      <w:r w:rsidRPr="000505C3">
        <w:rPr>
          <w:sz w:val="28"/>
        </w:rPr>
        <w:t>000 тыс. руб.</w:t>
      </w:r>
      <w:r w:rsidRPr="000505C3">
        <w:rPr>
          <w:sz w:val="28"/>
          <w:szCs w:val="28"/>
        </w:rPr>
        <w:t xml:space="preserve"> Средства будут направлены на возмещение части затрат на проведение комплекса агротехнологических работ в расчете на </w:t>
      </w:r>
      <w:smartTag w:uri="urn:schemas-microsoft-com:office:smarttags" w:element="metricconverter">
        <w:smartTagPr>
          <w:attr w:name="ProductID" w:val="1 гектар"/>
        </w:smartTagPr>
        <w:r w:rsidRPr="000505C3">
          <w:rPr>
            <w:sz w:val="28"/>
            <w:szCs w:val="28"/>
          </w:rPr>
          <w:t>1 гектар</w:t>
        </w:r>
      </w:smartTag>
      <w:r w:rsidRPr="000505C3">
        <w:rPr>
          <w:sz w:val="28"/>
          <w:szCs w:val="28"/>
        </w:rPr>
        <w:t xml:space="preserve"> посевной площади сельскохозяйственных культур.</w:t>
      </w:r>
    </w:p>
    <w:p w:rsidR="0025631D" w:rsidRPr="000505C3" w:rsidRDefault="0025631D" w:rsidP="0025631D">
      <w:pPr>
        <w:ind w:firstLine="709"/>
        <w:jc w:val="both"/>
        <w:rPr>
          <w:sz w:val="28"/>
        </w:rPr>
      </w:pPr>
      <w:r w:rsidRPr="000505C3">
        <w:rPr>
          <w:sz w:val="28"/>
        </w:rPr>
        <w:t>- возмещение части процентной ставки по привлеченным краткосрочным кредитам на развитие растениеводства запланировано в сумме 3 000 тыс. руб.</w:t>
      </w:r>
    </w:p>
    <w:p w:rsidR="0025631D" w:rsidRPr="000505C3" w:rsidRDefault="0025631D" w:rsidP="0025631D">
      <w:pPr>
        <w:autoSpaceDE w:val="0"/>
        <w:autoSpaceDN w:val="0"/>
        <w:adjustRightInd w:val="0"/>
        <w:ind w:firstLine="709"/>
        <w:jc w:val="both"/>
        <w:rPr>
          <w:sz w:val="28"/>
        </w:rPr>
      </w:pPr>
      <w:r w:rsidRPr="000505C3">
        <w:rPr>
          <w:sz w:val="28"/>
        </w:rPr>
        <w:t>Государственная поддержка растениеводства направлена на повышение урожайности и, соответственно, уровня обеспеченности области продукцией растениеводства и кормами собственного производства.</w:t>
      </w:r>
    </w:p>
    <w:p w:rsidR="004D087E" w:rsidRPr="000505C3" w:rsidRDefault="004D087E" w:rsidP="0025631D">
      <w:pPr>
        <w:autoSpaceDE w:val="0"/>
        <w:autoSpaceDN w:val="0"/>
        <w:adjustRightInd w:val="0"/>
        <w:ind w:firstLine="708"/>
        <w:jc w:val="both"/>
        <w:rPr>
          <w:sz w:val="28"/>
        </w:rPr>
      </w:pPr>
    </w:p>
    <w:p w:rsidR="004D087E" w:rsidRPr="000505C3" w:rsidRDefault="004D087E" w:rsidP="00032C5C">
      <w:pPr>
        <w:pStyle w:val="18"/>
        <w:ind w:firstLine="708"/>
        <w:rPr>
          <w:bCs/>
        </w:rPr>
      </w:pPr>
      <w:r w:rsidRPr="000505C3">
        <w:rPr>
          <w:bCs/>
        </w:rPr>
        <w:t>Подпрограмма "Развитие отраслей животноводства"</w:t>
      </w:r>
    </w:p>
    <w:p w:rsidR="004D087E" w:rsidRPr="000505C3" w:rsidRDefault="004D087E" w:rsidP="00032C5C">
      <w:pPr>
        <w:ind w:firstLine="708"/>
        <w:jc w:val="both"/>
        <w:rPr>
          <w:sz w:val="28"/>
        </w:rPr>
      </w:pPr>
      <w:r w:rsidRPr="000505C3">
        <w:rPr>
          <w:sz w:val="28"/>
        </w:rPr>
        <w:t xml:space="preserve">На мероприятия подпрограммы </w:t>
      </w:r>
      <w:r w:rsidR="005F6995" w:rsidRPr="000505C3">
        <w:rPr>
          <w:sz w:val="28"/>
        </w:rPr>
        <w:t>в 201</w:t>
      </w:r>
      <w:r w:rsidR="0025631D" w:rsidRPr="000505C3">
        <w:rPr>
          <w:sz w:val="28"/>
        </w:rPr>
        <w:t>7</w:t>
      </w:r>
      <w:r w:rsidR="005F6995" w:rsidRPr="000505C3">
        <w:rPr>
          <w:sz w:val="28"/>
        </w:rPr>
        <w:t xml:space="preserve"> году </w:t>
      </w:r>
      <w:r w:rsidRPr="000505C3">
        <w:rPr>
          <w:sz w:val="28"/>
        </w:rPr>
        <w:t>запланированы расходы в сумме 1</w:t>
      </w:r>
      <w:r w:rsidR="005F6995" w:rsidRPr="000505C3">
        <w:rPr>
          <w:sz w:val="28"/>
        </w:rPr>
        <w:t> </w:t>
      </w:r>
      <w:r w:rsidR="0025631D" w:rsidRPr="000505C3">
        <w:rPr>
          <w:sz w:val="28"/>
        </w:rPr>
        <w:t>200 357,9</w:t>
      </w:r>
      <w:r w:rsidRPr="000505C3">
        <w:rPr>
          <w:sz w:val="28"/>
        </w:rPr>
        <w:t xml:space="preserve"> </w:t>
      </w:r>
      <w:r w:rsidR="00032C5C" w:rsidRPr="000505C3">
        <w:rPr>
          <w:sz w:val="28"/>
        </w:rPr>
        <w:t>тыс. руб.</w:t>
      </w:r>
      <w:r w:rsidRPr="000505C3">
        <w:rPr>
          <w:sz w:val="28"/>
        </w:rPr>
        <w:t xml:space="preserve"> </w:t>
      </w:r>
    </w:p>
    <w:p w:rsidR="007B12C6" w:rsidRPr="000505C3" w:rsidRDefault="007B12C6" w:rsidP="007B12C6">
      <w:pPr>
        <w:ind w:firstLine="708"/>
        <w:jc w:val="both"/>
        <w:rPr>
          <w:sz w:val="28"/>
        </w:rPr>
      </w:pPr>
      <w:r w:rsidRPr="000505C3">
        <w:rPr>
          <w:sz w:val="28"/>
        </w:rPr>
        <w:t xml:space="preserve">1. На мероприятия подпрограммы </w:t>
      </w:r>
      <w:r w:rsidRPr="000505C3">
        <w:rPr>
          <w:sz w:val="28"/>
          <w:szCs w:val="28"/>
        </w:rPr>
        <w:t xml:space="preserve">комитету по агропромышленному и </w:t>
      </w:r>
      <w:proofErr w:type="spellStart"/>
      <w:r w:rsidRPr="000505C3">
        <w:rPr>
          <w:sz w:val="28"/>
          <w:szCs w:val="28"/>
        </w:rPr>
        <w:t>рыбохозяйственному</w:t>
      </w:r>
      <w:proofErr w:type="spellEnd"/>
      <w:r w:rsidRPr="000505C3">
        <w:rPr>
          <w:sz w:val="28"/>
          <w:szCs w:val="28"/>
        </w:rPr>
        <w:t xml:space="preserve"> комплексу Ленинградской области </w:t>
      </w:r>
      <w:r w:rsidR="0025631D" w:rsidRPr="000505C3">
        <w:rPr>
          <w:sz w:val="28"/>
        </w:rPr>
        <w:t xml:space="preserve">запланированы расходы </w:t>
      </w:r>
      <w:r w:rsidRPr="000505C3">
        <w:rPr>
          <w:sz w:val="28"/>
        </w:rPr>
        <w:t xml:space="preserve">в сумме </w:t>
      </w:r>
      <w:r w:rsidR="0025631D" w:rsidRPr="000505C3">
        <w:rPr>
          <w:sz w:val="28"/>
        </w:rPr>
        <w:t>771</w:t>
      </w:r>
      <w:r w:rsidR="0025631D" w:rsidRPr="000505C3">
        <w:rPr>
          <w:sz w:val="28"/>
          <w:lang w:val="en-US"/>
        </w:rPr>
        <w:t> </w:t>
      </w:r>
      <w:r w:rsidR="0025631D" w:rsidRPr="000505C3">
        <w:rPr>
          <w:sz w:val="28"/>
        </w:rPr>
        <w:t>766,9</w:t>
      </w:r>
      <w:r w:rsidRPr="000505C3">
        <w:rPr>
          <w:sz w:val="28"/>
        </w:rPr>
        <w:t>тыс. руб.</w:t>
      </w:r>
      <w:r w:rsidR="0025631D" w:rsidRPr="000505C3">
        <w:rPr>
          <w:sz w:val="28"/>
        </w:rPr>
        <w:t>:</w:t>
      </w:r>
      <w:r w:rsidRPr="000505C3">
        <w:rPr>
          <w:sz w:val="28"/>
        </w:rPr>
        <w:t xml:space="preserve"> </w:t>
      </w:r>
    </w:p>
    <w:p w:rsidR="0025631D" w:rsidRPr="000505C3" w:rsidRDefault="0025631D" w:rsidP="0025631D">
      <w:pPr>
        <w:ind w:firstLine="708"/>
        <w:jc w:val="both"/>
        <w:rPr>
          <w:sz w:val="28"/>
        </w:rPr>
      </w:pPr>
      <w:r w:rsidRPr="000505C3">
        <w:rPr>
          <w:sz w:val="28"/>
        </w:rPr>
        <w:t>- поддержка племенного животноводства, направленная на увеличение доли племенного высокопродуктивного маточного поголовья: предусматриваются ассигнования в сумме 202 267,9 тыс. руб., из них на поддержку племенного крупного рогатого скота молочного направления – 172 750,0 тыс. руб.;</w:t>
      </w:r>
    </w:p>
    <w:p w:rsidR="0025631D" w:rsidRPr="000505C3" w:rsidRDefault="0025631D" w:rsidP="0025631D">
      <w:pPr>
        <w:ind w:firstLine="708"/>
        <w:jc w:val="both"/>
        <w:rPr>
          <w:sz w:val="28"/>
        </w:rPr>
      </w:pPr>
      <w:r w:rsidRPr="000505C3">
        <w:rPr>
          <w:sz w:val="28"/>
        </w:rPr>
        <w:t>- поддержка молочного скотоводства в форме субсидий на 1 килограмм реализованного и (или) отгруженного на собственную переработку  молока, запланированная в объеме 365 800 тыс. руб.;</w:t>
      </w:r>
    </w:p>
    <w:p w:rsidR="0025631D" w:rsidRPr="000505C3" w:rsidRDefault="0025631D" w:rsidP="0025631D">
      <w:pPr>
        <w:ind w:firstLine="708"/>
        <w:jc w:val="both"/>
        <w:rPr>
          <w:sz w:val="28"/>
        </w:rPr>
      </w:pPr>
      <w:r w:rsidRPr="000505C3">
        <w:rPr>
          <w:sz w:val="28"/>
        </w:rPr>
        <w:t>- развитие мясного скотоводства: в рамках данного мероприятия предусматривается поддержка племенного крупного рогатого скота мясного направления в сумме 5 000,0 тыс. руб., поддержка развития мясного скотоводства в сумме 155 000,0 тыс. руб.</w:t>
      </w:r>
    </w:p>
    <w:p w:rsidR="0025631D" w:rsidRPr="000505C3" w:rsidRDefault="0025631D" w:rsidP="0025631D">
      <w:pPr>
        <w:ind w:firstLine="708"/>
        <w:jc w:val="both"/>
        <w:rPr>
          <w:sz w:val="28"/>
        </w:rPr>
      </w:pPr>
      <w:r w:rsidRPr="000505C3">
        <w:rPr>
          <w:sz w:val="28"/>
        </w:rPr>
        <w:t xml:space="preserve">Кроме того, предусматривается поддержка по следующим направлениям: </w:t>
      </w:r>
    </w:p>
    <w:p w:rsidR="0025631D" w:rsidRPr="000505C3" w:rsidRDefault="0025631D" w:rsidP="0025631D">
      <w:pPr>
        <w:ind w:firstLine="708"/>
        <w:jc w:val="both"/>
        <w:rPr>
          <w:sz w:val="28"/>
        </w:rPr>
      </w:pPr>
      <w:r w:rsidRPr="000505C3">
        <w:rPr>
          <w:sz w:val="28"/>
        </w:rPr>
        <w:t>- поддержка клеточного пушного звероводства - в сумме 15 000,0 тыс. руб. (субсидии на приобретение племенного молодняка норок – 5 000,0 тыс. руб., субсидии на возмещение части затрат на приобретение кормов для клеточных пушных зверей – 10 000,0 тыс. руб.);</w:t>
      </w:r>
    </w:p>
    <w:p w:rsidR="0025631D" w:rsidRPr="000505C3" w:rsidRDefault="0025631D" w:rsidP="0025631D">
      <w:pPr>
        <w:ind w:firstLine="708"/>
        <w:jc w:val="both"/>
        <w:rPr>
          <w:sz w:val="28"/>
        </w:rPr>
      </w:pPr>
      <w:r w:rsidRPr="000505C3">
        <w:rPr>
          <w:sz w:val="28"/>
        </w:rPr>
        <w:t>- поддержка пчеловодства - в сумме 1 100 тыс. руб.;</w:t>
      </w:r>
    </w:p>
    <w:p w:rsidR="0025631D" w:rsidRPr="000505C3" w:rsidRDefault="0025631D" w:rsidP="0025631D">
      <w:pPr>
        <w:ind w:firstLine="708"/>
        <w:jc w:val="both"/>
        <w:rPr>
          <w:sz w:val="28"/>
        </w:rPr>
      </w:pPr>
      <w:r w:rsidRPr="000505C3">
        <w:rPr>
          <w:sz w:val="28"/>
        </w:rPr>
        <w:t xml:space="preserve">-поддержка краткосрочного кредитования </w:t>
      </w:r>
      <w:proofErr w:type="spellStart"/>
      <w:r w:rsidRPr="000505C3">
        <w:rPr>
          <w:sz w:val="28"/>
        </w:rPr>
        <w:t>подотрасли</w:t>
      </w:r>
      <w:proofErr w:type="spellEnd"/>
      <w:r w:rsidRPr="000505C3">
        <w:rPr>
          <w:sz w:val="28"/>
        </w:rPr>
        <w:t xml:space="preserve"> животноводства – в сумме 13 375,0 тыс. руб., в том числе по кредитам, привлеченным на развитие молочного скотоводства, – 3</w:t>
      </w:r>
      <w:r w:rsidR="000A37A9" w:rsidRPr="000505C3">
        <w:rPr>
          <w:sz w:val="28"/>
        </w:rPr>
        <w:t> </w:t>
      </w:r>
      <w:r w:rsidRPr="000505C3">
        <w:rPr>
          <w:sz w:val="28"/>
        </w:rPr>
        <w:t>375,0 тыс. руб</w:t>
      </w:r>
      <w:r w:rsidR="00EB3A0D" w:rsidRPr="000505C3">
        <w:rPr>
          <w:sz w:val="28"/>
        </w:rPr>
        <w:t>.</w:t>
      </w:r>
      <w:r w:rsidRPr="000505C3">
        <w:rPr>
          <w:sz w:val="28"/>
        </w:rPr>
        <w:t>;</w:t>
      </w:r>
    </w:p>
    <w:p w:rsidR="0025631D" w:rsidRPr="000505C3" w:rsidRDefault="0025631D" w:rsidP="0025631D">
      <w:pPr>
        <w:ind w:firstLine="708"/>
        <w:jc w:val="both"/>
        <w:rPr>
          <w:sz w:val="28"/>
        </w:rPr>
      </w:pPr>
      <w:r w:rsidRPr="000505C3">
        <w:rPr>
          <w:sz w:val="28"/>
        </w:rPr>
        <w:t>- субсидирование содержания основных свиноматок - в сумме 12 924,0 тыс. руб.</w:t>
      </w:r>
    </w:p>
    <w:p w:rsidR="0025631D" w:rsidRPr="000505C3" w:rsidRDefault="0025631D" w:rsidP="0025631D">
      <w:pPr>
        <w:ind w:firstLine="708"/>
        <w:jc w:val="both"/>
        <w:rPr>
          <w:sz w:val="28"/>
        </w:rPr>
      </w:pPr>
      <w:r w:rsidRPr="000505C3">
        <w:rPr>
          <w:sz w:val="28"/>
          <w:szCs w:val="28"/>
        </w:rPr>
        <w:t>- возмещение части затрат на уплату страховой премии по договорам сельскохозяйственного страхования в области животноводства – в сумме 1 300 тыс. руб.</w:t>
      </w:r>
    </w:p>
    <w:p w:rsidR="007B12C6" w:rsidRPr="000505C3" w:rsidRDefault="007B12C6" w:rsidP="007B12C6">
      <w:pPr>
        <w:ind w:firstLine="708"/>
        <w:jc w:val="both"/>
        <w:rPr>
          <w:sz w:val="28"/>
        </w:rPr>
      </w:pPr>
      <w:r w:rsidRPr="000505C3">
        <w:rPr>
          <w:sz w:val="28"/>
        </w:rPr>
        <w:t xml:space="preserve">2. На мероприятия подпрограммы Управлению ветеринарии Ленинградской области запланированы расходы в сумме </w:t>
      </w:r>
      <w:r w:rsidR="0025631D" w:rsidRPr="000505C3">
        <w:rPr>
          <w:sz w:val="28"/>
        </w:rPr>
        <w:t>428 591,0</w:t>
      </w:r>
      <w:r w:rsidRPr="000505C3">
        <w:rPr>
          <w:sz w:val="28"/>
        </w:rPr>
        <w:t xml:space="preserve"> тыс. руб. </w:t>
      </w:r>
    </w:p>
    <w:p w:rsidR="0025631D" w:rsidRPr="000505C3" w:rsidRDefault="0025631D" w:rsidP="0025631D">
      <w:pPr>
        <w:ind w:firstLine="708"/>
        <w:jc w:val="both"/>
        <w:rPr>
          <w:bCs/>
          <w:sz w:val="28"/>
          <w:szCs w:val="28"/>
        </w:rPr>
      </w:pPr>
      <w:r w:rsidRPr="000505C3">
        <w:rPr>
          <w:sz w:val="28"/>
        </w:rPr>
        <w:t>В целях реализации мероприятия по р</w:t>
      </w:r>
      <w:r w:rsidRPr="000505C3">
        <w:rPr>
          <w:sz w:val="28"/>
          <w:szCs w:val="28"/>
        </w:rPr>
        <w:t>азвитию и модернизации государственной ветеринарной службы Ленинградской области предусмотрены</w:t>
      </w:r>
      <w:r w:rsidRPr="000505C3">
        <w:rPr>
          <w:sz w:val="28"/>
        </w:rPr>
        <w:t xml:space="preserve"> </w:t>
      </w:r>
      <w:r w:rsidRPr="000505C3">
        <w:rPr>
          <w:sz w:val="28"/>
        </w:rPr>
        <w:lastRenderedPageBreak/>
        <w:t>субсидии учреждениям ветеринарии на</w:t>
      </w:r>
      <w:r w:rsidRPr="000505C3">
        <w:rPr>
          <w:sz w:val="28"/>
          <w:szCs w:val="28"/>
        </w:rPr>
        <w:t xml:space="preserve"> финансовое обеспечение выполнения государственных заданий</w:t>
      </w:r>
      <w:r w:rsidRPr="000505C3">
        <w:rPr>
          <w:sz w:val="28"/>
        </w:rPr>
        <w:t xml:space="preserve"> в сумме 401 341,6 тыс. руб. и субсидии </w:t>
      </w:r>
      <w:r w:rsidRPr="000505C3">
        <w:rPr>
          <w:bCs/>
          <w:sz w:val="28"/>
          <w:szCs w:val="28"/>
        </w:rPr>
        <w:t xml:space="preserve">на иные цели </w:t>
      </w:r>
      <w:r w:rsidRPr="000505C3">
        <w:rPr>
          <w:sz w:val="28"/>
          <w:szCs w:val="28"/>
        </w:rPr>
        <w:t xml:space="preserve">(приобретение основных средств и проведение капитального ремонта объектов недвижимости) </w:t>
      </w:r>
      <w:r w:rsidRPr="000505C3">
        <w:rPr>
          <w:bCs/>
          <w:sz w:val="28"/>
          <w:szCs w:val="28"/>
        </w:rPr>
        <w:t>в сумме 22 249,4 тыс. руб.</w:t>
      </w:r>
    </w:p>
    <w:p w:rsidR="0025631D" w:rsidRPr="000505C3" w:rsidRDefault="0025631D" w:rsidP="0025631D">
      <w:pPr>
        <w:ind w:firstLine="720"/>
        <w:jc w:val="both"/>
        <w:rPr>
          <w:sz w:val="28"/>
          <w:szCs w:val="28"/>
        </w:rPr>
      </w:pPr>
      <w:r w:rsidRPr="000505C3">
        <w:rPr>
          <w:sz w:val="28"/>
          <w:szCs w:val="28"/>
        </w:rPr>
        <w:t xml:space="preserve">Указанное мероприятие направлено на сохранение устойчивого эпизоотического благополучия животноводства Ленинградской области по особо опасным болезням и производство полноценной и безопасной продукции животноводства. </w:t>
      </w:r>
    </w:p>
    <w:p w:rsidR="0025631D" w:rsidRPr="000505C3" w:rsidRDefault="0025631D" w:rsidP="0025631D">
      <w:pPr>
        <w:ind w:firstLine="708"/>
        <w:jc w:val="both"/>
        <w:rPr>
          <w:sz w:val="28"/>
        </w:rPr>
      </w:pPr>
      <w:r w:rsidRPr="000505C3">
        <w:rPr>
          <w:sz w:val="28"/>
          <w:szCs w:val="28"/>
        </w:rPr>
        <w:t xml:space="preserve">В целях реализации мероприятия по предупреждению возникновения и распространения африканской чумы свиней предусмотрены ассигнования в сумме </w:t>
      </w:r>
      <w:r w:rsidRPr="000505C3">
        <w:rPr>
          <w:sz w:val="28"/>
        </w:rPr>
        <w:t xml:space="preserve">5 000 тыс. руб. </w:t>
      </w:r>
    </w:p>
    <w:p w:rsidR="0025631D" w:rsidRPr="000505C3" w:rsidRDefault="0025631D" w:rsidP="0025631D">
      <w:pPr>
        <w:ind w:firstLine="708"/>
        <w:jc w:val="both"/>
        <w:rPr>
          <w:bCs/>
          <w:sz w:val="28"/>
          <w:szCs w:val="28"/>
        </w:rPr>
      </w:pPr>
      <w:proofErr w:type="gramStart"/>
      <w:r w:rsidRPr="000505C3">
        <w:rPr>
          <w:sz w:val="28"/>
        </w:rPr>
        <w:t>В рамках данного мероприятия планируются расходы н</w:t>
      </w:r>
      <w:r w:rsidRPr="000505C3">
        <w:rPr>
          <w:bCs/>
          <w:sz w:val="28"/>
          <w:szCs w:val="28"/>
        </w:rPr>
        <w:t xml:space="preserve">а возмещение части затрат личных подсобных и крестьянских (фермерских) хозяйств, не имеющих </w:t>
      </w:r>
      <w:proofErr w:type="spellStart"/>
      <w:r w:rsidRPr="000505C3">
        <w:rPr>
          <w:bCs/>
          <w:sz w:val="28"/>
          <w:szCs w:val="28"/>
        </w:rPr>
        <w:t>зоосанитарной</w:t>
      </w:r>
      <w:proofErr w:type="spellEnd"/>
      <w:r w:rsidRPr="000505C3">
        <w:rPr>
          <w:bCs/>
          <w:sz w:val="28"/>
          <w:szCs w:val="28"/>
        </w:rPr>
        <w:t xml:space="preserve"> защиты от проникновения вируса африканской чумы свиней, на прекращение содержания свиней и перепрофилирование хозяйств на альтернативные свиноводству виды животноводства (поддержка экономически значимых региональных программ в области животноводства) в сумме 2 000</w:t>
      </w:r>
      <w:r w:rsidR="009635D6" w:rsidRPr="000505C3">
        <w:rPr>
          <w:bCs/>
          <w:sz w:val="28"/>
          <w:szCs w:val="28"/>
        </w:rPr>
        <w:t> </w:t>
      </w:r>
      <w:r w:rsidRPr="000505C3">
        <w:rPr>
          <w:bCs/>
          <w:sz w:val="28"/>
          <w:szCs w:val="28"/>
        </w:rPr>
        <w:t>тыс.</w:t>
      </w:r>
      <w:r w:rsidR="009635D6" w:rsidRPr="000505C3">
        <w:rPr>
          <w:bCs/>
          <w:sz w:val="28"/>
          <w:szCs w:val="28"/>
        </w:rPr>
        <w:t> </w:t>
      </w:r>
      <w:r w:rsidRPr="000505C3">
        <w:rPr>
          <w:bCs/>
          <w:sz w:val="28"/>
          <w:szCs w:val="28"/>
        </w:rPr>
        <w:t>руб., а также на возмещение части затрат свиноводческих хозяйств</w:t>
      </w:r>
      <w:proofErr w:type="gramEnd"/>
      <w:r w:rsidRPr="000505C3">
        <w:rPr>
          <w:bCs/>
          <w:sz w:val="28"/>
          <w:szCs w:val="28"/>
        </w:rPr>
        <w:t xml:space="preserve">, имеющих высокий уровень </w:t>
      </w:r>
      <w:proofErr w:type="spellStart"/>
      <w:r w:rsidRPr="000505C3">
        <w:rPr>
          <w:bCs/>
          <w:sz w:val="28"/>
          <w:szCs w:val="28"/>
        </w:rPr>
        <w:t>зоосанитарной</w:t>
      </w:r>
      <w:proofErr w:type="spellEnd"/>
      <w:r w:rsidRPr="000505C3">
        <w:rPr>
          <w:bCs/>
          <w:sz w:val="28"/>
          <w:szCs w:val="28"/>
        </w:rPr>
        <w:t xml:space="preserve"> защиты, на проведение противоэпизоотических мероприятий в сумме 3 000,0 тыс. руб. </w:t>
      </w:r>
    </w:p>
    <w:p w:rsidR="004D087E" w:rsidRPr="00386215" w:rsidRDefault="004D087E" w:rsidP="00032C5C">
      <w:pPr>
        <w:ind w:firstLine="708"/>
        <w:jc w:val="both"/>
        <w:rPr>
          <w:bCs/>
          <w:color w:val="FF0000"/>
          <w:sz w:val="28"/>
          <w:szCs w:val="28"/>
          <w:highlight w:val="yellow"/>
        </w:rPr>
      </w:pPr>
    </w:p>
    <w:p w:rsidR="004D087E" w:rsidRPr="004207E4" w:rsidRDefault="004D087E" w:rsidP="00032C5C">
      <w:pPr>
        <w:pStyle w:val="18"/>
        <w:ind w:firstLine="708"/>
      </w:pPr>
      <w:r w:rsidRPr="004207E4">
        <w:t xml:space="preserve">Подпрограмма "Развитие пищевой, перерабатывающей промышленности и </w:t>
      </w:r>
      <w:proofErr w:type="spellStart"/>
      <w:r w:rsidRPr="004207E4">
        <w:t>рыбохозяйственного</w:t>
      </w:r>
      <w:proofErr w:type="spellEnd"/>
      <w:r w:rsidRPr="004207E4">
        <w:t xml:space="preserve"> комплекса"</w:t>
      </w:r>
    </w:p>
    <w:p w:rsidR="004D087E" w:rsidRPr="004207E4" w:rsidRDefault="004D087E" w:rsidP="00032C5C">
      <w:pPr>
        <w:ind w:firstLine="708"/>
        <w:jc w:val="both"/>
        <w:rPr>
          <w:sz w:val="28"/>
        </w:rPr>
      </w:pPr>
      <w:r w:rsidRPr="004207E4">
        <w:rPr>
          <w:sz w:val="28"/>
        </w:rPr>
        <w:t xml:space="preserve">На мероприятия подпрограммы </w:t>
      </w:r>
      <w:r w:rsidRPr="004207E4">
        <w:rPr>
          <w:sz w:val="28"/>
          <w:szCs w:val="28"/>
        </w:rPr>
        <w:t xml:space="preserve">комитету по агропромышленному и </w:t>
      </w:r>
      <w:proofErr w:type="spellStart"/>
      <w:r w:rsidRPr="004207E4">
        <w:rPr>
          <w:sz w:val="28"/>
          <w:szCs w:val="28"/>
        </w:rPr>
        <w:t>рыбохозяйственному</w:t>
      </w:r>
      <w:proofErr w:type="spellEnd"/>
      <w:r w:rsidRPr="004207E4">
        <w:rPr>
          <w:sz w:val="28"/>
          <w:szCs w:val="28"/>
        </w:rPr>
        <w:t xml:space="preserve"> комплексу Ленинградской области </w:t>
      </w:r>
      <w:r w:rsidRPr="004207E4">
        <w:rPr>
          <w:sz w:val="28"/>
        </w:rPr>
        <w:t xml:space="preserve">запланированы расходы  в сумме </w:t>
      </w:r>
      <w:r w:rsidR="009635D6" w:rsidRPr="004207E4">
        <w:rPr>
          <w:sz w:val="28"/>
        </w:rPr>
        <w:t>69 154,0</w:t>
      </w:r>
      <w:r w:rsidRPr="004207E4">
        <w:rPr>
          <w:sz w:val="28"/>
        </w:rPr>
        <w:t xml:space="preserve"> </w:t>
      </w:r>
      <w:r w:rsidR="00032C5C" w:rsidRPr="004207E4">
        <w:rPr>
          <w:sz w:val="28"/>
        </w:rPr>
        <w:t>тыс. руб.</w:t>
      </w:r>
      <w:r w:rsidRPr="004207E4">
        <w:rPr>
          <w:sz w:val="28"/>
        </w:rPr>
        <w:t xml:space="preserve"> </w:t>
      </w:r>
    </w:p>
    <w:p w:rsidR="009635D6" w:rsidRPr="004207E4" w:rsidRDefault="009635D6" w:rsidP="009635D6">
      <w:pPr>
        <w:ind w:firstLine="708"/>
        <w:jc w:val="both"/>
        <w:rPr>
          <w:sz w:val="28"/>
        </w:rPr>
      </w:pPr>
      <w:r w:rsidRPr="004207E4">
        <w:rPr>
          <w:sz w:val="28"/>
        </w:rPr>
        <w:t xml:space="preserve">В рамках подпрограммы предусматривается поддержка развития </w:t>
      </w:r>
      <w:proofErr w:type="spellStart"/>
      <w:r w:rsidRPr="004207E4">
        <w:rPr>
          <w:sz w:val="28"/>
        </w:rPr>
        <w:t>рыбохозяйственного</w:t>
      </w:r>
      <w:proofErr w:type="spellEnd"/>
      <w:r w:rsidRPr="004207E4">
        <w:rPr>
          <w:sz w:val="28"/>
        </w:rPr>
        <w:t xml:space="preserve"> комплекса, направленная на стимулирование увеличения объемов добычи водных биоресурсов, увеличения производства товарной пищевой рыбной продукции из собственного сырья внутренних водоемов Ленинградской области и увеличения выращивания рыбы:</w:t>
      </w:r>
    </w:p>
    <w:p w:rsidR="009635D6" w:rsidRPr="004207E4" w:rsidRDefault="009635D6" w:rsidP="009635D6">
      <w:pPr>
        <w:ind w:firstLine="708"/>
        <w:jc w:val="both"/>
        <w:rPr>
          <w:sz w:val="28"/>
        </w:rPr>
      </w:pPr>
      <w:r w:rsidRPr="004207E4">
        <w:rPr>
          <w:sz w:val="28"/>
        </w:rPr>
        <w:t>- субсидии на возмещение части затрат на производство продукции рыболовства - 27 554,0 тыс. руб.,</w:t>
      </w:r>
    </w:p>
    <w:p w:rsidR="009635D6" w:rsidRPr="004207E4" w:rsidRDefault="009635D6" w:rsidP="009635D6">
      <w:pPr>
        <w:ind w:firstLine="708"/>
        <w:jc w:val="both"/>
        <w:rPr>
          <w:sz w:val="28"/>
        </w:rPr>
      </w:pPr>
      <w:r w:rsidRPr="004207E4">
        <w:rPr>
          <w:sz w:val="28"/>
        </w:rPr>
        <w:t>- субсидии на возмещение части затрат на приобретение кормов для рыб – 30 000,0 тыс. руб.,</w:t>
      </w:r>
    </w:p>
    <w:p w:rsidR="009635D6" w:rsidRPr="004207E4" w:rsidRDefault="009635D6" w:rsidP="009635D6">
      <w:pPr>
        <w:ind w:firstLine="708"/>
        <w:jc w:val="both"/>
        <w:rPr>
          <w:sz w:val="28"/>
        </w:rPr>
      </w:pPr>
      <w:r w:rsidRPr="004207E4">
        <w:rPr>
          <w:sz w:val="28"/>
        </w:rPr>
        <w:t xml:space="preserve">- субсидии на возмещение части затрат на уплату процентов по кредитам на развитие </w:t>
      </w:r>
      <w:proofErr w:type="spellStart"/>
      <w:r w:rsidRPr="004207E4">
        <w:rPr>
          <w:sz w:val="28"/>
        </w:rPr>
        <w:t>аквакультуры</w:t>
      </w:r>
      <w:proofErr w:type="spellEnd"/>
      <w:r w:rsidRPr="004207E4">
        <w:rPr>
          <w:sz w:val="28"/>
        </w:rPr>
        <w:t xml:space="preserve"> (рыбоводство) – 1 000,0 тыс. руб.</w:t>
      </w:r>
    </w:p>
    <w:p w:rsidR="009635D6" w:rsidRPr="004207E4" w:rsidRDefault="009635D6" w:rsidP="009635D6">
      <w:pPr>
        <w:ind w:firstLine="708"/>
        <w:jc w:val="both"/>
        <w:rPr>
          <w:sz w:val="28"/>
        </w:rPr>
      </w:pPr>
      <w:r w:rsidRPr="004207E4">
        <w:rPr>
          <w:sz w:val="28"/>
        </w:rPr>
        <w:t>Кроме того, предусматривается поддержка перерабатывающей промышленности в форме субсидий на возмещение части процентной ставки по краткосрочным кредитам (займам) на переработку продукции растениеводства и животноводства. На указанные цели запланировано 10 600,0 тыс. руб.</w:t>
      </w:r>
    </w:p>
    <w:p w:rsidR="00792B0D" w:rsidRPr="004207E4" w:rsidRDefault="00792B0D" w:rsidP="00032C5C">
      <w:pPr>
        <w:pStyle w:val="18"/>
        <w:ind w:firstLine="708"/>
      </w:pPr>
    </w:p>
    <w:p w:rsidR="004D087E" w:rsidRPr="004207E4" w:rsidRDefault="004D087E" w:rsidP="00032C5C">
      <w:pPr>
        <w:pStyle w:val="18"/>
        <w:ind w:firstLine="708"/>
      </w:pPr>
      <w:r w:rsidRPr="004207E4">
        <w:t>Подпрограмма "Подде</w:t>
      </w:r>
      <w:r w:rsidR="009635D6" w:rsidRPr="004207E4">
        <w:t>ржка малых форм хозяйствования"</w:t>
      </w:r>
      <w:r w:rsidRPr="004207E4">
        <w:t xml:space="preserve"> </w:t>
      </w:r>
    </w:p>
    <w:p w:rsidR="004D087E" w:rsidRPr="004207E4" w:rsidRDefault="004D087E" w:rsidP="00032C5C">
      <w:pPr>
        <w:ind w:firstLine="708"/>
        <w:jc w:val="both"/>
        <w:rPr>
          <w:sz w:val="28"/>
          <w:szCs w:val="28"/>
        </w:rPr>
      </w:pPr>
      <w:r w:rsidRPr="004207E4">
        <w:rPr>
          <w:sz w:val="28"/>
          <w:szCs w:val="28"/>
        </w:rPr>
        <w:t xml:space="preserve">На мероприятия подпрограммы комитету по агропромышленному и </w:t>
      </w:r>
      <w:proofErr w:type="spellStart"/>
      <w:r w:rsidRPr="004207E4">
        <w:rPr>
          <w:sz w:val="28"/>
          <w:szCs w:val="28"/>
        </w:rPr>
        <w:t>рыбохозяйственному</w:t>
      </w:r>
      <w:proofErr w:type="spellEnd"/>
      <w:r w:rsidRPr="004207E4">
        <w:rPr>
          <w:sz w:val="28"/>
          <w:szCs w:val="28"/>
        </w:rPr>
        <w:t xml:space="preserve"> комплексу Ленинградской области запланированы расходы в </w:t>
      </w:r>
      <w:r w:rsidRPr="004207E4">
        <w:rPr>
          <w:sz w:val="28"/>
          <w:szCs w:val="28"/>
        </w:rPr>
        <w:lastRenderedPageBreak/>
        <w:t xml:space="preserve">сумме </w:t>
      </w:r>
      <w:r w:rsidR="009635D6" w:rsidRPr="004207E4">
        <w:rPr>
          <w:sz w:val="28"/>
          <w:szCs w:val="28"/>
        </w:rPr>
        <w:t>183 500</w:t>
      </w:r>
      <w:r w:rsidRPr="004207E4">
        <w:rPr>
          <w:sz w:val="28"/>
          <w:szCs w:val="28"/>
        </w:rPr>
        <w:t xml:space="preserve"> </w:t>
      </w:r>
      <w:r w:rsidR="00032C5C" w:rsidRPr="004207E4">
        <w:rPr>
          <w:sz w:val="28"/>
          <w:szCs w:val="28"/>
        </w:rPr>
        <w:t>тыс. руб.</w:t>
      </w:r>
      <w:r w:rsidRPr="004207E4">
        <w:rPr>
          <w:sz w:val="28"/>
          <w:szCs w:val="28"/>
        </w:rPr>
        <w:t xml:space="preserve"> </w:t>
      </w:r>
    </w:p>
    <w:p w:rsidR="009635D6" w:rsidRPr="004207E4" w:rsidRDefault="009635D6" w:rsidP="009635D6">
      <w:pPr>
        <w:pStyle w:val="afe"/>
        <w:spacing w:line="240" w:lineRule="auto"/>
        <w:ind w:left="0" w:firstLine="709"/>
        <w:jc w:val="both"/>
        <w:rPr>
          <w:rFonts w:ascii="Times New Roman" w:hAnsi="Times New Roman"/>
          <w:sz w:val="28"/>
          <w:szCs w:val="28"/>
        </w:rPr>
      </w:pPr>
      <w:r w:rsidRPr="004207E4">
        <w:rPr>
          <w:rFonts w:ascii="Times New Roman" w:hAnsi="Times New Roman"/>
          <w:sz w:val="28"/>
          <w:szCs w:val="28"/>
        </w:rPr>
        <w:t xml:space="preserve">Поддержка малых форм хозяйствования, наряду с поддержкой </w:t>
      </w:r>
      <w:proofErr w:type="spellStart"/>
      <w:r w:rsidRPr="004207E4">
        <w:rPr>
          <w:rFonts w:ascii="Times New Roman" w:hAnsi="Times New Roman"/>
          <w:sz w:val="28"/>
          <w:szCs w:val="28"/>
        </w:rPr>
        <w:t>крупнотоварных</w:t>
      </w:r>
      <w:proofErr w:type="spellEnd"/>
      <w:r w:rsidRPr="004207E4">
        <w:rPr>
          <w:rFonts w:ascii="Times New Roman" w:hAnsi="Times New Roman"/>
          <w:sz w:val="28"/>
          <w:szCs w:val="28"/>
        </w:rPr>
        <w:t xml:space="preserve"> хозяйств, является одним из условий обеспечения устойчивости развития сельских территорий и улучшения качества жизни на селе.</w:t>
      </w:r>
    </w:p>
    <w:p w:rsidR="009635D6" w:rsidRPr="004207E4" w:rsidRDefault="009635D6" w:rsidP="009635D6">
      <w:pPr>
        <w:pStyle w:val="afe"/>
        <w:spacing w:line="240" w:lineRule="auto"/>
        <w:ind w:left="0" w:firstLine="709"/>
        <w:jc w:val="both"/>
        <w:rPr>
          <w:rFonts w:ascii="Times New Roman" w:hAnsi="Times New Roman"/>
          <w:sz w:val="28"/>
          <w:szCs w:val="28"/>
        </w:rPr>
      </w:pPr>
      <w:r w:rsidRPr="004207E4">
        <w:rPr>
          <w:rFonts w:ascii="Times New Roman" w:hAnsi="Times New Roman"/>
          <w:sz w:val="28"/>
          <w:szCs w:val="28"/>
        </w:rPr>
        <w:t>В Ленинградской области поддержка малых форм хозяйствования осуществляется по следующим направлениям субсидирования:</w:t>
      </w:r>
    </w:p>
    <w:p w:rsidR="009635D6" w:rsidRPr="004207E4" w:rsidRDefault="009635D6" w:rsidP="00953EA0">
      <w:pPr>
        <w:pStyle w:val="afe"/>
        <w:numPr>
          <w:ilvl w:val="0"/>
          <w:numId w:val="13"/>
        </w:numPr>
        <w:spacing w:line="240" w:lineRule="auto"/>
        <w:ind w:left="0" w:firstLine="709"/>
        <w:jc w:val="both"/>
        <w:rPr>
          <w:rFonts w:ascii="Times New Roman" w:hAnsi="Times New Roman"/>
          <w:sz w:val="28"/>
          <w:szCs w:val="28"/>
        </w:rPr>
      </w:pPr>
      <w:r w:rsidRPr="004207E4">
        <w:rPr>
          <w:rFonts w:ascii="Times New Roman" w:hAnsi="Times New Roman"/>
          <w:sz w:val="28"/>
          <w:szCs w:val="28"/>
        </w:rPr>
        <w:t>развитие крестьянских (фермерских) хозяйств, сельскохозяйственных потребительских кооперативов, личных подсобных хозяйств - ассигнования запланированы в сумме 40 000,0 тыс. руб., в том числе на поддержку начинающих фермеров планируется направить 20 000,0 тыс. руб.;</w:t>
      </w:r>
    </w:p>
    <w:p w:rsidR="009635D6" w:rsidRPr="004207E4" w:rsidRDefault="009635D6" w:rsidP="00953EA0">
      <w:pPr>
        <w:pStyle w:val="afe"/>
        <w:numPr>
          <w:ilvl w:val="0"/>
          <w:numId w:val="13"/>
        </w:numPr>
        <w:spacing w:line="240" w:lineRule="auto"/>
        <w:ind w:left="0" w:firstLine="709"/>
        <w:jc w:val="both"/>
        <w:rPr>
          <w:rFonts w:ascii="Times New Roman" w:hAnsi="Times New Roman"/>
          <w:sz w:val="28"/>
          <w:szCs w:val="28"/>
        </w:rPr>
      </w:pPr>
      <w:r w:rsidRPr="004207E4">
        <w:rPr>
          <w:rFonts w:ascii="Times New Roman" w:hAnsi="Times New Roman"/>
          <w:sz w:val="28"/>
          <w:szCs w:val="28"/>
        </w:rPr>
        <w:t>развитие семейных животноводческих ферм на базе крестьянских (фермерских) хозяйств - ассигнования предусматриваются в сумме 64 600,0 тыс. руб.;</w:t>
      </w:r>
    </w:p>
    <w:p w:rsidR="009635D6" w:rsidRPr="004207E4" w:rsidRDefault="009635D6" w:rsidP="00953EA0">
      <w:pPr>
        <w:pStyle w:val="afe"/>
        <w:numPr>
          <w:ilvl w:val="0"/>
          <w:numId w:val="13"/>
        </w:numPr>
        <w:spacing w:line="240" w:lineRule="auto"/>
        <w:ind w:left="0" w:firstLine="709"/>
        <w:jc w:val="both"/>
        <w:rPr>
          <w:rFonts w:ascii="Times New Roman" w:hAnsi="Times New Roman"/>
          <w:sz w:val="28"/>
          <w:szCs w:val="28"/>
        </w:rPr>
      </w:pPr>
      <w:r w:rsidRPr="004207E4">
        <w:rPr>
          <w:rFonts w:ascii="Times New Roman" w:hAnsi="Times New Roman"/>
          <w:sz w:val="28"/>
          <w:szCs w:val="28"/>
        </w:rPr>
        <w:t>возмещение части процентной ставки по долгосрочным, среднесрочным и краткосрочным кредитам, взятым малыми формами хозяйствования, - ассигнования планируются в сумме 200 тыс. руб.;</w:t>
      </w:r>
    </w:p>
    <w:p w:rsidR="009635D6" w:rsidRPr="004207E4" w:rsidRDefault="009635D6" w:rsidP="00953EA0">
      <w:pPr>
        <w:pStyle w:val="afe"/>
        <w:numPr>
          <w:ilvl w:val="0"/>
          <w:numId w:val="13"/>
        </w:numPr>
        <w:spacing w:line="240" w:lineRule="auto"/>
        <w:ind w:left="0" w:firstLine="709"/>
        <w:jc w:val="both"/>
        <w:rPr>
          <w:rFonts w:ascii="Times New Roman" w:hAnsi="Times New Roman"/>
          <w:sz w:val="28"/>
          <w:szCs w:val="28"/>
        </w:rPr>
      </w:pPr>
      <w:r w:rsidRPr="004207E4">
        <w:rPr>
          <w:rFonts w:ascii="Times New Roman" w:hAnsi="Times New Roman"/>
          <w:sz w:val="28"/>
          <w:szCs w:val="28"/>
        </w:rPr>
        <w:t>развитие малых птицеводческих ферм - ассигнования запланированы в сумме 37 000,0 тыс. руб.</w:t>
      </w:r>
    </w:p>
    <w:p w:rsidR="004D2097" w:rsidRPr="004207E4" w:rsidRDefault="004D2097" w:rsidP="00953EA0">
      <w:pPr>
        <w:pStyle w:val="afe"/>
        <w:numPr>
          <w:ilvl w:val="0"/>
          <w:numId w:val="13"/>
        </w:numPr>
        <w:spacing w:line="240" w:lineRule="auto"/>
        <w:ind w:left="0" w:firstLine="709"/>
        <w:jc w:val="both"/>
        <w:rPr>
          <w:rFonts w:ascii="Times New Roman" w:hAnsi="Times New Roman"/>
          <w:sz w:val="28"/>
          <w:szCs w:val="28"/>
        </w:rPr>
      </w:pPr>
      <w:r w:rsidRPr="004207E4">
        <w:rPr>
          <w:rFonts w:ascii="Times New Roman" w:hAnsi="Times New Roman"/>
          <w:sz w:val="28"/>
          <w:szCs w:val="28"/>
        </w:rPr>
        <w:t>возмещение части затрат на создание и восстановление объектов инженерной инфраструктуры в садоводческих, огороднических и дачных некоммерческих объединениях жителей в сумме 41 700,0 тыс. рублей.</w:t>
      </w:r>
    </w:p>
    <w:p w:rsidR="0064732C" w:rsidRPr="004207E4" w:rsidRDefault="0064732C" w:rsidP="00A83B45">
      <w:pPr>
        <w:pStyle w:val="afe"/>
        <w:spacing w:after="0" w:line="240" w:lineRule="auto"/>
        <w:ind w:left="709"/>
        <w:jc w:val="both"/>
        <w:rPr>
          <w:rFonts w:ascii="Times New Roman" w:hAnsi="Times New Roman"/>
          <w:sz w:val="28"/>
          <w:szCs w:val="28"/>
        </w:rPr>
      </w:pPr>
    </w:p>
    <w:p w:rsidR="004D087E" w:rsidRPr="004207E4" w:rsidRDefault="004D087E" w:rsidP="00032C5C">
      <w:pPr>
        <w:pStyle w:val="18"/>
        <w:ind w:firstLine="708"/>
      </w:pPr>
      <w:r w:rsidRPr="004207E4">
        <w:t xml:space="preserve">Подпрограмма </w:t>
      </w:r>
      <w:r w:rsidR="00D6507B" w:rsidRPr="004207E4">
        <w:t>"</w:t>
      </w:r>
      <w:r w:rsidRPr="004207E4">
        <w:t>Техническая и технологическая модерн</w:t>
      </w:r>
      <w:r w:rsidR="008F6D81" w:rsidRPr="004207E4">
        <w:t>изация, инновационное развитие"</w:t>
      </w:r>
      <w:r w:rsidRPr="004207E4">
        <w:t xml:space="preserve"> </w:t>
      </w:r>
    </w:p>
    <w:p w:rsidR="004D087E" w:rsidRPr="004207E4" w:rsidRDefault="004D087E" w:rsidP="00032C5C">
      <w:pPr>
        <w:ind w:firstLine="708"/>
        <w:jc w:val="both"/>
        <w:rPr>
          <w:bCs/>
          <w:sz w:val="28"/>
          <w:szCs w:val="28"/>
        </w:rPr>
      </w:pPr>
      <w:r w:rsidRPr="004207E4">
        <w:rPr>
          <w:bCs/>
          <w:sz w:val="28"/>
          <w:szCs w:val="28"/>
        </w:rPr>
        <w:t xml:space="preserve">На мероприятия подпрограммы запланированы расходы в сумме </w:t>
      </w:r>
      <w:r w:rsidR="008F6D81" w:rsidRPr="004207E4">
        <w:rPr>
          <w:bCs/>
          <w:sz w:val="28"/>
          <w:szCs w:val="28"/>
        </w:rPr>
        <w:t>393 253,8</w:t>
      </w:r>
      <w:r w:rsidRPr="004207E4">
        <w:rPr>
          <w:bCs/>
          <w:sz w:val="28"/>
          <w:szCs w:val="28"/>
        </w:rPr>
        <w:t xml:space="preserve"> </w:t>
      </w:r>
      <w:r w:rsidR="00032C5C" w:rsidRPr="004207E4">
        <w:rPr>
          <w:bCs/>
          <w:sz w:val="28"/>
          <w:szCs w:val="28"/>
        </w:rPr>
        <w:t>тыс. руб.</w:t>
      </w:r>
      <w:r w:rsidRPr="004207E4">
        <w:rPr>
          <w:bCs/>
          <w:sz w:val="28"/>
          <w:szCs w:val="28"/>
        </w:rPr>
        <w:t xml:space="preserve"> </w:t>
      </w:r>
    </w:p>
    <w:p w:rsidR="008F6D81" w:rsidRPr="004207E4" w:rsidRDefault="008F6D81" w:rsidP="008F6D81">
      <w:pPr>
        <w:ind w:firstLine="709"/>
        <w:jc w:val="both"/>
        <w:rPr>
          <w:bCs/>
          <w:sz w:val="28"/>
          <w:szCs w:val="28"/>
        </w:rPr>
      </w:pPr>
      <w:r w:rsidRPr="004207E4">
        <w:rPr>
          <w:bCs/>
          <w:sz w:val="28"/>
          <w:szCs w:val="28"/>
        </w:rPr>
        <w:t>На мероприятия по освоению сельскохозяйственными товаропроизводителями высокотехнологичных машин и оборудования, строительство и модернизацию объектов животноводства, растениеводства и переработки сельхозпродукции запланированы ассигнования в сумме 342 253,8 тыс. руб.:</w:t>
      </w:r>
    </w:p>
    <w:p w:rsidR="008F6D81" w:rsidRPr="004207E4" w:rsidRDefault="008F6D81" w:rsidP="008F6D81">
      <w:pPr>
        <w:ind w:firstLine="709"/>
        <w:jc w:val="both"/>
        <w:rPr>
          <w:bCs/>
          <w:sz w:val="28"/>
          <w:szCs w:val="28"/>
        </w:rPr>
      </w:pPr>
      <w:r w:rsidRPr="004207E4">
        <w:rPr>
          <w:bCs/>
          <w:sz w:val="28"/>
          <w:szCs w:val="28"/>
        </w:rPr>
        <w:t>- на возмещение затрат на приобретение сельскохозяйственной техники и оборудования для сельскохозяйственного производства – 230 000,0 тыс. руб.;</w:t>
      </w:r>
    </w:p>
    <w:p w:rsidR="008F6D81" w:rsidRPr="004207E4" w:rsidRDefault="008F6D81" w:rsidP="008F6D81">
      <w:pPr>
        <w:ind w:firstLine="709"/>
        <w:jc w:val="both"/>
        <w:rPr>
          <w:bCs/>
          <w:sz w:val="28"/>
          <w:szCs w:val="28"/>
        </w:rPr>
      </w:pPr>
      <w:r w:rsidRPr="004207E4">
        <w:rPr>
          <w:bCs/>
          <w:sz w:val="28"/>
          <w:szCs w:val="28"/>
        </w:rPr>
        <w:t>- на возмещение части процентной ставки по инвестиционным кредитам, привлеченным на развитие животноводства, растениеводства, на строительство и реконструкцию объектов мясного и молочного скотоводства – 112 253,8 тыс. руб.</w:t>
      </w:r>
    </w:p>
    <w:p w:rsidR="008F6D81" w:rsidRPr="004207E4" w:rsidRDefault="008F6D81" w:rsidP="008F6D81">
      <w:pPr>
        <w:ind w:firstLine="709"/>
        <w:jc w:val="both"/>
        <w:rPr>
          <w:sz w:val="28"/>
        </w:rPr>
      </w:pPr>
      <w:r w:rsidRPr="004207E4">
        <w:rPr>
          <w:sz w:val="28"/>
        </w:rPr>
        <w:t xml:space="preserve">На мероприятия по строительству и модернизации картофелехранилищ и овощехранилищ предусматриваются ассигнования в сумме 21 000,0 тыс. руб.; на мероприятия по строительству и модернизации животноводческих комплексов молочного направления (молочных ферм) – 15 000,0 тыс. руб.; на мероприятия по созданию </w:t>
      </w:r>
      <w:proofErr w:type="spellStart"/>
      <w:r w:rsidRPr="004207E4">
        <w:rPr>
          <w:sz w:val="28"/>
        </w:rPr>
        <w:t>селекционно</w:t>
      </w:r>
      <w:proofErr w:type="spellEnd"/>
      <w:r w:rsidRPr="004207E4">
        <w:rPr>
          <w:sz w:val="28"/>
        </w:rPr>
        <w:t>-генетических центров в животноводстве – 15 000,0 тыс. руб.</w:t>
      </w:r>
    </w:p>
    <w:p w:rsidR="004D087E" w:rsidRPr="004207E4" w:rsidRDefault="008F6D81" w:rsidP="008F6D81">
      <w:pPr>
        <w:ind w:firstLine="708"/>
        <w:jc w:val="both"/>
        <w:rPr>
          <w:bCs/>
          <w:sz w:val="28"/>
          <w:szCs w:val="28"/>
        </w:rPr>
      </w:pPr>
      <w:r w:rsidRPr="004207E4">
        <w:rPr>
          <w:bCs/>
          <w:sz w:val="28"/>
          <w:szCs w:val="28"/>
        </w:rPr>
        <w:t>Государственная поддержка в рамках данной подпрограммы способствует активному обновлению машинно-транспортного парка сельхозпредприятий и увеличению объемов инвестиционного кредитования.</w:t>
      </w:r>
    </w:p>
    <w:p w:rsidR="00A83B45" w:rsidRDefault="00A83B45" w:rsidP="00032C5C">
      <w:pPr>
        <w:pStyle w:val="18"/>
        <w:ind w:firstLine="708"/>
        <w:rPr>
          <w:bCs/>
        </w:rPr>
      </w:pPr>
    </w:p>
    <w:p w:rsidR="004D087E" w:rsidRPr="004207E4" w:rsidRDefault="004D087E" w:rsidP="00032C5C">
      <w:pPr>
        <w:pStyle w:val="18"/>
        <w:ind w:firstLine="708"/>
        <w:rPr>
          <w:bCs/>
        </w:rPr>
      </w:pPr>
      <w:r w:rsidRPr="004207E4">
        <w:rPr>
          <w:bCs/>
        </w:rPr>
        <w:lastRenderedPageBreak/>
        <w:t xml:space="preserve">Подпрограмма "Обеспечение реализации государственной программы Ленинградской области "Развитие сельского хозяйства Ленинградской области" </w:t>
      </w:r>
    </w:p>
    <w:p w:rsidR="004D087E" w:rsidRPr="004207E4" w:rsidRDefault="004D087E" w:rsidP="00032C5C">
      <w:pPr>
        <w:ind w:firstLine="708"/>
        <w:jc w:val="both"/>
        <w:rPr>
          <w:sz w:val="28"/>
          <w:szCs w:val="28"/>
        </w:rPr>
      </w:pPr>
      <w:r w:rsidRPr="004207E4">
        <w:rPr>
          <w:sz w:val="28"/>
          <w:szCs w:val="28"/>
        </w:rPr>
        <w:t xml:space="preserve">На мероприятия подпрограммы запланированы расходы в сумме </w:t>
      </w:r>
      <w:r w:rsidR="008F6D81" w:rsidRPr="004207E4">
        <w:rPr>
          <w:sz w:val="28"/>
          <w:szCs w:val="28"/>
        </w:rPr>
        <w:t>139 182,2</w:t>
      </w:r>
      <w:r w:rsidRPr="004207E4">
        <w:rPr>
          <w:sz w:val="28"/>
          <w:szCs w:val="28"/>
        </w:rPr>
        <w:t xml:space="preserve"> </w:t>
      </w:r>
      <w:r w:rsidR="00032C5C" w:rsidRPr="004207E4">
        <w:rPr>
          <w:sz w:val="28"/>
          <w:szCs w:val="28"/>
        </w:rPr>
        <w:t>тыс. руб.</w:t>
      </w:r>
      <w:r w:rsidRPr="004207E4">
        <w:rPr>
          <w:sz w:val="28"/>
          <w:szCs w:val="28"/>
        </w:rPr>
        <w:t xml:space="preserve"> </w:t>
      </w:r>
    </w:p>
    <w:p w:rsidR="007B12C6" w:rsidRPr="004207E4" w:rsidRDefault="004D087E" w:rsidP="00032C5C">
      <w:pPr>
        <w:ind w:firstLine="708"/>
        <w:jc w:val="both"/>
        <w:rPr>
          <w:sz w:val="28"/>
          <w:szCs w:val="28"/>
        </w:rPr>
      </w:pPr>
      <w:r w:rsidRPr="004207E4">
        <w:rPr>
          <w:sz w:val="28"/>
          <w:szCs w:val="28"/>
        </w:rPr>
        <w:t xml:space="preserve">В рамках подпрограммы комитету по агропромышленному и </w:t>
      </w:r>
      <w:proofErr w:type="spellStart"/>
      <w:r w:rsidRPr="004207E4">
        <w:rPr>
          <w:sz w:val="28"/>
          <w:szCs w:val="28"/>
        </w:rPr>
        <w:t>рыбохозяйственному</w:t>
      </w:r>
      <w:proofErr w:type="spellEnd"/>
      <w:r w:rsidRPr="004207E4">
        <w:rPr>
          <w:sz w:val="28"/>
          <w:szCs w:val="28"/>
        </w:rPr>
        <w:t xml:space="preserve"> комплексу Ленинградской области предусм</w:t>
      </w:r>
      <w:r w:rsidR="007B12C6" w:rsidRPr="004207E4">
        <w:rPr>
          <w:sz w:val="28"/>
          <w:szCs w:val="28"/>
        </w:rPr>
        <w:t>отрены</w:t>
      </w:r>
      <w:r w:rsidRPr="004207E4">
        <w:rPr>
          <w:sz w:val="28"/>
          <w:szCs w:val="28"/>
        </w:rPr>
        <w:t xml:space="preserve"> </w:t>
      </w:r>
      <w:r w:rsidR="00045D60" w:rsidRPr="004207E4">
        <w:rPr>
          <w:sz w:val="28"/>
          <w:szCs w:val="28"/>
        </w:rPr>
        <w:t xml:space="preserve">средства </w:t>
      </w:r>
      <w:r w:rsidR="007B12C6" w:rsidRPr="004207E4">
        <w:rPr>
          <w:sz w:val="28"/>
          <w:szCs w:val="28"/>
        </w:rPr>
        <w:t xml:space="preserve">в сумме </w:t>
      </w:r>
      <w:r w:rsidR="008F6D81" w:rsidRPr="004207E4">
        <w:rPr>
          <w:sz w:val="28"/>
          <w:szCs w:val="28"/>
        </w:rPr>
        <w:t>138 730,2</w:t>
      </w:r>
      <w:r w:rsidR="007B12C6" w:rsidRPr="004207E4">
        <w:rPr>
          <w:sz w:val="28"/>
          <w:szCs w:val="28"/>
        </w:rPr>
        <w:t xml:space="preserve"> тыс. руб.</w:t>
      </w:r>
    </w:p>
    <w:p w:rsidR="008F6D81" w:rsidRPr="004207E4" w:rsidRDefault="008F6D81" w:rsidP="008F6D81">
      <w:pPr>
        <w:widowControl/>
        <w:autoSpaceDE w:val="0"/>
        <w:autoSpaceDN w:val="0"/>
        <w:adjustRightInd w:val="0"/>
        <w:ind w:firstLine="709"/>
        <w:jc w:val="both"/>
        <w:rPr>
          <w:rFonts w:eastAsiaTheme="minorHAnsi"/>
          <w:bCs/>
          <w:sz w:val="28"/>
          <w:szCs w:val="28"/>
          <w:lang w:eastAsia="en-US"/>
        </w:rPr>
      </w:pPr>
      <w:r w:rsidRPr="004207E4">
        <w:rPr>
          <w:rFonts w:eastAsiaTheme="minorHAnsi"/>
          <w:bCs/>
          <w:sz w:val="28"/>
          <w:szCs w:val="28"/>
          <w:lang w:eastAsia="en-US"/>
        </w:rPr>
        <w:t xml:space="preserve">На осуществление отдельных государственных полномочий Ленинградской области по поддержке сельскохозяйственного производства </w:t>
      </w:r>
      <w:r w:rsidRPr="004207E4">
        <w:rPr>
          <w:rFonts w:eastAsia="Arial Unicode MS"/>
          <w:sz w:val="28"/>
          <w:szCs w:val="28"/>
          <w:lang w:eastAsia="en-US"/>
        </w:rPr>
        <w:t xml:space="preserve">в соответствии с областным законом от 18.11.2009 года № 91-оз предусмотрены бюджетные ассигнования на предоставление субвенций местным бюджетам в сумме 59 330,2 </w:t>
      </w:r>
      <w:r w:rsidRPr="004207E4">
        <w:rPr>
          <w:rFonts w:eastAsiaTheme="minorHAnsi"/>
          <w:bCs/>
          <w:sz w:val="28"/>
          <w:szCs w:val="28"/>
          <w:lang w:eastAsia="en-US"/>
        </w:rPr>
        <w:t>тыс. руб.</w:t>
      </w:r>
      <w:r w:rsidR="007721D8" w:rsidRPr="004207E4">
        <w:t xml:space="preserve"> </w:t>
      </w:r>
      <w:r w:rsidR="007721D8" w:rsidRPr="004207E4">
        <w:rPr>
          <w:sz w:val="28"/>
          <w:szCs w:val="28"/>
        </w:rPr>
        <w:t xml:space="preserve">Расчет субвенций представлен в </w:t>
      </w:r>
      <w:r w:rsidR="007721D8" w:rsidRPr="004207E4">
        <w:rPr>
          <w:color w:val="92D050"/>
          <w:sz w:val="28"/>
          <w:szCs w:val="28"/>
        </w:rPr>
        <w:t xml:space="preserve">Приложении 28 </w:t>
      </w:r>
      <w:r w:rsidR="007721D8" w:rsidRPr="004207E4">
        <w:rPr>
          <w:sz w:val="28"/>
          <w:szCs w:val="28"/>
        </w:rPr>
        <w:t>к настоящей пояснительной записке.</w:t>
      </w:r>
      <w:r w:rsidRPr="004207E4">
        <w:rPr>
          <w:rFonts w:eastAsiaTheme="minorHAnsi"/>
          <w:bCs/>
          <w:sz w:val="28"/>
          <w:szCs w:val="28"/>
          <w:lang w:eastAsia="en-US"/>
        </w:rPr>
        <w:t xml:space="preserve"> Средства будут направлены на реализацию полномочий:</w:t>
      </w:r>
    </w:p>
    <w:p w:rsidR="008F6D81" w:rsidRPr="004207E4" w:rsidRDefault="008F6D81" w:rsidP="008F6D81">
      <w:pPr>
        <w:widowControl/>
        <w:autoSpaceDE w:val="0"/>
        <w:autoSpaceDN w:val="0"/>
        <w:adjustRightInd w:val="0"/>
        <w:ind w:firstLine="709"/>
        <w:jc w:val="both"/>
        <w:rPr>
          <w:rFonts w:eastAsiaTheme="minorHAnsi"/>
          <w:sz w:val="28"/>
          <w:szCs w:val="28"/>
          <w:lang w:eastAsia="en-US"/>
        </w:rPr>
      </w:pPr>
      <w:r w:rsidRPr="004207E4">
        <w:rPr>
          <w:rFonts w:eastAsiaTheme="minorHAnsi"/>
          <w:bCs/>
          <w:sz w:val="28"/>
          <w:szCs w:val="28"/>
          <w:lang w:eastAsia="en-US"/>
        </w:rPr>
        <w:t xml:space="preserve">- по </w:t>
      </w:r>
      <w:r w:rsidRPr="004207E4">
        <w:rPr>
          <w:rFonts w:eastAsiaTheme="minorHAnsi"/>
          <w:sz w:val="28"/>
          <w:szCs w:val="28"/>
          <w:lang w:eastAsia="en-US"/>
        </w:rPr>
        <w:t xml:space="preserve">формированию реестра получателей субсидий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привлеченным кредитам, </w:t>
      </w:r>
    </w:p>
    <w:p w:rsidR="008F6D81" w:rsidRPr="004207E4" w:rsidRDefault="008F6D81" w:rsidP="008F6D81">
      <w:pPr>
        <w:widowControl/>
        <w:autoSpaceDE w:val="0"/>
        <w:autoSpaceDN w:val="0"/>
        <w:adjustRightInd w:val="0"/>
        <w:ind w:firstLine="709"/>
        <w:jc w:val="both"/>
        <w:rPr>
          <w:rFonts w:eastAsiaTheme="minorHAnsi"/>
          <w:sz w:val="28"/>
          <w:szCs w:val="28"/>
          <w:lang w:eastAsia="en-US"/>
        </w:rPr>
      </w:pPr>
      <w:r w:rsidRPr="004207E4">
        <w:rPr>
          <w:rFonts w:eastAsiaTheme="minorHAnsi"/>
          <w:sz w:val="28"/>
          <w:szCs w:val="28"/>
          <w:lang w:eastAsia="en-US"/>
        </w:rPr>
        <w:t>- по предоставлению субсидий на возмещение гражданам, ведущим личное подсобное хозяйство, крестьянским (фермерским) хозяйствам части затрат по приобретению комбикорма на содержание сельскохозяйственных животных и птицы.</w:t>
      </w:r>
    </w:p>
    <w:p w:rsidR="008F6D81" w:rsidRPr="004207E4" w:rsidRDefault="008F6D81" w:rsidP="008F6D81">
      <w:pPr>
        <w:ind w:firstLine="709"/>
        <w:jc w:val="both"/>
        <w:rPr>
          <w:sz w:val="28"/>
          <w:szCs w:val="28"/>
        </w:rPr>
      </w:pPr>
      <w:r w:rsidRPr="004207E4">
        <w:rPr>
          <w:bCs/>
          <w:sz w:val="28"/>
          <w:szCs w:val="28"/>
        </w:rPr>
        <w:t>На поддержку молодых специалистов, работающих на предприятиях агропромышленного комплекса, в соответствии постановлением Правительства Ленинградской области от 17 июля 2008 года № 206, предусматриваются ассигнования в сумме 12 000 тыс. руб. Планируется поддержка 130 молодых специалистов.</w:t>
      </w:r>
    </w:p>
    <w:p w:rsidR="008F6D81" w:rsidRPr="004207E4" w:rsidRDefault="008F6D81" w:rsidP="008F6D81">
      <w:pPr>
        <w:ind w:firstLine="709"/>
        <w:jc w:val="both"/>
        <w:rPr>
          <w:bCs/>
          <w:sz w:val="28"/>
          <w:szCs w:val="28"/>
        </w:rPr>
      </w:pPr>
      <w:r w:rsidRPr="004207E4">
        <w:rPr>
          <w:bCs/>
          <w:sz w:val="28"/>
          <w:szCs w:val="28"/>
        </w:rPr>
        <w:t>На мероприятие по обеспечению функционирования агропромышленного комплекса запланированы ассигнования в сумме 67 400,0 тыс. руб.</w:t>
      </w:r>
    </w:p>
    <w:p w:rsidR="008F6D81" w:rsidRPr="004207E4" w:rsidRDefault="008F6D81" w:rsidP="008F6D81">
      <w:pPr>
        <w:ind w:firstLine="709"/>
        <w:jc w:val="both"/>
        <w:rPr>
          <w:sz w:val="28"/>
          <w:szCs w:val="28"/>
        </w:rPr>
      </w:pPr>
      <w:proofErr w:type="gramStart"/>
      <w:r w:rsidRPr="004207E4">
        <w:rPr>
          <w:sz w:val="28"/>
        </w:rPr>
        <w:t xml:space="preserve">В рамках данного мероприятия </w:t>
      </w:r>
      <w:r w:rsidRPr="004207E4">
        <w:rPr>
          <w:sz w:val="28"/>
          <w:szCs w:val="28"/>
        </w:rPr>
        <w:t>предусматривается поддержка оказания консультационной помощи в сумме 1 600 тыс. руб., переподготовки и повышения квалификации кадров в сумме 2 000 тыс. руб., предоставление субсидий на возмещение части затрат при возникновении чрезвычайных ситуаций в сумме 11 500 тыс. руб., субсидий на проведение мероприятий регионального значения в сумме 17 800,0 тыс. руб., прочие мероприятия и проекты (выставки, конкурсы</w:t>
      </w:r>
      <w:proofErr w:type="gramEnd"/>
      <w:r w:rsidRPr="004207E4">
        <w:rPr>
          <w:sz w:val="28"/>
          <w:szCs w:val="28"/>
        </w:rPr>
        <w:t>) в сумме 29 140,0 тыс. руб. Кроме того запланировано предоставление грантов  по итогам ежегодных областных конкурсов по присвоению почетных званий в сумме 5 360 тыс. руб.</w:t>
      </w:r>
    </w:p>
    <w:p w:rsidR="004D087E" w:rsidRPr="004207E4" w:rsidRDefault="004D087E" w:rsidP="008F6D81">
      <w:pPr>
        <w:ind w:firstLine="709"/>
        <w:jc w:val="both"/>
        <w:rPr>
          <w:sz w:val="28"/>
          <w:szCs w:val="28"/>
        </w:rPr>
      </w:pPr>
      <w:r w:rsidRPr="004207E4">
        <w:rPr>
          <w:sz w:val="28"/>
          <w:szCs w:val="28"/>
        </w:rPr>
        <w:t xml:space="preserve">На цели социальной поддержки молодых специалистов – работников государственных учреждений Управлению ветеринарии Ленинградской области предусмотрены ассигнования в сумме 452,0 </w:t>
      </w:r>
      <w:r w:rsidR="00032C5C" w:rsidRPr="004207E4">
        <w:rPr>
          <w:sz w:val="28"/>
          <w:szCs w:val="28"/>
        </w:rPr>
        <w:t>тыс. руб.</w:t>
      </w:r>
      <w:r w:rsidR="008F6D81" w:rsidRPr="004207E4">
        <w:rPr>
          <w:sz w:val="28"/>
          <w:szCs w:val="28"/>
        </w:rPr>
        <w:t xml:space="preserve">, планируется </w:t>
      </w:r>
      <w:r w:rsidRPr="004207E4">
        <w:rPr>
          <w:sz w:val="28"/>
          <w:szCs w:val="28"/>
        </w:rPr>
        <w:t>поддержка 8 молодых специалистов.</w:t>
      </w:r>
    </w:p>
    <w:p w:rsidR="00792B0D" w:rsidRPr="00386215" w:rsidRDefault="00792B0D" w:rsidP="00032C5C">
      <w:pPr>
        <w:autoSpaceDE w:val="0"/>
        <w:autoSpaceDN w:val="0"/>
        <w:adjustRightInd w:val="0"/>
        <w:ind w:firstLine="708"/>
        <w:jc w:val="both"/>
        <w:rPr>
          <w:b/>
          <w:bCs/>
          <w:i/>
          <w:sz w:val="28"/>
          <w:szCs w:val="28"/>
          <w:highlight w:val="yellow"/>
        </w:rPr>
      </w:pPr>
    </w:p>
    <w:p w:rsidR="00B84B84" w:rsidRPr="00386215" w:rsidRDefault="00B84B84" w:rsidP="00032C5C">
      <w:pPr>
        <w:autoSpaceDE w:val="0"/>
        <w:autoSpaceDN w:val="0"/>
        <w:adjustRightInd w:val="0"/>
        <w:ind w:firstLine="708"/>
        <w:jc w:val="both"/>
        <w:rPr>
          <w:b/>
          <w:bCs/>
          <w:i/>
          <w:sz w:val="28"/>
          <w:szCs w:val="28"/>
          <w:highlight w:val="yellow"/>
        </w:rPr>
      </w:pPr>
    </w:p>
    <w:p w:rsidR="00B84B84" w:rsidRPr="00386215" w:rsidRDefault="00B84B84" w:rsidP="00032C5C">
      <w:pPr>
        <w:autoSpaceDE w:val="0"/>
        <w:autoSpaceDN w:val="0"/>
        <w:adjustRightInd w:val="0"/>
        <w:ind w:firstLine="708"/>
        <w:jc w:val="both"/>
        <w:rPr>
          <w:b/>
          <w:bCs/>
          <w:i/>
          <w:sz w:val="28"/>
          <w:szCs w:val="28"/>
          <w:highlight w:val="yellow"/>
        </w:rPr>
      </w:pPr>
    </w:p>
    <w:p w:rsidR="004D087E" w:rsidRPr="00A83B45" w:rsidRDefault="004D087E" w:rsidP="00032C5C">
      <w:pPr>
        <w:autoSpaceDE w:val="0"/>
        <w:autoSpaceDN w:val="0"/>
        <w:adjustRightInd w:val="0"/>
        <w:ind w:firstLine="708"/>
        <w:jc w:val="both"/>
        <w:rPr>
          <w:b/>
          <w:bCs/>
          <w:i/>
          <w:sz w:val="28"/>
          <w:szCs w:val="28"/>
        </w:rPr>
      </w:pPr>
      <w:r w:rsidRPr="00A83B45">
        <w:rPr>
          <w:b/>
          <w:bCs/>
          <w:i/>
          <w:sz w:val="28"/>
          <w:szCs w:val="28"/>
        </w:rPr>
        <w:lastRenderedPageBreak/>
        <w:t xml:space="preserve">Подпрограмма "Устойчивое развитие сельских территорий Ленинградской области на 2014 - 2017 годы и на период до 2020 года" </w:t>
      </w:r>
    </w:p>
    <w:p w:rsidR="004D087E" w:rsidRPr="00A83B45" w:rsidRDefault="004D087E" w:rsidP="00032C5C">
      <w:pPr>
        <w:widowControl/>
        <w:ind w:firstLine="708"/>
        <w:jc w:val="both"/>
        <w:rPr>
          <w:sz w:val="28"/>
          <w:szCs w:val="28"/>
        </w:rPr>
      </w:pPr>
      <w:r w:rsidRPr="00A83B45">
        <w:rPr>
          <w:sz w:val="28"/>
          <w:szCs w:val="28"/>
        </w:rPr>
        <w:t xml:space="preserve">На мероприятия подпрограммы запланированы расходы в сумме </w:t>
      </w:r>
      <w:r w:rsidR="00A83B45" w:rsidRPr="00A83B45">
        <w:rPr>
          <w:sz w:val="28"/>
          <w:szCs w:val="28"/>
        </w:rPr>
        <w:t>1 781 129,5</w:t>
      </w:r>
      <w:r w:rsidR="00250E5A" w:rsidRPr="00A83B45">
        <w:rPr>
          <w:sz w:val="28"/>
          <w:szCs w:val="28"/>
        </w:rPr>
        <w:t> </w:t>
      </w:r>
      <w:r w:rsidR="00032C5C" w:rsidRPr="00A83B45">
        <w:rPr>
          <w:sz w:val="28"/>
          <w:szCs w:val="28"/>
        </w:rPr>
        <w:t>тыс. руб.</w:t>
      </w:r>
      <w:r w:rsidRPr="00A83B45">
        <w:rPr>
          <w:sz w:val="28"/>
          <w:szCs w:val="28"/>
        </w:rPr>
        <w:t xml:space="preserve"> </w:t>
      </w:r>
    </w:p>
    <w:p w:rsidR="005F6995" w:rsidRPr="00F72F06" w:rsidRDefault="005F6995" w:rsidP="00032C5C">
      <w:pPr>
        <w:ind w:firstLine="708"/>
        <w:jc w:val="both"/>
        <w:rPr>
          <w:sz w:val="28"/>
          <w:szCs w:val="28"/>
        </w:rPr>
      </w:pPr>
      <w:r w:rsidRPr="00A83B45">
        <w:rPr>
          <w:sz w:val="28"/>
          <w:szCs w:val="28"/>
        </w:rPr>
        <w:t>На реализацию мероприятий в</w:t>
      </w:r>
      <w:r w:rsidRPr="00F72F06">
        <w:rPr>
          <w:sz w:val="28"/>
          <w:szCs w:val="28"/>
        </w:rPr>
        <w:t xml:space="preserve"> 2016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DA557A" w:rsidRPr="00F72F06" w:rsidRDefault="005F6995" w:rsidP="00032C5C">
      <w:pPr>
        <w:ind w:firstLine="708"/>
        <w:jc w:val="both"/>
        <w:rPr>
          <w:sz w:val="28"/>
          <w:szCs w:val="28"/>
        </w:rPr>
      </w:pPr>
      <w:r w:rsidRPr="00F72F06">
        <w:rPr>
          <w:sz w:val="28"/>
          <w:szCs w:val="28"/>
        </w:rPr>
        <w:t xml:space="preserve">1. Комитету по агропромышленному и </w:t>
      </w:r>
      <w:proofErr w:type="spellStart"/>
      <w:r w:rsidRPr="00F72F06">
        <w:rPr>
          <w:sz w:val="28"/>
          <w:szCs w:val="28"/>
        </w:rPr>
        <w:t>рыбохозяйственному</w:t>
      </w:r>
      <w:proofErr w:type="spellEnd"/>
      <w:r w:rsidRPr="00F72F06">
        <w:rPr>
          <w:sz w:val="28"/>
          <w:szCs w:val="28"/>
        </w:rPr>
        <w:t xml:space="preserve"> комплексу Ленинградской области в сумме</w:t>
      </w:r>
      <w:r w:rsidR="00DA557A" w:rsidRPr="00F72F06">
        <w:rPr>
          <w:sz w:val="28"/>
          <w:szCs w:val="28"/>
        </w:rPr>
        <w:t xml:space="preserve"> </w:t>
      </w:r>
      <w:r w:rsidR="00250E5A" w:rsidRPr="00F72F06">
        <w:rPr>
          <w:sz w:val="28"/>
          <w:szCs w:val="28"/>
        </w:rPr>
        <w:t>352 096,5</w:t>
      </w:r>
      <w:r w:rsidR="00DA557A" w:rsidRPr="00F72F06">
        <w:rPr>
          <w:sz w:val="28"/>
          <w:szCs w:val="28"/>
        </w:rPr>
        <w:t xml:space="preserve"> тыс. руб., в том числе:</w:t>
      </w:r>
    </w:p>
    <w:p w:rsidR="00250E5A" w:rsidRPr="00F72F06" w:rsidRDefault="00DA557A" w:rsidP="00250E5A">
      <w:pPr>
        <w:pStyle w:val="20"/>
        <w:ind w:left="0" w:firstLine="708"/>
      </w:pPr>
      <w:r w:rsidRPr="00F72F06">
        <w:t xml:space="preserve">на мероприятия по строительству, реконструкции, капитальному ремонту автомобильных дорог, связывающих объекты сельскохозяйственного назначения между собой и (или) дорогами общего пользования предусмотрены бюджетные ассигнования областного бюджета в форме субсидий </w:t>
      </w:r>
      <w:proofErr w:type="spellStart"/>
      <w:r w:rsidRPr="00F72F06">
        <w:t>сельхозтоваропроизводителям</w:t>
      </w:r>
      <w:proofErr w:type="spellEnd"/>
      <w:r w:rsidRPr="00F72F06">
        <w:t xml:space="preserve"> в сумме </w:t>
      </w:r>
      <w:r w:rsidR="00250E5A" w:rsidRPr="00F72F06">
        <w:t>190 000</w:t>
      </w:r>
      <w:r w:rsidRPr="00F72F06">
        <w:t>,0 тыс. руб.</w:t>
      </w:r>
      <w:r w:rsidR="00721084" w:rsidRPr="00F72F06">
        <w:t>;</w:t>
      </w:r>
    </w:p>
    <w:p w:rsidR="00DA557A" w:rsidRPr="00F72F06" w:rsidRDefault="00250E5A" w:rsidP="00250E5A">
      <w:pPr>
        <w:pStyle w:val="20"/>
        <w:ind w:left="0" w:firstLine="708"/>
      </w:pPr>
      <w:r w:rsidRPr="00F72F06">
        <w:t>субсидии на капитальный ремонт объектов в целях обустройства сельских населенных пунктов</w:t>
      </w:r>
      <w:r w:rsidR="00DA557A" w:rsidRPr="00F72F06">
        <w:t xml:space="preserve"> </w:t>
      </w:r>
      <w:r w:rsidRPr="00F72F06">
        <w:t>в сумме 112 096,5 тыс. руб.;</w:t>
      </w:r>
    </w:p>
    <w:p w:rsidR="004D087E" w:rsidRPr="00F72F06" w:rsidRDefault="00721084" w:rsidP="00250E5A">
      <w:pPr>
        <w:pStyle w:val="20"/>
        <w:ind w:left="0" w:firstLine="708"/>
      </w:pPr>
      <w:r w:rsidRPr="00F72F06">
        <w:t xml:space="preserve">на цели </w:t>
      </w:r>
      <w:proofErr w:type="spellStart"/>
      <w:r w:rsidRPr="00F72F06">
        <w:t>грантовой</w:t>
      </w:r>
      <w:proofErr w:type="spellEnd"/>
      <w:r w:rsidRPr="00F72F06">
        <w:t xml:space="preserve"> поддержки местных инициатив граждан, проживающих в сельской местности в сумме </w:t>
      </w:r>
      <w:r w:rsidR="00250E5A" w:rsidRPr="00F72F06">
        <w:t>10</w:t>
      </w:r>
      <w:r w:rsidR="005F6995" w:rsidRPr="00F72F06">
        <w:t xml:space="preserve"> 000,0 </w:t>
      </w:r>
      <w:r w:rsidR="00032C5C" w:rsidRPr="00F72F06">
        <w:t>тыс. руб.</w:t>
      </w:r>
      <w:r w:rsidRPr="00F72F06">
        <w:t>;</w:t>
      </w:r>
    </w:p>
    <w:p w:rsidR="004D087E" w:rsidRPr="00F72F06" w:rsidRDefault="00250E5A" w:rsidP="00250E5A">
      <w:pPr>
        <w:pStyle w:val="20"/>
        <w:ind w:left="0" w:firstLine="708"/>
      </w:pPr>
      <w:r w:rsidRPr="00F72F06">
        <w:t xml:space="preserve">на мероприятия по борьбе с борщевиком Сосновского с целью сохранения и восстановления земельных ресурсов, предотвращения выбытия из оборота высокопродуктивных сельскохозяйственных угодий, а также благоустройства территорий поселений </w:t>
      </w:r>
      <w:r w:rsidR="00721084" w:rsidRPr="00F72F06">
        <w:t xml:space="preserve">в сумме </w:t>
      </w:r>
      <w:r w:rsidRPr="00F72F06">
        <w:t>40 0</w:t>
      </w:r>
      <w:r w:rsidR="004D087E" w:rsidRPr="00F72F06">
        <w:t>00</w:t>
      </w:r>
      <w:r w:rsidRPr="00F72F06">
        <w:t>,0</w:t>
      </w:r>
      <w:r w:rsidR="004D087E" w:rsidRPr="00F72F06">
        <w:t xml:space="preserve"> </w:t>
      </w:r>
      <w:r w:rsidR="00032C5C" w:rsidRPr="00F72F06">
        <w:t>тыс. руб</w:t>
      </w:r>
      <w:r w:rsidRPr="00F72F06">
        <w:t>.</w:t>
      </w:r>
    </w:p>
    <w:p w:rsidR="004D087E" w:rsidRPr="00F72F06" w:rsidRDefault="005F6995" w:rsidP="00032C5C">
      <w:pPr>
        <w:pStyle w:val="a5"/>
        <w:ind w:right="0" w:firstLine="708"/>
        <w:jc w:val="both"/>
        <w:rPr>
          <w:b w:val="0"/>
          <w:color w:val="000000"/>
          <w:szCs w:val="28"/>
        </w:rPr>
      </w:pPr>
      <w:r w:rsidRPr="00F72F06">
        <w:rPr>
          <w:b w:val="0"/>
          <w:color w:val="000000"/>
          <w:szCs w:val="28"/>
        </w:rPr>
        <w:t xml:space="preserve">2. </w:t>
      </w:r>
      <w:proofErr w:type="gramStart"/>
      <w:r w:rsidR="00DA557A" w:rsidRPr="00F72F06">
        <w:rPr>
          <w:b w:val="0"/>
          <w:color w:val="000000"/>
          <w:szCs w:val="28"/>
        </w:rPr>
        <w:t>К</w:t>
      </w:r>
      <w:r w:rsidR="004D087E" w:rsidRPr="00F72F06">
        <w:rPr>
          <w:b w:val="0"/>
          <w:color w:val="000000"/>
          <w:szCs w:val="28"/>
        </w:rPr>
        <w:t xml:space="preserve">омитету по дорожному хозяйству </w:t>
      </w:r>
      <w:r w:rsidR="00DA557A" w:rsidRPr="00F72F06">
        <w:rPr>
          <w:b w:val="0"/>
          <w:szCs w:val="28"/>
        </w:rPr>
        <w:t>Ленинградской области</w:t>
      </w:r>
      <w:r w:rsidR="00DA557A" w:rsidRPr="00F72F06">
        <w:rPr>
          <w:szCs w:val="28"/>
        </w:rPr>
        <w:t xml:space="preserve"> </w:t>
      </w:r>
      <w:r w:rsidR="00721084" w:rsidRPr="00F72F06">
        <w:rPr>
          <w:b w:val="0"/>
          <w:color w:val="000000"/>
          <w:szCs w:val="28"/>
        </w:rPr>
        <w:t xml:space="preserve">в сумме </w:t>
      </w:r>
      <w:r w:rsidR="00F72F06" w:rsidRPr="00F72F06">
        <w:rPr>
          <w:b w:val="0"/>
          <w:szCs w:val="28"/>
        </w:rPr>
        <w:t>248</w:t>
      </w:r>
      <w:r w:rsidR="00F72F06" w:rsidRPr="00F72F06">
        <w:rPr>
          <w:b w:val="0"/>
          <w:szCs w:val="28"/>
          <w:lang w:val="en-US"/>
        </w:rPr>
        <w:t> </w:t>
      </w:r>
      <w:r w:rsidR="00F72F06" w:rsidRPr="00F72F06">
        <w:rPr>
          <w:b w:val="0"/>
          <w:szCs w:val="28"/>
        </w:rPr>
        <w:t>753.6</w:t>
      </w:r>
      <w:r w:rsidR="004D087E" w:rsidRPr="00F72F06">
        <w:rPr>
          <w:b w:val="0"/>
          <w:szCs w:val="28"/>
        </w:rPr>
        <w:t xml:space="preserve"> </w:t>
      </w:r>
      <w:r w:rsidR="000D4CCF" w:rsidRPr="00F72F06">
        <w:rPr>
          <w:b w:val="0"/>
          <w:szCs w:val="28"/>
        </w:rPr>
        <w:t>тыс. руб.</w:t>
      </w:r>
      <w:r w:rsidR="004D087E" w:rsidRPr="00F72F06">
        <w:rPr>
          <w:color w:val="000000"/>
          <w:szCs w:val="28"/>
        </w:rPr>
        <w:t xml:space="preserve"> </w:t>
      </w:r>
      <w:r w:rsidR="001C78EA" w:rsidRPr="00F72F06">
        <w:rPr>
          <w:b w:val="0"/>
          <w:color w:val="000000"/>
          <w:szCs w:val="28"/>
        </w:rPr>
        <w:t>Данные средства планируется направить в виде субсидий муниципальным образованиям Ленинградской области</w:t>
      </w:r>
      <w:r w:rsidR="001C78EA" w:rsidRPr="00F72F06">
        <w:rPr>
          <w:color w:val="000000"/>
          <w:szCs w:val="28"/>
        </w:rPr>
        <w:t xml:space="preserve"> </w:t>
      </w:r>
      <w:r w:rsidR="001C78EA" w:rsidRPr="00F72F06">
        <w:rPr>
          <w:b w:val="0"/>
          <w:color w:val="000000"/>
          <w:szCs w:val="28"/>
        </w:rPr>
        <w:t>на развитие сети автомобильных дорог, ведущих к общественно значимым объектам сельских населенных пунктов, объектам производства и переработки сельскохозяйственной продукции, в том числе на проектирование и строительство (реконструкцию) автомобильных дорог общего пользования местного значения с твердым покрытием до</w:t>
      </w:r>
      <w:proofErr w:type="gramEnd"/>
      <w:r w:rsidR="001C78EA" w:rsidRPr="00F72F06">
        <w:rPr>
          <w:b w:val="0"/>
          <w:color w:val="000000"/>
          <w:szCs w:val="28"/>
        </w:rPr>
        <w:t xml:space="preserve"> сельских населенных пунктов, не имеющих круглогодичной связи с сетью автомобильных дорог общего пользования.</w:t>
      </w:r>
    </w:p>
    <w:p w:rsidR="004D087E" w:rsidRPr="00F72F06" w:rsidRDefault="00721084" w:rsidP="00032C5C">
      <w:pPr>
        <w:ind w:firstLine="708"/>
        <w:jc w:val="both"/>
        <w:rPr>
          <w:sz w:val="28"/>
          <w:szCs w:val="28"/>
        </w:rPr>
      </w:pPr>
      <w:r w:rsidRPr="00F72F06">
        <w:rPr>
          <w:sz w:val="28"/>
          <w:szCs w:val="28"/>
        </w:rPr>
        <w:t>3. К</w:t>
      </w:r>
      <w:r w:rsidR="004D087E" w:rsidRPr="00F72F06">
        <w:rPr>
          <w:sz w:val="28"/>
          <w:szCs w:val="28"/>
        </w:rPr>
        <w:t xml:space="preserve">омитету общего и профессионального образования </w:t>
      </w:r>
      <w:r w:rsidRPr="00F72F06">
        <w:rPr>
          <w:sz w:val="28"/>
          <w:szCs w:val="28"/>
        </w:rPr>
        <w:t xml:space="preserve">Ленинградской области </w:t>
      </w:r>
      <w:r w:rsidR="004D087E" w:rsidRPr="00F72F06">
        <w:rPr>
          <w:sz w:val="28"/>
          <w:szCs w:val="28"/>
        </w:rPr>
        <w:t xml:space="preserve">предусмотрены </w:t>
      </w:r>
      <w:r w:rsidR="00F72F06" w:rsidRPr="00F72F06">
        <w:rPr>
          <w:sz w:val="28"/>
          <w:szCs w:val="28"/>
        </w:rPr>
        <w:t>средства</w:t>
      </w:r>
      <w:r w:rsidR="004D087E" w:rsidRPr="00F72F06">
        <w:rPr>
          <w:sz w:val="28"/>
          <w:szCs w:val="28"/>
        </w:rPr>
        <w:t xml:space="preserve"> на капитальный ремонт объектов образования </w:t>
      </w:r>
      <w:r w:rsidR="0022354A" w:rsidRPr="00F72F06">
        <w:rPr>
          <w:sz w:val="28"/>
          <w:szCs w:val="28"/>
        </w:rPr>
        <w:t>(</w:t>
      </w:r>
      <w:proofErr w:type="spellStart"/>
      <w:r w:rsidR="006C5E31" w:rsidRPr="00F72F06">
        <w:rPr>
          <w:sz w:val="28"/>
          <w:szCs w:val="28"/>
        </w:rPr>
        <w:t>Беседский</w:t>
      </w:r>
      <w:proofErr w:type="spellEnd"/>
      <w:r w:rsidR="006C5E31" w:rsidRPr="00F72F06">
        <w:rPr>
          <w:sz w:val="28"/>
          <w:szCs w:val="28"/>
        </w:rPr>
        <w:t xml:space="preserve"> техникум</w:t>
      </w:r>
      <w:r w:rsidR="0022354A" w:rsidRPr="00F72F06">
        <w:rPr>
          <w:sz w:val="28"/>
          <w:szCs w:val="28"/>
        </w:rPr>
        <w:t xml:space="preserve">) </w:t>
      </w:r>
      <w:r w:rsidR="004D087E" w:rsidRPr="00F72F06">
        <w:rPr>
          <w:sz w:val="28"/>
          <w:szCs w:val="28"/>
        </w:rPr>
        <w:t>в сумме 3</w:t>
      </w:r>
      <w:r w:rsidR="006C5E31" w:rsidRPr="00F72F06">
        <w:rPr>
          <w:sz w:val="28"/>
          <w:szCs w:val="28"/>
        </w:rPr>
        <w:t>2</w:t>
      </w:r>
      <w:r w:rsidR="0064732C" w:rsidRPr="00F72F06">
        <w:rPr>
          <w:sz w:val="28"/>
          <w:szCs w:val="28"/>
        </w:rPr>
        <w:t> </w:t>
      </w:r>
      <w:r w:rsidR="006C5E31" w:rsidRPr="00F72F06">
        <w:rPr>
          <w:sz w:val="28"/>
          <w:szCs w:val="28"/>
        </w:rPr>
        <w:t>5</w:t>
      </w:r>
      <w:r w:rsidR="004D087E" w:rsidRPr="00F72F06">
        <w:rPr>
          <w:sz w:val="28"/>
          <w:szCs w:val="28"/>
        </w:rPr>
        <w:t xml:space="preserve">00,0 </w:t>
      </w:r>
      <w:r w:rsidR="000D4CCF" w:rsidRPr="00F72F06">
        <w:rPr>
          <w:sz w:val="28"/>
          <w:szCs w:val="28"/>
        </w:rPr>
        <w:t>тыс. руб.</w:t>
      </w:r>
    </w:p>
    <w:p w:rsidR="00721084" w:rsidRPr="00F72F06" w:rsidRDefault="00721084" w:rsidP="00032C5C">
      <w:pPr>
        <w:ind w:firstLine="708"/>
        <w:jc w:val="both"/>
        <w:rPr>
          <w:sz w:val="28"/>
          <w:szCs w:val="28"/>
        </w:rPr>
      </w:pPr>
      <w:r w:rsidRPr="00F72F06">
        <w:rPr>
          <w:sz w:val="28"/>
          <w:szCs w:val="28"/>
        </w:rPr>
        <w:t xml:space="preserve">4. Комитету по строительству Ленинградской области </w:t>
      </w:r>
      <w:r w:rsidR="001C78EA" w:rsidRPr="00F72F06">
        <w:rPr>
          <w:sz w:val="28"/>
          <w:szCs w:val="28"/>
        </w:rPr>
        <w:t>9</w:t>
      </w:r>
      <w:r w:rsidR="00F72F06" w:rsidRPr="00F72F06">
        <w:rPr>
          <w:sz w:val="28"/>
          <w:szCs w:val="28"/>
        </w:rPr>
        <w:t>89</w:t>
      </w:r>
      <w:r w:rsidR="001C78EA" w:rsidRPr="00F72F06">
        <w:rPr>
          <w:sz w:val="28"/>
          <w:szCs w:val="28"/>
        </w:rPr>
        <w:t> </w:t>
      </w:r>
      <w:r w:rsidR="00F72F06" w:rsidRPr="00F72F06">
        <w:rPr>
          <w:sz w:val="28"/>
          <w:szCs w:val="28"/>
        </w:rPr>
        <w:t>609,4</w:t>
      </w:r>
      <w:r w:rsidRPr="00F72F06">
        <w:rPr>
          <w:sz w:val="28"/>
          <w:szCs w:val="28"/>
        </w:rPr>
        <w:t xml:space="preserve"> тыс. руб., в том числе:</w:t>
      </w:r>
    </w:p>
    <w:p w:rsidR="004D087E" w:rsidRPr="00F72F06" w:rsidRDefault="00721084" w:rsidP="001C78EA">
      <w:pPr>
        <w:pStyle w:val="20"/>
        <w:ind w:left="0" w:firstLine="708"/>
      </w:pPr>
      <w:r w:rsidRPr="00F72F06">
        <w:t>н</w:t>
      </w:r>
      <w:r w:rsidR="004D087E" w:rsidRPr="00F72F06">
        <w:t xml:space="preserve">а мероприятие по улучшению жилищных условий граждан, проживающих в сельской местности, в </w:t>
      </w:r>
      <w:r w:rsidRPr="00F72F06">
        <w:t>сумме</w:t>
      </w:r>
      <w:r w:rsidR="004D087E" w:rsidRPr="00F72F06">
        <w:t xml:space="preserve"> 170</w:t>
      </w:r>
      <w:r w:rsidRPr="00F72F06">
        <w:t> </w:t>
      </w:r>
      <w:r w:rsidR="004D087E" w:rsidRPr="00F72F06">
        <w:t>000,0 тыс. руб.</w:t>
      </w:r>
      <w:r w:rsidRPr="00F72F06">
        <w:t>;</w:t>
      </w:r>
      <w:r w:rsidR="004D087E" w:rsidRPr="00F72F06">
        <w:t xml:space="preserve"> </w:t>
      </w:r>
    </w:p>
    <w:p w:rsidR="004D087E" w:rsidRPr="00F72F06" w:rsidRDefault="00721084" w:rsidP="001C78EA">
      <w:pPr>
        <w:pStyle w:val="20"/>
        <w:ind w:left="0" w:firstLine="708"/>
      </w:pPr>
      <w:r w:rsidRPr="00F72F06">
        <w:t>н</w:t>
      </w:r>
      <w:r w:rsidR="004D087E" w:rsidRPr="00F72F06">
        <w:t xml:space="preserve">а мероприятия </w:t>
      </w:r>
      <w:r w:rsidR="001C78EA" w:rsidRPr="00F72F06">
        <w:t xml:space="preserve">по проектированию, строительству и реконструкции объектов государственной собственности </w:t>
      </w:r>
      <w:r w:rsidRPr="00F72F06">
        <w:t>в сумме</w:t>
      </w:r>
      <w:r w:rsidR="004D087E" w:rsidRPr="00F72F06">
        <w:t xml:space="preserve"> </w:t>
      </w:r>
      <w:r w:rsidR="00F72F06" w:rsidRPr="00F72F06">
        <w:t>339 269,4</w:t>
      </w:r>
      <w:r w:rsidR="004D087E" w:rsidRPr="00F72F06">
        <w:t xml:space="preserve"> тыс. руб.</w:t>
      </w:r>
      <w:r w:rsidRPr="00F72F06">
        <w:t>;</w:t>
      </w:r>
    </w:p>
    <w:p w:rsidR="001C78EA" w:rsidRPr="00F72F06" w:rsidRDefault="001C78EA" w:rsidP="001C78EA">
      <w:pPr>
        <w:pStyle w:val="20"/>
        <w:ind w:left="0" w:firstLine="708"/>
      </w:pPr>
      <w:r w:rsidRPr="00F72F06">
        <w:t>субсидии на проектирование, строительство и реконструкцию объектов в целях обустройства сельских населенных пунктов в сумме 334 740 тыс. руб.;</w:t>
      </w:r>
    </w:p>
    <w:p w:rsidR="004D087E" w:rsidRPr="00F72F06" w:rsidRDefault="001C78EA" w:rsidP="001C78EA">
      <w:pPr>
        <w:pStyle w:val="20"/>
        <w:ind w:left="0" w:firstLine="708"/>
      </w:pPr>
      <w:r w:rsidRPr="00F72F06">
        <w:t xml:space="preserve">субсидии </w:t>
      </w:r>
      <w:r w:rsidR="00721084" w:rsidRPr="00F72F06">
        <w:t>н</w:t>
      </w:r>
      <w:r w:rsidR="004D087E" w:rsidRPr="00F72F06">
        <w:t xml:space="preserve">а мероприятия по комплексной компактной застройке и благоустройству сельских территорий в сумме </w:t>
      </w:r>
      <w:r w:rsidRPr="00F72F06">
        <w:t>14</w:t>
      </w:r>
      <w:r w:rsidR="00F72F06" w:rsidRPr="00F72F06">
        <w:t>5</w:t>
      </w:r>
      <w:r w:rsidRPr="00F72F06">
        <w:t> </w:t>
      </w:r>
      <w:r w:rsidR="00F72F06" w:rsidRPr="00F72F06">
        <w:t>6</w:t>
      </w:r>
      <w:r w:rsidRPr="00F72F06">
        <w:t>00,0</w:t>
      </w:r>
      <w:r w:rsidR="004D087E" w:rsidRPr="00F72F06">
        <w:t xml:space="preserve"> тыс. руб.</w:t>
      </w:r>
    </w:p>
    <w:p w:rsidR="004D087E" w:rsidRPr="00F72F06" w:rsidRDefault="00721084" w:rsidP="006C5E31">
      <w:pPr>
        <w:pStyle w:val="afe"/>
        <w:spacing w:after="0" w:line="240" w:lineRule="auto"/>
        <w:ind w:left="0" w:firstLine="709"/>
        <w:jc w:val="both"/>
        <w:rPr>
          <w:rFonts w:ascii="Times New Roman" w:hAnsi="Times New Roman"/>
          <w:sz w:val="28"/>
          <w:szCs w:val="28"/>
        </w:rPr>
      </w:pPr>
      <w:r w:rsidRPr="00F72F06">
        <w:rPr>
          <w:rFonts w:ascii="Times New Roman" w:hAnsi="Times New Roman"/>
          <w:sz w:val="28"/>
          <w:szCs w:val="28"/>
        </w:rPr>
        <w:lastRenderedPageBreak/>
        <w:t xml:space="preserve">5. </w:t>
      </w:r>
      <w:r w:rsidR="004D087E" w:rsidRPr="00F72F06">
        <w:rPr>
          <w:rFonts w:ascii="Times New Roman" w:hAnsi="Times New Roman"/>
          <w:sz w:val="28"/>
          <w:szCs w:val="28"/>
        </w:rPr>
        <w:t>Комитет</w:t>
      </w:r>
      <w:r w:rsidRPr="00F72F06">
        <w:rPr>
          <w:rFonts w:ascii="Times New Roman" w:hAnsi="Times New Roman"/>
          <w:sz w:val="28"/>
          <w:szCs w:val="28"/>
        </w:rPr>
        <w:t>у</w:t>
      </w:r>
      <w:r w:rsidR="004D087E" w:rsidRPr="00F72F06">
        <w:rPr>
          <w:rFonts w:ascii="Times New Roman" w:hAnsi="Times New Roman"/>
          <w:sz w:val="28"/>
          <w:szCs w:val="28"/>
        </w:rPr>
        <w:t xml:space="preserve"> по топливно-энергетическому комплексу</w:t>
      </w:r>
      <w:r w:rsidRPr="00F72F06">
        <w:rPr>
          <w:rFonts w:ascii="Times New Roman" w:hAnsi="Times New Roman"/>
          <w:sz w:val="28"/>
          <w:szCs w:val="28"/>
        </w:rPr>
        <w:t xml:space="preserve"> Ленинградской области в сумме 93</w:t>
      </w:r>
      <w:r w:rsidR="000A37A9" w:rsidRPr="00F72F06">
        <w:rPr>
          <w:rFonts w:ascii="Times New Roman" w:hAnsi="Times New Roman"/>
          <w:sz w:val="28"/>
          <w:szCs w:val="28"/>
        </w:rPr>
        <w:t> </w:t>
      </w:r>
      <w:r w:rsidRPr="00F72F06">
        <w:rPr>
          <w:rFonts w:ascii="Times New Roman" w:hAnsi="Times New Roman"/>
          <w:sz w:val="28"/>
          <w:szCs w:val="28"/>
        </w:rPr>
        <w:t xml:space="preserve">170,0 </w:t>
      </w:r>
      <w:r w:rsidR="00032C5C" w:rsidRPr="00F72F06">
        <w:rPr>
          <w:rFonts w:ascii="Times New Roman" w:hAnsi="Times New Roman"/>
          <w:sz w:val="28"/>
          <w:szCs w:val="28"/>
        </w:rPr>
        <w:t>тыс. руб.</w:t>
      </w:r>
      <w:r w:rsidRPr="00F72F06">
        <w:rPr>
          <w:rFonts w:ascii="Times New Roman" w:hAnsi="Times New Roman"/>
          <w:sz w:val="28"/>
          <w:szCs w:val="28"/>
        </w:rPr>
        <w:t xml:space="preserve"> </w:t>
      </w:r>
      <w:r w:rsidR="006C5E31" w:rsidRPr="00F72F06">
        <w:rPr>
          <w:rFonts w:ascii="Times New Roman" w:hAnsi="Times New Roman"/>
          <w:sz w:val="28"/>
          <w:szCs w:val="28"/>
        </w:rPr>
        <w:t>на предоставление субсидий муниципальным образованиям на проектирование, строительство и реконструкцию объектов газоснабжения в целях обустройства сельских населенных пунктов</w:t>
      </w:r>
      <w:r w:rsidRPr="00F72F06">
        <w:rPr>
          <w:rFonts w:ascii="Times New Roman" w:hAnsi="Times New Roman"/>
          <w:sz w:val="28"/>
          <w:szCs w:val="28"/>
        </w:rPr>
        <w:t>.</w:t>
      </w:r>
    </w:p>
    <w:p w:rsidR="004D087E" w:rsidRPr="00F72F06" w:rsidRDefault="00721084" w:rsidP="00032C5C">
      <w:pPr>
        <w:ind w:firstLine="708"/>
        <w:jc w:val="both"/>
        <w:rPr>
          <w:sz w:val="28"/>
          <w:szCs w:val="28"/>
        </w:rPr>
      </w:pPr>
      <w:r w:rsidRPr="00F72F06">
        <w:rPr>
          <w:sz w:val="28"/>
          <w:szCs w:val="28"/>
        </w:rPr>
        <w:t xml:space="preserve">6. </w:t>
      </w:r>
      <w:r w:rsidR="004D087E" w:rsidRPr="00F72F06">
        <w:rPr>
          <w:sz w:val="28"/>
          <w:szCs w:val="28"/>
        </w:rPr>
        <w:t>Комитет</w:t>
      </w:r>
      <w:r w:rsidRPr="00F72F06">
        <w:rPr>
          <w:sz w:val="28"/>
          <w:szCs w:val="28"/>
        </w:rPr>
        <w:t>у</w:t>
      </w:r>
      <w:r w:rsidR="004D087E" w:rsidRPr="00F72F06">
        <w:rPr>
          <w:sz w:val="28"/>
          <w:szCs w:val="28"/>
        </w:rPr>
        <w:t xml:space="preserve"> по жилищно-коммунальному хозяйству и транспорту</w:t>
      </w:r>
      <w:r w:rsidRPr="00F72F06">
        <w:rPr>
          <w:sz w:val="28"/>
          <w:szCs w:val="28"/>
        </w:rPr>
        <w:t xml:space="preserve"> Ленинградской области в сумме </w:t>
      </w:r>
      <w:r w:rsidR="006C5E31" w:rsidRPr="00F72F06">
        <w:rPr>
          <w:sz w:val="28"/>
          <w:szCs w:val="28"/>
        </w:rPr>
        <w:t>65 </w:t>
      </w:r>
      <w:r w:rsidRPr="00F72F06">
        <w:rPr>
          <w:sz w:val="28"/>
          <w:szCs w:val="28"/>
        </w:rPr>
        <w:t>000,0 тыс. руб.</w:t>
      </w:r>
      <w:r w:rsidR="006C5E31" w:rsidRPr="00F72F06">
        <w:rPr>
          <w:sz w:val="28"/>
          <w:szCs w:val="28"/>
        </w:rPr>
        <w:t xml:space="preserve"> на предоставление субсидий муниципальным образованиям на</w:t>
      </w:r>
      <w:r w:rsidR="004D087E" w:rsidRPr="00F72F06">
        <w:rPr>
          <w:sz w:val="28"/>
          <w:szCs w:val="28"/>
        </w:rPr>
        <w:t xml:space="preserve"> проектирование, строительство и реконструкцию объектов водоснабжения и водоотведения, расположенных в сельской местности</w:t>
      </w:r>
      <w:r w:rsidRPr="00F72F06">
        <w:rPr>
          <w:sz w:val="28"/>
          <w:szCs w:val="28"/>
        </w:rPr>
        <w:t>.</w:t>
      </w:r>
      <w:r w:rsidR="004D087E" w:rsidRPr="00F72F06">
        <w:rPr>
          <w:sz w:val="28"/>
          <w:szCs w:val="28"/>
        </w:rPr>
        <w:t xml:space="preserve"> </w:t>
      </w:r>
    </w:p>
    <w:p w:rsidR="004D087E" w:rsidRPr="00386215" w:rsidRDefault="004D087E" w:rsidP="00032C5C">
      <w:pPr>
        <w:ind w:firstLine="708"/>
        <w:jc w:val="both"/>
        <w:rPr>
          <w:b/>
          <w:bCs/>
          <w:color w:val="FF0000"/>
          <w:sz w:val="28"/>
          <w:szCs w:val="28"/>
          <w:highlight w:val="yellow"/>
        </w:rPr>
      </w:pPr>
    </w:p>
    <w:p w:rsidR="004D087E" w:rsidRPr="00F560D9" w:rsidRDefault="004D087E" w:rsidP="00032C5C">
      <w:pPr>
        <w:ind w:firstLine="708"/>
        <w:jc w:val="both"/>
        <w:rPr>
          <w:b/>
          <w:bCs/>
          <w:i/>
          <w:sz w:val="28"/>
          <w:szCs w:val="28"/>
        </w:rPr>
      </w:pPr>
      <w:r w:rsidRPr="00F560D9">
        <w:rPr>
          <w:b/>
          <w:bCs/>
          <w:i/>
          <w:sz w:val="28"/>
          <w:szCs w:val="28"/>
        </w:rPr>
        <w:t xml:space="preserve">Подпрограмма "Развитие мелиорации земель сельскохозяйственного назначения Ленинградской области на 2014-2020 годы" </w:t>
      </w:r>
    </w:p>
    <w:p w:rsidR="004D087E" w:rsidRPr="00F560D9" w:rsidRDefault="00CA08D4" w:rsidP="00CA08D4">
      <w:pPr>
        <w:ind w:firstLine="708"/>
        <w:jc w:val="both"/>
        <w:rPr>
          <w:sz w:val="28"/>
          <w:szCs w:val="28"/>
        </w:rPr>
      </w:pPr>
      <w:r w:rsidRPr="00F560D9">
        <w:rPr>
          <w:sz w:val="28"/>
          <w:szCs w:val="28"/>
        </w:rPr>
        <w:t>К</w:t>
      </w:r>
      <w:r w:rsidR="004D087E" w:rsidRPr="00F560D9">
        <w:rPr>
          <w:sz w:val="28"/>
          <w:szCs w:val="28"/>
        </w:rPr>
        <w:t xml:space="preserve">омитету по агропромышленному и </w:t>
      </w:r>
      <w:proofErr w:type="spellStart"/>
      <w:r w:rsidR="004D087E" w:rsidRPr="00F560D9">
        <w:rPr>
          <w:sz w:val="28"/>
          <w:szCs w:val="28"/>
        </w:rPr>
        <w:t>рыбохозяйственному</w:t>
      </w:r>
      <w:proofErr w:type="spellEnd"/>
      <w:r w:rsidR="004D087E" w:rsidRPr="00F560D9">
        <w:rPr>
          <w:sz w:val="28"/>
          <w:szCs w:val="28"/>
        </w:rPr>
        <w:t xml:space="preserve"> комплексу Ленинградской области </w:t>
      </w:r>
      <w:r w:rsidRPr="00F560D9">
        <w:rPr>
          <w:sz w:val="28"/>
          <w:szCs w:val="28"/>
        </w:rPr>
        <w:t xml:space="preserve">на развитие мелиорации земель сельскохозяйственного назначения Ленинградской области предусмотрены бюджетные ассигнования в сумме </w:t>
      </w:r>
      <w:r w:rsidRPr="00F560D9">
        <w:rPr>
          <w:sz w:val="28"/>
        </w:rPr>
        <w:t xml:space="preserve">221 158,5 </w:t>
      </w:r>
      <w:r w:rsidRPr="00F560D9">
        <w:rPr>
          <w:sz w:val="28"/>
          <w:szCs w:val="28"/>
        </w:rPr>
        <w:t>тыс. руб. Государственная поддержка направлена на сохранение и воспроизводство плодородия почв земель сельскохозяйственного назначения.</w:t>
      </w:r>
    </w:p>
    <w:p w:rsidR="004D087E" w:rsidRPr="00386215" w:rsidRDefault="004D087E" w:rsidP="004D087E">
      <w:pPr>
        <w:ind w:firstLine="708"/>
        <w:jc w:val="both"/>
        <w:rPr>
          <w:color w:val="FF0000"/>
          <w:sz w:val="28"/>
          <w:szCs w:val="28"/>
          <w:highlight w:val="yellow"/>
        </w:rPr>
      </w:pPr>
      <w:r w:rsidRPr="00386215">
        <w:rPr>
          <w:color w:val="FF0000"/>
          <w:sz w:val="28"/>
          <w:szCs w:val="28"/>
          <w:highlight w:val="yellow"/>
        </w:rPr>
        <w:br w:type="page"/>
      </w:r>
    </w:p>
    <w:p w:rsidR="004D087E" w:rsidRPr="00745FBE" w:rsidRDefault="004D087E" w:rsidP="004D087E">
      <w:pPr>
        <w:jc w:val="center"/>
        <w:rPr>
          <w:b/>
          <w:sz w:val="28"/>
          <w:szCs w:val="28"/>
          <w:u w:val="single"/>
        </w:rPr>
      </w:pPr>
      <w:r w:rsidRPr="00745FBE">
        <w:rPr>
          <w:b/>
          <w:sz w:val="28"/>
          <w:szCs w:val="28"/>
          <w:u w:val="single"/>
        </w:rPr>
        <w:lastRenderedPageBreak/>
        <w:t>1</w:t>
      </w:r>
      <w:r w:rsidR="007B19C4" w:rsidRPr="00745FBE">
        <w:rPr>
          <w:b/>
          <w:sz w:val="28"/>
          <w:szCs w:val="28"/>
          <w:u w:val="single"/>
        </w:rPr>
        <w:t>5</w:t>
      </w:r>
      <w:r w:rsidRPr="00745FBE">
        <w:rPr>
          <w:b/>
          <w:sz w:val="28"/>
          <w:szCs w:val="28"/>
          <w:u w:val="single"/>
        </w:rPr>
        <w:t xml:space="preserve">. Государственная программа Ленинградской области </w:t>
      </w:r>
    </w:p>
    <w:p w:rsidR="004D087E" w:rsidRPr="00745FBE" w:rsidRDefault="004D087E" w:rsidP="004D087E">
      <w:pPr>
        <w:jc w:val="center"/>
        <w:rPr>
          <w:b/>
          <w:sz w:val="28"/>
          <w:szCs w:val="28"/>
          <w:u w:val="single"/>
        </w:rPr>
      </w:pPr>
      <w:r w:rsidRPr="00745FBE">
        <w:rPr>
          <w:b/>
          <w:sz w:val="28"/>
          <w:szCs w:val="28"/>
          <w:u w:val="single"/>
        </w:rPr>
        <w:t>"Управление государственными финансами и государственным долгом Ленинградской области"</w:t>
      </w:r>
    </w:p>
    <w:p w:rsidR="004D087E" w:rsidRPr="00386215" w:rsidRDefault="004D087E" w:rsidP="004D087E">
      <w:pPr>
        <w:jc w:val="center"/>
        <w:rPr>
          <w:b/>
          <w:sz w:val="28"/>
          <w:szCs w:val="28"/>
          <w:highlight w:val="yellow"/>
          <w:u w:val="single"/>
        </w:rPr>
      </w:pPr>
    </w:p>
    <w:p w:rsidR="004D087E" w:rsidRPr="00A83B45" w:rsidRDefault="004D087E" w:rsidP="00032C5C">
      <w:pPr>
        <w:ind w:firstLine="708"/>
        <w:jc w:val="both"/>
        <w:rPr>
          <w:i/>
          <w:u w:val="single"/>
        </w:rPr>
      </w:pPr>
      <w:r w:rsidRPr="0083021B">
        <w:rPr>
          <w:sz w:val="28"/>
          <w:szCs w:val="28"/>
        </w:rPr>
        <w:t>На реализацию государственной программы Ленинградской области</w:t>
      </w:r>
      <w:r w:rsidRPr="0083021B">
        <w:rPr>
          <w:b/>
          <w:sz w:val="28"/>
          <w:szCs w:val="28"/>
        </w:rPr>
        <w:t xml:space="preserve"> </w:t>
      </w:r>
      <w:r w:rsidR="00D6507B" w:rsidRPr="0083021B">
        <w:rPr>
          <w:sz w:val="28"/>
          <w:szCs w:val="28"/>
        </w:rPr>
        <w:t>"</w:t>
      </w:r>
      <w:r w:rsidRPr="0083021B">
        <w:rPr>
          <w:sz w:val="28"/>
          <w:szCs w:val="28"/>
        </w:rPr>
        <w:t>Управление государственными финансами и государственным долгом Ленинградской области</w:t>
      </w:r>
      <w:r w:rsidR="00D6507B" w:rsidRPr="0083021B">
        <w:rPr>
          <w:sz w:val="28"/>
          <w:szCs w:val="28"/>
        </w:rPr>
        <w:t>"</w:t>
      </w:r>
      <w:r w:rsidRPr="0083021B">
        <w:rPr>
          <w:rFonts w:eastAsia="Calibri"/>
          <w:sz w:val="28"/>
          <w:szCs w:val="28"/>
          <w:lang w:eastAsia="en-US"/>
        </w:rPr>
        <w:t xml:space="preserve"> </w:t>
      </w:r>
      <w:r w:rsidRPr="00A83B45">
        <w:rPr>
          <w:sz w:val="28"/>
          <w:szCs w:val="28"/>
        </w:rPr>
        <w:t>в проекте областного бюджета на 201</w:t>
      </w:r>
      <w:r w:rsidR="006C5E31" w:rsidRPr="00A83B45">
        <w:rPr>
          <w:sz w:val="28"/>
          <w:szCs w:val="28"/>
        </w:rPr>
        <w:t>7</w:t>
      </w:r>
      <w:r w:rsidRPr="00A83B45">
        <w:rPr>
          <w:sz w:val="28"/>
          <w:szCs w:val="28"/>
        </w:rPr>
        <w:t xml:space="preserve"> год предусмотрены </w:t>
      </w:r>
      <w:r w:rsidR="00792B0D" w:rsidRPr="00A83B45">
        <w:rPr>
          <w:sz w:val="28"/>
          <w:szCs w:val="28"/>
        </w:rPr>
        <w:t xml:space="preserve">бюджетные </w:t>
      </w:r>
      <w:r w:rsidRPr="00A83B45">
        <w:rPr>
          <w:sz w:val="28"/>
          <w:szCs w:val="28"/>
        </w:rPr>
        <w:t xml:space="preserve">ассигнования в сумме </w:t>
      </w:r>
      <w:r w:rsidR="006C5E31" w:rsidRPr="00A83B45">
        <w:rPr>
          <w:sz w:val="28"/>
          <w:szCs w:val="28"/>
        </w:rPr>
        <w:t>3 0</w:t>
      </w:r>
      <w:r w:rsidR="0083021B" w:rsidRPr="00A83B45">
        <w:rPr>
          <w:sz w:val="28"/>
          <w:szCs w:val="28"/>
        </w:rPr>
        <w:t>93</w:t>
      </w:r>
      <w:r w:rsidR="006C5E31" w:rsidRPr="00A83B45">
        <w:rPr>
          <w:sz w:val="28"/>
          <w:szCs w:val="28"/>
        </w:rPr>
        <w:t> </w:t>
      </w:r>
      <w:r w:rsidR="0083021B" w:rsidRPr="00A83B45">
        <w:rPr>
          <w:sz w:val="28"/>
          <w:szCs w:val="28"/>
        </w:rPr>
        <w:t>3</w:t>
      </w:r>
      <w:r w:rsidR="006C5E31" w:rsidRPr="00A83B45">
        <w:rPr>
          <w:sz w:val="28"/>
          <w:szCs w:val="28"/>
        </w:rPr>
        <w:t>34,2</w:t>
      </w:r>
      <w:r w:rsidRPr="00A83B45">
        <w:t> </w:t>
      </w:r>
      <w:r w:rsidRPr="00A83B45">
        <w:rPr>
          <w:sz w:val="28"/>
          <w:szCs w:val="28"/>
        </w:rPr>
        <w:t xml:space="preserve"> тыс. руб.</w:t>
      </w:r>
      <w:r w:rsidR="00792B0D" w:rsidRPr="00A83B45">
        <w:rPr>
          <w:sz w:val="28"/>
          <w:szCs w:val="28"/>
        </w:rPr>
        <w:t xml:space="preserve"> или 3,3% от общего объема расходов на 2017 год</w:t>
      </w:r>
      <w:r w:rsidRPr="00A83B45">
        <w:rPr>
          <w:sz w:val="28"/>
          <w:szCs w:val="28"/>
        </w:rPr>
        <w:t xml:space="preserve">, что составляет </w:t>
      </w:r>
      <w:r w:rsidR="00A83B45" w:rsidRPr="00A83B45">
        <w:rPr>
          <w:sz w:val="28"/>
          <w:szCs w:val="28"/>
        </w:rPr>
        <w:t>97,6</w:t>
      </w:r>
      <w:r w:rsidRPr="00A83B45">
        <w:rPr>
          <w:sz w:val="28"/>
          <w:szCs w:val="28"/>
        </w:rPr>
        <w:t>% от уровня 201</w:t>
      </w:r>
      <w:r w:rsidR="006C5E31" w:rsidRPr="00A83B45">
        <w:rPr>
          <w:sz w:val="28"/>
          <w:szCs w:val="28"/>
        </w:rPr>
        <w:t>6</w:t>
      </w:r>
      <w:r w:rsidRPr="00A83B45">
        <w:rPr>
          <w:sz w:val="28"/>
          <w:szCs w:val="28"/>
        </w:rPr>
        <w:t xml:space="preserve"> года.</w:t>
      </w:r>
      <w:r w:rsidR="00792B0D" w:rsidRPr="00A83B45">
        <w:rPr>
          <w:sz w:val="28"/>
          <w:szCs w:val="28"/>
        </w:rPr>
        <w:t xml:space="preserve"> Уменьшение обусловлено снижением расходов на обслуживание государственного долга.</w:t>
      </w:r>
    </w:p>
    <w:p w:rsidR="004D087E" w:rsidRPr="0083021B" w:rsidRDefault="004D087E" w:rsidP="00032C5C">
      <w:pPr>
        <w:widowControl/>
        <w:ind w:firstLine="708"/>
        <w:jc w:val="both"/>
        <w:rPr>
          <w:b/>
          <w:sz w:val="28"/>
          <w:szCs w:val="28"/>
          <w:u w:val="single"/>
        </w:rPr>
      </w:pPr>
    </w:p>
    <w:tbl>
      <w:tblPr>
        <w:tblW w:w="10221" w:type="dxa"/>
        <w:tblCellMar>
          <w:left w:w="0" w:type="dxa"/>
          <w:right w:w="0" w:type="dxa"/>
        </w:tblCellMar>
        <w:tblLook w:val="04A0" w:firstRow="1" w:lastRow="0" w:firstColumn="1" w:lastColumn="0" w:noHBand="0" w:noVBand="1"/>
      </w:tblPr>
      <w:tblGrid>
        <w:gridCol w:w="6738"/>
        <w:gridCol w:w="3483"/>
      </w:tblGrid>
      <w:tr w:rsidR="004D087E" w:rsidRPr="0083021B" w:rsidTr="0064732C">
        <w:trPr>
          <w:trHeight w:val="539"/>
        </w:trPr>
        <w:tc>
          <w:tcPr>
            <w:tcW w:w="673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D087E" w:rsidRPr="0083021B" w:rsidRDefault="004D087E" w:rsidP="00AA52CD">
            <w:pPr>
              <w:widowControl/>
              <w:jc w:val="center"/>
              <w:rPr>
                <w:b/>
                <w:bCs/>
                <w:sz w:val="28"/>
                <w:szCs w:val="28"/>
              </w:rPr>
            </w:pPr>
            <w:r w:rsidRPr="0083021B">
              <w:rPr>
                <w:b/>
                <w:bCs/>
                <w:sz w:val="28"/>
                <w:szCs w:val="28"/>
              </w:rPr>
              <w:t xml:space="preserve">Наименование </w:t>
            </w:r>
          </w:p>
          <w:p w:rsidR="004D087E" w:rsidRPr="0083021B" w:rsidRDefault="004D087E" w:rsidP="00AA52CD">
            <w:pPr>
              <w:widowControl/>
              <w:jc w:val="center"/>
              <w:rPr>
                <w:b/>
                <w:bCs/>
                <w:sz w:val="28"/>
                <w:szCs w:val="28"/>
              </w:rPr>
            </w:pPr>
            <w:r w:rsidRPr="0083021B">
              <w:rPr>
                <w:b/>
                <w:bCs/>
                <w:sz w:val="28"/>
                <w:szCs w:val="28"/>
              </w:rPr>
              <w:t>главного распорядителя бюджетных средств</w:t>
            </w:r>
          </w:p>
        </w:tc>
        <w:tc>
          <w:tcPr>
            <w:tcW w:w="348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D087E" w:rsidRPr="0083021B" w:rsidRDefault="004D087E" w:rsidP="006C5E31">
            <w:pPr>
              <w:widowControl/>
              <w:jc w:val="center"/>
              <w:rPr>
                <w:b/>
                <w:bCs/>
                <w:sz w:val="28"/>
                <w:szCs w:val="28"/>
              </w:rPr>
            </w:pPr>
            <w:r w:rsidRPr="0083021B">
              <w:rPr>
                <w:b/>
                <w:bCs/>
                <w:sz w:val="28"/>
                <w:szCs w:val="28"/>
              </w:rPr>
              <w:t>Проект на 201</w:t>
            </w:r>
            <w:r w:rsidR="006C5E31" w:rsidRPr="0083021B">
              <w:rPr>
                <w:b/>
                <w:bCs/>
                <w:sz w:val="28"/>
                <w:szCs w:val="28"/>
              </w:rPr>
              <w:t>7</w:t>
            </w:r>
            <w:r w:rsidRPr="0083021B">
              <w:rPr>
                <w:b/>
                <w:bCs/>
                <w:sz w:val="28"/>
                <w:szCs w:val="28"/>
              </w:rPr>
              <w:t xml:space="preserve"> год</w:t>
            </w:r>
          </w:p>
        </w:tc>
      </w:tr>
      <w:tr w:rsidR="004D087E" w:rsidRPr="0083021B" w:rsidTr="0064732C">
        <w:trPr>
          <w:trHeight w:val="327"/>
        </w:trPr>
        <w:tc>
          <w:tcPr>
            <w:tcW w:w="673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D087E" w:rsidRPr="0083021B" w:rsidRDefault="004D087E" w:rsidP="00AA52CD">
            <w:pPr>
              <w:rPr>
                <w:sz w:val="28"/>
                <w:szCs w:val="28"/>
              </w:rPr>
            </w:pPr>
            <w:r w:rsidRPr="0083021B">
              <w:rPr>
                <w:sz w:val="28"/>
                <w:szCs w:val="28"/>
              </w:rPr>
              <w:t>Комитет финансов Ленинградской области</w:t>
            </w:r>
          </w:p>
        </w:tc>
        <w:tc>
          <w:tcPr>
            <w:tcW w:w="348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D087E" w:rsidRPr="0083021B" w:rsidRDefault="006C5E31" w:rsidP="00E87765">
            <w:pPr>
              <w:ind w:right="175"/>
              <w:jc w:val="right"/>
              <w:rPr>
                <w:sz w:val="28"/>
                <w:szCs w:val="28"/>
              </w:rPr>
            </w:pPr>
            <w:r w:rsidRPr="0083021B">
              <w:rPr>
                <w:sz w:val="28"/>
                <w:szCs w:val="28"/>
              </w:rPr>
              <w:t>3 065 834,2</w:t>
            </w:r>
          </w:p>
        </w:tc>
      </w:tr>
      <w:tr w:rsidR="00352C06" w:rsidRPr="0083021B" w:rsidTr="0064732C">
        <w:trPr>
          <w:trHeight w:val="327"/>
        </w:trPr>
        <w:tc>
          <w:tcPr>
            <w:tcW w:w="673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52C06" w:rsidRPr="0083021B" w:rsidRDefault="0083021B" w:rsidP="00AA52CD">
            <w:pPr>
              <w:rPr>
                <w:sz w:val="28"/>
                <w:szCs w:val="28"/>
              </w:rPr>
            </w:pPr>
            <w:r w:rsidRPr="0083021B">
              <w:rPr>
                <w:sz w:val="28"/>
                <w:szCs w:val="28"/>
              </w:rPr>
              <w:t>Управление делами Правительства Ленинградской области</w:t>
            </w:r>
          </w:p>
        </w:tc>
        <w:tc>
          <w:tcPr>
            <w:tcW w:w="348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52C06" w:rsidRPr="0083021B" w:rsidRDefault="0083021B" w:rsidP="00E87765">
            <w:pPr>
              <w:ind w:right="175"/>
              <w:jc w:val="right"/>
              <w:rPr>
                <w:sz w:val="28"/>
                <w:szCs w:val="28"/>
              </w:rPr>
            </w:pPr>
            <w:r w:rsidRPr="0083021B">
              <w:rPr>
                <w:sz w:val="28"/>
                <w:szCs w:val="28"/>
              </w:rPr>
              <w:t>27 500,0</w:t>
            </w:r>
          </w:p>
        </w:tc>
      </w:tr>
      <w:tr w:rsidR="004D087E" w:rsidRPr="0083021B" w:rsidTr="0064732C">
        <w:trPr>
          <w:trHeight w:val="347"/>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D087E" w:rsidRPr="0083021B" w:rsidRDefault="004D087E" w:rsidP="00AA52CD">
            <w:pPr>
              <w:rPr>
                <w:b/>
                <w:bCs/>
                <w:sz w:val="28"/>
                <w:szCs w:val="28"/>
              </w:rPr>
            </w:pPr>
            <w:r w:rsidRPr="0083021B">
              <w:rPr>
                <w:b/>
                <w:bCs/>
                <w:sz w:val="28"/>
                <w:szCs w:val="28"/>
              </w:rPr>
              <w:t> Итого:</w:t>
            </w:r>
          </w:p>
        </w:tc>
        <w:tc>
          <w:tcPr>
            <w:tcW w:w="34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D087E" w:rsidRPr="0083021B" w:rsidRDefault="006C5E31" w:rsidP="0083021B">
            <w:pPr>
              <w:ind w:right="175"/>
              <w:jc w:val="right"/>
              <w:rPr>
                <w:b/>
                <w:bCs/>
                <w:sz w:val="28"/>
                <w:szCs w:val="28"/>
              </w:rPr>
            </w:pPr>
            <w:r w:rsidRPr="0083021B">
              <w:rPr>
                <w:b/>
                <w:sz w:val="28"/>
                <w:szCs w:val="28"/>
              </w:rPr>
              <w:t>3 0</w:t>
            </w:r>
            <w:r w:rsidR="0083021B" w:rsidRPr="0083021B">
              <w:rPr>
                <w:b/>
                <w:sz w:val="28"/>
                <w:szCs w:val="28"/>
              </w:rPr>
              <w:t>93</w:t>
            </w:r>
            <w:r w:rsidRPr="0083021B">
              <w:rPr>
                <w:b/>
                <w:sz w:val="28"/>
                <w:szCs w:val="28"/>
              </w:rPr>
              <w:t> </w:t>
            </w:r>
            <w:r w:rsidR="0083021B" w:rsidRPr="0083021B">
              <w:rPr>
                <w:b/>
                <w:sz w:val="28"/>
                <w:szCs w:val="28"/>
              </w:rPr>
              <w:t>3</w:t>
            </w:r>
            <w:r w:rsidRPr="0083021B">
              <w:rPr>
                <w:b/>
                <w:sz w:val="28"/>
                <w:szCs w:val="28"/>
              </w:rPr>
              <w:t>34,2</w:t>
            </w:r>
          </w:p>
        </w:tc>
      </w:tr>
    </w:tbl>
    <w:p w:rsidR="004D087E" w:rsidRPr="0083021B" w:rsidRDefault="004D087E" w:rsidP="004D087E">
      <w:pPr>
        <w:autoSpaceDE w:val="0"/>
        <w:autoSpaceDN w:val="0"/>
        <w:adjustRightInd w:val="0"/>
        <w:ind w:firstLine="708"/>
        <w:jc w:val="both"/>
        <w:rPr>
          <w:b/>
          <w:sz w:val="28"/>
          <w:szCs w:val="28"/>
        </w:rPr>
      </w:pPr>
    </w:p>
    <w:p w:rsidR="004D087E" w:rsidRPr="00352C06" w:rsidRDefault="004D087E" w:rsidP="00032C5C">
      <w:pPr>
        <w:autoSpaceDE w:val="0"/>
        <w:autoSpaceDN w:val="0"/>
        <w:adjustRightInd w:val="0"/>
        <w:ind w:firstLine="708"/>
        <w:jc w:val="both"/>
        <w:rPr>
          <w:rFonts w:eastAsia="Calibri"/>
          <w:sz w:val="28"/>
          <w:szCs w:val="28"/>
          <w:lang w:eastAsia="en-US"/>
        </w:rPr>
      </w:pPr>
      <w:r w:rsidRPr="00352C06">
        <w:rPr>
          <w:rFonts w:eastAsia="Calibri"/>
          <w:sz w:val="28"/>
          <w:szCs w:val="28"/>
          <w:lang w:eastAsia="en-US"/>
        </w:rPr>
        <w:t>Целью реализации Государственной программы Ленинградской области "Управление государственными финансами и государственным долгом Ленинградской области" является обеспечение долгосрочной сбалансированности бюджета Ленинградской области и повышения качества управления общественными финансами. Программа направлена на решение следующих задач:</w:t>
      </w:r>
    </w:p>
    <w:p w:rsidR="004D087E" w:rsidRPr="00352C06" w:rsidRDefault="004D087E" w:rsidP="00032C5C">
      <w:pPr>
        <w:widowControl/>
        <w:autoSpaceDE w:val="0"/>
        <w:autoSpaceDN w:val="0"/>
        <w:adjustRightInd w:val="0"/>
        <w:ind w:firstLine="708"/>
        <w:jc w:val="both"/>
        <w:rPr>
          <w:rFonts w:eastAsia="Calibri"/>
          <w:sz w:val="28"/>
          <w:szCs w:val="28"/>
          <w:lang w:eastAsia="en-US"/>
        </w:rPr>
      </w:pPr>
      <w:r w:rsidRPr="00352C06">
        <w:rPr>
          <w:rFonts w:eastAsia="Calibri"/>
          <w:sz w:val="28"/>
          <w:szCs w:val="28"/>
          <w:lang w:eastAsia="en-US"/>
        </w:rPr>
        <w:t>1. Обеспечение условий для устойчивого исполнения расходных обязательств муниципальных образований Ленинградской области и повышение качества упра</w:t>
      </w:r>
      <w:r w:rsidR="00045D60" w:rsidRPr="00352C06">
        <w:rPr>
          <w:rFonts w:eastAsia="Calibri"/>
          <w:sz w:val="28"/>
          <w:szCs w:val="28"/>
          <w:lang w:eastAsia="en-US"/>
        </w:rPr>
        <w:t>вления муниципальными финансами.</w:t>
      </w:r>
    </w:p>
    <w:p w:rsidR="004D087E" w:rsidRPr="00352C06" w:rsidRDefault="004D087E" w:rsidP="00032C5C">
      <w:pPr>
        <w:widowControl/>
        <w:autoSpaceDE w:val="0"/>
        <w:autoSpaceDN w:val="0"/>
        <w:adjustRightInd w:val="0"/>
        <w:ind w:firstLine="708"/>
        <w:jc w:val="both"/>
        <w:rPr>
          <w:rFonts w:eastAsia="Calibri"/>
          <w:sz w:val="28"/>
          <w:szCs w:val="28"/>
          <w:lang w:eastAsia="en-US"/>
        </w:rPr>
      </w:pPr>
      <w:r w:rsidRPr="00352C06">
        <w:rPr>
          <w:rFonts w:eastAsia="Calibri"/>
          <w:sz w:val="28"/>
          <w:szCs w:val="28"/>
          <w:lang w:eastAsia="en-US"/>
        </w:rPr>
        <w:t>2. Создание эффективной системы з</w:t>
      </w:r>
      <w:r w:rsidR="00045D60" w:rsidRPr="00352C06">
        <w:rPr>
          <w:rFonts w:eastAsia="Calibri"/>
          <w:sz w:val="28"/>
          <w:szCs w:val="28"/>
          <w:lang w:eastAsia="en-US"/>
        </w:rPr>
        <w:t>аимствований.</w:t>
      </w:r>
    </w:p>
    <w:p w:rsidR="004D087E" w:rsidRPr="00352C06" w:rsidRDefault="004D087E" w:rsidP="00032C5C">
      <w:pPr>
        <w:widowControl/>
        <w:autoSpaceDE w:val="0"/>
        <w:autoSpaceDN w:val="0"/>
        <w:adjustRightInd w:val="0"/>
        <w:ind w:firstLine="708"/>
        <w:jc w:val="both"/>
        <w:rPr>
          <w:rFonts w:eastAsia="Calibri"/>
          <w:sz w:val="28"/>
          <w:szCs w:val="28"/>
          <w:lang w:eastAsia="en-US"/>
        </w:rPr>
      </w:pPr>
      <w:r w:rsidRPr="00352C06">
        <w:rPr>
          <w:rFonts w:eastAsia="Calibri"/>
          <w:sz w:val="28"/>
          <w:szCs w:val="28"/>
          <w:lang w:eastAsia="en-US"/>
        </w:rPr>
        <w:t>3. Создание автоматизированной системы "Упра</w:t>
      </w:r>
      <w:r w:rsidR="00045D60" w:rsidRPr="00352C06">
        <w:rPr>
          <w:rFonts w:eastAsia="Calibri"/>
          <w:sz w:val="28"/>
          <w:szCs w:val="28"/>
          <w:lang w:eastAsia="en-US"/>
        </w:rPr>
        <w:t>вление бюджетными инвестициями".</w:t>
      </w:r>
    </w:p>
    <w:p w:rsidR="004D087E" w:rsidRPr="00352C06" w:rsidRDefault="00045D60" w:rsidP="00032C5C">
      <w:pPr>
        <w:widowControl/>
        <w:autoSpaceDE w:val="0"/>
        <w:autoSpaceDN w:val="0"/>
        <w:adjustRightInd w:val="0"/>
        <w:ind w:firstLine="708"/>
        <w:jc w:val="both"/>
        <w:rPr>
          <w:rFonts w:eastAsia="Calibri"/>
          <w:sz w:val="28"/>
          <w:szCs w:val="28"/>
          <w:lang w:eastAsia="en-US"/>
        </w:rPr>
      </w:pPr>
      <w:r w:rsidRPr="00352C06">
        <w:rPr>
          <w:rFonts w:eastAsia="Calibri"/>
          <w:sz w:val="28"/>
          <w:szCs w:val="28"/>
          <w:lang w:eastAsia="en-US"/>
        </w:rPr>
        <w:t>4</w:t>
      </w:r>
      <w:r w:rsidR="004D087E" w:rsidRPr="00352C06">
        <w:rPr>
          <w:rFonts w:eastAsia="Calibri"/>
          <w:sz w:val="28"/>
          <w:szCs w:val="28"/>
          <w:lang w:eastAsia="en-US"/>
        </w:rPr>
        <w:t>. Построение эффективной, прозрачной системы публикации информации о бюджете Ленинградской области с возможностью обратной связи как со стороны участников бюджетного процесса, так и со стороны жителей Ленинградской области.</w:t>
      </w:r>
    </w:p>
    <w:p w:rsidR="004D087E" w:rsidRPr="00352C06" w:rsidRDefault="004D087E" w:rsidP="00032C5C">
      <w:pPr>
        <w:widowControl/>
        <w:autoSpaceDE w:val="0"/>
        <w:autoSpaceDN w:val="0"/>
        <w:adjustRightInd w:val="0"/>
        <w:ind w:firstLine="708"/>
        <w:jc w:val="both"/>
        <w:rPr>
          <w:rFonts w:eastAsia="Calibri"/>
          <w:sz w:val="28"/>
          <w:szCs w:val="28"/>
          <w:lang w:eastAsia="en-US"/>
        </w:rPr>
      </w:pPr>
      <w:r w:rsidRPr="00352C06">
        <w:rPr>
          <w:rFonts w:eastAsia="Calibri"/>
          <w:sz w:val="28"/>
          <w:szCs w:val="28"/>
          <w:lang w:eastAsia="en-US"/>
        </w:rPr>
        <w:t xml:space="preserve">Ответственным исполнителем государственной программы является комитет финансов Ленинградской области. </w:t>
      </w:r>
    </w:p>
    <w:p w:rsidR="004D087E" w:rsidRPr="00352C06" w:rsidRDefault="004D087E" w:rsidP="00032C5C">
      <w:pPr>
        <w:widowControl/>
        <w:autoSpaceDE w:val="0"/>
        <w:autoSpaceDN w:val="0"/>
        <w:adjustRightInd w:val="0"/>
        <w:ind w:firstLine="708"/>
        <w:jc w:val="both"/>
        <w:rPr>
          <w:rFonts w:eastAsia="Calibri"/>
          <w:sz w:val="28"/>
          <w:szCs w:val="28"/>
          <w:lang w:eastAsia="en-US"/>
        </w:rPr>
      </w:pPr>
    </w:p>
    <w:p w:rsidR="004D087E" w:rsidRPr="00352C06" w:rsidRDefault="004D087E" w:rsidP="00032C5C">
      <w:pPr>
        <w:widowControl/>
        <w:ind w:firstLine="708"/>
        <w:jc w:val="both"/>
        <w:rPr>
          <w:b/>
          <w:i/>
          <w:sz w:val="28"/>
          <w:szCs w:val="28"/>
        </w:rPr>
      </w:pPr>
      <w:r w:rsidRPr="00352C06">
        <w:rPr>
          <w:b/>
          <w:i/>
          <w:sz w:val="28"/>
          <w:szCs w:val="28"/>
        </w:rPr>
        <w:t xml:space="preserve">Подпрограмма "Создание условий для эффективного и ответственного управления муниципальными финансами, повышения устойчивости бюджетов муниципальных образований Ленинградской области" </w:t>
      </w:r>
    </w:p>
    <w:p w:rsidR="00EB3A0D" w:rsidRPr="00352C06" w:rsidRDefault="00EB3A0D" w:rsidP="006F3CF1">
      <w:pPr>
        <w:pStyle w:val="25"/>
        <w:ind w:right="0" w:firstLine="709"/>
      </w:pPr>
      <w:r w:rsidRPr="00352C06">
        <w:t xml:space="preserve">В рамках </w:t>
      </w:r>
      <w:r w:rsidR="006F3CF1" w:rsidRPr="00352C06">
        <w:t xml:space="preserve">данной </w:t>
      </w:r>
      <w:r w:rsidRPr="00352C06">
        <w:t xml:space="preserve">подпрограммы предусмотрены расходы </w:t>
      </w:r>
      <w:r w:rsidR="006F3CF1" w:rsidRPr="00352C06">
        <w:t xml:space="preserve">в </w:t>
      </w:r>
      <w:r w:rsidRPr="00352C06">
        <w:t>сумм</w:t>
      </w:r>
      <w:r w:rsidR="006F3CF1" w:rsidRPr="00352C06">
        <w:t>е</w:t>
      </w:r>
      <w:r w:rsidRPr="00352C06">
        <w:t xml:space="preserve"> 2 870 930,2 тыс.</w:t>
      </w:r>
      <w:r w:rsidR="006F3CF1" w:rsidRPr="00352C06">
        <w:t xml:space="preserve"> </w:t>
      </w:r>
      <w:r w:rsidRPr="00352C06">
        <w:t>руб.</w:t>
      </w:r>
      <w:r w:rsidR="006F3CF1" w:rsidRPr="00352C06">
        <w:t>:</w:t>
      </w:r>
    </w:p>
    <w:p w:rsidR="00AF0E7E" w:rsidRPr="00352C06" w:rsidRDefault="00AF0E7E" w:rsidP="00AF0E7E">
      <w:pPr>
        <w:widowControl/>
        <w:ind w:firstLine="709"/>
        <w:jc w:val="both"/>
        <w:rPr>
          <w:sz w:val="28"/>
          <w:szCs w:val="24"/>
        </w:rPr>
      </w:pPr>
      <w:r w:rsidRPr="00352C06">
        <w:rPr>
          <w:sz w:val="28"/>
          <w:szCs w:val="24"/>
        </w:rPr>
        <w:t>Дотации на выравнивание бюджетной обеспеченности муниципальных районов (городских округов) планируются в следующих суммах:</w:t>
      </w:r>
    </w:p>
    <w:p w:rsidR="00AF0E7E" w:rsidRPr="00352C06" w:rsidRDefault="00AF0E7E" w:rsidP="00AF0E7E">
      <w:pPr>
        <w:widowControl/>
        <w:ind w:firstLine="709"/>
        <w:jc w:val="both"/>
        <w:rPr>
          <w:sz w:val="28"/>
          <w:szCs w:val="24"/>
        </w:rPr>
      </w:pPr>
      <w:r w:rsidRPr="00352C06">
        <w:rPr>
          <w:sz w:val="28"/>
          <w:szCs w:val="24"/>
        </w:rPr>
        <w:t>на 2017 год – 704 706,1 тыс. руб.,</w:t>
      </w:r>
    </w:p>
    <w:p w:rsidR="00AF0E7E" w:rsidRPr="00352C06" w:rsidRDefault="00AF0E7E" w:rsidP="00AF0E7E">
      <w:pPr>
        <w:widowControl/>
        <w:ind w:firstLine="709"/>
        <w:jc w:val="both"/>
        <w:rPr>
          <w:sz w:val="28"/>
          <w:szCs w:val="24"/>
        </w:rPr>
      </w:pPr>
      <w:r w:rsidRPr="00352C06">
        <w:rPr>
          <w:sz w:val="28"/>
          <w:szCs w:val="24"/>
        </w:rPr>
        <w:lastRenderedPageBreak/>
        <w:t>на 2018 год – 703 112,5 тыс. руб.,</w:t>
      </w:r>
    </w:p>
    <w:p w:rsidR="00AF0E7E" w:rsidRPr="00352C06" w:rsidRDefault="00AF0E7E" w:rsidP="00AF0E7E">
      <w:pPr>
        <w:widowControl/>
        <w:ind w:firstLine="709"/>
        <w:jc w:val="both"/>
        <w:rPr>
          <w:sz w:val="28"/>
          <w:szCs w:val="24"/>
        </w:rPr>
      </w:pPr>
      <w:r w:rsidRPr="00352C06">
        <w:rPr>
          <w:sz w:val="28"/>
          <w:szCs w:val="24"/>
        </w:rPr>
        <w:t>на 2019 год – 690 501,8 тыс. руб.</w:t>
      </w:r>
    </w:p>
    <w:p w:rsidR="00AF0E7E" w:rsidRPr="00352C06" w:rsidRDefault="00AF0E7E" w:rsidP="00AF0E7E">
      <w:pPr>
        <w:autoSpaceDE w:val="0"/>
        <w:autoSpaceDN w:val="0"/>
        <w:adjustRightInd w:val="0"/>
        <w:ind w:firstLine="540"/>
        <w:jc w:val="both"/>
        <w:rPr>
          <w:sz w:val="28"/>
          <w:szCs w:val="24"/>
        </w:rPr>
      </w:pPr>
      <w:r w:rsidRPr="00352C06">
        <w:rPr>
          <w:sz w:val="28"/>
          <w:szCs w:val="24"/>
        </w:rPr>
        <w:t>Дотации на выравнивание бюджетной обеспеченности муниципальных районов (городских округов) предусматриваются в областном бюджете в целях выравнивания бюджетной обеспеченности муниципальных районов (городских округов).</w:t>
      </w:r>
    </w:p>
    <w:p w:rsidR="00AF0E7E" w:rsidRPr="00352C06" w:rsidRDefault="00AF0E7E" w:rsidP="00AF0E7E">
      <w:pPr>
        <w:ind w:firstLine="709"/>
        <w:jc w:val="both"/>
        <w:rPr>
          <w:sz w:val="28"/>
        </w:rPr>
      </w:pPr>
      <w:r w:rsidRPr="00352C06">
        <w:rPr>
          <w:sz w:val="28"/>
        </w:rPr>
        <w:t>Расчетная бюджетная обеспеченность муниципального района (городского округа) определяется соотношением индекса налогового потенциала муниципального района (городского округа) и индекса бюджетных расходов муниципального района (городского округа).</w:t>
      </w:r>
    </w:p>
    <w:p w:rsidR="00AF0E7E" w:rsidRPr="00352C06" w:rsidRDefault="00AF0E7E" w:rsidP="00AF0E7E">
      <w:pPr>
        <w:ind w:firstLine="709"/>
        <w:jc w:val="both"/>
        <w:rPr>
          <w:sz w:val="28"/>
        </w:rPr>
      </w:pPr>
      <w:proofErr w:type="gramStart"/>
      <w:r w:rsidRPr="00352C06">
        <w:rPr>
          <w:sz w:val="28"/>
        </w:rPr>
        <w:t>Налоговый потенциал муниципального района (городского округа) рассчитывается на основе показателей, характеризующих налоговую базу в 2014-2015 годах по налогу на доходы физических лиц, единому налогу на вмененный доход для отдельных видов деятельности, налогу, взимаемому в связи с применением упрощенной системы налогообложения, с использованием темпа роста за отчетный год, не превышающего средний темп роста по области.</w:t>
      </w:r>
      <w:proofErr w:type="gramEnd"/>
    </w:p>
    <w:p w:rsidR="00AF0E7E" w:rsidRPr="00352C06" w:rsidRDefault="00AF0E7E" w:rsidP="00AF0E7E">
      <w:pPr>
        <w:widowControl/>
        <w:ind w:firstLine="709"/>
        <w:jc w:val="both"/>
        <w:rPr>
          <w:sz w:val="28"/>
          <w:szCs w:val="24"/>
        </w:rPr>
      </w:pPr>
      <w:r w:rsidRPr="00352C06">
        <w:rPr>
          <w:sz w:val="28"/>
          <w:szCs w:val="24"/>
        </w:rPr>
        <w:t>При расчете индекса бюджетных расходов учитываются различия муниципальных районов (городского округа) в потребителях муниципальных услуг по репрезентативной системе расходов: дошкольное образование, общее образование, национальная экономика, муниципальное управление, остальные расходы. Кроме того, посредством применения корректирующих коэффициентов (коэффициент удорожания, коэффициент плотности, коэффициент масштаба) учитываются различия муниципальных районов (городского округа) в стоимости предоставления муниципальных услуг.</w:t>
      </w:r>
    </w:p>
    <w:p w:rsidR="00AF0E7E" w:rsidRPr="00352C06" w:rsidRDefault="00AF0E7E" w:rsidP="00AF0E7E">
      <w:pPr>
        <w:widowControl/>
        <w:ind w:firstLine="709"/>
        <w:jc w:val="both"/>
        <w:rPr>
          <w:sz w:val="28"/>
          <w:szCs w:val="24"/>
        </w:rPr>
      </w:pPr>
      <w:proofErr w:type="gramStart"/>
      <w:r w:rsidRPr="00352C06">
        <w:rPr>
          <w:sz w:val="28"/>
          <w:szCs w:val="24"/>
        </w:rPr>
        <w:t>При расчете индексов бюджетных расходов используются следующие показатели по муниципальным районам (городскому округу): численность населения, численность детей в возрасте от 1 до 6 лет, численность детей в возрасте от 5 до 18 лет, среднемесячная начисленная заработная плата работников организаций, прогнозные тарифы на теплоснабжение, водоснабжение и водоотведение для муниципальных учреждений (конкретного муниципального района (городского округа) и в среднем по муниципальным образованиям</w:t>
      </w:r>
      <w:proofErr w:type="gramEnd"/>
      <w:r w:rsidRPr="00352C06">
        <w:rPr>
          <w:sz w:val="28"/>
          <w:szCs w:val="24"/>
        </w:rPr>
        <w:t>), площадь территории муниципального района (городского округа).</w:t>
      </w:r>
    </w:p>
    <w:p w:rsidR="00AF0E7E" w:rsidRPr="00352C06" w:rsidRDefault="00AF0E7E" w:rsidP="00AF0E7E">
      <w:pPr>
        <w:autoSpaceDE w:val="0"/>
        <w:autoSpaceDN w:val="0"/>
        <w:adjustRightInd w:val="0"/>
        <w:ind w:firstLine="709"/>
        <w:jc w:val="both"/>
        <w:rPr>
          <w:sz w:val="28"/>
          <w:szCs w:val="28"/>
        </w:rPr>
      </w:pPr>
      <w:proofErr w:type="gramStart"/>
      <w:r w:rsidRPr="00352C06">
        <w:rPr>
          <w:sz w:val="28"/>
          <w:szCs w:val="24"/>
        </w:rPr>
        <w:t xml:space="preserve">Расчетный объем дотаций на выравнивание бюджетной обеспеченности муниципальных районов (городских округов) на 2017-2019 годы определен исходя из </w:t>
      </w:r>
      <w:r w:rsidRPr="00352C06">
        <w:rPr>
          <w:rFonts w:eastAsia="Calibri"/>
          <w:sz w:val="28"/>
          <w:szCs w:val="28"/>
          <w:lang w:eastAsia="en-US"/>
        </w:rPr>
        <w:t xml:space="preserve">необходимости достижения критерия выравнивания расчетной бюджетной обеспеченности муниципальных районов (городских округов) - </w:t>
      </w:r>
      <w:r w:rsidRPr="00352C06">
        <w:rPr>
          <w:sz w:val="28"/>
          <w:szCs w:val="28"/>
        </w:rPr>
        <w:t>уровень расчетной бюджетной обеспеченности, соответствующий уровню расчетной бюджетной обеспеченности, равному среднему уровню расчетной бюджетной обеспеченности муниципальных районов (городских округов), увеличенному не менее чем на 40 процентов.</w:t>
      </w:r>
      <w:proofErr w:type="gramEnd"/>
      <w:r w:rsidRPr="00352C06">
        <w:rPr>
          <w:sz w:val="28"/>
          <w:szCs w:val="28"/>
        </w:rPr>
        <w:t xml:space="preserve"> На 2017 год критерий выравнивания установлен - 1,492, на 2018 год – 1,492, на 2019 год – 1,492.</w:t>
      </w:r>
    </w:p>
    <w:p w:rsidR="00AF0E7E" w:rsidRPr="00352C06" w:rsidRDefault="00AF0E7E" w:rsidP="00AF0E7E">
      <w:pPr>
        <w:widowControl/>
        <w:ind w:firstLine="709"/>
        <w:jc w:val="both"/>
        <w:rPr>
          <w:sz w:val="28"/>
          <w:szCs w:val="24"/>
        </w:rPr>
      </w:pPr>
      <w:r w:rsidRPr="00352C06">
        <w:rPr>
          <w:sz w:val="28"/>
          <w:szCs w:val="24"/>
        </w:rPr>
        <w:t>Дотации на выравнивание бюджетной обеспеченности на 2017-2019 годы определены 17-ти муниципальным районам, уровень расчетной бюджетной обеспеченности которых не превышает критерий выравнивания (</w:t>
      </w:r>
      <w:r w:rsidRPr="00352C06">
        <w:rPr>
          <w:color w:val="92D050"/>
          <w:sz w:val="28"/>
          <w:szCs w:val="24"/>
        </w:rPr>
        <w:t xml:space="preserve">приложение 29 </w:t>
      </w:r>
      <w:r w:rsidRPr="00352C06">
        <w:rPr>
          <w:sz w:val="28"/>
          <w:szCs w:val="24"/>
        </w:rPr>
        <w:t>к настоящей пояснительной записке).</w:t>
      </w:r>
    </w:p>
    <w:p w:rsidR="00AF0E7E" w:rsidRPr="00352C06" w:rsidRDefault="00AF0E7E" w:rsidP="00AF0E7E">
      <w:pPr>
        <w:widowControl/>
        <w:ind w:firstLine="709"/>
        <w:jc w:val="both"/>
        <w:rPr>
          <w:sz w:val="28"/>
          <w:szCs w:val="24"/>
        </w:rPr>
      </w:pPr>
      <w:r w:rsidRPr="00352C06">
        <w:rPr>
          <w:sz w:val="28"/>
          <w:szCs w:val="24"/>
        </w:rPr>
        <w:lastRenderedPageBreak/>
        <w:t>Расчетный объем дотаций на выравнивание бюджетной обеспеченности муниципальных районов (городских округов) на 2017 год определен в сумме 4 185 643,1 тыс. руб., на 2018 год - в сумме 4 434 677,0 тыс. руб., на 2019 год - в сумме 4 716 859,9 тыс. руб.</w:t>
      </w:r>
    </w:p>
    <w:p w:rsidR="00AF0E7E" w:rsidRPr="00352C06" w:rsidRDefault="00AF0E7E" w:rsidP="00AF0E7E">
      <w:pPr>
        <w:ind w:firstLine="709"/>
        <w:jc w:val="both"/>
        <w:rPr>
          <w:sz w:val="28"/>
        </w:rPr>
      </w:pPr>
      <w:proofErr w:type="gramStart"/>
      <w:r w:rsidRPr="00352C06">
        <w:rPr>
          <w:sz w:val="28"/>
        </w:rPr>
        <w:t xml:space="preserve">Дотации (часть дотаций) на выравнивание бюджетной обеспеченности </w:t>
      </w:r>
      <w:r w:rsidRPr="00352C06">
        <w:rPr>
          <w:sz w:val="28"/>
          <w:szCs w:val="28"/>
        </w:rPr>
        <w:t>муниципальных районов (городских округов)</w:t>
      </w:r>
      <w:r w:rsidRPr="00352C06">
        <w:rPr>
          <w:sz w:val="28"/>
        </w:rPr>
        <w:t xml:space="preserve"> заменены дополнительными дифференцированными нормативами отчислений от налога на доходы физических лиц в бюджеты муниципальных районов, городского округа в общей сумме на 2017 год – 3 480 937,0 тыс. руб., на 2018 год – 3 731 564,5 тыс. руб., на 2019 год - 4 026 358,1 тыс. руб. (10% налоговых доходов от налога</w:t>
      </w:r>
      <w:proofErr w:type="gramEnd"/>
      <w:r w:rsidRPr="00352C06">
        <w:rPr>
          <w:sz w:val="28"/>
        </w:rPr>
        <w:t xml:space="preserve"> на доходы физических лиц, подлежащих зачислению в консолидированный бюджет Ленинградской области). </w:t>
      </w:r>
    </w:p>
    <w:p w:rsidR="00AF0E7E" w:rsidRPr="00352C06" w:rsidRDefault="00AF0E7E" w:rsidP="00AF0E7E">
      <w:pPr>
        <w:ind w:firstLine="709"/>
        <w:jc w:val="both"/>
        <w:rPr>
          <w:sz w:val="28"/>
        </w:rPr>
      </w:pPr>
      <w:r w:rsidRPr="00352C06">
        <w:rPr>
          <w:sz w:val="28"/>
        </w:rPr>
        <w:t xml:space="preserve">Распределение дотаций на выравнивание бюджетной обеспеченности, оставшихся после их замены дополнительными нормативами отчислений от налога на доходы физических лиц, </w:t>
      </w:r>
      <w:r w:rsidRPr="00352C06">
        <w:rPr>
          <w:sz w:val="28"/>
          <w:szCs w:val="28"/>
        </w:rPr>
        <w:t>утверждается на 2017-2019 годы в приложениях к областному закону об областном бюджете на 2017 год и на плановый период 2018 и 2019 годов. На 2018-2019 годы утверждается нераспределенная между муниципальными районами (городскими округами) сумма дотаций на выравнивание бюджетной обеспеченности муниципальных районов (городских округов) в размере 20% объема указанных дотаций.</w:t>
      </w:r>
    </w:p>
    <w:p w:rsidR="00AF0E7E" w:rsidRPr="00352C06" w:rsidRDefault="00AF0E7E" w:rsidP="00AF0E7E">
      <w:pPr>
        <w:widowControl/>
        <w:ind w:firstLine="720"/>
        <w:jc w:val="both"/>
        <w:rPr>
          <w:sz w:val="28"/>
          <w:szCs w:val="24"/>
        </w:rPr>
      </w:pPr>
      <w:r w:rsidRPr="00352C06">
        <w:rPr>
          <w:sz w:val="28"/>
          <w:szCs w:val="24"/>
        </w:rPr>
        <w:t xml:space="preserve">В целях обеспечения сбалансированности бюджетов муниципальных образований </w:t>
      </w:r>
      <w:r w:rsidRPr="00352C06">
        <w:rPr>
          <w:sz w:val="28"/>
          <w:szCs w:val="28"/>
        </w:rPr>
        <w:t>Ленинградской области</w:t>
      </w:r>
      <w:r w:rsidRPr="00352C06">
        <w:rPr>
          <w:sz w:val="28"/>
          <w:szCs w:val="24"/>
        </w:rPr>
        <w:t>, у которых в процессе исполнения бюджетов возникают риски неисполнения расходных обязательств и разбалансированности бюджетов в областном бюджете предусмотрены дотации на поддержку мер по обеспечению сбалансированности бюджетов муниципальных образований Ленинградской области в следующих суммах:</w:t>
      </w:r>
    </w:p>
    <w:p w:rsidR="00AF0E7E" w:rsidRPr="00352C06" w:rsidRDefault="00AF0E7E" w:rsidP="00AF0E7E">
      <w:pPr>
        <w:widowControl/>
        <w:ind w:firstLine="720"/>
        <w:jc w:val="both"/>
        <w:rPr>
          <w:sz w:val="28"/>
          <w:szCs w:val="24"/>
        </w:rPr>
      </w:pPr>
      <w:r w:rsidRPr="00352C06">
        <w:rPr>
          <w:sz w:val="28"/>
          <w:szCs w:val="24"/>
        </w:rPr>
        <w:t>- на 2017 год – 499 027,9 тыс. руб.,</w:t>
      </w:r>
    </w:p>
    <w:p w:rsidR="00AF0E7E" w:rsidRPr="00352C06" w:rsidRDefault="00AF0E7E" w:rsidP="00AF0E7E">
      <w:pPr>
        <w:widowControl/>
        <w:ind w:firstLine="720"/>
        <w:jc w:val="both"/>
        <w:rPr>
          <w:sz w:val="28"/>
          <w:szCs w:val="24"/>
        </w:rPr>
      </w:pPr>
      <w:r w:rsidRPr="00352C06">
        <w:rPr>
          <w:sz w:val="28"/>
          <w:szCs w:val="24"/>
        </w:rPr>
        <w:t>- на 2018 год – 505 000,0 тыс. руб.,</w:t>
      </w:r>
    </w:p>
    <w:p w:rsidR="00AF0E7E" w:rsidRPr="00352C06" w:rsidRDefault="00AF0E7E" w:rsidP="00AF0E7E">
      <w:pPr>
        <w:widowControl/>
        <w:ind w:firstLine="720"/>
        <w:jc w:val="both"/>
        <w:rPr>
          <w:sz w:val="28"/>
          <w:szCs w:val="24"/>
        </w:rPr>
      </w:pPr>
      <w:r w:rsidRPr="00352C06">
        <w:rPr>
          <w:sz w:val="28"/>
          <w:szCs w:val="24"/>
        </w:rPr>
        <w:t>- на 2019 год – 505 000,0 тыс. руб.</w:t>
      </w:r>
    </w:p>
    <w:p w:rsidR="00AF0E7E" w:rsidRPr="00352C06" w:rsidRDefault="00B84B84" w:rsidP="00AF0E7E">
      <w:pPr>
        <w:widowControl/>
        <w:autoSpaceDE w:val="0"/>
        <w:autoSpaceDN w:val="0"/>
        <w:adjustRightInd w:val="0"/>
        <w:ind w:firstLine="720"/>
        <w:jc w:val="both"/>
        <w:rPr>
          <w:sz w:val="28"/>
          <w:szCs w:val="24"/>
        </w:rPr>
      </w:pPr>
      <w:proofErr w:type="gramStart"/>
      <w:r w:rsidRPr="00352C06">
        <w:rPr>
          <w:sz w:val="28"/>
          <w:szCs w:val="28"/>
        </w:rPr>
        <w:t>В том числе д</w:t>
      </w:r>
      <w:r w:rsidR="00AF0E7E" w:rsidRPr="00352C06">
        <w:rPr>
          <w:sz w:val="28"/>
          <w:szCs w:val="28"/>
        </w:rPr>
        <w:t>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финансового обеспечения исполнения расходных обязательств муниципальных районов (городских округов) при недостатке собственных доходов бюджетов муниципальных районов (городских округов), предусмотрены в сумме 300 000 тыс. руб. на 2017 год, по 310 000 тыс. руб. на 2018-2019 годы.</w:t>
      </w:r>
      <w:proofErr w:type="gramEnd"/>
      <w:r w:rsidR="00AF0E7E" w:rsidRPr="00352C06">
        <w:rPr>
          <w:sz w:val="28"/>
          <w:szCs w:val="28"/>
        </w:rPr>
        <w:t xml:space="preserve"> </w:t>
      </w:r>
      <w:r w:rsidR="00AF0E7E" w:rsidRPr="00352C06">
        <w:rPr>
          <w:sz w:val="28"/>
          <w:szCs w:val="24"/>
        </w:rPr>
        <w:t xml:space="preserve">Распределение указанных дотаций будет осуществляться в соответствии с методикой, утвержденной постановлением Правительства Ленинградской области от 19.07.2013 № 216. </w:t>
      </w:r>
    </w:p>
    <w:p w:rsidR="00AF0E7E" w:rsidRPr="00352C06" w:rsidRDefault="00AF0E7E" w:rsidP="00AF0E7E">
      <w:pPr>
        <w:widowControl/>
        <w:autoSpaceDE w:val="0"/>
        <w:autoSpaceDN w:val="0"/>
        <w:adjustRightInd w:val="0"/>
        <w:ind w:firstLine="720"/>
        <w:jc w:val="both"/>
        <w:rPr>
          <w:sz w:val="28"/>
          <w:szCs w:val="28"/>
        </w:rPr>
      </w:pPr>
      <w:proofErr w:type="gramStart"/>
      <w:r w:rsidRPr="00352C06">
        <w:rPr>
          <w:sz w:val="28"/>
          <w:szCs w:val="28"/>
        </w:rPr>
        <w:t xml:space="preserve">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установленных распоряжениями Правительства Ленинградской области, предусмотрены в сумме 194 027,9 тыс. руб. на 2017 год и по 190 000 тыс. руб. на 2018-2019 годы, распределение указанных дотаций осуществляется </w:t>
      </w:r>
      <w:r w:rsidRPr="00352C06">
        <w:rPr>
          <w:sz w:val="28"/>
          <w:szCs w:val="24"/>
        </w:rPr>
        <w:t>в соответствии с порядком, утвержденным постановлением Правительства Ленинградской области от 06.03.2013 № 64.</w:t>
      </w:r>
      <w:proofErr w:type="gramEnd"/>
    </w:p>
    <w:p w:rsidR="00AF0E7E" w:rsidRPr="00352C06" w:rsidRDefault="00AF0E7E" w:rsidP="00AF0E7E">
      <w:pPr>
        <w:widowControl/>
        <w:autoSpaceDE w:val="0"/>
        <w:autoSpaceDN w:val="0"/>
        <w:adjustRightInd w:val="0"/>
        <w:ind w:firstLine="720"/>
        <w:jc w:val="both"/>
        <w:rPr>
          <w:sz w:val="28"/>
          <w:szCs w:val="28"/>
        </w:rPr>
      </w:pPr>
      <w:r w:rsidRPr="00352C06">
        <w:rPr>
          <w:sz w:val="28"/>
          <w:szCs w:val="24"/>
        </w:rPr>
        <w:lastRenderedPageBreak/>
        <w:t>На 2017-2019 годы предусмотрено предоставление д</w:t>
      </w:r>
      <w:r w:rsidRPr="00352C06">
        <w:rPr>
          <w:sz w:val="28"/>
          <w:szCs w:val="28"/>
        </w:rPr>
        <w:t xml:space="preserve">отаций на поощрение </w:t>
      </w:r>
      <w:proofErr w:type="gramStart"/>
      <w:r w:rsidRPr="00352C06">
        <w:rPr>
          <w:sz w:val="28"/>
          <w:szCs w:val="28"/>
        </w:rPr>
        <w:t>достижения наилучших показателей оценки качества управления муниципальных</w:t>
      </w:r>
      <w:proofErr w:type="gramEnd"/>
      <w:r w:rsidRPr="00352C06">
        <w:rPr>
          <w:sz w:val="28"/>
          <w:szCs w:val="28"/>
        </w:rPr>
        <w:t xml:space="preserve"> финансами в сумме 5 000 тыс. руб. ежегодно, распределение которых осуществляется по результатам проведения годовой оценки качества управления муниципальными финансами в соответствии с методикой, утвержденной постановлением Правительства Ленинградской области от 25.12.2012 № 442.</w:t>
      </w:r>
    </w:p>
    <w:p w:rsidR="00AF0E7E" w:rsidRPr="00352C06" w:rsidRDefault="00AF0E7E" w:rsidP="00AF0E7E">
      <w:pPr>
        <w:widowControl/>
        <w:ind w:firstLine="700"/>
        <w:jc w:val="both"/>
        <w:rPr>
          <w:sz w:val="28"/>
          <w:szCs w:val="24"/>
        </w:rPr>
      </w:pPr>
      <w:r w:rsidRPr="00352C06">
        <w:rPr>
          <w:sz w:val="28"/>
          <w:szCs w:val="24"/>
        </w:rPr>
        <w:t>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предусмотрены в следующих суммах:</w:t>
      </w:r>
    </w:p>
    <w:p w:rsidR="00AF0E7E" w:rsidRPr="00352C06" w:rsidRDefault="00AF0E7E" w:rsidP="00AF0E7E">
      <w:pPr>
        <w:widowControl/>
        <w:ind w:firstLine="700"/>
        <w:jc w:val="both"/>
        <w:rPr>
          <w:sz w:val="28"/>
          <w:szCs w:val="24"/>
        </w:rPr>
      </w:pPr>
      <w:r w:rsidRPr="00352C06">
        <w:rPr>
          <w:sz w:val="28"/>
          <w:szCs w:val="24"/>
        </w:rPr>
        <w:t>на 2017 год – 1 660 196,2 тыс. руб.,</w:t>
      </w:r>
    </w:p>
    <w:p w:rsidR="00AF0E7E" w:rsidRPr="00352C06" w:rsidRDefault="00AF0E7E" w:rsidP="00AF0E7E">
      <w:pPr>
        <w:widowControl/>
        <w:ind w:firstLine="700"/>
        <w:jc w:val="both"/>
        <w:rPr>
          <w:sz w:val="28"/>
          <w:szCs w:val="24"/>
        </w:rPr>
      </w:pPr>
      <w:r w:rsidRPr="00352C06">
        <w:rPr>
          <w:sz w:val="28"/>
          <w:szCs w:val="24"/>
        </w:rPr>
        <w:t>на 2018 год – 1 743 185,0 тыс. руб.,</w:t>
      </w:r>
    </w:p>
    <w:p w:rsidR="00AF0E7E" w:rsidRPr="00352C06" w:rsidRDefault="00AF0E7E" w:rsidP="00AF0E7E">
      <w:pPr>
        <w:widowControl/>
        <w:ind w:firstLine="700"/>
        <w:jc w:val="both"/>
        <w:rPr>
          <w:sz w:val="28"/>
          <w:szCs w:val="24"/>
        </w:rPr>
      </w:pPr>
      <w:r w:rsidRPr="00352C06">
        <w:rPr>
          <w:sz w:val="28"/>
          <w:szCs w:val="24"/>
        </w:rPr>
        <w:t>на 2019 год – 1 830 334,2 тыс. руб.</w:t>
      </w:r>
    </w:p>
    <w:p w:rsidR="00AF0E7E" w:rsidRPr="00352C06" w:rsidRDefault="00AF0E7E" w:rsidP="00AF0E7E">
      <w:pPr>
        <w:widowControl/>
        <w:ind w:firstLine="700"/>
        <w:jc w:val="both"/>
        <w:rPr>
          <w:rFonts w:eastAsia="Batang"/>
          <w:sz w:val="28"/>
          <w:szCs w:val="28"/>
        </w:rPr>
      </w:pPr>
      <w:proofErr w:type="gramStart"/>
      <w:r w:rsidRPr="00352C06">
        <w:rPr>
          <w:rFonts w:eastAsia="Batang"/>
          <w:sz w:val="28"/>
          <w:szCs w:val="24"/>
        </w:rPr>
        <w:t xml:space="preserve">Расчет общего объема субвенций, предоставляемых бюджетам </w:t>
      </w:r>
      <w:r w:rsidRPr="00352C06">
        <w:rPr>
          <w:rFonts w:eastAsia="Batang"/>
          <w:sz w:val="28"/>
          <w:szCs w:val="28"/>
        </w:rPr>
        <w:t>муниципальных районов из областного бюджета на осуществление указанных отдельных государственных полномочий, производится в соответствии с методикой, утвержденной областным законом от 10.12.2012 № 92-оз "О наделении органов местного самоуправления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w:t>
      </w:r>
      <w:proofErr w:type="gramEnd"/>
    </w:p>
    <w:p w:rsidR="00AF0E7E" w:rsidRPr="00352C06" w:rsidRDefault="00AF0E7E" w:rsidP="00AF0E7E">
      <w:pPr>
        <w:ind w:firstLine="720"/>
        <w:jc w:val="both"/>
        <w:rPr>
          <w:rFonts w:eastAsia="Batang"/>
          <w:sz w:val="28"/>
          <w:szCs w:val="28"/>
        </w:rPr>
      </w:pPr>
      <w:r w:rsidRPr="00352C06">
        <w:rPr>
          <w:rFonts w:eastAsia="Batang"/>
          <w:sz w:val="28"/>
          <w:szCs w:val="28"/>
        </w:rPr>
        <w:t>Размер субвенций, предоставляемых бюджетам муниципальных районов из областного бюджета на осуществление отдельных государственных полномочий, предусматривает:</w:t>
      </w:r>
    </w:p>
    <w:p w:rsidR="00AF0E7E" w:rsidRPr="00352C06" w:rsidRDefault="00AF0E7E" w:rsidP="00AF0E7E">
      <w:pPr>
        <w:ind w:firstLine="720"/>
        <w:jc w:val="both"/>
        <w:rPr>
          <w:rFonts w:eastAsia="Batang"/>
          <w:sz w:val="28"/>
          <w:szCs w:val="28"/>
        </w:rPr>
      </w:pPr>
      <w:r w:rsidRPr="00352C06">
        <w:rPr>
          <w:rFonts w:eastAsia="Batang"/>
          <w:sz w:val="28"/>
          <w:szCs w:val="28"/>
        </w:rPr>
        <w:t>- средства на обеспечение полномочий, которые определяются исходя из расчетного объема дотаций поселениям, входящим в состав конкретного муниципального района, рассчитанного в соответствии с методикой распределения дотаций на выравнивание бюджетной обеспеченности поселений согласно приложению 2 к областному закону от 08.08.2005 № 67-оз "О фондах финансовой поддержки муниципальных образований Ленинградской области";</w:t>
      </w:r>
    </w:p>
    <w:p w:rsidR="006F3CF1" w:rsidRPr="00352C06" w:rsidRDefault="00775B01" w:rsidP="00AF0E7E">
      <w:pPr>
        <w:pStyle w:val="a9"/>
        <w:rPr>
          <w:rFonts w:eastAsia="Batang"/>
          <w:szCs w:val="28"/>
        </w:rPr>
      </w:pPr>
      <w:proofErr w:type="gramStart"/>
      <w:r w:rsidRPr="00352C06">
        <w:rPr>
          <w:rFonts w:eastAsia="Batang"/>
          <w:szCs w:val="28"/>
        </w:rPr>
        <w:t xml:space="preserve">- </w:t>
      </w:r>
      <w:r w:rsidR="00AF0E7E" w:rsidRPr="00352C06">
        <w:rPr>
          <w:rFonts w:eastAsia="Batang"/>
          <w:szCs w:val="28"/>
        </w:rPr>
        <w:t>средства на реализацию полномочий, которые определяются исходя из размера должностного оклада на очередной финансовый год по должности "ведущий специалист" в соответствии с областным законом от 25.02.2005 № 12-оз, 15-ти должностных окладов в год на одного специалиста, исполняющего отдельные государственные полномочия, с учетом повышения оплаты труда с 1 января 2017 года на 6%, коэффициентов, учитывающих расходы на начисления на оплату труда (1,302</w:t>
      </w:r>
      <w:proofErr w:type="gramEnd"/>
      <w:r w:rsidR="00AF0E7E" w:rsidRPr="00352C06">
        <w:rPr>
          <w:rFonts w:eastAsia="Batang"/>
          <w:szCs w:val="28"/>
        </w:rPr>
        <w:t>) и текущие расходы (1,2).</w:t>
      </w:r>
    </w:p>
    <w:p w:rsidR="00775B01" w:rsidRPr="00352C06" w:rsidRDefault="00775B01" w:rsidP="00AF0E7E">
      <w:pPr>
        <w:pStyle w:val="a9"/>
        <w:rPr>
          <w:rFonts w:eastAsia="Batang"/>
          <w:szCs w:val="28"/>
        </w:rPr>
      </w:pPr>
      <w:r w:rsidRPr="00352C06">
        <w:rPr>
          <w:rFonts w:eastAsia="Batang"/>
          <w:szCs w:val="28"/>
        </w:rPr>
        <w:t xml:space="preserve">Субсидии на развитие и поддержку </w:t>
      </w:r>
      <w:proofErr w:type="gramStart"/>
      <w:r w:rsidRPr="00352C06">
        <w:rPr>
          <w:rFonts w:eastAsia="Batang"/>
          <w:szCs w:val="28"/>
        </w:rPr>
        <w:t>информационных технологий, обеспечивающих бюджетный процесс предусмотрены</w:t>
      </w:r>
      <w:proofErr w:type="gramEnd"/>
      <w:r w:rsidRPr="00352C06">
        <w:rPr>
          <w:rFonts w:eastAsia="Batang"/>
          <w:szCs w:val="28"/>
        </w:rPr>
        <w:t xml:space="preserve"> на 2017-2019 годы ежегодно в сумме 7 000,0 тыс. рублей.</w:t>
      </w:r>
    </w:p>
    <w:p w:rsidR="00AA52CD" w:rsidRPr="00352C06" w:rsidRDefault="00AA52CD" w:rsidP="00032C5C">
      <w:pPr>
        <w:ind w:firstLine="708"/>
        <w:jc w:val="both"/>
        <w:rPr>
          <w:rFonts w:eastAsia="Batang"/>
          <w:sz w:val="28"/>
          <w:szCs w:val="28"/>
        </w:rPr>
      </w:pPr>
    </w:p>
    <w:p w:rsidR="004D087E" w:rsidRPr="00352C06" w:rsidRDefault="004D087E" w:rsidP="00032C5C">
      <w:pPr>
        <w:widowControl/>
        <w:ind w:firstLine="708"/>
        <w:jc w:val="both"/>
        <w:rPr>
          <w:b/>
          <w:i/>
          <w:sz w:val="28"/>
          <w:szCs w:val="28"/>
        </w:rPr>
      </w:pPr>
      <w:r w:rsidRPr="00352C06">
        <w:rPr>
          <w:b/>
          <w:i/>
          <w:sz w:val="28"/>
          <w:szCs w:val="28"/>
        </w:rPr>
        <w:t xml:space="preserve">Подпрограмма "Управление государственным долгом Ленинградской области" </w:t>
      </w:r>
    </w:p>
    <w:p w:rsidR="007F6AEA" w:rsidRPr="00352C06" w:rsidRDefault="007F6AEA" w:rsidP="00032C5C">
      <w:pPr>
        <w:widowControl/>
        <w:ind w:firstLine="708"/>
        <w:jc w:val="both"/>
        <w:rPr>
          <w:sz w:val="28"/>
          <w:szCs w:val="28"/>
        </w:rPr>
      </w:pPr>
      <w:r w:rsidRPr="00352C06">
        <w:rPr>
          <w:sz w:val="28"/>
          <w:szCs w:val="28"/>
        </w:rPr>
        <w:t>По данной подпрограмме на 201</w:t>
      </w:r>
      <w:r w:rsidR="00B17055" w:rsidRPr="00352C06">
        <w:rPr>
          <w:sz w:val="28"/>
          <w:szCs w:val="28"/>
        </w:rPr>
        <w:t>7</w:t>
      </w:r>
      <w:r w:rsidRPr="00352C06">
        <w:rPr>
          <w:sz w:val="28"/>
          <w:szCs w:val="28"/>
        </w:rPr>
        <w:t xml:space="preserve"> год предусмотрены расходы в сумме </w:t>
      </w:r>
      <w:r w:rsidR="00352C06" w:rsidRPr="00352C06">
        <w:rPr>
          <w:sz w:val="28"/>
          <w:szCs w:val="28"/>
        </w:rPr>
        <w:t>222 40</w:t>
      </w:r>
      <w:r w:rsidR="00B17055" w:rsidRPr="00352C06">
        <w:rPr>
          <w:sz w:val="28"/>
          <w:szCs w:val="28"/>
        </w:rPr>
        <w:t>4</w:t>
      </w:r>
      <w:r w:rsidR="00352C06" w:rsidRPr="00352C06">
        <w:rPr>
          <w:sz w:val="28"/>
          <w:szCs w:val="28"/>
        </w:rPr>
        <w:t> </w:t>
      </w:r>
      <w:r w:rsidRPr="00352C06">
        <w:rPr>
          <w:sz w:val="28"/>
          <w:szCs w:val="28"/>
        </w:rPr>
        <w:t>тыс. руб.</w:t>
      </w:r>
    </w:p>
    <w:p w:rsidR="007F6AEA" w:rsidRPr="00352C06" w:rsidRDefault="007F6AEA" w:rsidP="00032C5C">
      <w:pPr>
        <w:widowControl/>
        <w:autoSpaceDE w:val="0"/>
        <w:autoSpaceDN w:val="0"/>
        <w:adjustRightInd w:val="0"/>
        <w:ind w:firstLine="708"/>
        <w:jc w:val="both"/>
        <w:rPr>
          <w:sz w:val="28"/>
          <w:szCs w:val="28"/>
        </w:rPr>
      </w:pPr>
      <w:r w:rsidRPr="00352C06">
        <w:rPr>
          <w:sz w:val="28"/>
          <w:szCs w:val="28"/>
        </w:rPr>
        <w:lastRenderedPageBreak/>
        <w:t>Расходные обязательства комитет</w:t>
      </w:r>
      <w:r w:rsidR="00B84B84" w:rsidRPr="00352C06">
        <w:rPr>
          <w:sz w:val="28"/>
          <w:szCs w:val="28"/>
        </w:rPr>
        <w:t>а</w:t>
      </w:r>
      <w:r w:rsidRPr="00352C06">
        <w:rPr>
          <w:sz w:val="28"/>
          <w:szCs w:val="28"/>
        </w:rPr>
        <w:t xml:space="preserve"> финансов Ленинградской области для реализации </w:t>
      </w:r>
      <w:r w:rsidR="00996A46" w:rsidRPr="00352C06">
        <w:rPr>
          <w:sz w:val="28"/>
          <w:szCs w:val="28"/>
        </w:rPr>
        <w:t xml:space="preserve">данной </w:t>
      </w:r>
      <w:r w:rsidRPr="00352C06">
        <w:rPr>
          <w:sz w:val="28"/>
          <w:szCs w:val="28"/>
        </w:rPr>
        <w:t>подпрограммы на 201</w:t>
      </w:r>
      <w:r w:rsidR="00996A46" w:rsidRPr="00352C06">
        <w:rPr>
          <w:sz w:val="28"/>
          <w:szCs w:val="28"/>
        </w:rPr>
        <w:t>7</w:t>
      </w:r>
      <w:r w:rsidRPr="00352C06">
        <w:rPr>
          <w:sz w:val="28"/>
          <w:szCs w:val="28"/>
        </w:rPr>
        <w:t xml:space="preserve"> год определены на основании заключенных договоров, соглашений, оригинальных графиков платежей. Реализация данной подпрограммы разделена на основные мероприятия:</w:t>
      </w:r>
    </w:p>
    <w:p w:rsidR="007F6AEA" w:rsidRPr="00352C06" w:rsidRDefault="007F6AEA" w:rsidP="00032C5C">
      <w:pPr>
        <w:widowControl/>
        <w:autoSpaceDE w:val="0"/>
        <w:autoSpaceDN w:val="0"/>
        <w:adjustRightInd w:val="0"/>
        <w:ind w:firstLine="709"/>
        <w:jc w:val="both"/>
        <w:rPr>
          <w:sz w:val="28"/>
          <w:szCs w:val="28"/>
        </w:rPr>
      </w:pPr>
      <w:r w:rsidRPr="00352C06">
        <w:rPr>
          <w:sz w:val="28"/>
          <w:szCs w:val="28"/>
        </w:rPr>
        <w:t xml:space="preserve">- процентные платежи по государственному долгу Ленинградской области </w:t>
      </w:r>
      <w:r w:rsidR="000D0E48" w:rsidRPr="00352C06">
        <w:rPr>
          <w:sz w:val="28"/>
          <w:szCs w:val="28"/>
        </w:rPr>
        <w:t>составят 190 380,0 тыс. рублей</w:t>
      </w:r>
      <w:r w:rsidRPr="00352C06">
        <w:rPr>
          <w:sz w:val="28"/>
          <w:szCs w:val="28"/>
        </w:rPr>
        <w:t>;</w:t>
      </w:r>
    </w:p>
    <w:p w:rsidR="007F6AEA" w:rsidRPr="00352C06" w:rsidRDefault="007F6AEA" w:rsidP="00032C5C">
      <w:pPr>
        <w:widowControl/>
        <w:autoSpaceDE w:val="0"/>
        <w:autoSpaceDN w:val="0"/>
        <w:adjustRightInd w:val="0"/>
        <w:ind w:firstLine="709"/>
        <w:jc w:val="both"/>
        <w:rPr>
          <w:sz w:val="28"/>
          <w:szCs w:val="28"/>
        </w:rPr>
      </w:pPr>
      <w:r w:rsidRPr="00352C06">
        <w:rPr>
          <w:sz w:val="28"/>
          <w:szCs w:val="28"/>
        </w:rPr>
        <w:t xml:space="preserve">- расходы по взаимодействию с международными рейтинговыми агентствами составят </w:t>
      </w:r>
      <w:r w:rsidR="000D0E48" w:rsidRPr="00352C06">
        <w:rPr>
          <w:sz w:val="28"/>
          <w:szCs w:val="28"/>
        </w:rPr>
        <w:t>4 484,0</w:t>
      </w:r>
      <w:r w:rsidRPr="00352C06">
        <w:rPr>
          <w:sz w:val="28"/>
          <w:szCs w:val="28"/>
        </w:rPr>
        <w:t xml:space="preserve"> тыс. руб.;</w:t>
      </w:r>
    </w:p>
    <w:p w:rsidR="007F6AEA" w:rsidRPr="00352C06" w:rsidRDefault="007F6AEA" w:rsidP="00032C5C">
      <w:pPr>
        <w:widowControl/>
        <w:autoSpaceDE w:val="0"/>
        <w:autoSpaceDN w:val="0"/>
        <w:adjustRightInd w:val="0"/>
        <w:ind w:firstLine="709"/>
        <w:jc w:val="both"/>
        <w:rPr>
          <w:b/>
          <w:color w:val="000000"/>
          <w:sz w:val="28"/>
          <w:szCs w:val="28"/>
          <w:u w:val="single"/>
        </w:rPr>
      </w:pPr>
      <w:r w:rsidRPr="00352C06">
        <w:rPr>
          <w:sz w:val="28"/>
          <w:szCs w:val="28"/>
        </w:rPr>
        <w:t xml:space="preserve">- расходы, связанные с осуществлением заимствований Ленинградской области составят </w:t>
      </w:r>
      <w:r w:rsidR="000D0E48" w:rsidRPr="00352C06">
        <w:rPr>
          <w:sz w:val="28"/>
          <w:szCs w:val="28"/>
        </w:rPr>
        <w:t>40,0</w:t>
      </w:r>
      <w:r w:rsidRPr="00352C06">
        <w:rPr>
          <w:sz w:val="28"/>
          <w:szCs w:val="28"/>
        </w:rPr>
        <w:t xml:space="preserve"> тыс. руб. </w:t>
      </w:r>
    </w:p>
    <w:p w:rsidR="004962EC" w:rsidRDefault="004962EC" w:rsidP="004962EC">
      <w:pPr>
        <w:widowControl/>
        <w:ind w:firstLine="708"/>
        <w:jc w:val="both"/>
        <w:rPr>
          <w:sz w:val="28"/>
          <w:szCs w:val="28"/>
        </w:rPr>
      </w:pPr>
      <w:r w:rsidRPr="00352C06">
        <w:rPr>
          <w:sz w:val="28"/>
          <w:szCs w:val="28"/>
        </w:rPr>
        <w:t xml:space="preserve">Снижение расходов по данной подпрограмме связано с уменьшение процентных платежей по государственному долгу Ленинградской области. </w:t>
      </w:r>
      <w:proofErr w:type="gramStart"/>
      <w:r w:rsidRPr="00352C06">
        <w:rPr>
          <w:sz w:val="28"/>
          <w:szCs w:val="28"/>
        </w:rPr>
        <w:t>Причиной данного уменьшения послужило отсутствие необходимости осуществлять привлечение в 2017 году новых заимствований, в связи с наличием остатков денежных средств на едином счете областного бюджета, а так же снижением объема рыночных заимствований Ленинградской по состоянию на 01.01.</w:t>
      </w:r>
      <w:r w:rsidR="000E1CFC" w:rsidRPr="00352C06">
        <w:rPr>
          <w:sz w:val="28"/>
          <w:szCs w:val="28"/>
        </w:rPr>
        <w:t>2017года</w:t>
      </w:r>
      <w:r w:rsidRPr="00352C06">
        <w:rPr>
          <w:sz w:val="28"/>
          <w:szCs w:val="28"/>
        </w:rPr>
        <w:t xml:space="preserve"> на 86,6% г. по сравнению с аналогичным периодом предыдущего отчетного года (1 января 2016 года).</w:t>
      </w:r>
      <w:proofErr w:type="gramEnd"/>
    </w:p>
    <w:p w:rsidR="007F6AEA" w:rsidRPr="00386215" w:rsidRDefault="00352C06" w:rsidP="00352C06">
      <w:pPr>
        <w:widowControl/>
        <w:ind w:firstLine="708"/>
        <w:jc w:val="both"/>
        <w:rPr>
          <w:highlight w:val="yellow"/>
        </w:rPr>
      </w:pPr>
      <w:proofErr w:type="gramStart"/>
      <w:r w:rsidRPr="00352C06">
        <w:rPr>
          <w:sz w:val="28"/>
          <w:szCs w:val="28"/>
        </w:rPr>
        <w:t xml:space="preserve">По данной подпрограмме Управлению делами Правительства Ленинградской области </w:t>
      </w:r>
      <w:r>
        <w:rPr>
          <w:sz w:val="28"/>
          <w:szCs w:val="28"/>
        </w:rPr>
        <w:t xml:space="preserve">в рамках </w:t>
      </w:r>
      <w:r w:rsidRPr="00352C06">
        <w:rPr>
          <w:sz w:val="28"/>
          <w:szCs w:val="28"/>
        </w:rPr>
        <w:t>основно</w:t>
      </w:r>
      <w:r>
        <w:rPr>
          <w:sz w:val="28"/>
          <w:szCs w:val="28"/>
        </w:rPr>
        <w:t>го</w:t>
      </w:r>
      <w:r w:rsidRPr="00352C06">
        <w:rPr>
          <w:sz w:val="28"/>
          <w:szCs w:val="28"/>
        </w:rPr>
        <w:t xml:space="preserve"> мероприяти</w:t>
      </w:r>
      <w:r>
        <w:rPr>
          <w:sz w:val="28"/>
          <w:szCs w:val="28"/>
        </w:rPr>
        <w:t>я</w:t>
      </w:r>
      <w:r w:rsidRPr="00352C06">
        <w:rPr>
          <w:sz w:val="28"/>
          <w:szCs w:val="28"/>
        </w:rPr>
        <w:t xml:space="preserve"> "Выполнение обязательств по прикладным научным исследованиям в области общественных финансов, направленным на обеспечение сбалансированности областного бюджета"</w:t>
      </w:r>
      <w:r>
        <w:rPr>
          <w:sz w:val="28"/>
          <w:szCs w:val="28"/>
        </w:rPr>
        <w:t xml:space="preserve"> </w:t>
      </w:r>
      <w:r w:rsidRPr="00352C06">
        <w:rPr>
          <w:sz w:val="28"/>
          <w:szCs w:val="28"/>
        </w:rPr>
        <w:t xml:space="preserve">предусмотрены </w:t>
      </w:r>
      <w:r>
        <w:rPr>
          <w:sz w:val="28"/>
          <w:szCs w:val="28"/>
        </w:rPr>
        <w:t>бюджетные ассигнования</w:t>
      </w:r>
      <w:r w:rsidRPr="00352C06">
        <w:rPr>
          <w:sz w:val="28"/>
          <w:szCs w:val="28"/>
        </w:rPr>
        <w:t xml:space="preserve"> </w:t>
      </w:r>
      <w:r>
        <w:rPr>
          <w:sz w:val="28"/>
          <w:szCs w:val="28"/>
        </w:rPr>
        <w:t>на</w:t>
      </w:r>
      <w:r w:rsidRPr="00352C06">
        <w:rPr>
          <w:sz w:val="28"/>
          <w:szCs w:val="28"/>
        </w:rPr>
        <w:t xml:space="preserve"> оплат</w:t>
      </w:r>
      <w:r>
        <w:rPr>
          <w:sz w:val="28"/>
          <w:szCs w:val="28"/>
        </w:rPr>
        <w:t>у</w:t>
      </w:r>
      <w:r w:rsidRPr="00352C06">
        <w:rPr>
          <w:sz w:val="28"/>
          <w:szCs w:val="28"/>
        </w:rPr>
        <w:t xml:space="preserve"> научно-исследовательских работ по научно-методическому сопровождению мероприятий по повышению эффективности управления общественными финансами в сумме 27 500,0 тыс. руб.</w:t>
      </w:r>
      <w:proofErr w:type="gramEnd"/>
    </w:p>
    <w:p w:rsidR="004D087E" w:rsidRPr="00386215" w:rsidRDefault="004D087E" w:rsidP="004D087E">
      <w:pPr>
        <w:rPr>
          <w:color w:val="FF0000"/>
          <w:highlight w:val="yellow"/>
        </w:rPr>
      </w:pPr>
    </w:p>
    <w:p w:rsidR="004D087E" w:rsidRPr="00386215" w:rsidRDefault="004D087E" w:rsidP="004D087E">
      <w:pPr>
        <w:widowControl/>
        <w:jc w:val="center"/>
        <w:rPr>
          <w:b/>
          <w:color w:val="FF0000"/>
          <w:sz w:val="28"/>
          <w:szCs w:val="28"/>
          <w:highlight w:val="yellow"/>
          <w:u w:val="single"/>
        </w:rPr>
      </w:pPr>
      <w:r w:rsidRPr="00386215">
        <w:rPr>
          <w:b/>
          <w:color w:val="FF0000"/>
          <w:sz w:val="28"/>
          <w:szCs w:val="28"/>
          <w:highlight w:val="yellow"/>
          <w:u w:val="single"/>
        </w:rPr>
        <w:br w:type="page"/>
      </w:r>
    </w:p>
    <w:p w:rsidR="004D087E" w:rsidRPr="00E22860" w:rsidRDefault="004D087E" w:rsidP="004D087E">
      <w:pPr>
        <w:widowControl/>
        <w:jc w:val="center"/>
        <w:rPr>
          <w:b/>
          <w:sz w:val="28"/>
          <w:szCs w:val="28"/>
          <w:u w:val="single"/>
        </w:rPr>
      </w:pPr>
      <w:r w:rsidRPr="00E22860">
        <w:rPr>
          <w:b/>
          <w:sz w:val="28"/>
          <w:szCs w:val="28"/>
          <w:u w:val="single"/>
        </w:rPr>
        <w:lastRenderedPageBreak/>
        <w:t>1</w:t>
      </w:r>
      <w:r w:rsidR="007B19C4" w:rsidRPr="00E22860">
        <w:rPr>
          <w:b/>
          <w:sz w:val="28"/>
          <w:szCs w:val="28"/>
          <w:u w:val="single"/>
        </w:rPr>
        <w:t>6</w:t>
      </w:r>
      <w:r w:rsidRPr="00E22860">
        <w:rPr>
          <w:b/>
          <w:sz w:val="28"/>
          <w:szCs w:val="28"/>
          <w:u w:val="single"/>
        </w:rPr>
        <w:t xml:space="preserve">. Государственная программа Ленинградской области </w:t>
      </w:r>
    </w:p>
    <w:p w:rsidR="004D087E" w:rsidRPr="00E22860" w:rsidRDefault="004D087E" w:rsidP="004D087E">
      <w:pPr>
        <w:widowControl/>
        <w:jc w:val="center"/>
        <w:rPr>
          <w:b/>
          <w:sz w:val="28"/>
          <w:szCs w:val="28"/>
          <w:u w:val="single"/>
        </w:rPr>
      </w:pPr>
      <w:r w:rsidRPr="00E22860">
        <w:rPr>
          <w:b/>
          <w:sz w:val="28"/>
          <w:szCs w:val="28"/>
          <w:u w:val="single"/>
        </w:rPr>
        <w:t>"Повышение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p w:rsidR="004D087E" w:rsidRPr="00A83B45" w:rsidRDefault="004D087E" w:rsidP="004D087E">
      <w:pPr>
        <w:widowControl/>
        <w:jc w:val="center"/>
        <w:rPr>
          <w:b/>
          <w:sz w:val="28"/>
          <w:szCs w:val="28"/>
          <w:u w:val="single"/>
        </w:rPr>
      </w:pPr>
    </w:p>
    <w:p w:rsidR="004D087E" w:rsidRPr="00A83B45" w:rsidRDefault="004D087E" w:rsidP="004D087E">
      <w:pPr>
        <w:widowControl/>
        <w:ind w:firstLine="709"/>
        <w:jc w:val="both"/>
        <w:rPr>
          <w:sz w:val="28"/>
          <w:szCs w:val="28"/>
        </w:rPr>
      </w:pPr>
      <w:r w:rsidRPr="00A83B45">
        <w:rPr>
          <w:sz w:val="28"/>
          <w:szCs w:val="28"/>
        </w:rPr>
        <w:t xml:space="preserve">На реализацию государственной программы Ленинградской области </w:t>
      </w:r>
      <w:r w:rsidR="00D6507B" w:rsidRPr="00A83B45">
        <w:rPr>
          <w:sz w:val="28"/>
          <w:szCs w:val="28"/>
        </w:rPr>
        <w:t>"</w:t>
      </w:r>
      <w:r w:rsidRPr="00A83B45">
        <w:rPr>
          <w:sz w:val="28"/>
          <w:szCs w:val="28"/>
        </w:rPr>
        <w:t>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r w:rsidR="00D6507B" w:rsidRPr="00A83B45">
        <w:rPr>
          <w:sz w:val="28"/>
          <w:szCs w:val="28"/>
        </w:rPr>
        <w:t>"</w:t>
      </w:r>
      <w:r w:rsidRPr="00A83B45">
        <w:rPr>
          <w:rFonts w:eastAsia="Calibri"/>
          <w:sz w:val="28"/>
          <w:szCs w:val="28"/>
          <w:lang w:eastAsia="en-US"/>
        </w:rPr>
        <w:t xml:space="preserve"> </w:t>
      </w:r>
      <w:r w:rsidRPr="00A83B45">
        <w:rPr>
          <w:sz w:val="28"/>
          <w:szCs w:val="28"/>
        </w:rPr>
        <w:t xml:space="preserve">в проекте областного бюджета на 2016 год предусмотрены </w:t>
      </w:r>
      <w:r w:rsidR="00792B0D" w:rsidRPr="00A83B45">
        <w:rPr>
          <w:sz w:val="28"/>
          <w:szCs w:val="28"/>
        </w:rPr>
        <w:t xml:space="preserve">бюджетные </w:t>
      </w:r>
      <w:r w:rsidRPr="00A83B45">
        <w:rPr>
          <w:sz w:val="28"/>
          <w:szCs w:val="28"/>
        </w:rPr>
        <w:t xml:space="preserve">ассигнования в сумме </w:t>
      </w:r>
      <w:r w:rsidR="008D59CC" w:rsidRPr="00A83B45">
        <w:rPr>
          <w:bCs/>
          <w:sz w:val="28"/>
          <w:szCs w:val="28"/>
        </w:rPr>
        <w:t>8</w:t>
      </w:r>
      <w:r w:rsidR="00A83B45" w:rsidRPr="00A83B45">
        <w:rPr>
          <w:bCs/>
          <w:sz w:val="28"/>
          <w:szCs w:val="28"/>
        </w:rPr>
        <w:t>14</w:t>
      </w:r>
      <w:r w:rsidR="00A83B45">
        <w:rPr>
          <w:bCs/>
          <w:sz w:val="28"/>
          <w:szCs w:val="28"/>
        </w:rPr>
        <w:t> </w:t>
      </w:r>
      <w:r w:rsidR="00A83B45" w:rsidRPr="00A83B45">
        <w:rPr>
          <w:bCs/>
          <w:sz w:val="28"/>
          <w:szCs w:val="28"/>
        </w:rPr>
        <w:t>4</w:t>
      </w:r>
      <w:r w:rsidR="008D59CC" w:rsidRPr="00A83B45">
        <w:rPr>
          <w:bCs/>
          <w:sz w:val="28"/>
          <w:szCs w:val="28"/>
        </w:rPr>
        <w:t>39,6</w:t>
      </w:r>
      <w:r w:rsidRPr="00A83B45">
        <w:rPr>
          <w:bCs/>
          <w:sz w:val="28"/>
          <w:szCs w:val="28"/>
        </w:rPr>
        <w:t xml:space="preserve"> </w:t>
      </w:r>
      <w:r w:rsidRPr="00A83B45">
        <w:rPr>
          <w:sz w:val="28"/>
          <w:szCs w:val="28"/>
        </w:rPr>
        <w:t>тыс. руб.</w:t>
      </w:r>
      <w:r w:rsidR="00792B0D" w:rsidRPr="00A83B45">
        <w:rPr>
          <w:sz w:val="28"/>
          <w:szCs w:val="28"/>
        </w:rPr>
        <w:t xml:space="preserve"> или 0,9% от общего объема расходов на 2017 год.</w:t>
      </w:r>
      <w:r w:rsidRPr="00A83B45">
        <w:rPr>
          <w:sz w:val="28"/>
          <w:szCs w:val="28"/>
        </w:rPr>
        <w:t xml:space="preserve"> </w:t>
      </w:r>
      <w:r w:rsidR="0073103B" w:rsidRPr="00A83B45">
        <w:rPr>
          <w:sz w:val="28"/>
          <w:szCs w:val="28"/>
        </w:rPr>
        <w:t xml:space="preserve">Рост составляет </w:t>
      </w:r>
      <w:r w:rsidR="00A83B45" w:rsidRPr="00A83B45">
        <w:rPr>
          <w:sz w:val="28"/>
          <w:szCs w:val="28"/>
        </w:rPr>
        <w:t>100,2</w:t>
      </w:r>
      <w:r w:rsidR="0073103B" w:rsidRPr="00A83B45">
        <w:rPr>
          <w:sz w:val="28"/>
          <w:szCs w:val="28"/>
        </w:rPr>
        <w:t>% от уровня 2016 года.</w:t>
      </w:r>
    </w:p>
    <w:p w:rsidR="004D087E" w:rsidRPr="00A83B45"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6933"/>
        <w:gridCol w:w="3489"/>
      </w:tblGrid>
      <w:tr w:rsidR="004D087E" w:rsidRPr="00386215" w:rsidTr="00AA52CD">
        <w:trPr>
          <w:trHeight w:val="433"/>
        </w:trPr>
        <w:tc>
          <w:tcPr>
            <w:tcW w:w="3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A83B45" w:rsidRDefault="004D087E" w:rsidP="00AA52CD">
            <w:pPr>
              <w:widowControl/>
              <w:jc w:val="center"/>
              <w:rPr>
                <w:b/>
                <w:bCs/>
                <w:sz w:val="28"/>
                <w:szCs w:val="28"/>
              </w:rPr>
            </w:pPr>
            <w:r w:rsidRPr="00A83B45">
              <w:rPr>
                <w:b/>
                <w:bCs/>
                <w:sz w:val="28"/>
                <w:szCs w:val="28"/>
              </w:rPr>
              <w:t xml:space="preserve">Наименование </w:t>
            </w:r>
          </w:p>
          <w:p w:rsidR="004D087E" w:rsidRPr="00A83B45" w:rsidRDefault="004D087E" w:rsidP="00AA52CD">
            <w:pPr>
              <w:widowControl/>
              <w:jc w:val="center"/>
              <w:rPr>
                <w:b/>
                <w:bCs/>
                <w:sz w:val="28"/>
                <w:szCs w:val="28"/>
              </w:rPr>
            </w:pPr>
            <w:r w:rsidRPr="00A83B45">
              <w:rPr>
                <w:b/>
                <w:bCs/>
                <w:sz w:val="28"/>
                <w:szCs w:val="28"/>
              </w:rPr>
              <w:t>главного распорядителя бюджетных средств</w:t>
            </w:r>
          </w:p>
        </w:tc>
        <w:tc>
          <w:tcPr>
            <w:tcW w:w="1674" w:type="pct"/>
            <w:tcBorders>
              <w:top w:val="single" w:sz="4" w:space="0" w:color="auto"/>
              <w:left w:val="nil"/>
              <w:bottom w:val="single" w:sz="4" w:space="0" w:color="auto"/>
              <w:right w:val="single" w:sz="4" w:space="0" w:color="auto"/>
            </w:tcBorders>
            <w:shd w:val="clear" w:color="auto" w:fill="auto"/>
            <w:vAlign w:val="center"/>
            <w:hideMark/>
          </w:tcPr>
          <w:p w:rsidR="004D087E" w:rsidRPr="00A83B45" w:rsidRDefault="004D087E" w:rsidP="008D59CC">
            <w:pPr>
              <w:widowControl/>
              <w:jc w:val="center"/>
              <w:rPr>
                <w:b/>
                <w:bCs/>
                <w:sz w:val="28"/>
                <w:szCs w:val="28"/>
              </w:rPr>
            </w:pPr>
            <w:r w:rsidRPr="00A83B45">
              <w:rPr>
                <w:b/>
                <w:bCs/>
                <w:sz w:val="28"/>
                <w:szCs w:val="28"/>
              </w:rPr>
              <w:t>Проект на 201</w:t>
            </w:r>
            <w:r w:rsidR="008D59CC" w:rsidRPr="00A83B45">
              <w:rPr>
                <w:b/>
                <w:bCs/>
                <w:sz w:val="28"/>
                <w:szCs w:val="28"/>
              </w:rPr>
              <w:t>7</w:t>
            </w:r>
            <w:r w:rsidRPr="00A83B45">
              <w:rPr>
                <w:b/>
                <w:bCs/>
                <w:sz w:val="28"/>
                <w:szCs w:val="28"/>
              </w:rPr>
              <w:t xml:space="preserve"> год</w:t>
            </w:r>
          </w:p>
        </w:tc>
      </w:tr>
      <w:tr w:rsidR="008D59CC" w:rsidRPr="00A76C0E" w:rsidTr="00AA52CD">
        <w:trPr>
          <w:trHeight w:val="526"/>
        </w:trPr>
        <w:tc>
          <w:tcPr>
            <w:tcW w:w="3326" w:type="pct"/>
            <w:tcBorders>
              <w:top w:val="nil"/>
              <w:left w:val="single" w:sz="4" w:space="0" w:color="auto"/>
              <w:bottom w:val="single" w:sz="4" w:space="0" w:color="auto"/>
              <w:right w:val="single" w:sz="4" w:space="0" w:color="auto"/>
            </w:tcBorders>
            <w:shd w:val="clear" w:color="auto" w:fill="auto"/>
            <w:vAlign w:val="center"/>
          </w:tcPr>
          <w:p w:rsidR="008D59CC" w:rsidRPr="00A76C0E" w:rsidRDefault="008D59CC" w:rsidP="00AA52CD">
            <w:pPr>
              <w:outlineLvl w:val="0"/>
              <w:rPr>
                <w:sz w:val="28"/>
                <w:szCs w:val="28"/>
              </w:rPr>
            </w:pPr>
            <w:r w:rsidRPr="00A76C0E">
              <w:rPr>
                <w:sz w:val="28"/>
                <w:szCs w:val="28"/>
              </w:rPr>
              <w:t>Комитет экономического развития и инвестиционной деятельности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A76C0E" w:rsidRPr="00A76C0E" w:rsidRDefault="00A76C0E" w:rsidP="00A76C0E">
            <w:pPr>
              <w:widowControl/>
              <w:jc w:val="right"/>
              <w:rPr>
                <w:bCs/>
                <w:sz w:val="28"/>
                <w:szCs w:val="28"/>
              </w:rPr>
            </w:pPr>
            <w:r w:rsidRPr="00A76C0E">
              <w:rPr>
                <w:bCs/>
                <w:sz w:val="28"/>
                <w:szCs w:val="28"/>
              </w:rPr>
              <w:t>740 123,2</w:t>
            </w:r>
          </w:p>
          <w:p w:rsidR="008D59CC" w:rsidRPr="00A76C0E" w:rsidRDefault="008D59CC" w:rsidP="00A76C0E">
            <w:pPr>
              <w:widowControl/>
              <w:jc w:val="right"/>
              <w:rPr>
                <w:bCs/>
                <w:sz w:val="28"/>
                <w:szCs w:val="28"/>
              </w:rPr>
            </w:pPr>
          </w:p>
        </w:tc>
      </w:tr>
      <w:tr w:rsidR="008D59CC" w:rsidRPr="00A76C0E" w:rsidTr="00AA52CD">
        <w:trPr>
          <w:trHeight w:val="526"/>
        </w:trPr>
        <w:tc>
          <w:tcPr>
            <w:tcW w:w="3326" w:type="pct"/>
            <w:tcBorders>
              <w:top w:val="nil"/>
              <w:left w:val="single" w:sz="4" w:space="0" w:color="auto"/>
              <w:bottom w:val="single" w:sz="4" w:space="0" w:color="auto"/>
              <w:right w:val="single" w:sz="4" w:space="0" w:color="auto"/>
            </w:tcBorders>
            <w:shd w:val="clear" w:color="auto" w:fill="auto"/>
            <w:vAlign w:val="center"/>
          </w:tcPr>
          <w:p w:rsidR="008D59CC" w:rsidRPr="00A76C0E" w:rsidRDefault="008D59CC" w:rsidP="008D59CC">
            <w:pPr>
              <w:outlineLvl w:val="0"/>
              <w:rPr>
                <w:sz w:val="28"/>
                <w:szCs w:val="28"/>
              </w:rPr>
            </w:pPr>
            <w:r w:rsidRPr="00A76C0E">
              <w:rPr>
                <w:sz w:val="28"/>
                <w:szCs w:val="28"/>
              </w:rPr>
              <w:t>Комитет по связи и информатизации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8D59CC" w:rsidRPr="00A76C0E" w:rsidRDefault="008D59CC" w:rsidP="008D59CC">
            <w:pPr>
              <w:widowControl/>
              <w:jc w:val="right"/>
              <w:rPr>
                <w:bCs/>
                <w:sz w:val="28"/>
                <w:szCs w:val="28"/>
              </w:rPr>
            </w:pPr>
            <w:r w:rsidRPr="00A76C0E">
              <w:rPr>
                <w:bCs/>
                <w:sz w:val="28"/>
                <w:szCs w:val="28"/>
              </w:rPr>
              <w:t>41 866,4</w:t>
            </w:r>
          </w:p>
        </w:tc>
      </w:tr>
      <w:tr w:rsidR="008D59CC" w:rsidRPr="00386215" w:rsidTr="00AA52CD">
        <w:trPr>
          <w:trHeight w:val="788"/>
        </w:trPr>
        <w:tc>
          <w:tcPr>
            <w:tcW w:w="3326" w:type="pct"/>
            <w:tcBorders>
              <w:top w:val="nil"/>
              <w:left w:val="single" w:sz="4" w:space="0" w:color="auto"/>
              <w:bottom w:val="single" w:sz="4" w:space="0" w:color="auto"/>
              <w:right w:val="single" w:sz="4" w:space="0" w:color="auto"/>
            </w:tcBorders>
            <w:shd w:val="clear" w:color="auto" w:fill="auto"/>
            <w:vAlign w:val="center"/>
          </w:tcPr>
          <w:p w:rsidR="008D59CC" w:rsidRPr="00A76C0E" w:rsidRDefault="008D59CC" w:rsidP="00AA52CD">
            <w:pPr>
              <w:outlineLvl w:val="0"/>
              <w:rPr>
                <w:sz w:val="28"/>
                <w:szCs w:val="28"/>
              </w:rPr>
            </w:pPr>
            <w:r w:rsidRPr="00A76C0E">
              <w:rPr>
                <w:sz w:val="28"/>
                <w:szCs w:val="28"/>
              </w:rPr>
              <w:t>Управление делами Правительства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8D59CC" w:rsidRPr="00A76C0E" w:rsidRDefault="008D59CC" w:rsidP="008D59CC">
            <w:pPr>
              <w:widowControl/>
              <w:jc w:val="right"/>
              <w:rPr>
                <w:bCs/>
                <w:sz w:val="28"/>
                <w:szCs w:val="28"/>
              </w:rPr>
            </w:pPr>
            <w:r w:rsidRPr="00A76C0E">
              <w:rPr>
                <w:bCs/>
                <w:sz w:val="28"/>
                <w:szCs w:val="28"/>
              </w:rPr>
              <w:t>32 450,0</w:t>
            </w:r>
          </w:p>
        </w:tc>
      </w:tr>
      <w:tr w:rsidR="004D087E" w:rsidRPr="00386215" w:rsidTr="00AA52CD">
        <w:trPr>
          <w:trHeight w:val="278"/>
        </w:trPr>
        <w:tc>
          <w:tcPr>
            <w:tcW w:w="33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A83B45" w:rsidRDefault="004D087E" w:rsidP="00AA52CD">
            <w:pPr>
              <w:widowControl/>
              <w:rPr>
                <w:b/>
                <w:bCs/>
                <w:sz w:val="28"/>
                <w:szCs w:val="28"/>
              </w:rPr>
            </w:pPr>
            <w:r w:rsidRPr="00A83B45">
              <w:rPr>
                <w:b/>
                <w:bCs/>
                <w:sz w:val="28"/>
                <w:szCs w:val="28"/>
              </w:rPr>
              <w:t> Итого:</w:t>
            </w:r>
          </w:p>
        </w:tc>
        <w:tc>
          <w:tcPr>
            <w:tcW w:w="1674" w:type="pct"/>
            <w:tcBorders>
              <w:top w:val="single" w:sz="4" w:space="0" w:color="auto"/>
              <w:left w:val="nil"/>
              <w:bottom w:val="single" w:sz="4" w:space="0" w:color="auto"/>
              <w:right w:val="single" w:sz="4" w:space="0" w:color="auto"/>
            </w:tcBorders>
            <w:shd w:val="clear" w:color="auto" w:fill="auto"/>
            <w:noWrap/>
            <w:vAlign w:val="bottom"/>
            <w:hideMark/>
          </w:tcPr>
          <w:p w:rsidR="004D087E" w:rsidRPr="00A83B45" w:rsidRDefault="00A83B45" w:rsidP="00AA52CD">
            <w:pPr>
              <w:widowControl/>
              <w:jc w:val="right"/>
              <w:rPr>
                <w:b/>
                <w:bCs/>
                <w:sz w:val="28"/>
                <w:szCs w:val="28"/>
              </w:rPr>
            </w:pPr>
            <w:r w:rsidRPr="00A83B45">
              <w:rPr>
                <w:bCs/>
                <w:sz w:val="28"/>
                <w:szCs w:val="28"/>
              </w:rPr>
              <w:t>814 439,6</w:t>
            </w:r>
          </w:p>
        </w:tc>
      </w:tr>
    </w:tbl>
    <w:p w:rsidR="004D087E" w:rsidRPr="00386215" w:rsidRDefault="004D087E" w:rsidP="004D087E">
      <w:pPr>
        <w:widowControl/>
        <w:ind w:firstLine="426"/>
        <w:jc w:val="center"/>
        <w:rPr>
          <w:b/>
          <w:color w:val="FF0000"/>
          <w:sz w:val="28"/>
          <w:szCs w:val="28"/>
          <w:highlight w:val="yellow"/>
          <w:u w:val="single"/>
        </w:rPr>
      </w:pPr>
    </w:p>
    <w:p w:rsidR="004D087E" w:rsidRPr="00E22860" w:rsidRDefault="004D087E" w:rsidP="00032C5C">
      <w:pPr>
        <w:widowControl/>
        <w:shd w:val="clear" w:color="auto" w:fill="FFFFFF"/>
        <w:tabs>
          <w:tab w:val="left" w:pos="0"/>
          <w:tab w:val="left" w:pos="1070"/>
        </w:tabs>
        <w:ind w:firstLine="709"/>
        <w:jc w:val="both"/>
        <w:rPr>
          <w:sz w:val="28"/>
          <w:szCs w:val="28"/>
        </w:rPr>
      </w:pPr>
      <w:r w:rsidRPr="00E22860">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rsidR="004D087E" w:rsidRPr="00E22860" w:rsidRDefault="004D087E" w:rsidP="00032C5C">
      <w:pPr>
        <w:widowControl/>
        <w:shd w:val="clear" w:color="auto" w:fill="FFFFFF"/>
        <w:tabs>
          <w:tab w:val="left" w:pos="0"/>
          <w:tab w:val="left" w:pos="1070"/>
        </w:tabs>
        <w:ind w:firstLine="709"/>
        <w:jc w:val="both"/>
        <w:rPr>
          <w:sz w:val="28"/>
          <w:szCs w:val="28"/>
        </w:rPr>
      </w:pPr>
      <w:r w:rsidRPr="00E22860">
        <w:rPr>
          <w:sz w:val="28"/>
          <w:szCs w:val="28"/>
        </w:rPr>
        <w:t>Основными задачами государственной программы являются 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p w:rsidR="004D087E" w:rsidRPr="00E22860" w:rsidRDefault="004D087E" w:rsidP="00032C5C">
      <w:pPr>
        <w:widowControl/>
        <w:shd w:val="clear" w:color="auto" w:fill="FFFFFF"/>
        <w:tabs>
          <w:tab w:val="left" w:pos="0"/>
          <w:tab w:val="left" w:pos="1070"/>
        </w:tabs>
        <w:ind w:firstLine="709"/>
        <w:jc w:val="both"/>
        <w:rPr>
          <w:sz w:val="28"/>
          <w:szCs w:val="28"/>
        </w:rPr>
      </w:pPr>
    </w:p>
    <w:p w:rsidR="004D087E" w:rsidRPr="00E22860" w:rsidRDefault="004D087E" w:rsidP="00032C5C">
      <w:pPr>
        <w:pStyle w:val="18"/>
        <w:ind w:firstLine="709"/>
      </w:pPr>
      <w:r w:rsidRPr="00E22860">
        <w:t>Подпрограмма "Развитие государственной гражданской службы Ленинградской области"</w:t>
      </w:r>
    </w:p>
    <w:p w:rsidR="00A63DE6" w:rsidRPr="00E22860" w:rsidRDefault="00A63DE6" w:rsidP="00032C5C">
      <w:pPr>
        <w:widowControl/>
        <w:ind w:firstLine="709"/>
        <w:jc w:val="both"/>
        <w:rPr>
          <w:sz w:val="24"/>
          <w:szCs w:val="24"/>
        </w:rPr>
      </w:pPr>
      <w:r w:rsidRPr="00E22860">
        <w:rPr>
          <w:sz w:val="28"/>
          <w:szCs w:val="28"/>
        </w:rPr>
        <w:t>По данной подпрограмме на 201</w:t>
      </w:r>
      <w:r w:rsidR="009D32CF" w:rsidRPr="00E22860">
        <w:rPr>
          <w:sz w:val="28"/>
          <w:szCs w:val="28"/>
        </w:rPr>
        <w:t>7</w:t>
      </w:r>
      <w:r w:rsidRPr="00E22860">
        <w:rPr>
          <w:sz w:val="28"/>
          <w:szCs w:val="28"/>
        </w:rPr>
        <w:t xml:space="preserve"> год предусмотрены расходы в сумме 35 </w:t>
      </w:r>
      <w:r w:rsidR="009D32CF" w:rsidRPr="00E22860">
        <w:rPr>
          <w:sz w:val="28"/>
          <w:szCs w:val="28"/>
        </w:rPr>
        <w:t>3</w:t>
      </w:r>
      <w:r w:rsidRPr="00E22860">
        <w:rPr>
          <w:sz w:val="28"/>
          <w:szCs w:val="28"/>
        </w:rPr>
        <w:t>50,0 тыс. руб.</w:t>
      </w:r>
    </w:p>
    <w:p w:rsidR="004D087E" w:rsidRPr="00E22860" w:rsidRDefault="004D087E" w:rsidP="00032C5C">
      <w:pPr>
        <w:autoSpaceDE w:val="0"/>
        <w:autoSpaceDN w:val="0"/>
        <w:adjustRightInd w:val="0"/>
        <w:ind w:firstLine="709"/>
        <w:jc w:val="both"/>
        <w:rPr>
          <w:sz w:val="28"/>
          <w:szCs w:val="28"/>
        </w:rPr>
      </w:pPr>
      <w:r w:rsidRPr="00E22860">
        <w:rPr>
          <w:sz w:val="28"/>
          <w:szCs w:val="28"/>
        </w:rPr>
        <w:t xml:space="preserve">Расходы на реализацию мероприятий данной подпрограммы запланированы комитету по </w:t>
      </w:r>
      <w:r w:rsidR="009D32CF" w:rsidRPr="00E22860">
        <w:rPr>
          <w:sz w:val="28"/>
          <w:szCs w:val="28"/>
        </w:rPr>
        <w:t>связи</w:t>
      </w:r>
      <w:r w:rsidRPr="00E22860">
        <w:rPr>
          <w:sz w:val="28"/>
          <w:szCs w:val="28"/>
        </w:rPr>
        <w:t xml:space="preserve"> и информатизации Ленинградской области </w:t>
      </w:r>
      <w:r w:rsidR="009D32CF" w:rsidRPr="00E22860">
        <w:rPr>
          <w:sz w:val="28"/>
          <w:szCs w:val="28"/>
        </w:rPr>
        <w:t xml:space="preserve">в </w:t>
      </w:r>
      <w:r w:rsidRPr="00E22860">
        <w:rPr>
          <w:sz w:val="28"/>
          <w:szCs w:val="28"/>
        </w:rPr>
        <w:t xml:space="preserve">сумме 2 </w:t>
      </w:r>
      <w:r w:rsidR="009D32CF" w:rsidRPr="00E22860">
        <w:rPr>
          <w:sz w:val="28"/>
          <w:szCs w:val="28"/>
        </w:rPr>
        <w:t>9</w:t>
      </w:r>
      <w:r w:rsidRPr="00E22860">
        <w:rPr>
          <w:sz w:val="28"/>
          <w:szCs w:val="28"/>
        </w:rPr>
        <w:t xml:space="preserve">00,0 </w:t>
      </w:r>
      <w:r w:rsidR="00032C5C" w:rsidRPr="00E22860">
        <w:rPr>
          <w:sz w:val="28"/>
          <w:szCs w:val="28"/>
        </w:rPr>
        <w:t>тыс. руб.</w:t>
      </w:r>
      <w:r w:rsidRPr="00E22860">
        <w:rPr>
          <w:sz w:val="28"/>
          <w:szCs w:val="28"/>
        </w:rPr>
        <w:t>, в том числе:</w:t>
      </w:r>
    </w:p>
    <w:p w:rsidR="004D087E" w:rsidRPr="00E22860" w:rsidRDefault="004D087E" w:rsidP="00953EA0">
      <w:pPr>
        <w:pStyle w:val="afe"/>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E22860">
        <w:rPr>
          <w:rFonts w:ascii="Times New Roman" w:hAnsi="Times New Roman"/>
          <w:sz w:val="28"/>
          <w:szCs w:val="28"/>
        </w:rPr>
        <w:t>обеспечение новой компьютерной техникой управлени</w:t>
      </w:r>
      <w:r w:rsidR="00B84B84" w:rsidRPr="00E22860">
        <w:rPr>
          <w:rFonts w:ascii="Times New Roman" w:hAnsi="Times New Roman"/>
          <w:sz w:val="28"/>
          <w:szCs w:val="28"/>
        </w:rPr>
        <w:t>я</w:t>
      </w:r>
      <w:r w:rsidRPr="00E22860">
        <w:rPr>
          <w:rFonts w:ascii="Times New Roman" w:hAnsi="Times New Roman"/>
          <w:sz w:val="28"/>
          <w:szCs w:val="28"/>
        </w:rPr>
        <w:t xml:space="preserve"> государственной службы и кадров </w:t>
      </w:r>
      <w:r w:rsidR="009D32CF" w:rsidRPr="00E22860">
        <w:rPr>
          <w:rFonts w:ascii="Times New Roman" w:hAnsi="Times New Roman"/>
          <w:bCs/>
          <w:spacing w:val="-6"/>
          <w:sz w:val="28"/>
          <w:szCs w:val="28"/>
        </w:rPr>
        <w:t>аппарата Губернатора и Правительства Ленинградской области</w:t>
      </w:r>
      <w:r w:rsidRPr="00E22860">
        <w:rPr>
          <w:rFonts w:ascii="Times New Roman" w:hAnsi="Times New Roman"/>
          <w:sz w:val="28"/>
          <w:szCs w:val="28"/>
        </w:rPr>
        <w:t>;</w:t>
      </w:r>
    </w:p>
    <w:p w:rsidR="004D087E" w:rsidRPr="00E22860" w:rsidRDefault="004D087E" w:rsidP="00953EA0">
      <w:pPr>
        <w:pStyle w:val="afe"/>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E22860">
        <w:rPr>
          <w:rFonts w:ascii="Times New Roman" w:hAnsi="Times New Roman"/>
          <w:sz w:val="28"/>
          <w:szCs w:val="28"/>
        </w:rPr>
        <w:t xml:space="preserve">развитие и сопровождение </w:t>
      </w:r>
      <w:r w:rsidR="00D6507B" w:rsidRPr="00E22860">
        <w:rPr>
          <w:rFonts w:ascii="Times New Roman" w:hAnsi="Times New Roman"/>
          <w:sz w:val="28"/>
          <w:szCs w:val="28"/>
        </w:rPr>
        <w:t>"</w:t>
      </w:r>
      <w:r w:rsidRPr="00E22860">
        <w:rPr>
          <w:rFonts w:ascii="Times New Roman" w:hAnsi="Times New Roman"/>
          <w:sz w:val="28"/>
          <w:szCs w:val="28"/>
        </w:rPr>
        <w:t xml:space="preserve">Автоматизированного комплекса оценки профессиональной пригодности кандидатов на замещение вакантных должностей государственной гражданской службы в органах исполнительной власти и аппаратах мировых судей Ленинградской области (АК </w:t>
      </w:r>
      <w:r w:rsidR="00D6507B" w:rsidRPr="00E22860">
        <w:rPr>
          <w:rFonts w:ascii="Times New Roman" w:hAnsi="Times New Roman"/>
          <w:sz w:val="28"/>
          <w:szCs w:val="28"/>
        </w:rPr>
        <w:t>"</w:t>
      </w:r>
      <w:proofErr w:type="gramStart"/>
      <w:r w:rsidRPr="00E22860">
        <w:rPr>
          <w:rFonts w:ascii="Times New Roman" w:hAnsi="Times New Roman"/>
          <w:sz w:val="28"/>
          <w:szCs w:val="28"/>
        </w:rPr>
        <w:t>Конкурс-кадры</w:t>
      </w:r>
      <w:proofErr w:type="gramEnd"/>
      <w:r w:rsidR="00D6507B" w:rsidRPr="00E22860">
        <w:rPr>
          <w:rFonts w:ascii="Times New Roman" w:hAnsi="Times New Roman"/>
          <w:sz w:val="28"/>
          <w:szCs w:val="28"/>
        </w:rPr>
        <w:t>"</w:t>
      </w:r>
      <w:r w:rsidRPr="00E22860">
        <w:rPr>
          <w:rFonts w:ascii="Times New Roman" w:hAnsi="Times New Roman"/>
          <w:sz w:val="28"/>
          <w:szCs w:val="28"/>
        </w:rPr>
        <w:t>)</w:t>
      </w:r>
      <w:r w:rsidR="000D4CCF" w:rsidRPr="00E22860">
        <w:rPr>
          <w:rFonts w:ascii="Times New Roman" w:hAnsi="Times New Roman"/>
          <w:sz w:val="28"/>
          <w:szCs w:val="28"/>
        </w:rPr>
        <w:t>.</w:t>
      </w:r>
    </w:p>
    <w:p w:rsidR="009D32CF" w:rsidRPr="00E22860" w:rsidRDefault="003E1D9C" w:rsidP="009D32CF">
      <w:pPr>
        <w:widowControl/>
        <w:ind w:firstLine="709"/>
        <w:jc w:val="both"/>
        <w:rPr>
          <w:sz w:val="28"/>
          <w:szCs w:val="28"/>
        </w:rPr>
      </w:pPr>
      <w:r w:rsidRPr="00E22860">
        <w:rPr>
          <w:sz w:val="28"/>
          <w:szCs w:val="28"/>
        </w:rPr>
        <w:lastRenderedPageBreak/>
        <w:t>Управлению делами Правительства Ленинградской области на обеспечение мероприятий</w:t>
      </w:r>
      <w:r w:rsidR="009D32CF" w:rsidRPr="00E22860">
        <w:rPr>
          <w:sz w:val="28"/>
          <w:szCs w:val="28"/>
        </w:rPr>
        <w:t>,</w:t>
      </w:r>
      <w:r w:rsidRPr="00E22860">
        <w:rPr>
          <w:sz w:val="28"/>
          <w:szCs w:val="28"/>
        </w:rPr>
        <w:t xml:space="preserve"> направленных на совершенствование технологий кадровой работы</w:t>
      </w:r>
      <w:r w:rsidR="009D32CF" w:rsidRPr="00E22860">
        <w:rPr>
          <w:sz w:val="28"/>
          <w:szCs w:val="28"/>
        </w:rPr>
        <w:t>,</w:t>
      </w:r>
      <w:r w:rsidRPr="00E22860">
        <w:rPr>
          <w:sz w:val="28"/>
          <w:szCs w:val="28"/>
        </w:rPr>
        <w:t xml:space="preserve"> </w:t>
      </w:r>
      <w:r w:rsidR="009D32CF" w:rsidRPr="00E22860">
        <w:rPr>
          <w:sz w:val="28"/>
          <w:szCs w:val="28"/>
        </w:rPr>
        <w:t>запланировано сре</w:t>
      </w:r>
      <w:proofErr w:type="gramStart"/>
      <w:r w:rsidR="009D32CF" w:rsidRPr="00E22860">
        <w:rPr>
          <w:sz w:val="28"/>
          <w:szCs w:val="28"/>
        </w:rPr>
        <w:t xml:space="preserve">дств </w:t>
      </w:r>
      <w:r w:rsidRPr="00E22860">
        <w:rPr>
          <w:sz w:val="28"/>
          <w:szCs w:val="28"/>
        </w:rPr>
        <w:t>в с</w:t>
      </w:r>
      <w:proofErr w:type="gramEnd"/>
      <w:r w:rsidRPr="00E22860">
        <w:rPr>
          <w:sz w:val="28"/>
          <w:szCs w:val="28"/>
        </w:rPr>
        <w:t xml:space="preserve">умме 32 </w:t>
      </w:r>
      <w:r w:rsidR="009D32CF" w:rsidRPr="00E22860">
        <w:rPr>
          <w:sz w:val="28"/>
          <w:szCs w:val="28"/>
        </w:rPr>
        <w:t>4</w:t>
      </w:r>
      <w:r w:rsidRPr="00E22860">
        <w:rPr>
          <w:sz w:val="28"/>
          <w:szCs w:val="28"/>
        </w:rPr>
        <w:t>50,0 тыс. руб.</w:t>
      </w:r>
    </w:p>
    <w:p w:rsidR="009D32CF" w:rsidRPr="00E22860" w:rsidRDefault="009D32CF" w:rsidP="009D32CF">
      <w:pPr>
        <w:widowControl/>
        <w:ind w:firstLine="709"/>
        <w:jc w:val="both"/>
        <w:rPr>
          <w:sz w:val="28"/>
          <w:szCs w:val="28"/>
        </w:rPr>
      </w:pPr>
      <w:r w:rsidRPr="00E22860">
        <w:rPr>
          <w:sz w:val="28"/>
          <w:szCs w:val="28"/>
        </w:rPr>
        <w:t>В рамках основного мероприятия "Совершенствование технологий кадровой работы" запланированы расходы в общей сумме 1 000,0 тыс. рублей, в том числе:</w:t>
      </w:r>
    </w:p>
    <w:p w:rsidR="009D32CF" w:rsidRPr="00E22860" w:rsidRDefault="009D32CF" w:rsidP="009D32CF">
      <w:pPr>
        <w:widowControl/>
        <w:ind w:firstLine="708"/>
        <w:jc w:val="both"/>
        <w:outlineLvl w:val="1"/>
        <w:rPr>
          <w:sz w:val="28"/>
          <w:szCs w:val="28"/>
        </w:rPr>
      </w:pPr>
      <w:r w:rsidRPr="00E22860">
        <w:rPr>
          <w:sz w:val="28"/>
          <w:szCs w:val="28"/>
        </w:rPr>
        <w:t>- на внедрение наставничества на государственной гражданской службе Ленинградской области в сумме 150,0 тыс. руб.;</w:t>
      </w:r>
    </w:p>
    <w:p w:rsidR="009D32CF" w:rsidRPr="00E22860" w:rsidRDefault="009D32CF" w:rsidP="009D32CF">
      <w:pPr>
        <w:widowControl/>
        <w:ind w:firstLine="708"/>
        <w:jc w:val="both"/>
        <w:outlineLvl w:val="1"/>
        <w:rPr>
          <w:sz w:val="28"/>
          <w:szCs w:val="28"/>
        </w:rPr>
      </w:pPr>
      <w:r w:rsidRPr="00E22860">
        <w:rPr>
          <w:sz w:val="28"/>
          <w:szCs w:val="28"/>
        </w:rPr>
        <w:t xml:space="preserve">- на организацию и проведение конкурса </w:t>
      </w:r>
      <w:r w:rsidR="002B2900" w:rsidRPr="00E22860">
        <w:rPr>
          <w:sz w:val="28"/>
          <w:szCs w:val="28"/>
        </w:rPr>
        <w:t>"</w:t>
      </w:r>
      <w:r w:rsidRPr="00E22860">
        <w:rPr>
          <w:sz w:val="28"/>
          <w:szCs w:val="28"/>
        </w:rPr>
        <w:t>Лучший гражданский служащий Ленинградской области</w:t>
      </w:r>
      <w:r w:rsidR="002B2900" w:rsidRPr="00E22860">
        <w:rPr>
          <w:sz w:val="28"/>
          <w:szCs w:val="28"/>
        </w:rPr>
        <w:t>"</w:t>
      </w:r>
      <w:r w:rsidRPr="00E22860">
        <w:rPr>
          <w:sz w:val="28"/>
          <w:szCs w:val="28"/>
        </w:rPr>
        <w:t xml:space="preserve"> для государственных гражданских служащих Администрации Ленинградской области в сумме 400,0 тыс. руб.;</w:t>
      </w:r>
    </w:p>
    <w:p w:rsidR="009D32CF" w:rsidRPr="00E22860" w:rsidRDefault="009D32CF" w:rsidP="009D32CF">
      <w:pPr>
        <w:widowControl/>
        <w:ind w:firstLine="708"/>
        <w:jc w:val="both"/>
        <w:outlineLvl w:val="1"/>
        <w:rPr>
          <w:sz w:val="28"/>
          <w:szCs w:val="28"/>
        </w:rPr>
      </w:pPr>
      <w:r w:rsidRPr="00E22860">
        <w:rPr>
          <w:sz w:val="28"/>
          <w:szCs w:val="28"/>
        </w:rPr>
        <w:t>- на повышение квалификации лиц, включенных в резерв управленческих кадров Ленинградской области, не являющихся государственными гражданскими служащими в сумме 200,0 тыс. руб.;</w:t>
      </w:r>
    </w:p>
    <w:p w:rsidR="009D32CF" w:rsidRPr="00E22860" w:rsidRDefault="009D32CF" w:rsidP="009D32CF">
      <w:pPr>
        <w:widowControl/>
        <w:ind w:firstLine="708"/>
        <w:jc w:val="both"/>
        <w:outlineLvl w:val="1"/>
        <w:rPr>
          <w:sz w:val="28"/>
          <w:szCs w:val="28"/>
        </w:rPr>
      </w:pPr>
      <w:r w:rsidRPr="00E22860">
        <w:rPr>
          <w:sz w:val="28"/>
          <w:szCs w:val="28"/>
        </w:rPr>
        <w:t>- на проведение конкурсов среди студентов по наиболее востребованным специальностям для включения в кадровый резерв на вакансии, не требующие опыта работы в сумме 50,0 тыс. руб.;</w:t>
      </w:r>
    </w:p>
    <w:p w:rsidR="009D32CF" w:rsidRPr="00E22860" w:rsidRDefault="009D32CF" w:rsidP="009D32CF">
      <w:pPr>
        <w:widowControl/>
        <w:ind w:firstLine="708"/>
        <w:jc w:val="both"/>
        <w:outlineLvl w:val="1"/>
        <w:rPr>
          <w:sz w:val="28"/>
          <w:szCs w:val="28"/>
        </w:rPr>
      </w:pPr>
      <w:r w:rsidRPr="00E22860">
        <w:rPr>
          <w:sz w:val="28"/>
          <w:szCs w:val="28"/>
        </w:rPr>
        <w:t>- на проведение семинаров по проблемным (актуальным) вопросам государственной гражданской службы для руководителей и работников органов исполнительной власти Ленинградской области в сумме 100,0 тыс. руб.;</w:t>
      </w:r>
    </w:p>
    <w:p w:rsidR="009D32CF" w:rsidRPr="00E22860" w:rsidRDefault="009D32CF" w:rsidP="009D32CF">
      <w:pPr>
        <w:widowControl/>
        <w:ind w:firstLine="708"/>
        <w:jc w:val="both"/>
        <w:outlineLvl w:val="1"/>
        <w:rPr>
          <w:sz w:val="28"/>
          <w:szCs w:val="28"/>
        </w:rPr>
      </w:pPr>
      <w:r w:rsidRPr="00E22860">
        <w:rPr>
          <w:sz w:val="28"/>
          <w:szCs w:val="28"/>
        </w:rPr>
        <w:t>- на тестирование кандидатов, находящихся в резерве управленческих кадров, с привлечением образовательных организаций в сумме 100,0 тыс. руб.</w:t>
      </w:r>
    </w:p>
    <w:p w:rsidR="009D32CF" w:rsidRPr="00E22860" w:rsidRDefault="002B2900" w:rsidP="009D32CF">
      <w:pPr>
        <w:autoSpaceDE w:val="0"/>
        <w:autoSpaceDN w:val="0"/>
        <w:adjustRightInd w:val="0"/>
        <w:ind w:firstLine="709"/>
        <w:jc w:val="both"/>
        <w:rPr>
          <w:sz w:val="28"/>
          <w:szCs w:val="28"/>
        </w:rPr>
      </w:pPr>
      <w:r w:rsidRPr="00E22860">
        <w:rPr>
          <w:sz w:val="28"/>
          <w:szCs w:val="28"/>
        </w:rPr>
        <w:t>В рамках основного мероприятия "</w:t>
      </w:r>
      <w:r w:rsidR="009D32CF" w:rsidRPr="00E22860">
        <w:rPr>
          <w:sz w:val="28"/>
          <w:szCs w:val="28"/>
        </w:rPr>
        <w:t>Предоставление государственных гарантий и поддержание корпоративной культуры" запланированы расходы в общей сумме 31</w:t>
      </w:r>
      <w:r w:rsidRPr="00E22860">
        <w:rPr>
          <w:sz w:val="28"/>
          <w:szCs w:val="28"/>
        </w:rPr>
        <w:t> </w:t>
      </w:r>
      <w:r w:rsidR="009D32CF" w:rsidRPr="00E22860">
        <w:rPr>
          <w:sz w:val="28"/>
          <w:szCs w:val="28"/>
        </w:rPr>
        <w:t>450,0 тыс. рублей, в том числе:</w:t>
      </w:r>
    </w:p>
    <w:p w:rsidR="009D32CF" w:rsidRPr="00E22860" w:rsidRDefault="009D32CF" w:rsidP="009D32CF">
      <w:pPr>
        <w:autoSpaceDE w:val="0"/>
        <w:autoSpaceDN w:val="0"/>
        <w:adjustRightInd w:val="0"/>
        <w:ind w:firstLine="709"/>
        <w:jc w:val="both"/>
        <w:rPr>
          <w:sz w:val="28"/>
          <w:szCs w:val="28"/>
        </w:rPr>
      </w:pPr>
      <w:r w:rsidRPr="00E22860">
        <w:rPr>
          <w:sz w:val="28"/>
          <w:szCs w:val="28"/>
        </w:rPr>
        <w:t>- на обеспечение проведения диспансеризации лиц, замещающих государственные должности Ленинградской области, государственных гражданских служащих Ленинградской области, замещающих должности гражданской службы в органах исполнительной власти Ленинградской области и в аппаратах мировых судей Ленинградской области в сумме 6 000,0 тыс. руб.;</w:t>
      </w:r>
    </w:p>
    <w:p w:rsidR="009D32CF" w:rsidRPr="00E22860" w:rsidRDefault="009D32CF" w:rsidP="009D32CF">
      <w:pPr>
        <w:autoSpaceDE w:val="0"/>
        <w:autoSpaceDN w:val="0"/>
        <w:adjustRightInd w:val="0"/>
        <w:ind w:firstLine="709"/>
        <w:jc w:val="both"/>
        <w:rPr>
          <w:sz w:val="28"/>
          <w:szCs w:val="28"/>
        </w:rPr>
      </w:pPr>
      <w:r w:rsidRPr="00E22860">
        <w:rPr>
          <w:sz w:val="28"/>
          <w:szCs w:val="28"/>
        </w:rPr>
        <w:t>- на обеспечение программой добровольного медицинского страхования лиц, замещающих государственные должности Ленинградской области в органах исполнительной власти Ленинградской области, а также государственных гражданских служащих Ленинградской области, замещающих должности государственной гражданской службы Ленинградской области, имеющих стаж государственной гражданской службы в Администрации Ленинградской области более трех лет в сумме 16 000,0 тыс. руб.;</w:t>
      </w:r>
    </w:p>
    <w:p w:rsidR="009D32CF" w:rsidRPr="00E22860" w:rsidRDefault="009D32CF" w:rsidP="009D32CF">
      <w:pPr>
        <w:autoSpaceDE w:val="0"/>
        <w:autoSpaceDN w:val="0"/>
        <w:adjustRightInd w:val="0"/>
        <w:ind w:firstLine="709"/>
        <w:jc w:val="both"/>
        <w:rPr>
          <w:sz w:val="28"/>
          <w:szCs w:val="28"/>
        </w:rPr>
      </w:pPr>
      <w:r w:rsidRPr="00E22860">
        <w:rPr>
          <w:sz w:val="28"/>
          <w:szCs w:val="28"/>
        </w:rPr>
        <w:t>- на обучение государственных гражданских служащих Ленинградской области иностранному языку в сумме 200,0 тыс. руб.;</w:t>
      </w:r>
    </w:p>
    <w:p w:rsidR="009D32CF" w:rsidRPr="00E22860" w:rsidRDefault="009D32CF" w:rsidP="009D32CF">
      <w:pPr>
        <w:autoSpaceDE w:val="0"/>
        <w:autoSpaceDN w:val="0"/>
        <w:adjustRightInd w:val="0"/>
        <w:ind w:firstLine="709"/>
        <w:jc w:val="both"/>
        <w:rPr>
          <w:sz w:val="28"/>
          <w:szCs w:val="28"/>
        </w:rPr>
      </w:pPr>
      <w:r w:rsidRPr="00E22860">
        <w:rPr>
          <w:sz w:val="28"/>
          <w:szCs w:val="28"/>
        </w:rPr>
        <w:t>- на организацию дополнительного профессионального образования лиц, замещающих государственные должности Ленинградской области, и государственных гражданских служащих Ленинградской области, замещающих должности гражданской службы в органах исполнительной власти Ленинградской области в сумме 8 300,0 тыс. руб.;</w:t>
      </w:r>
    </w:p>
    <w:p w:rsidR="009D32CF" w:rsidRPr="00E22860" w:rsidRDefault="009D32CF" w:rsidP="009D32CF">
      <w:pPr>
        <w:autoSpaceDE w:val="0"/>
        <w:autoSpaceDN w:val="0"/>
        <w:adjustRightInd w:val="0"/>
        <w:ind w:firstLine="709"/>
        <w:jc w:val="both"/>
        <w:rPr>
          <w:sz w:val="28"/>
          <w:szCs w:val="28"/>
        </w:rPr>
      </w:pPr>
      <w:r w:rsidRPr="00E22860">
        <w:rPr>
          <w:sz w:val="28"/>
          <w:szCs w:val="28"/>
        </w:rPr>
        <w:t xml:space="preserve">- на организацию и проведение дня здоровья для государственных гражданских служащих Администрации Ленинградской области в сумме 600,0 тыс. </w:t>
      </w:r>
      <w:r w:rsidRPr="00E22860">
        <w:rPr>
          <w:sz w:val="28"/>
          <w:szCs w:val="28"/>
        </w:rPr>
        <w:lastRenderedPageBreak/>
        <w:t>руб.;</w:t>
      </w:r>
    </w:p>
    <w:p w:rsidR="004D087E" w:rsidRPr="00E22860" w:rsidRDefault="009D32CF" w:rsidP="009D32CF">
      <w:pPr>
        <w:autoSpaceDE w:val="0"/>
        <w:autoSpaceDN w:val="0"/>
        <w:adjustRightInd w:val="0"/>
        <w:ind w:firstLine="709"/>
        <w:jc w:val="both"/>
        <w:rPr>
          <w:sz w:val="28"/>
          <w:szCs w:val="28"/>
        </w:rPr>
      </w:pPr>
      <w:r w:rsidRPr="00E22860">
        <w:rPr>
          <w:sz w:val="28"/>
          <w:szCs w:val="28"/>
        </w:rPr>
        <w:t>- на проведение выездных культурно-краеведческих мероприятий для работников Администрации Ленинградской области на территорию Ленинградской области в сумме 350,0 тыс. руб.</w:t>
      </w:r>
      <w:r w:rsidR="003E1D9C" w:rsidRPr="00E22860">
        <w:rPr>
          <w:sz w:val="28"/>
          <w:szCs w:val="28"/>
        </w:rPr>
        <w:t xml:space="preserve"> </w:t>
      </w:r>
    </w:p>
    <w:p w:rsidR="003E1D9C" w:rsidRPr="00386215" w:rsidRDefault="003E1D9C" w:rsidP="00032C5C">
      <w:pPr>
        <w:autoSpaceDE w:val="0"/>
        <w:autoSpaceDN w:val="0"/>
        <w:adjustRightInd w:val="0"/>
        <w:ind w:firstLine="709"/>
        <w:jc w:val="both"/>
        <w:rPr>
          <w:sz w:val="28"/>
          <w:szCs w:val="28"/>
          <w:highlight w:val="yellow"/>
        </w:rPr>
      </w:pPr>
    </w:p>
    <w:p w:rsidR="004D087E" w:rsidRPr="00C70F03" w:rsidRDefault="004D087E" w:rsidP="00032C5C">
      <w:pPr>
        <w:widowControl/>
        <w:ind w:firstLine="709"/>
        <w:jc w:val="both"/>
        <w:rPr>
          <w:b/>
          <w:i/>
          <w:sz w:val="28"/>
          <w:szCs w:val="28"/>
        </w:rPr>
      </w:pPr>
      <w:r w:rsidRPr="00C70F03">
        <w:rPr>
          <w:b/>
          <w:i/>
          <w:sz w:val="28"/>
          <w:szCs w:val="28"/>
        </w:rPr>
        <w:t xml:space="preserve">Подпрограмма "Снижение административных барьеров при предоставлении государственных и муниципальных услуг в Ленинградской области" </w:t>
      </w:r>
    </w:p>
    <w:p w:rsidR="004D087E" w:rsidRPr="00C70F03" w:rsidRDefault="004D087E" w:rsidP="00032C5C">
      <w:pPr>
        <w:widowControl/>
        <w:ind w:firstLine="709"/>
        <w:jc w:val="both"/>
        <w:rPr>
          <w:sz w:val="24"/>
          <w:szCs w:val="24"/>
        </w:rPr>
      </w:pPr>
      <w:r w:rsidRPr="00C70F03">
        <w:rPr>
          <w:sz w:val="28"/>
          <w:szCs w:val="28"/>
        </w:rPr>
        <w:t>По данной подпрограмме на 201</w:t>
      </w:r>
      <w:r w:rsidR="00FB0EB9" w:rsidRPr="00C70F03">
        <w:rPr>
          <w:sz w:val="28"/>
          <w:szCs w:val="28"/>
        </w:rPr>
        <w:t>7</w:t>
      </w:r>
      <w:r w:rsidRPr="00C70F03">
        <w:rPr>
          <w:sz w:val="28"/>
          <w:szCs w:val="28"/>
        </w:rPr>
        <w:t xml:space="preserve"> год предусмотрены расходы в сумме </w:t>
      </w:r>
      <w:r w:rsidR="00FB0EB9" w:rsidRPr="00C70F03">
        <w:rPr>
          <w:sz w:val="28"/>
          <w:szCs w:val="28"/>
        </w:rPr>
        <w:t>7</w:t>
      </w:r>
      <w:r w:rsidR="00C70F03" w:rsidRPr="00C70F03">
        <w:rPr>
          <w:sz w:val="28"/>
          <w:szCs w:val="28"/>
        </w:rPr>
        <w:t>79</w:t>
      </w:r>
      <w:r w:rsidR="00FB0EB9" w:rsidRPr="00C70F03">
        <w:rPr>
          <w:sz w:val="28"/>
          <w:szCs w:val="28"/>
        </w:rPr>
        <w:t> </w:t>
      </w:r>
      <w:r w:rsidR="00C70F03" w:rsidRPr="00C70F03">
        <w:rPr>
          <w:sz w:val="28"/>
          <w:szCs w:val="28"/>
        </w:rPr>
        <w:t>0</w:t>
      </w:r>
      <w:r w:rsidR="00FB0EB9" w:rsidRPr="00C70F03">
        <w:rPr>
          <w:sz w:val="28"/>
          <w:szCs w:val="28"/>
        </w:rPr>
        <w:t>89,6</w:t>
      </w:r>
      <w:r w:rsidRPr="00C70F03">
        <w:rPr>
          <w:sz w:val="28"/>
          <w:szCs w:val="28"/>
        </w:rPr>
        <w:t> тыс. руб.</w:t>
      </w:r>
    </w:p>
    <w:p w:rsidR="00FB0EB9" w:rsidRPr="00C70F03" w:rsidRDefault="00FB0EB9" w:rsidP="00FB0EB9">
      <w:pPr>
        <w:widowControl/>
        <w:ind w:firstLine="709"/>
        <w:jc w:val="both"/>
        <w:rPr>
          <w:sz w:val="28"/>
          <w:szCs w:val="28"/>
        </w:rPr>
      </w:pPr>
      <w:r w:rsidRPr="00C70F03">
        <w:rPr>
          <w:sz w:val="28"/>
          <w:szCs w:val="28"/>
        </w:rPr>
        <w:t xml:space="preserve">Цель бюджетных расходов - повышение качества и доступности предоставления государственных и муниципальных услуг в Ленинградской области, снижение административных барьеров и обеспечение достижения показателей, установленных Указом Президента Российской Федерации от 07 мая 2012 года № 601 </w:t>
      </w:r>
      <w:r w:rsidR="0031001E" w:rsidRPr="00C70F03">
        <w:rPr>
          <w:sz w:val="28"/>
          <w:szCs w:val="28"/>
        </w:rPr>
        <w:t>"</w:t>
      </w:r>
      <w:r w:rsidRPr="00C70F03">
        <w:rPr>
          <w:sz w:val="28"/>
          <w:szCs w:val="28"/>
        </w:rPr>
        <w:t>Об основных направлениях совершенствования системы государственного управления</w:t>
      </w:r>
      <w:r w:rsidR="0031001E" w:rsidRPr="00C70F03">
        <w:rPr>
          <w:sz w:val="28"/>
          <w:szCs w:val="28"/>
        </w:rPr>
        <w:t>"</w:t>
      </w:r>
      <w:r w:rsidRPr="00C70F03">
        <w:rPr>
          <w:sz w:val="28"/>
          <w:szCs w:val="28"/>
        </w:rPr>
        <w:t>, в том числе таких как:</w:t>
      </w:r>
    </w:p>
    <w:p w:rsidR="00FB0EB9" w:rsidRPr="00C70F03" w:rsidRDefault="00FB0EB9" w:rsidP="00FB0EB9">
      <w:pPr>
        <w:widowControl/>
        <w:ind w:firstLine="709"/>
        <w:jc w:val="both"/>
        <w:rPr>
          <w:sz w:val="28"/>
          <w:szCs w:val="28"/>
        </w:rPr>
      </w:pPr>
      <w:r w:rsidRPr="00C70F03">
        <w:rPr>
          <w:sz w:val="28"/>
          <w:szCs w:val="28"/>
        </w:rPr>
        <w:t>- уровень удовлетворённости граждан качеством предоставления государственных и муниципальных услуг;</w:t>
      </w:r>
    </w:p>
    <w:p w:rsidR="00FB0EB9" w:rsidRPr="00C70F03" w:rsidRDefault="00FB0EB9" w:rsidP="00FB0EB9">
      <w:pPr>
        <w:widowControl/>
        <w:ind w:firstLine="709"/>
        <w:jc w:val="both"/>
        <w:rPr>
          <w:sz w:val="28"/>
          <w:szCs w:val="28"/>
        </w:rPr>
      </w:pPr>
      <w:r w:rsidRPr="00C70F03">
        <w:rPr>
          <w:sz w:val="28"/>
          <w:szCs w:val="28"/>
        </w:rPr>
        <w:t xml:space="preserve">- доля граждан, имеющих доступ к получению государственных и муниципальных услуг по принципу </w:t>
      </w:r>
      <w:r w:rsidR="000A37A9" w:rsidRPr="00C70F03">
        <w:rPr>
          <w:sz w:val="28"/>
          <w:szCs w:val="28"/>
        </w:rPr>
        <w:t>"</w:t>
      </w:r>
      <w:r w:rsidRPr="00C70F03">
        <w:rPr>
          <w:sz w:val="28"/>
          <w:szCs w:val="28"/>
        </w:rPr>
        <w:t>одного окна</w:t>
      </w:r>
      <w:r w:rsidR="000A37A9" w:rsidRPr="00C70F03">
        <w:rPr>
          <w:sz w:val="28"/>
          <w:szCs w:val="28"/>
        </w:rPr>
        <w:t>"</w:t>
      </w:r>
      <w:r w:rsidRPr="00C70F03">
        <w:rPr>
          <w:sz w:val="28"/>
          <w:szCs w:val="28"/>
        </w:rPr>
        <w:t xml:space="preserve"> по месту пребывания, в том числе в многофункциональных центрах предоставления государственных услуг;</w:t>
      </w:r>
    </w:p>
    <w:p w:rsidR="00FB0EB9" w:rsidRPr="00C70F03" w:rsidRDefault="00FB0EB9" w:rsidP="00FB0EB9">
      <w:pPr>
        <w:widowControl/>
        <w:ind w:firstLine="709"/>
        <w:jc w:val="both"/>
        <w:rPr>
          <w:sz w:val="28"/>
          <w:szCs w:val="28"/>
        </w:rPr>
      </w:pPr>
      <w:r w:rsidRPr="00C70F03">
        <w:rPr>
          <w:sz w:val="28"/>
          <w:szCs w:val="28"/>
        </w:rPr>
        <w:t>- доля граждан, использующих механизм получения государственных и муниципальных услуг в электронной форме.</w:t>
      </w:r>
    </w:p>
    <w:p w:rsidR="00FB0EB9" w:rsidRPr="00C70F03" w:rsidRDefault="004D087E" w:rsidP="00FB0EB9">
      <w:pPr>
        <w:widowControl/>
        <w:ind w:firstLine="709"/>
        <w:jc w:val="both"/>
        <w:rPr>
          <w:sz w:val="28"/>
          <w:szCs w:val="28"/>
        </w:rPr>
      </w:pPr>
      <w:r w:rsidRPr="00C70F03">
        <w:rPr>
          <w:sz w:val="28"/>
          <w:szCs w:val="28"/>
        </w:rPr>
        <w:t xml:space="preserve">Комитету экономического развития и инвестиционной деятельности Ленинградской области на реализацию </w:t>
      </w:r>
      <w:r w:rsidR="007F6AEA" w:rsidRPr="00C70F03">
        <w:rPr>
          <w:sz w:val="28"/>
          <w:szCs w:val="28"/>
        </w:rPr>
        <w:t xml:space="preserve">указанной </w:t>
      </w:r>
      <w:r w:rsidRPr="00C70F03">
        <w:rPr>
          <w:sz w:val="28"/>
          <w:szCs w:val="28"/>
        </w:rPr>
        <w:t xml:space="preserve">подпрограммы предусмотрены бюджетные ассигнования в сумме </w:t>
      </w:r>
      <w:r w:rsidR="00FB0EB9" w:rsidRPr="00C70F03">
        <w:rPr>
          <w:sz w:val="28"/>
          <w:szCs w:val="28"/>
        </w:rPr>
        <w:t>7</w:t>
      </w:r>
      <w:r w:rsidR="00C70F03" w:rsidRPr="00C70F03">
        <w:rPr>
          <w:sz w:val="28"/>
          <w:szCs w:val="28"/>
        </w:rPr>
        <w:t>40 1</w:t>
      </w:r>
      <w:r w:rsidR="00FB0EB9" w:rsidRPr="00C70F03">
        <w:rPr>
          <w:sz w:val="28"/>
          <w:szCs w:val="28"/>
        </w:rPr>
        <w:t>23,2 тыс. руб.:</w:t>
      </w:r>
    </w:p>
    <w:p w:rsidR="00FB0EB9" w:rsidRPr="00C70F03" w:rsidRDefault="00FB0EB9" w:rsidP="00FB0EB9">
      <w:pPr>
        <w:widowControl/>
        <w:ind w:firstLine="709"/>
        <w:jc w:val="both"/>
        <w:rPr>
          <w:sz w:val="28"/>
          <w:szCs w:val="28"/>
        </w:rPr>
      </w:pPr>
      <w:proofErr w:type="gramStart"/>
      <w:r w:rsidRPr="00C70F03">
        <w:rPr>
          <w:sz w:val="28"/>
          <w:szCs w:val="28"/>
        </w:rPr>
        <w:t xml:space="preserve">1) "Повышение качества предоставления государственных и муниципальных услуг в МФЦ" в сумме 738 598,2 тыс. рублей в целях предоставления государственному бюджетному учреждению </w:t>
      </w:r>
      <w:r w:rsidR="0053411E" w:rsidRPr="00C70F03">
        <w:rPr>
          <w:sz w:val="28"/>
          <w:szCs w:val="28"/>
        </w:rPr>
        <w:t>"</w:t>
      </w:r>
      <w:r w:rsidRPr="00C70F03">
        <w:rPr>
          <w:sz w:val="28"/>
          <w:szCs w:val="28"/>
        </w:rPr>
        <w:t>Многофункциональный центр предоставления государственных и муниципальных услуг</w:t>
      </w:r>
      <w:r w:rsidR="0053411E" w:rsidRPr="00C70F03">
        <w:rPr>
          <w:sz w:val="28"/>
          <w:szCs w:val="28"/>
        </w:rPr>
        <w:t>"</w:t>
      </w:r>
      <w:r w:rsidRPr="00C70F03">
        <w:rPr>
          <w:sz w:val="28"/>
          <w:szCs w:val="28"/>
        </w:rPr>
        <w:t xml:space="preserve"> (далее ГБУ ЛО </w:t>
      </w:r>
      <w:r w:rsidR="000A37A9" w:rsidRPr="00C70F03">
        <w:rPr>
          <w:sz w:val="28"/>
          <w:szCs w:val="28"/>
        </w:rPr>
        <w:t>"</w:t>
      </w:r>
      <w:r w:rsidRPr="00C70F03">
        <w:rPr>
          <w:sz w:val="28"/>
          <w:szCs w:val="28"/>
        </w:rPr>
        <w:t>МФЦ</w:t>
      </w:r>
      <w:r w:rsidR="000A37A9" w:rsidRPr="00C70F03">
        <w:rPr>
          <w:sz w:val="28"/>
          <w:szCs w:val="28"/>
        </w:rPr>
        <w:t>"</w:t>
      </w:r>
      <w:r w:rsidRPr="00C70F03">
        <w:rPr>
          <w:sz w:val="28"/>
          <w:szCs w:val="28"/>
        </w:rPr>
        <w:t>) субсидии на обеспечение выполнения государственного задания и на иные цели (разработка проектной документации, капитальный ремонт объектов недвижимости, приобретение основных средств).</w:t>
      </w:r>
      <w:proofErr w:type="gramEnd"/>
    </w:p>
    <w:p w:rsidR="00FB0EB9" w:rsidRPr="00C70F03" w:rsidRDefault="00FB0EB9" w:rsidP="00FB0EB9">
      <w:pPr>
        <w:widowControl/>
        <w:ind w:firstLine="709"/>
        <w:jc w:val="both"/>
        <w:rPr>
          <w:sz w:val="28"/>
          <w:szCs w:val="28"/>
        </w:rPr>
      </w:pPr>
      <w:r w:rsidRPr="00C70F03">
        <w:rPr>
          <w:sz w:val="28"/>
          <w:szCs w:val="28"/>
        </w:rPr>
        <w:t xml:space="preserve">Основной целью деятельности ГБУ ЛО </w:t>
      </w:r>
      <w:r w:rsidR="0053411E" w:rsidRPr="00C70F03">
        <w:rPr>
          <w:sz w:val="28"/>
          <w:szCs w:val="28"/>
        </w:rPr>
        <w:t>"</w:t>
      </w:r>
      <w:r w:rsidRPr="00C70F03">
        <w:rPr>
          <w:sz w:val="28"/>
          <w:szCs w:val="28"/>
        </w:rPr>
        <w:t>МФЦ</w:t>
      </w:r>
      <w:r w:rsidR="0053411E" w:rsidRPr="00C70F03">
        <w:rPr>
          <w:sz w:val="28"/>
          <w:szCs w:val="28"/>
        </w:rPr>
        <w:t>"</w:t>
      </w:r>
      <w:r w:rsidRPr="00C70F03">
        <w:rPr>
          <w:sz w:val="28"/>
          <w:szCs w:val="28"/>
        </w:rPr>
        <w:t xml:space="preserve"> является организация предоставления государственных и муниципальных услуг по принципу </w:t>
      </w:r>
      <w:r w:rsidR="00AA0A20" w:rsidRPr="00C70F03">
        <w:rPr>
          <w:sz w:val="28"/>
          <w:szCs w:val="28"/>
        </w:rPr>
        <w:t>"</w:t>
      </w:r>
      <w:r w:rsidRPr="00C70F03">
        <w:rPr>
          <w:sz w:val="28"/>
          <w:szCs w:val="28"/>
        </w:rPr>
        <w:t>одного окна</w:t>
      </w:r>
      <w:r w:rsidR="00AA0A20" w:rsidRPr="00C70F03">
        <w:rPr>
          <w:sz w:val="28"/>
          <w:szCs w:val="28"/>
        </w:rPr>
        <w:t>"</w:t>
      </w:r>
      <w:r w:rsidRPr="00C70F03">
        <w:rPr>
          <w:sz w:val="28"/>
          <w:szCs w:val="28"/>
        </w:rPr>
        <w:t xml:space="preserve">. Для реализации основной цели ГБУ ЛО </w:t>
      </w:r>
      <w:r w:rsidR="00AA0A20" w:rsidRPr="00C70F03">
        <w:rPr>
          <w:sz w:val="28"/>
          <w:szCs w:val="28"/>
        </w:rPr>
        <w:t>"</w:t>
      </w:r>
      <w:r w:rsidRPr="00C70F03">
        <w:rPr>
          <w:sz w:val="28"/>
          <w:szCs w:val="28"/>
        </w:rPr>
        <w:t>МФЦ</w:t>
      </w:r>
      <w:r w:rsidR="00AA0A20" w:rsidRPr="00C70F03">
        <w:rPr>
          <w:sz w:val="28"/>
          <w:szCs w:val="28"/>
        </w:rPr>
        <w:t>"</w:t>
      </w:r>
      <w:r w:rsidRPr="00C70F03">
        <w:rPr>
          <w:sz w:val="28"/>
          <w:szCs w:val="28"/>
        </w:rPr>
        <w:t xml:space="preserve"> осуществляет следующие основные виды деятельности:</w:t>
      </w:r>
    </w:p>
    <w:p w:rsidR="00FB0EB9" w:rsidRPr="00C70F03" w:rsidRDefault="00FB0EB9" w:rsidP="00FB0EB9">
      <w:pPr>
        <w:widowControl/>
        <w:ind w:firstLine="709"/>
        <w:jc w:val="both"/>
        <w:rPr>
          <w:sz w:val="28"/>
          <w:szCs w:val="28"/>
        </w:rPr>
      </w:pPr>
      <w:r w:rsidRPr="00C70F03">
        <w:rPr>
          <w:sz w:val="28"/>
          <w:szCs w:val="28"/>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государственных и муниципальных услуг;</w:t>
      </w:r>
    </w:p>
    <w:p w:rsidR="00FB0EB9" w:rsidRPr="00C70F03" w:rsidRDefault="00FB0EB9" w:rsidP="00FB0EB9">
      <w:pPr>
        <w:widowControl/>
        <w:ind w:firstLine="709"/>
        <w:jc w:val="both"/>
        <w:rPr>
          <w:sz w:val="28"/>
          <w:szCs w:val="28"/>
        </w:rPr>
      </w:pPr>
      <w:r w:rsidRPr="00C70F03">
        <w:rPr>
          <w:sz w:val="28"/>
          <w:szCs w:val="28"/>
        </w:rPr>
        <w:t>- информирование граждан и организаций по вопросам предоставления государственных и муниципальных услуг;</w:t>
      </w:r>
    </w:p>
    <w:p w:rsidR="00FB0EB9" w:rsidRPr="00C70F03" w:rsidRDefault="00FB0EB9" w:rsidP="00FB0EB9">
      <w:pPr>
        <w:widowControl/>
        <w:ind w:firstLine="709"/>
        <w:jc w:val="both"/>
        <w:rPr>
          <w:sz w:val="28"/>
          <w:szCs w:val="28"/>
        </w:rPr>
      </w:pPr>
      <w:r w:rsidRPr="00C70F03">
        <w:rPr>
          <w:sz w:val="28"/>
          <w:szCs w:val="28"/>
        </w:rPr>
        <w:t>- приём и выдача документов, связанных с предоставлением государственных и муниципальных услуг;</w:t>
      </w:r>
    </w:p>
    <w:p w:rsidR="00FB0EB9" w:rsidRPr="00C70F03" w:rsidRDefault="00FB0EB9" w:rsidP="00FB0EB9">
      <w:pPr>
        <w:widowControl/>
        <w:ind w:firstLine="709"/>
        <w:jc w:val="both"/>
        <w:rPr>
          <w:sz w:val="28"/>
          <w:szCs w:val="28"/>
        </w:rPr>
      </w:pPr>
      <w:r w:rsidRPr="00C70F03">
        <w:rPr>
          <w:sz w:val="28"/>
          <w:szCs w:val="28"/>
        </w:rPr>
        <w:lastRenderedPageBreak/>
        <w:t>- обработка персональных данных, связанных с предоставлением государственных и муниципальных услуг.</w:t>
      </w:r>
    </w:p>
    <w:p w:rsidR="00FB0EB9" w:rsidRPr="00C70F03" w:rsidRDefault="00FB0EB9" w:rsidP="00FB0EB9">
      <w:pPr>
        <w:widowControl/>
        <w:ind w:firstLine="709"/>
        <w:jc w:val="both"/>
        <w:rPr>
          <w:sz w:val="28"/>
          <w:szCs w:val="28"/>
        </w:rPr>
      </w:pPr>
      <w:r w:rsidRPr="00C70F03">
        <w:rPr>
          <w:sz w:val="28"/>
          <w:szCs w:val="28"/>
        </w:rPr>
        <w:t xml:space="preserve">Организация предоставления государственных и муниципальных услуг по принципу </w:t>
      </w:r>
      <w:r w:rsidR="0053411E" w:rsidRPr="00C70F03">
        <w:rPr>
          <w:sz w:val="28"/>
          <w:szCs w:val="28"/>
        </w:rPr>
        <w:t>"</w:t>
      </w:r>
      <w:r w:rsidRPr="00C70F03">
        <w:rPr>
          <w:sz w:val="28"/>
          <w:szCs w:val="28"/>
        </w:rPr>
        <w:t>одного окна</w:t>
      </w:r>
      <w:r w:rsidR="0053411E" w:rsidRPr="00C70F03">
        <w:rPr>
          <w:sz w:val="28"/>
          <w:szCs w:val="28"/>
        </w:rPr>
        <w:t>"</w:t>
      </w:r>
      <w:r w:rsidRPr="00C70F03">
        <w:rPr>
          <w:sz w:val="28"/>
          <w:szCs w:val="28"/>
        </w:rPr>
        <w:t xml:space="preserve"> обеспечит:</w:t>
      </w:r>
    </w:p>
    <w:p w:rsidR="00FB0EB9" w:rsidRPr="00C70F03" w:rsidRDefault="00FB0EB9" w:rsidP="00FB0EB9">
      <w:pPr>
        <w:widowControl/>
        <w:ind w:firstLine="709"/>
        <w:jc w:val="both"/>
        <w:rPr>
          <w:sz w:val="28"/>
          <w:szCs w:val="28"/>
        </w:rPr>
      </w:pPr>
      <w:r w:rsidRPr="00C70F03">
        <w:rPr>
          <w:sz w:val="28"/>
          <w:szCs w:val="28"/>
        </w:rPr>
        <w:t>снижение нагрузки на заявителя;</w:t>
      </w:r>
    </w:p>
    <w:p w:rsidR="00FB0EB9" w:rsidRPr="00C70F03" w:rsidRDefault="00FB0EB9" w:rsidP="00FB0EB9">
      <w:pPr>
        <w:widowControl/>
        <w:ind w:firstLine="709"/>
        <w:jc w:val="both"/>
        <w:rPr>
          <w:sz w:val="28"/>
          <w:szCs w:val="28"/>
        </w:rPr>
      </w:pPr>
      <w:r w:rsidRPr="00C70F03">
        <w:rPr>
          <w:sz w:val="28"/>
          <w:szCs w:val="28"/>
        </w:rPr>
        <w:t>сокращение среднего времени сбора документов и ожидания получения государственной или муниципальной услуги;</w:t>
      </w:r>
    </w:p>
    <w:p w:rsidR="00FB0EB9" w:rsidRPr="00C70F03" w:rsidRDefault="00FB0EB9" w:rsidP="00FB0EB9">
      <w:pPr>
        <w:widowControl/>
        <w:ind w:firstLine="709"/>
        <w:jc w:val="both"/>
        <w:rPr>
          <w:sz w:val="28"/>
          <w:szCs w:val="28"/>
        </w:rPr>
      </w:pPr>
      <w:r w:rsidRPr="00C70F03">
        <w:rPr>
          <w:sz w:val="28"/>
          <w:szCs w:val="28"/>
        </w:rPr>
        <w:t>упрощение процесса получения государственных и муниципальных услуг;</w:t>
      </w:r>
    </w:p>
    <w:p w:rsidR="00FB0EB9" w:rsidRPr="00C70F03" w:rsidRDefault="00FB0EB9" w:rsidP="00FB0EB9">
      <w:pPr>
        <w:widowControl/>
        <w:ind w:firstLine="709"/>
        <w:jc w:val="both"/>
        <w:rPr>
          <w:sz w:val="28"/>
          <w:szCs w:val="28"/>
        </w:rPr>
      </w:pPr>
      <w:r w:rsidRPr="00C70F03">
        <w:rPr>
          <w:sz w:val="28"/>
          <w:szCs w:val="28"/>
        </w:rPr>
        <w:t>соблюдение требований единого стандарта комфортности;</w:t>
      </w:r>
    </w:p>
    <w:p w:rsidR="00FB0EB9" w:rsidRPr="00C70F03" w:rsidRDefault="00FB0EB9" w:rsidP="00FB0EB9">
      <w:pPr>
        <w:widowControl/>
        <w:ind w:firstLine="709"/>
        <w:jc w:val="both"/>
        <w:rPr>
          <w:sz w:val="28"/>
          <w:szCs w:val="28"/>
        </w:rPr>
      </w:pPr>
      <w:r w:rsidRPr="00C70F03">
        <w:rPr>
          <w:sz w:val="28"/>
          <w:szCs w:val="28"/>
        </w:rPr>
        <w:t>повышение информированности граждан и юридических лиц о порядке, способах и условиях получения государственных и муниципальных услуг;</w:t>
      </w:r>
    </w:p>
    <w:p w:rsidR="00FB0EB9" w:rsidRPr="00C70F03" w:rsidRDefault="00FB0EB9" w:rsidP="00FB0EB9">
      <w:pPr>
        <w:widowControl/>
        <w:ind w:firstLine="709"/>
        <w:jc w:val="both"/>
        <w:rPr>
          <w:sz w:val="28"/>
          <w:szCs w:val="28"/>
        </w:rPr>
      </w:pPr>
      <w:r w:rsidRPr="00C70F03">
        <w:rPr>
          <w:sz w:val="28"/>
          <w:szCs w:val="28"/>
        </w:rPr>
        <w:t>координацию межведомственного взаимодействия территориальных органов федеральных органов исполнительной власти, органов исполнительной власти Ленинградской области, органов местного самоуправления муниципальных образований Ленинградской области, развитие информационного обмена;</w:t>
      </w:r>
    </w:p>
    <w:p w:rsidR="00FB0EB9" w:rsidRPr="00C70F03" w:rsidRDefault="00FB0EB9" w:rsidP="00FB0EB9">
      <w:pPr>
        <w:widowControl/>
        <w:ind w:firstLine="709"/>
        <w:jc w:val="both"/>
        <w:rPr>
          <w:sz w:val="28"/>
          <w:szCs w:val="28"/>
        </w:rPr>
      </w:pPr>
      <w:r w:rsidRPr="00C70F03">
        <w:rPr>
          <w:sz w:val="28"/>
          <w:szCs w:val="28"/>
        </w:rPr>
        <w:t>устранение избыточных процедур;</w:t>
      </w:r>
    </w:p>
    <w:p w:rsidR="00FB0EB9" w:rsidRPr="00C70F03" w:rsidRDefault="00FB0EB9" w:rsidP="00FB0EB9">
      <w:pPr>
        <w:widowControl/>
        <w:ind w:firstLine="709"/>
        <w:jc w:val="both"/>
        <w:rPr>
          <w:sz w:val="28"/>
          <w:szCs w:val="28"/>
        </w:rPr>
      </w:pPr>
      <w:r w:rsidRPr="00C70F03">
        <w:rPr>
          <w:sz w:val="28"/>
          <w:szCs w:val="28"/>
        </w:rPr>
        <w:t>исключение посредников при получении государственных и муниципальных услуг.</w:t>
      </w:r>
    </w:p>
    <w:p w:rsidR="00FB0EB9" w:rsidRPr="00C70F03" w:rsidRDefault="00FB0EB9" w:rsidP="00FB0EB9">
      <w:pPr>
        <w:widowControl/>
        <w:ind w:firstLine="709"/>
        <w:jc w:val="both"/>
        <w:rPr>
          <w:sz w:val="28"/>
          <w:szCs w:val="28"/>
        </w:rPr>
      </w:pPr>
      <w:r w:rsidRPr="00C70F03">
        <w:rPr>
          <w:sz w:val="28"/>
          <w:szCs w:val="28"/>
        </w:rPr>
        <w:t xml:space="preserve">2) </w:t>
      </w:r>
      <w:r w:rsidR="0053411E" w:rsidRPr="00C70F03">
        <w:rPr>
          <w:sz w:val="28"/>
          <w:szCs w:val="28"/>
        </w:rPr>
        <w:t>"</w:t>
      </w:r>
      <w:r w:rsidRPr="00C70F03">
        <w:rPr>
          <w:sz w:val="28"/>
          <w:szCs w:val="28"/>
        </w:rPr>
        <w:t>Развитие информационных технологий для повышения качества государственного управления</w:t>
      </w:r>
      <w:r w:rsidR="0053411E" w:rsidRPr="00C70F03">
        <w:rPr>
          <w:sz w:val="28"/>
          <w:szCs w:val="28"/>
        </w:rPr>
        <w:t>"</w:t>
      </w:r>
      <w:r w:rsidRPr="00C70F03">
        <w:rPr>
          <w:sz w:val="28"/>
          <w:szCs w:val="28"/>
        </w:rPr>
        <w:t xml:space="preserve"> в сумме </w:t>
      </w:r>
      <w:r w:rsidR="00C70F03" w:rsidRPr="00C70F03">
        <w:rPr>
          <w:sz w:val="28"/>
          <w:szCs w:val="28"/>
        </w:rPr>
        <w:t>4</w:t>
      </w:r>
      <w:r w:rsidRPr="00C70F03">
        <w:rPr>
          <w:sz w:val="28"/>
          <w:szCs w:val="28"/>
        </w:rPr>
        <w:t xml:space="preserve">90,0 тыс. рублей на развитие и сопровождение автоматизированной информационной системы обеспечения деятельности по лицензированию розничной продажи алкогольной продукции, лицензированию деятельности по заготовке, хранению, переработке и реализации лома черных металлов, цветных металлов </w:t>
      </w:r>
      <w:r w:rsidR="0053411E" w:rsidRPr="00C70F03">
        <w:rPr>
          <w:sz w:val="28"/>
          <w:szCs w:val="28"/>
        </w:rPr>
        <w:t>"</w:t>
      </w:r>
      <w:r w:rsidRPr="00C70F03">
        <w:rPr>
          <w:sz w:val="28"/>
          <w:szCs w:val="28"/>
        </w:rPr>
        <w:t xml:space="preserve">АИС </w:t>
      </w:r>
      <w:r w:rsidR="0053411E" w:rsidRPr="00C70F03">
        <w:rPr>
          <w:sz w:val="28"/>
          <w:szCs w:val="28"/>
        </w:rPr>
        <w:t>"</w:t>
      </w:r>
      <w:r w:rsidRPr="00C70F03">
        <w:rPr>
          <w:sz w:val="28"/>
          <w:szCs w:val="28"/>
        </w:rPr>
        <w:t>СКАЛА-Лицензирование</w:t>
      </w:r>
      <w:r w:rsidR="0053411E" w:rsidRPr="00C70F03">
        <w:rPr>
          <w:sz w:val="28"/>
          <w:szCs w:val="28"/>
        </w:rPr>
        <w:t>"</w:t>
      </w:r>
      <w:r w:rsidRPr="00C70F03">
        <w:rPr>
          <w:sz w:val="28"/>
          <w:szCs w:val="28"/>
        </w:rPr>
        <w:t>.</w:t>
      </w:r>
    </w:p>
    <w:p w:rsidR="00FB0EB9" w:rsidRPr="00C70F03" w:rsidRDefault="00FB0EB9" w:rsidP="00FB0EB9">
      <w:pPr>
        <w:widowControl/>
        <w:ind w:firstLine="709"/>
        <w:jc w:val="both"/>
        <w:rPr>
          <w:sz w:val="28"/>
          <w:szCs w:val="28"/>
        </w:rPr>
      </w:pPr>
      <w:r w:rsidRPr="00C70F03">
        <w:rPr>
          <w:sz w:val="28"/>
          <w:szCs w:val="28"/>
        </w:rPr>
        <w:t xml:space="preserve">3). </w:t>
      </w:r>
      <w:r w:rsidR="0053411E" w:rsidRPr="00C70F03">
        <w:rPr>
          <w:sz w:val="28"/>
          <w:szCs w:val="28"/>
        </w:rPr>
        <w:t>"</w:t>
      </w:r>
      <w:r w:rsidRPr="00C70F03">
        <w:rPr>
          <w:sz w:val="28"/>
          <w:szCs w:val="28"/>
        </w:rPr>
        <w:t>Оценка качества предоставления государственных услуг</w:t>
      </w:r>
      <w:r w:rsidR="000A37A9" w:rsidRPr="00C70F03">
        <w:rPr>
          <w:sz w:val="28"/>
          <w:szCs w:val="28"/>
        </w:rPr>
        <w:t>"</w:t>
      </w:r>
      <w:r w:rsidRPr="00C70F03">
        <w:rPr>
          <w:sz w:val="28"/>
          <w:szCs w:val="28"/>
        </w:rPr>
        <w:t xml:space="preserve"> в сумме 1</w:t>
      </w:r>
      <w:r w:rsidR="0053411E" w:rsidRPr="00C70F03">
        <w:rPr>
          <w:sz w:val="28"/>
          <w:szCs w:val="28"/>
        </w:rPr>
        <w:t> </w:t>
      </w:r>
      <w:r w:rsidRPr="00C70F03">
        <w:rPr>
          <w:sz w:val="28"/>
          <w:szCs w:val="28"/>
        </w:rPr>
        <w:t>035,0</w:t>
      </w:r>
      <w:r w:rsidR="0053411E" w:rsidRPr="00C70F03">
        <w:rPr>
          <w:sz w:val="28"/>
          <w:szCs w:val="28"/>
        </w:rPr>
        <w:t> </w:t>
      </w:r>
      <w:r w:rsidRPr="00C70F03">
        <w:rPr>
          <w:sz w:val="28"/>
          <w:szCs w:val="28"/>
        </w:rPr>
        <w:t>тыс. рублей на осуществление мониторинга качества и доступности государственных и муниципальных  услуг.</w:t>
      </w:r>
    </w:p>
    <w:p w:rsidR="00132A54" w:rsidRPr="00C70F03" w:rsidRDefault="00FB0EB9" w:rsidP="00FB0EB9">
      <w:pPr>
        <w:widowControl/>
        <w:ind w:firstLine="709"/>
        <w:jc w:val="both"/>
        <w:rPr>
          <w:sz w:val="28"/>
          <w:szCs w:val="28"/>
        </w:rPr>
      </w:pPr>
      <w:r w:rsidRPr="00C70F03">
        <w:rPr>
          <w:sz w:val="28"/>
          <w:szCs w:val="28"/>
        </w:rPr>
        <w:t xml:space="preserve">Проведение мониторинга позволяет определить фактическое достижение показателей, установленных Указом Президента Российской Федерации от 07 мая 2012 года № 601 </w:t>
      </w:r>
      <w:r w:rsidR="0053411E" w:rsidRPr="00C70F03">
        <w:rPr>
          <w:sz w:val="28"/>
          <w:szCs w:val="28"/>
        </w:rPr>
        <w:t>"</w:t>
      </w:r>
      <w:r w:rsidRPr="00C70F03">
        <w:rPr>
          <w:sz w:val="28"/>
          <w:szCs w:val="28"/>
        </w:rPr>
        <w:t>Об основных направлениях совершенствования системы государственного управления</w:t>
      </w:r>
      <w:r w:rsidR="0053411E" w:rsidRPr="00C70F03">
        <w:rPr>
          <w:sz w:val="28"/>
          <w:szCs w:val="28"/>
        </w:rPr>
        <w:t>"</w:t>
      </w:r>
      <w:r w:rsidRPr="00C70F03">
        <w:rPr>
          <w:sz w:val="28"/>
          <w:szCs w:val="28"/>
        </w:rPr>
        <w:t>, оценить удовлетворенность граждан качеством предоставления государственных и муниципальных услуг.</w:t>
      </w:r>
    </w:p>
    <w:p w:rsidR="00A63DE6" w:rsidRPr="00C70F03" w:rsidRDefault="00A63DE6" w:rsidP="00032C5C">
      <w:pPr>
        <w:widowControl/>
        <w:ind w:firstLine="709"/>
        <w:jc w:val="both"/>
        <w:rPr>
          <w:sz w:val="28"/>
          <w:szCs w:val="28"/>
        </w:rPr>
      </w:pPr>
      <w:r w:rsidRPr="00C70F03">
        <w:rPr>
          <w:sz w:val="28"/>
          <w:szCs w:val="28"/>
        </w:rPr>
        <w:t xml:space="preserve">Расходы на реализацию мероприятий данной подпрограммы запланированы комитету по </w:t>
      </w:r>
      <w:r w:rsidR="0053411E" w:rsidRPr="00C70F03">
        <w:rPr>
          <w:sz w:val="28"/>
          <w:szCs w:val="28"/>
        </w:rPr>
        <w:t>связи</w:t>
      </w:r>
      <w:r w:rsidRPr="00C70F03">
        <w:rPr>
          <w:sz w:val="28"/>
          <w:szCs w:val="28"/>
        </w:rPr>
        <w:t xml:space="preserve"> и информатизации Ленинградской области </w:t>
      </w:r>
      <w:r w:rsidR="0053411E" w:rsidRPr="00C70F03">
        <w:rPr>
          <w:sz w:val="28"/>
          <w:szCs w:val="28"/>
        </w:rPr>
        <w:t>в</w:t>
      </w:r>
      <w:r w:rsidRPr="00C70F03">
        <w:rPr>
          <w:sz w:val="28"/>
          <w:szCs w:val="28"/>
        </w:rPr>
        <w:t xml:space="preserve"> сумме </w:t>
      </w:r>
      <w:r w:rsidR="0053411E" w:rsidRPr="00C70F03">
        <w:rPr>
          <w:sz w:val="28"/>
          <w:szCs w:val="28"/>
        </w:rPr>
        <w:t>38 966,4</w:t>
      </w:r>
      <w:r w:rsidRPr="00C70F03">
        <w:rPr>
          <w:sz w:val="28"/>
          <w:szCs w:val="28"/>
        </w:rPr>
        <w:t xml:space="preserve"> </w:t>
      </w:r>
      <w:r w:rsidR="00032C5C" w:rsidRPr="00C70F03">
        <w:rPr>
          <w:sz w:val="28"/>
          <w:szCs w:val="28"/>
        </w:rPr>
        <w:t>тыс. руб</w:t>
      </w:r>
      <w:r w:rsidR="0053411E" w:rsidRPr="00C70F03">
        <w:rPr>
          <w:sz w:val="28"/>
          <w:szCs w:val="28"/>
        </w:rPr>
        <w:t>.</w:t>
      </w:r>
    </w:p>
    <w:p w:rsidR="0053411E" w:rsidRPr="00C70F03" w:rsidRDefault="0053411E" w:rsidP="0053411E">
      <w:pPr>
        <w:widowControl/>
        <w:ind w:firstLine="709"/>
        <w:jc w:val="both"/>
        <w:rPr>
          <w:sz w:val="28"/>
          <w:szCs w:val="28"/>
        </w:rPr>
      </w:pPr>
      <w:r w:rsidRPr="00C70F03">
        <w:rPr>
          <w:sz w:val="28"/>
          <w:szCs w:val="28"/>
        </w:rPr>
        <w:t>На реализацию основного мероприятия "Повышение качества предоставления государственных и муниципальных услуг в МФЦ" предусмотрено 15 761,6 тыс. рублей.</w:t>
      </w:r>
    </w:p>
    <w:p w:rsidR="0053411E" w:rsidRPr="00C70F03" w:rsidRDefault="0053411E" w:rsidP="0053411E">
      <w:pPr>
        <w:widowControl/>
        <w:ind w:firstLine="709"/>
        <w:jc w:val="both"/>
        <w:rPr>
          <w:sz w:val="28"/>
          <w:szCs w:val="28"/>
        </w:rPr>
      </w:pPr>
      <w:r w:rsidRPr="00C70F03">
        <w:rPr>
          <w:sz w:val="28"/>
          <w:szCs w:val="28"/>
        </w:rPr>
        <w:t>В рамках указанного мероприятия запланировано развитие и сопровождение автоматизированной системы управления деятельностью МФЦ.</w:t>
      </w:r>
    </w:p>
    <w:p w:rsidR="0053411E" w:rsidRPr="00C70F03" w:rsidRDefault="0053411E" w:rsidP="0053411E">
      <w:pPr>
        <w:widowControl/>
        <w:ind w:firstLine="709"/>
        <w:jc w:val="both"/>
        <w:rPr>
          <w:sz w:val="28"/>
          <w:szCs w:val="28"/>
        </w:rPr>
      </w:pPr>
      <w:r w:rsidRPr="00C70F03">
        <w:rPr>
          <w:sz w:val="28"/>
          <w:szCs w:val="28"/>
        </w:rPr>
        <w:t>На реализацию основного мероприятия "Развитие информационных технологий для повышения качества предоставления государственных услуг" предусмотрено 23 204,8 тыс. рублей, за счет которых запланировано:</w:t>
      </w:r>
    </w:p>
    <w:p w:rsidR="0053411E" w:rsidRPr="00C70F03" w:rsidRDefault="0053411E" w:rsidP="0053411E">
      <w:pPr>
        <w:widowControl/>
        <w:ind w:firstLine="709"/>
        <w:jc w:val="both"/>
        <w:rPr>
          <w:sz w:val="28"/>
          <w:szCs w:val="28"/>
        </w:rPr>
      </w:pPr>
      <w:r w:rsidRPr="00C70F03">
        <w:rPr>
          <w:sz w:val="28"/>
          <w:szCs w:val="28"/>
        </w:rPr>
        <w:t>развитие и сопровождение подсистемы портала государственных и муниципальных услуг (функций) Ленинградской области "Электронная приемная";</w:t>
      </w:r>
    </w:p>
    <w:p w:rsidR="00A63DE6" w:rsidRPr="00C70F03" w:rsidRDefault="0053411E" w:rsidP="0053411E">
      <w:pPr>
        <w:widowControl/>
        <w:ind w:firstLine="709"/>
        <w:jc w:val="both"/>
        <w:rPr>
          <w:sz w:val="28"/>
          <w:szCs w:val="28"/>
        </w:rPr>
      </w:pPr>
      <w:r w:rsidRPr="00C70F03">
        <w:rPr>
          <w:sz w:val="28"/>
          <w:szCs w:val="28"/>
        </w:rPr>
        <w:lastRenderedPageBreak/>
        <w:t xml:space="preserve">создание регионального электронного </w:t>
      </w:r>
      <w:proofErr w:type="gramStart"/>
      <w:r w:rsidRPr="00C70F03">
        <w:rPr>
          <w:sz w:val="28"/>
          <w:szCs w:val="28"/>
        </w:rPr>
        <w:t>архива органов записи актов гражданского состояния Ленинградской области</w:t>
      </w:r>
      <w:proofErr w:type="gramEnd"/>
      <w:r w:rsidRPr="00C70F03">
        <w:rPr>
          <w:sz w:val="28"/>
          <w:szCs w:val="28"/>
        </w:rPr>
        <w:t xml:space="preserve"> в целях обеспечения информационного взаимодействия при предоставлении государственных и муниципальных услуг.</w:t>
      </w:r>
    </w:p>
    <w:p w:rsidR="004D087E" w:rsidRPr="00386215" w:rsidRDefault="004D087E" w:rsidP="004D087E">
      <w:pPr>
        <w:jc w:val="center"/>
        <w:rPr>
          <w:b/>
          <w:sz w:val="28"/>
          <w:szCs w:val="28"/>
          <w:highlight w:val="yellow"/>
          <w:u w:val="single"/>
        </w:rPr>
      </w:pPr>
      <w:r w:rsidRPr="00386215">
        <w:rPr>
          <w:b/>
          <w:sz w:val="28"/>
          <w:szCs w:val="28"/>
          <w:highlight w:val="yellow"/>
          <w:u w:val="single"/>
        </w:rPr>
        <w:br w:type="page"/>
      </w:r>
    </w:p>
    <w:p w:rsidR="004D087E" w:rsidRPr="009442E2" w:rsidRDefault="004D087E" w:rsidP="004D087E">
      <w:pPr>
        <w:jc w:val="center"/>
        <w:rPr>
          <w:b/>
          <w:sz w:val="28"/>
          <w:szCs w:val="28"/>
          <w:u w:val="single"/>
        </w:rPr>
      </w:pPr>
      <w:r w:rsidRPr="009442E2">
        <w:rPr>
          <w:b/>
          <w:sz w:val="28"/>
          <w:szCs w:val="28"/>
          <w:u w:val="single"/>
        </w:rPr>
        <w:lastRenderedPageBreak/>
        <w:t>1</w:t>
      </w:r>
      <w:r w:rsidR="007B19C4" w:rsidRPr="009442E2">
        <w:rPr>
          <w:b/>
          <w:sz w:val="28"/>
          <w:szCs w:val="28"/>
          <w:u w:val="single"/>
        </w:rPr>
        <w:t>7</w:t>
      </w:r>
      <w:r w:rsidRPr="009442E2">
        <w:rPr>
          <w:b/>
          <w:sz w:val="28"/>
          <w:szCs w:val="28"/>
          <w:u w:val="single"/>
        </w:rPr>
        <w:t xml:space="preserve">. Государственная программа Ленинградской области </w:t>
      </w:r>
    </w:p>
    <w:p w:rsidR="004D087E" w:rsidRPr="009442E2" w:rsidRDefault="004D087E" w:rsidP="004D087E">
      <w:pPr>
        <w:jc w:val="center"/>
        <w:rPr>
          <w:b/>
          <w:sz w:val="28"/>
          <w:szCs w:val="28"/>
          <w:u w:val="single"/>
        </w:rPr>
      </w:pPr>
      <w:r w:rsidRPr="009442E2">
        <w:rPr>
          <w:b/>
          <w:sz w:val="28"/>
          <w:szCs w:val="28"/>
          <w:u w:val="single"/>
        </w:rPr>
        <w:t>"Устойчивое общественное развитие в Ленинградской области"</w:t>
      </w:r>
    </w:p>
    <w:p w:rsidR="004D087E" w:rsidRPr="009442E2" w:rsidRDefault="004D087E" w:rsidP="004D087E">
      <w:pPr>
        <w:jc w:val="center"/>
        <w:rPr>
          <w:rFonts w:eastAsia="Calibri"/>
          <w:sz w:val="28"/>
          <w:szCs w:val="28"/>
        </w:rPr>
      </w:pPr>
    </w:p>
    <w:p w:rsidR="00C32977" w:rsidRPr="00C32977" w:rsidRDefault="004D087E" w:rsidP="00C32977">
      <w:pPr>
        <w:widowControl/>
        <w:ind w:firstLine="709"/>
        <w:jc w:val="both"/>
        <w:rPr>
          <w:sz w:val="28"/>
          <w:szCs w:val="28"/>
        </w:rPr>
      </w:pPr>
      <w:r w:rsidRPr="00C32977">
        <w:rPr>
          <w:sz w:val="28"/>
          <w:szCs w:val="28"/>
        </w:rPr>
        <w:t>На реализацию государственной программы Ленинградской области</w:t>
      </w:r>
      <w:r w:rsidRPr="00C32977">
        <w:rPr>
          <w:b/>
          <w:sz w:val="28"/>
          <w:szCs w:val="28"/>
        </w:rPr>
        <w:t xml:space="preserve"> </w:t>
      </w:r>
      <w:r w:rsidR="00D6507B" w:rsidRPr="00C32977">
        <w:rPr>
          <w:rFonts w:eastAsia="Calibri"/>
          <w:sz w:val="28"/>
          <w:szCs w:val="28"/>
          <w:lang w:eastAsia="en-US"/>
        </w:rPr>
        <w:t>"</w:t>
      </w:r>
      <w:r w:rsidRPr="00C32977">
        <w:rPr>
          <w:rFonts w:eastAsia="Calibri"/>
          <w:sz w:val="28"/>
          <w:szCs w:val="28"/>
          <w:lang w:eastAsia="en-US"/>
        </w:rPr>
        <w:t>Устойчивое общественное развитие в Ленинградской области</w:t>
      </w:r>
      <w:r w:rsidR="00D6507B" w:rsidRPr="00C32977">
        <w:rPr>
          <w:rFonts w:eastAsia="Calibri"/>
          <w:sz w:val="28"/>
          <w:szCs w:val="28"/>
          <w:lang w:eastAsia="en-US"/>
        </w:rPr>
        <w:t>"</w:t>
      </w:r>
      <w:r w:rsidRPr="00C32977">
        <w:rPr>
          <w:rFonts w:eastAsia="Calibri"/>
          <w:sz w:val="28"/>
          <w:szCs w:val="28"/>
          <w:lang w:eastAsia="en-US"/>
        </w:rPr>
        <w:t xml:space="preserve"> </w:t>
      </w:r>
      <w:r w:rsidRPr="00C32977">
        <w:rPr>
          <w:sz w:val="28"/>
          <w:szCs w:val="28"/>
        </w:rPr>
        <w:t>в проекте областного бюджета на 201</w:t>
      </w:r>
      <w:r w:rsidR="004A0832" w:rsidRPr="00C32977">
        <w:rPr>
          <w:sz w:val="28"/>
          <w:szCs w:val="28"/>
        </w:rPr>
        <w:t>7</w:t>
      </w:r>
      <w:r w:rsidRPr="00C32977">
        <w:rPr>
          <w:sz w:val="28"/>
          <w:szCs w:val="28"/>
        </w:rPr>
        <w:t xml:space="preserve"> год предусмотрены </w:t>
      </w:r>
      <w:r w:rsidR="00792B0D" w:rsidRPr="00C32977">
        <w:rPr>
          <w:sz w:val="28"/>
          <w:szCs w:val="28"/>
        </w:rPr>
        <w:t xml:space="preserve">бюджетные </w:t>
      </w:r>
      <w:r w:rsidRPr="00C32977">
        <w:rPr>
          <w:sz w:val="28"/>
          <w:szCs w:val="28"/>
        </w:rPr>
        <w:t xml:space="preserve">ассигнования в сумме </w:t>
      </w:r>
      <w:r w:rsidR="004A0832" w:rsidRPr="00C32977">
        <w:rPr>
          <w:bCs/>
          <w:sz w:val="28"/>
          <w:szCs w:val="28"/>
        </w:rPr>
        <w:t>9</w:t>
      </w:r>
      <w:r w:rsidR="00C32977" w:rsidRPr="00C32977">
        <w:rPr>
          <w:bCs/>
          <w:sz w:val="28"/>
          <w:szCs w:val="28"/>
        </w:rPr>
        <w:t>8</w:t>
      </w:r>
      <w:r w:rsidR="004A0832" w:rsidRPr="00C32977">
        <w:rPr>
          <w:bCs/>
          <w:sz w:val="28"/>
          <w:szCs w:val="28"/>
        </w:rPr>
        <w:t>1 823,0</w:t>
      </w:r>
      <w:r w:rsidR="004A0832" w:rsidRPr="00C32977">
        <w:rPr>
          <w:sz w:val="28"/>
          <w:szCs w:val="28"/>
        </w:rPr>
        <w:t> </w:t>
      </w:r>
      <w:r w:rsidRPr="00C32977">
        <w:rPr>
          <w:sz w:val="28"/>
          <w:szCs w:val="28"/>
        </w:rPr>
        <w:t>тыс. руб.</w:t>
      </w:r>
      <w:r w:rsidR="00792B0D" w:rsidRPr="00C32977">
        <w:rPr>
          <w:sz w:val="28"/>
          <w:szCs w:val="28"/>
        </w:rPr>
        <w:t xml:space="preserve"> или 1,</w:t>
      </w:r>
      <w:r w:rsidR="00C32977" w:rsidRPr="00C32977">
        <w:rPr>
          <w:sz w:val="28"/>
          <w:szCs w:val="28"/>
        </w:rPr>
        <w:t>1</w:t>
      </w:r>
      <w:r w:rsidR="00792B0D" w:rsidRPr="00C32977">
        <w:rPr>
          <w:sz w:val="28"/>
          <w:szCs w:val="28"/>
        </w:rPr>
        <w:t>% от общего объема расходов на 2017 год</w:t>
      </w:r>
      <w:r w:rsidR="00C32977" w:rsidRPr="00C32977">
        <w:rPr>
          <w:sz w:val="28"/>
          <w:szCs w:val="28"/>
        </w:rPr>
        <w:t>.</w:t>
      </w:r>
      <w:r w:rsidRPr="00C32977">
        <w:rPr>
          <w:sz w:val="28"/>
          <w:szCs w:val="28"/>
        </w:rPr>
        <w:t xml:space="preserve"> </w:t>
      </w:r>
      <w:r w:rsidR="00C32977" w:rsidRPr="00C32977">
        <w:rPr>
          <w:sz w:val="28"/>
          <w:szCs w:val="28"/>
        </w:rPr>
        <w:t>Рост составляет 100,4% от уровня 2016 года.</w:t>
      </w:r>
    </w:p>
    <w:p w:rsidR="004D087E" w:rsidRPr="00C32977" w:rsidRDefault="004D087E" w:rsidP="004D087E">
      <w:pPr>
        <w:ind w:firstLine="708"/>
        <w:jc w:val="both"/>
        <w:rPr>
          <w:color w:val="FF0000"/>
          <w:sz w:val="28"/>
          <w:szCs w:val="28"/>
        </w:rPr>
      </w:pPr>
    </w:p>
    <w:tbl>
      <w:tblPr>
        <w:tblW w:w="10221" w:type="dxa"/>
        <w:tblInd w:w="93" w:type="dxa"/>
        <w:tblLook w:val="04A0" w:firstRow="1" w:lastRow="0" w:firstColumn="1" w:lastColumn="0" w:noHBand="0" w:noVBand="1"/>
      </w:tblPr>
      <w:tblGrid>
        <w:gridCol w:w="7670"/>
        <w:gridCol w:w="2551"/>
      </w:tblGrid>
      <w:tr w:rsidR="004D087E" w:rsidRPr="00386215" w:rsidTr="0064732C">
        <w:trPr>
          <w:trHeight w:val="448"/>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32977" w:rsidRDefault="004D087E" w:rsidP="00AA52CD">
            <w:pPr>
              <w:widowControl/>
              <w:jc w:val="center"/>
              <w:rPr>
                <w:b/>
                <w:bCs/>
                <w:sz w:val="28"/>
                <w:szCs w:val="28"/>
              </w:rPr>
            </w:pPr>
            <w:r w:rsidRPr="00C32977">
              <w:rPr>
                <w:b/>
                <w:bCs/>
                <w:sz w:val="28"/>
                <w:szCs w:val="28"/>
              </w:rPr>
              <w:t xml:space="preserve">Наименование </w:t>
            </w:r>
          </w:p>
          <w:p w:rsidR="004D087E" w:rsidRPr="00C32977" w:rsidRDefault="004D087E" w:rsidP="00AA52CD">
            <w:pPr>
              <w:widowControl/>
              <w:jc w:val="center"/>
              <w:rPr>
                <w:b/>
                <w:bCs/>
                <w:sz w:val="28"/>
                <w:szCs w:val="28"/>
              </w:rPr>
            </w:pPr>
            <w:r w:rsidRPr="00C32977">
              <w:rPr>
                <w:b/>
                <w:bCs/>
                <w:sz w:val="28"/>
                <w:szCs w:val="28"/>
              </w:rPr>
              <w:t>главного распорядителя бюджетных средств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4D087E" w:rsidRPr="00C32977" w:rsidRDefault="004D087E" w:rsidP="004A0832">
            <w:pPr>
              <w:widowControl/>
              <w:jc w:val="center"/>
              <w:rPr>
                <w:b/>
                <w:bCs/>
                <w:sz w:val="28"/>
                <w:szCs w:val="28"/>
              </w:rPr>
            </w:pPr>
            <w:r w:rsidRPr="00C32977">
              <w:rPr>
                <w:b/>
                <w:bCs/>
                <w:sz w:val="28"/>
                <w:szCs w:val="28"/>
              </w:rPr>
              <w:t>Проект на 201</w:t>
            </w:r>
            <w:r w:rsidR="004A0832" w:rsidRPr="00C32977">
              <w:rPr>
                <w:b/>
                <w:bCs/>
                <w:sz w:val="28"/>
                <w:szCs w:val="28"/>
              </w:rPr>
              <w:t>7</w:t>
            </w:r>
            <w:r w:rsidRPr="00C32977">
              <w:rPr>
                <w:b/>
                <w:bCs/>
                <w:sz w:val="28"/>
                <w:szCs w:val="28"/>
              </w:rPr>
              <w:t xml:space="preserve"> год</w:t>
            </w:r>
          </w:p>
        </w:tc>
      </w:tr>
      <w:tr w:rsidR="00C32977" w:rsidRPr="00386215" w:rsidTr="0064732C">
        <w:trPr>
          <w:trHeight w:val="544"/>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tcPr>
          <w:p w:rsidR="00C32977" w:rsidRPr="00C32977" w:rsidRDefault="00C32977" w:rsidP="00C32977">
            <w:pPr>
              <w:widowControl/>
              <w:rPr>
                <w:bCs/>
                <w:sz w:val="28"/>
                <w:szCs w:val="28"/>
              </w:rPr>
            </w:pPr>
            <w:r w:rsidRPr="00C32977">
              <w:rPr>
                <w:bCs/>
                <w:sz w:val="28"/>
                <w:szCs w:val="28"/>
              </w:rPr>
              <w:t>комитет по местному самоуправлению, межнациональным и межконфессиональным отношениям Ленинградской области</w:t>
            </w:r>
          </w:p>
        </w:tc>
        <w:tc>
          <w:tcPr>
            <w:tcW w:w="2551" w:type="dxa"/>
            <w:tcBorders>
              <w:top w:val="single" w:sz="4" w:space="0" w:color="auto"/>
              <w:left w:val="nil"/>
              <w:bottom w:val="single" w:sz="4" w:space="0" w:color="auto"/>
              <w:right w:val="single" w:sz="4" w:space="0" w:color="auto"/>
            </w:tcBorders>
            <w:shd w:val="clear" w:color="auto" w:fill="auto"/>
            <w:vAlign w:val="center"/>
          </w:tcPr>
          <w:p w:rsidR="00C32977" w:rsidRPr="00C32977" w:rsidRDefault="00C32977" w:rsidP="00C32977">
            <w:pPr>
              <w:widowControl/>
              <w:jc w:val="right"/>
              <w:rPr>
                <w:bCs/>
                <w:sz w:val="28"/>
                <w:szCs w:val="28"/>
              </w:rPr>
            </w:pPr>
            <w:r w:rsidRPr="00C32977">
              <w:rPr>
                <w:bCs/>
                <w:sz w:val="28"/>
                <w:szCs w:val="28"/>
              </w:rPr>
              <w:t>522 075,5</w:t>
            </w:r>
          </w:p>
        </w:tc>
      </w:tr>
      <w:tr w:rsidR="00C32977" w:rsidRPr="00386215" w:rsidTr="0064732C">
        <w:trPr>
          <w:trHeight w:val="544"/>
        </w:trPr>
        <w:tc>
          <w:tcPr>
            <w:tcW w:w="7670" w:type="dxa"/>
            <w:tcBorders>
              <w:top w:val="nil"/>
              <w:left w:val="single" w:sz="4" w:space="0" w:color="auto"/>
              <w:bottom w:val="single" w:sz="4" w:space="0" w:color="auto"/>
              <w:right w:val="single" w:sz="4" w:space="0" w:color="auto"/>
            </w:tcBorders>
            <w:shd w:val="clear" w:color="auto" w:fill="auto"/>
            <w:vAlign w:val="center"/>
          </w:tcPr>
          <w:p w:rsidR="00C32977" w:rsidRPr="00C32977" w:rsidRDefault="00C32977" w:rsidP="00C32977">
            <w:pPr>
              <w:widowControl/>
              <w:rPr>
                <w:bCs/>
                <w:sz w:val="28"/>
                <w:szCs w:val="28"/>
              </w:rPr>
            </w:pPr>
            <w:r w:rsidRPr="00C32977">
              <w:rPr>
                <w:bCs/>
                <w:sz w:val="28"/>
                <w:szCs w:val="28"/>
              </w:rPr>
              <w:t>Комитет по печати и связям с общественностью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C32977" w:rsidRPr="00C32977" w:rsidRDefault="00C32977" w:rsidP="00C32977">
            <w:pPr>
              <w:widowControl/>
              <w:jc w:val="right"/>
              <w:rPr>
                <w:bCs/>
                <w:sz w:val="28"/>
                <w:szCs w:val="28"/>
              </w:rPr>
            </w:pPr>
            <w:r w:rsidRPr="00C32977">
              <w:rPr>
                <w:bCs/>
                <w:sz w:val="28"/>
                <w:szCs w:val="28"/>
              </w:rPr>
              <w:t>283 612,0</w:t>
            </w:r>
          </w:p>
        </w:tc>
      </w:tr>
      <w:tr w:rsidR="00C32977" w:rsidRPr="00386215" w:rsidTr="004A0832">
        <w:trPr>
          <w:trHeight w:val="280"/>
        </w:trPr>
        <w:tc>
          <w:tcPr>
            <w:tcW w:w="7670" w:type="dxa"/>
            <w:tcBorders>
              <w:top w:val="nil"/>
              <w:left w:val="single" w:sz="4" w:space="0" w:color="auto"/>
              <w:bottom w:val="single" w:sz="4" w:space="0" w:color="auto"/>
              <w:right w:val="single" w:sz="4" w:space="0" w:color="auto"/>
            </w:tcBorders>
            <w:shd w:val="clear" w:color="auto" w:fill="auto"/>
            <w:vAlign w:val="center"/>
          </w:tcPr>
          <w:p w:rsidR="00C32977" w:rsidRPr="00C32977" w:rsidRDefault="00C32977" w:rsidP="00C32977">
            <w:pPr>
              <w:widowControl/>
              <w:rPr>
                <w:bCs/>
                <w:sz w:val="28"/>
                <w:szCs w:val="28"/>
              </w:rPr>
            </w:pPr>
            <w:r w:rsidRPr="00C32977">
              <w:rPr>
                <w:bCs/>
                <w:sz w:val="28"/>
                <w:szCs w:val="28"/>
              </w:rPr>
              <w:t>комитет по молодежной политике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C32977" w:rsidRPr="00C32977" w:rsidRDefault="00C32977" w:rsidP="00C32977">
            <w:pPr>
              <w:widowControl/>
              <w:jc w:val="right"/>
              <w:rPr>
                <w:bCs/>
                <w:sz w:val="28"/>
                <w:szCs w:val="28"/>
              </w:rPr>
            </w:pPr>
            <w:r w:rsidRPr="00C32977">
              <w:rPr>
                <w:bCs/>
                <w:sz w:val="28"/>
                <w:szCs w:val="28"/>
              </w:rPr>
              <w:t>120 635,5</w:t>
            </w:r>
          </w:p>
        </w:tc>
      </w:tr>
      <w:tr w:rsidR="00C32977" w:rsidRPr="00386215" w:rsidTr="00C32977">
        <w:trPr>
          <w:trHeight w:val="473"/>
        </w:trPr>
        <w:tc>
          <w:tcPr>
            <w:tcW w:w="7670" w:type="dxa"/>
            <w:tcBorders>
              <w:top w:val="nil"/>
              <w:left w:val="single" w:sz="4" w:space="0" w:color="auto"/>
              <w:bottom w:val="single" w:sz="4" w:space="0" w:color="auto"/>
              <w:right w:val="single" w:sz="4" w:space="0" w:color="auto"/>
            </w:tcBorders>
            <w:shd w:val="clear" w:color="auto" w:fill="auto"/>
            <w:vAlign w:val="center"/>
          </w:tcPr>
          <w:p w:rsidR="00C32977" w:rsidRPr="00C32977" w:rsidRDefault="00C32977" w:rsidP="00C32977">
            <w:pPr>
              <w:widowControl/>
              <w:rPr>
                <w:bCs/>
                <w:sz w:val="28"/>
                <w:szCs w:val="28"/>
              </w:rPr>
            </w:pPr>
            <w:r w:rsidRPr="00C32977">
              <w:rPr>
                <w:bCs/>
                <w:sz w:val="28"/>
                <w:szCs w:val="28"/>
              </w:rPr>
              <w:t>комитет по архитектуре и градостроительству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C32977" w:rsidRPr="00C32977" w:rsidRDefault="00C32977" w:rsidP="00C32977">
            <w:pPr>
              <w:widowControl/>
              <w:jc w:val="right"/>
              <w:rPr>
                <w:bCs/>
                <w:sz w:val="28"/>
                <w:szCs w:val="28"/>
              </w:rPr>
            </w:pPr>
            <w:r w:rsidRPr="00C32977">
              <w:rPr>
                <w:bCs/>
                <w:sz w:val="28"/>
                <w:szCs w:val="28"/>
              </w:rPr>
              <w:t>50 000,0</w:t>
            </w:r>
          </w:p>
        </w:tc>
      </w:tr>
      <w:tr w:rsidR="00C32977" w:rsidRPr="00386215" w:rsidTr="0064732C">
        <w:trPr>
          <w:trHeight w:val="544"/>
        </w:trPr>
        <w:tc>
          <w:tcPr>
            <w:tcW w:w="7670" w:type="dxa"/>
            <w:tcBorders>
              <w:top w:val="nil"/>
              <w:left w:val="single" w:sz="4" w:space="0" w:color="auto"/>
              <w:bottom w:val="single" w:sz="4" w:space="0" w:color="auto"/>
              <w:right w:val="single" w:sz="4" w:space="0" w:color="auto"/>
            </w:tcBorders>
            <w:shd w:val="clear" w:color="auto" w:fill="auto"/>
            <w:vAlign w:val="center"/>
          </w:tcPr>
          <w:p w:rsidR="00C32977" w:rsidRPr="00C32977" w:rsidRDefault="00C32977" w:rsidP="00C32977">
            <w:pPr>
              <w:widowControl/>
              <w:rPr>
                <w:bCs/>
                <w:sz w:val="28"/>
                <w:szCs w:val="28"/>
              </w:rPr>
            </w:pPr>
            <w:r w:rsidRPr="00C32977">
              <w:rPr>
                <w:bCs/>
                <w:sz w:val="28"/>
                <w:szCs w:val="28"/>
              </w:rPr>
              <w:t>Комитет общего и профессионального образования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C32977" w:rsidRPr="00C32977" w:rsidRDefault="00C32977" w:rsidP="00C32977">
            <w:pPr>
              <w:widowControl/>
              <w:jc w:val="right"/>
              <w:rPr>
                <w:bCs/>
                <w:sz w:val="28"/>
                <w:szCs w:val="28"/>
              </w:rPr>
            </w:pPr>
            <w:r w:rsidRPr="00C32977">
              <w:rPr>
                <w:bCs/>
                <w:sz w:val="28"/>
                <w:szCs w:val="28"/>
              </w:rPr>
              <w:t>5 500,0</w:t>
            </w:r>
          </w:p>
        </w:tc>
      </w:tr>
      <w:tr w:rsidR="004D087E" w:rsidRPr="00386215" w:rsidTr="0064732C">
        <w:trPr>
          <w:trHeight w:val="288"/>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32977" w:rsidRDefault="004D087E" w:rsidP="00AA52CD">
            <w:pPr>
              <w:widowControl/>
              <w:rPr>
                <w:b/>
                <w:bCs/>
                <w:sz w:val="28"/>
                <w:szCs w:val="28"/>
              </w:rPr>
            </w:pPr>
            <w:r w:rsidRPr="00C32977">
              <w:rPr>
                <w:b/>
                <w:bCs/>
                <w:sz w:val="28"/>
                <w:szCs w:val="28"/>
              </w:rPr>
              <w:t> Итого:</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4D087E" w:rsidRPr="00C32977" w:rsidRDefault="004A0832" w:rsidP="00C32977">
            <w:pPr>
              <w:widowControl/>
              <w:jc w:val="right"/>
              <w:rPr>
                <w:b/>
                <w:bCs/>
                <w:sz w:val="28"/>
                <w:szCs w:val="28"/>
              </w:rPr>
            </w:pPr>
            <w:r w:rsidRPr="00C32977">
              <w:rPr>
                <w:b/>
                <w:bCs/>
                <w:sz w:val="28"/>
                <w:szCs w:val="28"/>
              </w:rPr>
              <w:t>9</w:t>
            </w:r>
            <w:r w:rsidR="00C32977" w:rsidRPr="00C32977">
              <w:rPr>
                <w:b/>
                <w:bCs/>
                <w:sz w:val="28"/>
                <w:szCs w:val="28"/>
              </w:rPr>
              <w:t>8</w:t>
            </w:r>
            <w:r w:rsidR="004D087E" w:rsidRPr="00C32977">
              <w:rPr>
                <w:b/>
                <w:bCs/>
                <w:sz w:val="28"/>
                <w:szCs w:val="28"/>
              </w:rPr>
              <w:t xml:space="preserve">1 </w:t>
            </w:r>
            <w:r w:rsidRPr="00C32977">
              <w:rPr>
                <w:b/>
                <w:bCs/>
                <w:sz w:val="28"/>
                <w:szCs w:val="28"/>
              </w:rPr>
              <w:t>823,0</w:t>
            </w:r>
          </w:p>
        </w:tc>
      </w:tr>
    </w:tbl>
    <w:p w:rsidR="004D087E" w:rsidRPr="00386215" w:rsidRDefault="004D087E" w:rsidP="004D087E">
      <w:pPr>
        <w:jc w:val="both"/>
        <w:rPr>
          <w:color w:val="FF0000"/>
          <w:sz w:val="32"/>
          <w:szCs w:val="32"/>
          <w:highlight w:val="yellow"/>
        </w:rPr>
      </w:pPr>
    </w:p>
    <w:p w:rsidR="004D087E" w:rsidRPr="009442E2" w:rsidRDefault="004D087E" w:rsidP="00032C5C">
      <w:pPr>
        <w:widowControl/>
        <w:autoSpaceDE w:val="0"/>
        <w:autoSpaceDN w:val="0"/>
        <w:adjustRightInd w:val="0"/>
        <w:ind w:firstLine="709"/>
        <w:jc w:val="both"/>
        <w:rPr>
          <w:bCs/>
          <w:sz w:val="28"/>
          <w:szCs w:val="28"/>
        </w:rPr>
      </w:pPr>
      <w:r w:rsidRPr="009442E2">
        <w:rPr>
          <w:bCs/>
          <w:sz w:val="28"/>
          <w:szCs w:val="28"/>
        </w:rPr>
        <w:t>Целью программы является:</w:t>
      </w:r>
    </w:p>
    <w:p w:rsidR="004D087E" w:rsidRPr="009442E2" w:rsidRDefault="004D087E" w:rsidP="004A0832">
      <w:pPr>
        <w:pStyle w:val="20"/>
        <w:ind w:left="0" w:firstLine="709"/>
      </w:pPr>
      <w:r w:rsidRPr="009442E2">
        <w:t>создание условий для устойчивого развития местного самоуправления в Ленинградской области;</w:t>
      </w:r>
    </w:p>
    <w:p w:rsidR="004D087E" w:rsidRPr="009442E2" w:rsidRDefault="004D087E" w:rsidP="004A0832">
      <w:pPr>
        <w:pStyle w:val="20"/>
        <w:ind w:left="0" w:firstLine="709"/>
      </w:pPr>
      <w:r w:rsidRPr="009442E2">
        <w:t>укрепление единства российской нации и развитие единого этнокультурного пространства Ленинградской области как важного фактора устойчивого развития России и ее территориальной целостности;</w:t>
      </w:r>
    </w:p>
    <w:p w:rsidR="004D087E" w:rsidRPr="009442E2" w:rsidRDefault="004D087E" w:rsidP="004A0832">
      <w:pPr>
        <w:pStyle w:val="20"/>
        <w:ind w:left="0" w:firstLine="709"/>
      </w:pPr>
      <w:r w:rsidRPr="009442E2">
        <w:t>формирование в Ленинградской области открытого социально ориентированного информационного пространства, способствующего воспитанию в обществе, в том числе в молодежной среде, толерантного, позитивного и конструктивного отношения;</w:t>
      </w:r>
    </w:p>
    <w:p w:rsidR="004D087E" w:rsidRPr="009442E2" w:rsidRDefault="0064732C" w:rsidP="004A0832">
      <w:pPr>
        <w:pStyle w:val="20"/>
        <w:ind w:left="0" w:firstLine="709"/>
        <w:rPr>
          <w:color w:val="FF0000"/>
        </w:rPr>
      </w:pPr>
      <w:r w:rsidRPr="009442E2">
        <w:t>п</w:t>
      </w:r>
      <w:r w:rsidR="004D087E" w:rsidRPr="009442E2">
        <w:t>овышение эффективности взаимодействия органов государственной власти и органов местного самоуправления с обществом</w:t>
      </w:r>
      <w:r w:rsidRPr="009442E2">
        <w:t>.</w:t>
      </w:r>
    </w:p>
    <w:p w:rsidR="0064732C" w:rsidRPr="009442E2" w:rsidRDefault="0064732C" w:rsidP="0064732C">
      <w:pPr>
        <w:pStyle w:val="20"/>
        <w:numPr>
          <w:ilvl w:val="0"/>
          <w:numId w:val="0"/>
        </w:numPr>
        <w:ind w:left="709"/>
        <w:rPr>
          <w:color w:val="FF0000"/>
        </w:rPr>
      </w:pPr>
    </w:p>
    <w:p w:rsidR="003E1D9C" w:rsidRPr="009442E2" w:rsidRDefault="003E1D9C" w:rsidP="003E1D9C">
      <w:pPr>
        <w:widowControl/>
        <w:ind w:firstLine="709"/>
        <w:jc w:val="both"/>
        <w:rPr>
          <w:b/>
          <w:i/>
          <w:sz w:val="28"/>
          <w:szCs w:val="28"/>
        </w:rPr>
      </w:pPr>
      <w:r w:rsidRPr="009442E2">
        <w:rPr>
          <w:b/>
          <w:i/>
          <w:sz w:val="28"/>
          <w:szCs w:val="28"/>
        </w:rPr>
        <w:t xml:space="preserve">Подпрограмма "Гармонизация межнациональных и межконфессиональных отношений в Ленинградской области" </w:t>
      </w:r>
    </w:p>
    <w:p w:rsidR="00853469" w:rsidRPr="009442E2" w:rsidRDefault="00853469" w:rsidP="00853469">
      <w:pPr>
        <w:widowControl/>
        <w:ind w:firstLine="709"/>
        <w:jc w:val="both"/>
        <w:rPr>
          <w:sz w:val="28"/>
          <w:szCs w:val="28"/>
        </w:rPr>
      </w:pPr>
      <w:r w:rsidRPr="009442E2">
        <w:rPr>
          <w:sz w:val="28"/>
          <w:szCs w:val="28"/>
        </w:rPr>
        <w:t>По данной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18 541,6 тыс. руб., из них:</w:t>
      </w:r>
    </w:p>
    <w:p w:rsidR="00853469" w:rsidRPr="009442E2" w:rsidRDefault="00853469" w:rsidP="00853469">
      <w:pPr>
        <w:widowControl/>
        <w:ind w:firstLine="709"/>
        <w:jc w:val="both"/>
        <w:rPr>
          <w:sz w:val="28"/>
          <w:szCs w:val="28"/>
        </w:rPr>
      </w:pPr>
      <w:r w:rsidRPr="009442E2">
        <w:rPr>
          <w:sz w:val="28"/>
          <w:szCs w:val="28"/>
        </w:rPr>
        <w:t>На основное мероприятие "Организационное, научное, методическое обеспечение и информационное сопровождение сферы межнациональных и межконфессиональных отношений" запланированы расходы в общей сумме 11 350,0 тыс. рублей, в том числе:</w:t>
      </w:r>
    </w:p>
    <w:p w:rsidR="00853469" w:rsidRPr="009442E2" w:rsidRDefault="00853469" w:rsidP="00853469">
      <w:pPr>
        <w:widowControl/>
        <w:ind w:firstLine="709"/>
        <w:jc w:val="both"/>
        <w:rPr>
          <w:sz w:val="28"/>
          <w:szCs w:val="28"/>
        </w:rPr>
      </w:pPr>
      <w:r w:rsidRPr="009442E2">
        <w:rPr>
          <w:sz w:val="28"/>
          <w:szCs w:val="28"/>
        </w:rPr>
        <w:lastRenderedPageBreak/>
        <w:t>- на реализацию комплексной информационной кампании, направленной на укрепление единства российской нации в рамках проведения конференции, круглых столов, семинаров и на создание, издание и распространение информационно-справочных материалов по вопросам межнациональных и межконфессиональных отношений в Ленинградской области и сборника "Итого реализации государственной национальной политике" в сумме 2 380,0 тыс. руб.;</w:t>
      </w:r>
    </w:p>
    <w:p w:rsidR="00853469" w:rsidRPr="009442E2" w:rsidRDefault="00853469" w:rsidP="00853469">
      <w:pPr>
        <w:widowControl/>
        <w:ind w:firstLine="709"/>
        <w:jc w:val="both"/>
        <w:rPr>
          <w:sz w:val="28"/>
          <w:szCs w:val="28"/>
        </w:rPr>
      </w:pPr>
      <w:r w:rsidRPr="009442E2">
        <w:rPr>
          <w:sz w:val="28"/>
          <w:szCs w:val="28"/>
        </w:rPr>
        <w:t>- на создание проектов по сопровождению системы мониторинга состояния межнациональных отношений и раннего предупреждения межнациональных конфликтов в сумме 2 770,0 тыс. руб.;</w:t>
      </w:r>
    </w:p>
    <w:p w:rsidR="00853469" w:rsidRPr="009442E2" w:rsidRDefault="00853469" w:rsidP="00853469">
      <w:pPr>
        <w:widowControl/>
        <w:ind w:firstLine="709"/>
        <w:jc w:val="both"/>
        <w:rPr>
          <w:sz w:val="28"/>
          <w:szCs w:val="28"/>
        </w:rPr>
      </w:pPr>
      <w:r w:rsidRPr="009442E2">
        <w:rPr>
          <w:sz w:val="28"/>
          <w:szCs w:val="28"/>
        </w:rPr>
        <w:t>- на содействие развитию сферы межнациональных и межконфессиональных отношений в рамках проведения встреч с представителями национальных общественных организаций, проведение мобильных выставок в муниципальных образованиях, создание, издание и распространение информационно-справочных материалов в сумме 3 200,0 тыс. руб.;</w:t>
      </w:r>
    </w:p>
    <w:p w:rsidR="00853469" w:rsidRPr="009442E2" w:rsidRDefault="00853469" w:rsidP="00853469">
      <w:pPr>
        <w:widowControl/>
        <w:ind w:firstLine="709"/>
        <w:jc w:val="both"/>
        <w:rPr>
          <w:sz w:val="28"/>
          <w:szCs w:val="28"/>
        </w:rPr>
      </w:pPr>
      <w:r w:rsidRPr="009442E2">
        <w:rPr>
          <w:sz w:val="28"/>
          <w:szCs w:val="28"/>
        </w:rPr>
        <w:t>- на реализацию мероприятий федеральной целевой программы "Укрепление единства российской нации и этнокультурное развитие народов России (2014 - 2020 годы)" в сумме 3 000,0 тыс. руб. на создание, изготовление и распространение социальной рекламы и на реализацию общественного проекта "Культурное наследие народов России".</w:t>
      </w:r>
    </w:p>
    <w:p w:rsidR="00853469" w:rsidRPr="009442E2" w:rsidRDefault="00853469" w:rsidP="00853469">
      <w:pPr>
        <w:widowControl/>
        <w:ind w:firstLine="709"/>
        <w:jc w:val="both"/>
        <w:rPr>
          <w:sz w:val="28"/>
          <w:szCs w:val="28"/>
        </w:rPr>
      </w:pPr>
      <w:r w:rsidRPr="009442E2">
        <w:rPr>
          <w:sz w:val="28"/>
          <w:szCs w:val="28"/>
        </w:rPr>
        <w:t>На основное мероприятие "Развитие национально-культурного взаимодействия представителей различных национальностей и конфессий, представленных на территории Ленинградской области "запланированы расходы в общей сумме 4 991,6 тыс. рублей, в том числе:</w:t>
      </w:r>
    </w:p>
    <w:p w:rsidR="00853469" w:rsidRPr="009442E2" w:rsidRDefault="00853469" w:rsidP="00853469">
      <w:pPr>
        <w:widowControl/>
        <w:ind w:firstLine="709"/>
        <w:jc w:val="both"/>
        <w:rPr>
          <w:sz w:val="28"/>
          <w:szCs w:val="28"/>
        </w:rPr>
      </w:pPr>
      <w:r w:rsidRPr="009442E2">
        <w:rPr>
          <w:sz w:val="28"/>
          <w:szCs w:val="28"/>
        </w:rPr>
        <w:t>- на содействие проведению торжественных мероприятий, приуроченных к памятным и праздничным датам в истории народов России в рамках проведения мероприятий, посвященных празднованию дня народного единства в сумме 1 000,0 тыс. руб.;</w:t>
      </w:r>
    </w:p>
    <w:p w:rsidR="00853469" w:rsidRPr="009442E2" w:rsidRDefault="00853469" w:rsidP="00853469">
      <w:pPr>
        <w:widowControl/>
        <w:ind w:firstLine="709"/>
        <w:jc w:val="both"/>
        <w:rPr>
          <w:sz w:val="28"/>
          <w:szCs w:val="28"/>
        </w:rPr>
      </w:pPr>
      <w:r w:rsidRPr="009442E2">
        <w:rPr>
          <w:sz w:val="28"/>
          <w:szCs w:val="28"/>
        </w:rPr>
        <w:t>- на создание условий для развития взаимодействия представителей различных конфессий и национальностей в рамках оказания услуг по организации и проведению творческих конкурсов совместно с муниципальными домами дружбы Ленинградской области, на проведение татарского народного праздника "Сабантуй-2017" в сумме 2 491,6 тыс. руб.;</w:t>
      </w:r>
    </w:p>
    <w:p w:rsidR="00853469" w:rsidRPr="009442E2" w:rsidRDefault="00853469" w:rsidP="00853469">
      <w:pPr>
        <w:widowControl/>
        <w:ind w:firstLine="709"/>
        <w:jc w:val="both"/>
        <w:rPr>
          <w:sz w:val="28"/>
          <w:szCs w:val="28"/>
        </w:rPr>
      </w:pPr>
      <w:r w:rsidRPr="009442E2">
        <w:rPr>
          <w:sz w:val="28"/>
          <w:szCs w:val="28"/>
        </w:rPr>
        <w:t>- на реализацию мероприятий федеральной целевой программы "Укрепление единства российской нации и этнокультурное развитие народов России (2014 - 2020 годы)" в рамках оказания услуг по реализации проектов по взаимодействию представителей различных национальностей и проведению торжественных мероприятий, посвященных памяти Александра Невского в сумме 1 500,0 тыс. руб.</w:t>
      </w:r>
    </w:p>
    <w:p w:rsidR="003E1D9C" w:rsidRPr="009442E2" w:rsidRDefault="00853469" w:rsidP="00853469">
      <w:pPr>
        <w:pStyle w:val="20"/>
        <w:numPr>
          <w:ilvl w:val="0"/>
          <w:numId w:val="0"/>
        </w:numPr>
        <w:ind w:firstLine="709"/>
      </w:pPr>
      <w:r w:rsidRPr="009442E2">
        <w:t>На основное мероприятие "Организация проведения мероприятий, направленных на социально-культурную адаптацию мигрантов в Ленинградской области" предусмотрено на организацию проведения мероприятий, направленных на социально-культурную адаптацию мигрантов в Ленинградской области 2 200,0 тыс. руб.</w:t>
      </w:r>
    </w:p>
    <w:p w:rsidR="003E1D9C" w:rsidRPr="009442E2" w:rsidRDefault="003E1D9C" w:rsidP="001D2736">
      <w:pPr>
        <w:widowControl/>
        <w:ind w:firstLine="709"/>
        <w:jc w:val="both"/>
        <w:rPr>
          <w:color w:val="FF0000"/>
          <w:sz w:val="28"/>
          <w:szCs w:val="28"/>
        </w:rPr>
      </w:pPr>
    </w:p>
    <w:p w:rsidR="00AA0A20" w:rsidRPr="009442E2" w:rsidRDefault="00AA0A20" w:rsidP="001D2736">
      <w:pPr>
        <w:widowControl/>
        <w:ind w:firstLine="709"/>
        <w:jc w:val="both"/>
        <w:rPr>
          <w:color w:val="FF0000"/>
          <w:sz w:val="28"/>
          <w:szCs w:val="28"/>
        </w:rPr>
      </w:pPr>
    </w:p>
    <w:p w:rsidR="00AA0A20" w:rsidRPr="009442E2" w:rsidRDefault="00AA0A20" w:rsidP="001D2736">
      <w:pPr>
        <w:widowControl/>
        <w:ind w:firstLine="709"/>
        <w:jc w:val="both"/>
        <w:rPr>
          <w:color w:val="FF0000"/>
          <w:sz w:val="28"/>
          <w:szCs w:val="28"/>
        </w:rPr>
      </w:pPr>
    </w:p>
    <w:p w:rsidR="00AA0A20" w:rsidRPr="009442E2" w:rsidRDefault="00AA0A20" w:rsidP="001D2736">
      <w:pPr>
        <w:widowControl/>
        <w:ind w:firstLine="709"/>
        <w:jc w:val="both"/>
        <w:rPr>
          <w:color w:val="FF0000"/>
          <w:sz w:val="28"/>
          <w:szCs w:val="28"/>
        </w:rPr>
      </w:pPr>
    </w:p>
    <w:p w:rsidR="003E1D9C" w:rsidRPr="009442E2" w:rsidRDefault="003E1D9C" w:rsidP="001D2736">
      <w:pPr>
        <w:widowControl/>
        <w:ind w:firstLine="709"/>
        <w:jc w:val="both"/>
        <w:rPr>
          <w:b/>
          <w:i/>
          <w:sz w:val="28"/>
          <w:szCs w:val="28"/>
        </w:rPr>
      </w:pPr>
      <w:r w:rsidRPr="009442E2">
        <w:rPr>
          <w:b/>
          <w:i/>
          <w:sz w:val="28"/>
          <w:szCs w:val="28"/>
        </w:rPr>
        <w:t xml:space="preserve">Подпрограмма "Поддержка этнокультурной самобытности коренных малочисленных народов, проживающих на территории Ленинградской области" </w:t>
      </w:r>
    </w:p>
    <w:p w:rsidR="0046029D" w:rsidRPr="009442E2" w:rsidRDefault="0046029D" w:rsidP="0046029D">
      <w:pPr>
        <w:widowControl/>
        <w:ind w:firstLine="709"/>
        <w:jc w:val="both"/>
        <w:rPr>
          <w:sz w:val="28"/>
          <w:szCs w:val="28"/>
        </w:rPr>
      </w:pPr>
      <w:r w:rsidRPr="009442E2">
        <w:rPr>
          <w:sz w:val="28"/>
          <w:szCs w:val="28"/>
        </w:rPr>
        <w:t>По данной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13 720,7 тыс. руб., из них:</w:t>
      </w:r>
    </w:p>
    <w:p w:rsidR="0046029D" w:rsidRPr="009442E2" w:rsidRDefault="0046029D" w:rsidP="0046029D">
      <w:pPr>
        <w:widowControl/>
        <w:ind w:firstLine="709"/>
        <w:jc w:val="both"/>
        <w:rPr>
          <w:sz w:val="28"/>
          <w:szCs w:val="28"/>
        </w:rPr>
      </w:pPr>
      <w:r w:rsidRPr="009442E2">
        <w:rPr>
          <w:sz w:val="28"/>
          <w:szCs w:val="28"/>
        </w:rPr>
        <w:t>На основное мероприятие "Организационная поддержка национально-культурных некоммерческих организаций коренных малочисленных народов, проживающих на территории Ленинградской области" запланированы расходы в общей сумме 2 300,0 тыс. рублей, в том числе:</w:t>
      </w:r>
    </w:p>
    <w:p w:rsidR="0046029D" w:rsidRPr="009442E2" w:rsidRDefault="0046029D" w:rsidP="0046029D">
      <w:pPr>
        <w:widowControl/>
        <w:ind w:firstLine="709"/>
        <w:jc w:val="both"/>
        <w:rPr>
          <w:sz w:val="28"/>
          <w:szCs w:val="28"/>
        </w:rPr>
      </w:pPr>
      <w:r w:rsidRPr="009442E2">
        <w:rPr>
          <w:sz w:val="28"/>
          <w:szCs w:val="28"/>
        </w:rPr>
        <w:t>- на обеспечение организационной поддержки национально-культурных некоммерческих организаций коренных малочисленных народов, проживающих на территории Ленинградской области в рамках организации и проведению межрегиональной научно-практической конференции, посвященной актуальным проблемам финно-угорских народов, проведение всероссийских и межрегиональных выставок и праздников коренных малочисленных народов в сумме 1 900,0 тыс. руб.;</w:t>
      </w:r>
    </w:p>
    <w:p w:rsidR="0046029D" w:rsidRPr="009442E2" w:rsidRDefault="0046029D" w:rsidP="0046029D">
      <w:pPr>
        <w:widowControl/>
        <w:ind w:firstLine="709"/>
        <w:jc w:val="both"/>
        <w:rPr>
          <w:sz w:val="28"/>
          <w:szCs w:val="28"/>
        </w:rPr>
      </w:pPr>
      <w:r w:rsidRPr="009442E2">
        <w:rPr>
          <w:sz w:val="28"/>
          <w:szCs w:val="28"/>
        </w:rPr>
        <w:t xml:space="preserve">- на реализацию мероприятий федеральной целевой программы "Укрепление единства российской нации и этнокультурное развитие народов России (2014 - 2020 годы)" в рамках организации и проведения </w:t>
      </w:r>
      <w:proofErr w:type="spellStart"/>
      <w:r w:rsidRPr="009442E2">
        <w:rPr>
          <w:sz w:val="28"/>
          <w:szCs w:val="28"/>
        </w:rPr>
        <w:t>этноярмарки</w:t>
      </w:r>
      <w:proofErr w:type="spellEnd"/>
      <w:r w:rsidRPr="009442E2">
        <w:rPr>
          <w:sz w:val="28"/>
          <w:szCs w:val="28"/>
        </w:rPr>
        <w:t xml:space="preserve"> мастеров под открытым небом "С ремеслом спеши дружить!" в сумме 400,0 тыс. руб.</w:t>
      </w:r>
    </w:p>
    <w:p w:rsidR="0046029D" w:rsidRPr="009442E2" w:rsidRDefault="0046029D" w:rsidP="0046029D">
      <w:pPr>
        <w:widowControl/>
        <w:ind w:firstLine="709"/>
        <w:jc w:val="both"/>
        <w:rPr>
          <w:sz w:val="28"/>
          <w:szCs w:val="28"/>
        </w:rPr>
      </w:pPr>
      <w:r w:rsidRPr="009442E2">
        <w:rPr>
          <w:sz w:val="28"/>
          <w:szCs w:val="28"/>
        </w:rPr>
        <w:t>На основное мероприятие "Развитие информационной среды, научное и методическое обеспечение в сферах деятельности коренных малочисленных народов, проживающих на территории Ленинградской области, популяризация их культурно-исторических традиций" запланированы расходы в общей сумме 7 920,7 тыс. рублей, в том числе:</w:t>
      </w:r>
    </w:p>
    <w:p w:rsidR="0046029D" w:rsidRPr="009442E2" w:rsidRDefault="0046029D" w:rsidP="0046029D">
      <w:pPr>
        <w:widowControl/>
        <w:ind w:firstLine="709"/>
        <w:jc w:val="both"/>
        <w:rPr>
          <w:sz w:val="28"/>
          <w:szCs w:val="28"/>
        </w:rPr>
      </w:pPr>
      <w:r w:rsidRPr="009442E2">
        <w:rPr>
          <w:sz w:val="28"/>
          <w:szCs w:val="28"/>
        </w:rPr>
        <w:t>- на создание условий для развития информационной среды, научное и методическое обеспечение вопросов сохранения и развития этнокультурного наследия коренных малочисленных народов, проживающих на территории Ленинградской области в рамках обеспечения функционирования сайта "Коренные малочисленные народы Ленинградской области" в сумме 99,0 тыс. руб.;</w:t>
      </w:r>
    </w:p>
    <w:p w:rsidR="0046029D" w:rsidRPr="009442E2" w:rsidRDefault="0046029D" w:rsidP="0046029D">
      <w:pPr>
        <w:widowControl/>
        <w:ind w:firstLine="709"/>
        <w:jc w:val="both"/>
        <w:rPr>
          <w:sz w:val="28"/>
          <w:szCs w:val="28"/>
        </w:rPr>
      </w:pPr>
      <w:r w:rsidRPr="009442E2">
        <w:rPr>
          <w:sz w:val="28"/>
          <w:szCs w:val="28"/>
        </w:rPr>
        <w:t xml:space="preserve">- на реализацию мероприятий, направленных на распространение знаний о народах России, укрепление традиционных духовных и нравственных ценностей в рамках организации и проведению </w:t>
      </w:r>
      <w:r w:rsidRPr="009442E2">
        <w:rPr>
          <w:sz w:val="28"/>
          <w:szCs w:val="28"/>
          <w:lang w:val="en-US"/>
        </w:rPr>
        <w:t>IV</w:t>
      </w:r>
      <w:r w:rsidRPr="009442E2">
        <w:rPr>
          <w:sz w:val="28"/>
          <w:szCs w:val="28"/>
        </w:rPr>
        <w:t xml:space="preserve"> этнокультурного фестиваля Ленинградской области "Россия – созвучие культур" в сумме 4 500,0 тыс. руб.;</w:t>
      </w:r>
    </w:p>
    <w:p w:rsidR="0046029D" w:rsidRPr="009442E2" w:rsidRDefault="0046029D" w:rsidP="0046029D">
      <w:pPr>
        <w:widowControl/>
        <w:ind w:firstLine="709"/>
        <w:jc w:val="both"/>
        <w:rPr>
          <w:sz w:val="28"/>
          <w:szCs w:val="28"/>
        </w:rPr>
      </w:pPr>
      <w:proofErr w:type="gramStart"/>
      <w:r w:rsidRPr="009442E2">
        <w:rPr>
          <w:sz w:val="28"/>
          <w:szCs w:val="28"/>
        </w:rPr>
        <w:t>- на создание условий для развития информационной среды, научное и методическое обеспечение вопросов сохранения и развития этнокультурного наследия коренных малочисленных народов, проживающих на территории Ленинградской области  в части оказания услуг по организации освещения в средствах массовой информации деятельности коренных малочисленных народов Ленинградской области и распространению полиграфической продукции, посвященной истории, культуры, традициям, современному состоянию коренных народов Ленинградской области в сумме 3 321,7</w:t>
      </w:r>
      <w:proofErr w:type="gramEnd"/>
      <w:r w:rsidRPr="009442E2">
        <w:rPr>
          <w:sz w:val="28"/>
          <w:szCs w:val="28"/>
        </w:rPr>
        <w:t xml:space="preserve"> тыс. руб.</w:t>
      </w:r>
    </w:p>
    <w:p w:rsidR="0046029D" w:rsidRPr="009442E2" w:rsidRDefault="0046029D" w:rsidP="0046029D">
      <w:pPr>
        <w:widowControl/>
        <w:ind w:firstLine="709"/>
        <w:jc w:val="both"/>
        <w:rPr>
          <w:sz w:val="28"/>
          <w:szCs w:val="28"/>
        </w:rPr>
      </w:pPr>
      <w:r w:rsidRPr="009442E2">
        <w:rPr>
          <w:sz w:val="28"/>
          <w:szCs w:val="28"/>
        </w:rPr>
        <w:t xml:space="preserve">На основное мероприятие "Разработка и реализация мероприятий (комплексных программ) по сохранению этнической самобытности коренных </w:t>
      </w:r>
      <w:r w:rsidRPr="009442E2">
        <w:rPr>
          <w:sz w:val="28"/>
          <w:szCs w:val="28"/>
        </w:rPr>
        <w:lastRenderedPageBreak/>
        <w:t>малочисленных народов Ленинградской области, в том числе организация проведения семинаров, мастер-классов и иных мероприятий по сохранению языка и культурных традиций коренных малочисленных народов" запланированы расходы в общей сумме 3 500,0 тыс. рублей, в том числе:</w:t>
      </w:r>
    </w:p>
    <w:p w:rsidR="0046029D" w:rsidRPr="009442E2" w:rsidRDefault="0046029D" w:rsidP="0046029D">
      <w:pPr>
        <w:widowControl/>
        <w:ind w:firstLine="709"/>
        <w:jc w:val="both"/>
        <w:rPr>
          <w:sz w:val="28"/>
          <w:szCs w:val="28"/>
        </w:rPr>
      </w:pPr>
      <w:r w:rsidRPr="009442E2">
        <w:rPr>
          <w:sz w:val="28"/>
          <w:szCs w:val="28"/>
        </w:rPr>
        <w:t>- на обеспечение реализации комплексных программ (проектов) по сохранению этнической самобытности коренных малочисленных народов Ленинградской области в рамках оказания услуг по сохранению этнокультурной самобытности коренных малочисленных народов Ленинградской области и проведению курсов языков коренных малочисленных народов для жителей Ленинградской области в сумме 1 600,0 тыс. руб.;</w:t>
      </w:r>
    </w:p>
    <w:p w:rsidR="0046029D" w:rsidRPr="009442E2" w:rsidRDefault="0046029D" w:rsidP="0046029D">
      <w:pPr>
        <w:widowControl/>
        <w:ind w:firstLine="709"/>
        <w:jc w:val="both"/>
        <w:rPr>
          <w:sz w:val="28"/>
          <w:szCs w:val="28"/>
        </w:rPr>
      </w:pPr>
      <w:r w:rsidRPr="009442E2">
        <w:rPr>
          <w:sz w:val="28"/>
          <w:szCs w:val="28"/>
        </w:rPr>
        <w:t>- на мероприятия по этнокультурному развитию народов, проживающих на территории Ленинградской области в рамках оказания услуг по реализации проектов, посвященных традиционной культуре коренных народов Ленинградской области в сумме 1 200,0 тыс. руб.;</w:t>
      </w:r>
    </w:p>
    <w:p w:rsidR="003E1D9C" w:rsidRPr="009442E2" w:rsidRDefault="0046029D" w:rsidP="0046029D">
      <w:pPr>
        <w:pStyle w:val="20"/>
        <w:numPr>
          <w:ilvl w:val="0"/>
          <w:numId w:val="0"/>
        </w:numPr>
        <w:ind w:firstLine="709"/>
      </w:pPr>
      <w:r w:rsidRPr="009442E2">
        <w:t>- на реализацию мероприятий федеральной целевой программы "Укрепление единства российской нации и этнокультурное развитие народов России (2014 - 2020 годы)" в рамках оказания услуг по реализации проекта "Возрождение традиционных народных ремесел Ленинградской области" в сумме 700,0 тыс. руб.</w:t>
      </w:r>
    </w:p>
    <w:p w:rsidR="003E1D9C" w:rsidRPr="00386215" w:rsidRDefault="003E1D9C" w:rsidP="003E1D9C">
      <w:pPr>
        <w:widowControl/>
        <w:ind w:firstLine="709"/>
        <w:jc w:val="both"/>
        <w:rPr>
          <w:color w:val="FF0000"/>
          <w:sz w:val="28"/>
          <w:szCs w:val="28"/>
          <w:highlight w:val="yellow"/>
        </w:rPr>
      </w:pPr>
    </w:p>
    <w:p w:rsidR="003E1D9C" w:rsidRPr="009442E2" w:rsidRDefault="003E1D9C" w:rsidP="003E1D9C">
      <w:pPr>
        <w:widowControl/>
        <w:ind w:firstLine="709"/>
        <w:jc w:val="both"/>
        <w:rPr>
          <w:b/>
          <w:i/>
          <w:sz w:val="28"/>
          <w:szCs w:val="28"/>
        </w:rPr>
      </w:pPr>
      <w:r w:rsidRPr="009442E2">
        <w:rPr>
          <w:b/>
          <w:i/>
          <w:sz w:val="28"/>
          <w:szCs w:val="28"/>
        </w:rPr>
        <w:t xml:space="preserve">Подпрограмма "Создание условий для эффективного выполнения органами местного самоуправления своих полномочий" </w:t>
      </w:r>
    </w:p>
    <w:p w:rsidR="009442E2" w:rsidRPr="00C70F03" w:rsidRDefault="009442E2" w:rsidP="009442E2">
      <w:pPr>
        <w:widowControl/>
        <w:ind w:firstLine="709"/>
        <w:jc w:val="both"/>
        <w:rPr>
          <w:sz w:val="24"/>
          <w:szCs w:val="24"/>
        </w:rPr>
      </w:pPr>
      <w:r w:rsidRPr="00C70F03">
        <w:rPr>
          <w:sz w:val="28"/>
          <w:szCs w:val="28"/>
        </w:rPr>
        <w:t xml:space="preserve">По данной подпрограмме на 2017 год предусмотрены расходы в сумме </w:t>
      </w:r>
      <w:r>
        <w:rPr>
          <w:sz w:val="28"/>
          <w:szCs w:val="28"/>
        </w:rPr>
        <w:t xml:space="preserve">536 821,2 </w:t>
      </w:r>
      <w:r w:rsidRPr="00C70F03">
        <w:rPr>
          <w:sz w:val="28"/>
          <w:szCs w:val="28"/>
        </w:rPr>
        <w:t>тыс. руб.</w:t>
      </w:r>
    </w:p>
    <w:p w:rsidR="00871118" w:rsidRPr="009442E2" w:rsidRDefault="009442E2" w:rsidP="00871118">
      <w:pPr>
        <w:widowControl/>
        <w:ind w:firstLine="709"/>
        <w:jc w:val="both"/>
        <w:rPr>
          <w:sz w:val="28"/>
          <w:szCs w:val="28"/>
        </w:rPr>
      </w:pPr>
      <w:r>
        <w:rPr>
          <w:sz w:val="28"/>
          <w:szCs w:val="28"/>
        </w:rPr>
        <w:t>К</w:t>
      </w:r>
      <w:r w:rsidR="00871118" w:rsidRPr="009442E2">
        <w:rPr>
          <w:sz w:val="28"/>
          <w:szCs w:val="28"/>
        </w:rPr>
        <w:t>омитету по местному самоуправлению, межнациональным и межконфессиональным отношениям Ленинградской области предусмотрены расходы в сумме 486 821,2 тыс. руб., из них:</w:t>
      </w:r>
    </w:p>
    <w:p w:rsidR="00871118" w:rsidRPr="009442E2" w:rsidRDefault="00871118" w:rsidP="00871118">
      <w:pPr>
        <w:widowControl/>
        <w:ind w:firstLine="709"/>
        <w:jc w:val="both"/>
        <w:rPr>
          <w:sz w:val="28"/>
          <w:szCs w:val="28"/>
        </w:rPr>
      </w:pPr>
      <w:r w:rsidRPr="009442E2">
        <w:rPr>
          <w:sz w:val="28"/>
          <w:szCs w:val="28"/>
        </w:rPr>
        <w:t>На основное мероприятие "Научное и методическое обеспечение деятельности органов местного самоуправления в Ленинградской области" запланированы расходы в общей сумме 6 821,2 тыс. рублей, в том числе:</w:t>
      </w:r>
    </w:p>
    <w:p w:rsidR="00871118" w:rsidRPr="009442E2" w:rsidRDefault="00871118" w:rsidP="00871118">
      <w:pPr>
        <w:widowControl/>
        <w:ind w:firstLine="709"/>
        <w:jc w:val="both"/>
        <w:rPr>
          <w:sz w:val="28"/>
          <w:szCs w:val="28"/>
        </w:rPr>
      </w:pPr>
      <w:r w:rsidRPr="009442E2">
        <w:rPr>
          <w:sz w:val="28"/>
          <w:szCs w:val="28"/>
        </w:rPr>
        <w:t>- на организацию проведения исследований в сфере развития местного самоуправления Ленинградской области, развития муниципальной службы и территориального развития в сумме 4 458,7 тыс. руб.;</w:t>
      </w:r>
    </w:p>
    <w:p w:rsidR="00871118" w:rsidRPr="009442E2" w:rsidRDefault="00871118" w:rsidP="00871118">
      <w:pPr>
        <w:widowControl/>
        <w:ind w:firstLine="709"/>
        <w:jc w:val="both"/>
        <w:rPr>
          <w:sz w:val="28"/>
          <w:szCs w:val="28"/>
        </w:rPr>
      </w:pPr>
      <w:r w:rsidRPr="009442E2">
        <w:rPr>
          <w:sz w:val="28"/>
          <w:szCs w:val="28"/>
        </w:rPr>
        <w:t>- на организацию системы повышения квалификации лиц, замещающих муниципальные должности и должности муниципальной службы в органах местного самоуправления муниципальных образований Ленинградской области в сумме 1 817,5 тыс. руб.;</w:t>
      </w:r>
    </w:p>
    <w:p w:rsidR="00871118" w:rsidRPr="009442E2" w:rsidRDefault="00871118" w:rsidP="00871118">
      <w:pPr>
        <w:widowControl/>
        <w:ind w:firstLine="709"/>
        <w:jc w:val="both"/>
        <w:rPr>
          <w:sz w:val="28"/>
          <w:szCs w:val="28"/>
        </w:rPr>
      </w:pPr>
      <w:r w:rsidRPr="009442E2">
        <w:rPr>
          <w:sz w:val="28"/>
          <w:szCs w:val="28"/>
        </w:rPr>
        <w:t>- на проведение совещаний, семинаров, научно-практических конференций с главами, главами администраций, депутатами и муниципальными служащими органов местного самоуправления муниципальных образований по актуальным проблемам, возникающим при решении вопросов местного значения и реализации переданных отдельных государственных полномочий в сумме 300,0 тыс. руб.;</w:t>
      </w:r>
    </w:p>
    <w:p w:rsidR="00871118" w:rsidRPr="009442E2" w:rsidRDefault="00871118" w:rsidP="00871118">
      <w:pPr>
        <w:widowControl/>
        <w:ind w:firstLine="709"/>
        <w:jc w:val="both"/>
        <w:rPr>
          <w:sz w:val="28"/>
          <w:szCs w:val="28"/>
        </w:rPr>
      </w:pPr>
      <w:r w:rsidRPr="009442E2">
        <w:rPr>
          <w:sz w:val="28"/>
          <w:szCs w:val="28"/>
        </w:rPr>
        <w:t xml:space="preserve">- на разработку и издание сборников нормативных (в том числе типовых) правовых актов, аналитических, методических, справочных и информационных материалов, рекомендаций для органов местного самоуправления по решению </w:t>
      </w:r>
      <w:r w:rsidRPr="009442E2">
        <w:rPr>
          <w:sz w:val="28"/>
          <w:szCs w:val="28"/>
        </w:rPr>
        <w:lastRenderedPageBreak/>
        <w:t>вопросов местного значения и реализации переданных отдельных государственных полномочий в сумме 245,0 тыс. руб.</w:t>
      </w:r>
    </w:p>
    <w:p w:rsidR="00871118" w:rsidRPr="009442E2" w:rsidRDefault="00871118" w:rsidP="00871118">
      <w:pPr>
        <w:widowControl/>
        <w:ind w:firstLine="709"/>
        <w:jc w:val="both"/>
        <w:rPr>
          <w:sz w:val="28"/>
          <w:szCs w:val="28"/>
        </w:rPr>
      </w:pPr>
      <w:r w:rsidRPr="009442E2">
        <w:rPr>
          <w:sz w:val="28"/>
          <w:szCs w:val="28"/>
        </w:rPr>
        <w:t>На</w:t>
      </w:r>
      <w:r w:rsidRPr="009442E2">
        <w:rPr>
          <w:i/>
          <w:sz w:val="28"/>
          <w:szCs w:val="28"/>
        </w:rPr>
        <w:t xml:space="preserve"> </w:t>
      </w:r>
      <w:r w:rsidRPr="009442E2">
        <w:rPr>
          <w:sz w:val="28"/>
          <w:szCs w:val="28"/>
        </w:rPr>
        <w:t xml:space="preserve">основное мероприятие "Выделение грантов муниципальным образованиям в целях содействия достижению и (или) поощрения </w:t>
      </w:r>
      <w:proofErr w:type="gramStart"/>
      <w:r w:rsidRPr="009442E2">
        <w:rPr>
          <w:sz w:val="28"/>
          <w:szCs w:val="28"/>
        </w:rPr>
        <w:t>достижения наилучших значений показателей деятельности органов местного самоуправления муниципальных районов</w:t>
      </w:r>
      <w:proofErr w:type="gramEnd"/>
      <w:r w:rsidRPr="009442E2">
        <w:rPr>
          <w:sz w:val="28"/>
          <w:szCs w:val="28"/>
        </w:rPr>
        <w:t xml:space="preserve"> и городского округа"</w:t>
      </w:r>
      <w:r w:rsidRPr="009442E2">
        <w:rPr>
          <w:i/>
          <w:sz w:val="28"/>
          <w:szCs w:val="28"/>
        </w:rPr>
        <w:t xml:space="preserve"> </w:t>
      </w:r>
      <w:r w:rsidRPr="009442E2">
        <w:rPr>
          <w:sz w:val="28"/>
          <w:szCs w:val="28"/>
        </w:rPr>
        <w:t>предусмотрено на поощрение достижения наилучших значений показателей эффективности деятельности органов местного самоуправления муниципальных районов и городского округа 20 000,0 тыс. руб.</w:t>
      </w:r>
    </w:p>
    <w:p w:rsidR="00871118" w:rsidRPr="009442E2" w:rsidRDefault="00871118" w:rsidP="00871118">
      <w:pPr>
        <w:widowControl/>
        <w:ind w:firstLine="709"/>
        <w:jc w:val="both"/>
        <w:rPr>
          <w:sz w:val="28"/>
          <w:szCs w:val="28"/>
        </w:rPr>
      </w:pPr>
      <w:r w:rsidRPr="009442E2">
        <w:rPr>
          <w:sz w:val="28"/>
          <w:szCs w:val="28"/>
        </w:rPr>
        <w:t>На основное мероприятие "Государственная поддержка проектов местных инициатив граждан" запланированы расходы в общей сумме 460 000,0 тыс. рублей, в том числе:</w:t>
      </w:r>
    </w:p>
    <w:p w:rsidR="00871118" w:rsidRPr="009442E2" w:rsidRDefault="00871118" w:rsidP="00871118">
      <w:pPr>
        <w:widowControl/>
        <w:ind w:firstLine="709"/>
        <w:jc w:val="both"/>
        <w:rPr>
          <w:sz w:val="28"/>
          <w:szCs w:val="28"/>
        </w:rPr>
      </w:pPr>
      <w:r w:rsidRPr="009442E2">
        <w:rPr>
          <w:sz w:val="28"/>
          <w:szCs w:val="28"/>
        </w:rPr>
        <w:t>- на субсидии бюджетам поселений на реализацию областного закона от 14 декабря 2012 года № 95-оз "О содействии развитию на части территорий муниципальных образований Ленинградской области иных форм местного самоуправления" в сумме 210 000,0 тыс. рублей;</w:t>
      </w:r>
    </w:p>
    <w:p w:rsidR="003E1D9C" w:rsidRDefault="00871118" w:rsidP="00735A56">
      <w:pPr>
        <w:pStyle w:val="20"/>
        <w:numPr>
          <w:ilvl w:val="0"/>
          <w:numId w:val="0"/>
        </w:numPr>
        <w:ind w:firstLine="709"/>
      </w:pPr>
      <w:r w:rsidRPr="009442E2">
        <w:t>- на субсидии бюджетам поселений на реализацию областного закона от 12 мая 2015 года № 42-оз "О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 в сумме 250</w:t>
      </w:r>
      <w:r w:rsidR="00DB1DCF" w:rsidRPr="009442E2">
        <w:t> </w:t>
      </w:r>
      <w:r w:rsidRPr="009442E2">
        <w:t>000,0 тыс. рублей.</w:t>
      </w:r>
    </w:p>
    <w:p w:rsidR="009442E2" w:rsidRPr="009442E2" w:rsidRDefault="009442E2" w:rsidP="00735A56">
      <w:pPr>
        <w:pStyle w:val="20"/>
        <w:numPr>
          <w:ilvl w:val="0"/>
          <w:numId w:val="0"/>
        </w:numPr>
        <w:ind w:firstLine="709"/>
      </w:pPr>
      <w:r>
        <w:t>К</w:t>
      </w:r>
      <w:r w:rsidRPr="009442E2">
        <w:t>омитет</w:t>
      </w:r>
      <w:r>
        <w:t>у</w:t>
      </w:r>
      <w:r w:rsidRPr="009442E2">
        <w:t xml:space="preserve"> по архитектуре и градостроительству Ленинградской области</w:t>
      </w:r>
      <w:r>
        <w:t xml:space="preserve"> предусмотрены бюджетные ассигнования на предоставление с</w:t>
      </w:r>
      <w:r w:rsidRPr="009442E2">
        <w:t>убсидии на реализацию проектов-победителей конкурса в номинации "Лучший проект создания (или) благоустройства общественно значимых публичных пространств общегородского значения"</w:t>
      </w:r>
      <w:r>
        <w:t xml:space="preserve"> в сумме 50 000,0 тыс. рублей.</w:t>
      </w:r>
    </w:p>
    <w:p w:rsidR="004D087E" w:rsidRPr="007C6D01" w:rsidRDefault="004D087E" w:rsidP="00032C5C">
      <w:pPr>
        <w:widowControl/>
        <w:ind w:firstLine="709"/>
        <w:jc w:val="both"/>
        <w:rPr>
          <w:color w:val="FF0000"/>
          <w:sz w:val="28"/>
          <w:szCs w:val="28"/>
        </w:rPr>
      </w:pPr>
    </w:p>
    <w:p w:rsidR="004D087E" w:rsidRPr="007C6D01" w:rsidRDefault="004D087E" w:rsidP="00032C5C">
      <w:pPr>
        <w:widowControl/>
        <w:ind w:firstLine="709"/>
        <w:jc w:val="both"/>
        <w:rPr>
          <w:b/>
          <w:i/>
          <w:sz w:val="28"/>
          <w:szCs w:val="28"/>
        </w:rPr>
      </w:pPr>
      <w:r w:rsidRPr="007C6D01">
        <w:rPr>
          <w:b/>
          <w:i/>
          <w:sz w:val="28"/>
          <w:szCs w:val="28"/>
        </w:rPr>
        <w:t xml:space="preserve">Подпрограмма "Развитие системы защиты прав потребителей в Ленинградской области" </w:t>
      </w:r>
    </w:p>
    <w:p w:rsidR="00F536A9" w:rsidRPr="007C6D01" w:rsidRDefault="00F536A9" w:rsidP="00F536A9">
      <w:pPr>
        <w:widowControl/>
        <w:ind w:firstLine="709"/>
        <w:jc w:val="both"/>
        <w:rPr>
          <w:sz w:val="28"/>
          <w:szCs w:val="28"/>
        </w:rPr>
      </w:pPr>
      <w:r w:rsidRPr="007C6D01">
        <w:rPr>
          <w:sz w:val="28"/>
          <w:szCs w:val="28"/>
        </w:rPr>
        <w:t>По данной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2 992,0 тыс. руб., из них:</w:t>
      </w:r>
    </w:p>
    <w:p w:rsidR="00F536A9" w:rsidRPr="007C6D01" w:rsidRDefault="00F536A9" w:rsidP="00F536A9">
      <w:pPr>
        <w:widowControl/>
        <w:ind w:firstLine="709"/>
        <w:jc w:val="both"/>
        <w:rPr>
          <w:sz w:val="28"/>
          <w:szCs w:val="28"/>
        </w:rPr>
      </w:pPr>
      <w:r w:rsidRPr="007C6D01">
        <w:rPr>
          <w:sz w:val="28"/>
          <w:szCs w:val="28"/>
        </w:rPr>
        <w:t>На</w:t>
      </w:r>
      <w:r w:rsidRPr="007C6D01">
        <w:rPr>
          <w:b/>
          <w:sz w:val="28"/>
          <w:szCs w:val="28"/>
        </w:rPr>
        <w:t xml:space="preserve"> </w:t>
      </w:r>
      <w:r w:rsidRPr="007C6D01">
        <w:rPr>
          <w:sz w:val="28"/>
          <w:szCs w:val="28"/>
        </w:rPr>
        <w:t>основное мероприятие "</w:t>
      </w:r>
      <w:r w:rsidRPr="007C6D01">
        <w:t xml:space="preserve"> </w:t>
      </w:r>
      <w:r w:rsidRPr="007C6D01">
        <w:rPr>
          <w:sz w:val="28"/>
          <w:szCs w:val="28"/>
        </w:rPr>
        <w:t>Организация бесплатной юридической помощи по вопросам защиты прав потребителей"</w:t>
      </w:r>
      <w:r w:rsidRPr="007C6D01">
        <w:rPr>
          <w:b/>
          <w:i/>
          <w:sz w:val="28"/>
          <w:szCs w:val="28"/>
        </w:rPr>
        <w:t xml:space="preserve"> </w:t>
      </w:r>
      <w:r w:rsidRPr="007C6D01">
        <w:rPr>
          <w:sz w:val="28"/>
          <w:szCs w:val="28"/>
        </w:rPr>
        <w:t xml:space="preserve">запланированы расходы в общей сумме 2 752,0 тыс. рублей, в том числе </w:t>
      </w:r>
      <w:proofErr w:type="gramStart"/>
      <w:r w:rsidRPr="007C6D01">
        <w:rPr>
          <w:sz w:val="28"/>
          <w:szCs w:val="28"/>
        </w:rPr>
        <w:t>на</w:t>
      </w:r>
      <w:proofErr w:type="gramEnd"/>
      <w:r w:rsidRPr="007C6D01">
        <w:rPr>
          <w:sz w:val="28"/>
          <w:szCs w:val="28"/>
        </w:rPr>
        <w:t>:</w:t>
      </w:r>
    </w:p>
    <w:p w:rsidR="00F536A9" w:rsidRPr="007C6D01" w:rsidRDefault="00F536A9" w:rsidP="00F536A9">
      <w:pPr>
        <w:widowControl/>
        <w:ind w:firstLine="709"/>
        <w:jc w:val="both"/>
        <w:rPr>
          <w:sz w:val="28"/>
          <w:szCs w:val="28"/>
        </w:rPr>
      </w:pPr>
      <w:r w:rsidRPr="007C6D01">
        <w:rPr>
          <w:sz w:val="28"/>
          <w:szCs w:val="28"/>
        </w:rPr>
        <w:t>- организацию деятельности по информированию, консультированию населения Ленинградской области в сумме 552,0 тыс. руб.;</w:t>
      </w:r>
    </w:p>
    <w:p w:rsidR="00F536A9" w:rsidRPr="007C6D01" w:rsidRDefault="00F536A9" w:rsidP="00F536A9">
      <w:pPr>
        <w:widowControl/>
        <w:ind w:firstLine="709"/>
        <w:jc w:val="both"/>
        <w:rPr>
          <w:sz w:val="28"/>
          <w:szCs w:val="28"/>
        </w:rPr>
      </w:pPr>
      <w:r w:rsidRPr="007C6D01">
        <w:rPr>
          <w:sz w:val="28"/>
          <w:szCs w:val="28"/>
        </w:rPr>
        <w:t>- субсидии на обеспечение деятельности информационно-консультационных центров для потребителей в сумме 2 200,0 тыс. руб.</w:t>
      </w:r>
      <w:r w:rsidR="006A341D" w:rsidRPr="007C6D01">
        <w:rPr>
          <w:sz w:val="28"/>
          <w:szCs w:val="28"/>
        </w:rPr>
        <w:t xml:space="preserve"> Расчет субсидии представлен в </w:t>
      </w:r>
      <w:r w:rsidR="006A341D" w:rsidRPr="007C6D01">
        <w:rPr>
          <w:color w:val="00B050"/>
          <w:sz w:val="28"/>
          <w:szCs w:val="28"/>
        </w:rPr>
        <w:t xml:space="preserve">Приложении </w:t>
      </w:r>
      <w:r w:rsidR="00B25BAA" w:rsidRPr="007C6D01">
        <w:rPr>
          <w:color w:val="00B050"/>
          <w:sz w:val="28"/>
          <w:szCs w:val="28"/>
        </w:rPr>
        <w:t>4</w:t>
      </w:r>
      <w:r w:rsidR="0089684F" w:rsidRPr="007C6D01">
        <w:rPr>
          <w:color w:val="00B050"/>
          <w:sz w:val="28"/>
          <w:szCs w:val="28"/>
        </w:rPr>
        <w:t>5</w:t>
      </w:r>
      <w:r w:rsidR="00B25BAA" w:rsidRPr="007C6D01">
        <w:rPr>
          <w:color w:val="00B050"/>
          <w:sz w:val="28"/>
          <w:szCs w:val="28"/>
        </w:rPr>
        <w:t>-4</w:t>
      </w:r>
      <w:r w:rsidR="0089684F" w:rsidRPr="007C6D01">
        <w:rPr>
          <w:color w:val="00B050"/>
          <w:sz w:val="28"/>
          <w:szCs w:val="28"/>
        </w:rPr>
        <w:t>7</w:t>
      </w:r>
      <w:r w:rsidR="006A341D" w:rsidRPr="007C6D01">
        <w:rPr>
          <w:color w:val="00B050"/>
          <w:sz w:val="28"/>
          <w:szCs w:val="28"/>
        </w:rPr>
        <w:t xml:space="preserve"> </w:t>
      </w:r>
      <w:r w:rsidR="006A341D" w:rsidRPr="007C6D01">
        <w:rPr>
          <w:sz w:val="28"/>
          <w:szCs w:val="28"/>
        </w:rPr>
        <w:t>к настоящей пояснительной записке.</w:t>
      </w:r>
    </w:p>
    <w:p w:rsidR="00F536A9" w:rsidRPr="007C6D01" w:rsidRDefault="00F536A9" w:rsidP="00F536A9">
      <w:pPr>
        <w:widowControl/>
        <w:ind w:firstLine="709"/>
        <w:jc w:val="both"/>
        <w:rPr>
          <w:sz w:val="28"/>
          <w:szCs w:val="28"/>
        </w:rPr>
      </w:pPr>
      <w:r w:rsidRPr="007C6D01">
        <w:rPr>
          <w:sz w:val="28"/>
          <w:szCs w:val="28"/>
        </w:rPr>
        <w:t xml:space="preserve">На основное мероприятие "Осуществление просветительской деятельности в области законодательства о защите прав потребителей" запланированы расходы в общей сумме 240,0 тыс. рублей, в том числе </w:t>
      </w:r>
      <w:proofErr w:type="gramStart"/>
      <w:r w:rsidRPr="007C6D01">
        <w:rPr>
          <w:sz w:val="28"/>
          <w:szCs w:val="28"/>
        </w:rPr>
        <w:t>на</w:t>
      </w:r>
      <w:proofErr w:type="gramEnd"/>
      <w:r w:rsidRPr="007C6D01">
        <w:rPr>
          <w:sz w:val="28"/>
          <w:szCs w:val="28"/>
        </w:rPr>
        <w:t>:</w:t>
      </w:r>
    </w:p>
    <w:p w:rsidR="00F536A9" w:rsidRPr="007C6D01" w:rsidRDefault="00F536A9" w:rsidP="00F536A9">
      <w:pPr>
        <w:widowControl/>
        <w:ind w:firstLine="709"/>
        <w:jc w:val="both"/>
        <w:rPr>
          <w:sz w:val="28"/>
          <w:szCs w:val="28"/>
        </w:rPr>
      </w:pPr>
      <w:r w:rsidRPr="007C6D01">
        <w:rPr>
          <w:sz w:val="28"/>
          <w:szCs w:val="28"/>
        </w:rPr>
        <w:t xml:space="preserve">- актуализацию и расширение </w:t>
      </w:r>
      <w:proofErr w:type="spellStart"/>
      <w:r w:rsidRPr="007C6D01">
        <w:rPr>
          <w:sz w:val="28"/>
          <w:szCs w:val="28"/>
        </w:rPr>
        <w:t>инфотеки</w:t>
      </w:r>
      <w:proofErr w:type="spellEnd"/>
      <w:r w:rsidRPr="007C6D01">
        <w:rPr>
          <w:sz w:val="28"/>
          <w:szCs w:val="28"/>
        </w:rPr>
        <w:t xml:space="preserve"> в сумме 50,0 тыс. руб.;</w:t>
      </w:r>
    </w:p>
    <w:p w:rsidR="00F536A9" w:rsidRPr="007C6D01" w:rsidRDefault="00F536A9" w:rsidP="00F536A9">
      <w:pPr>
        <w:widowControl/>
        <w:ind w:firstLine="709"/>
        <w:jc w:val="both"/>
        <w:rPr>
          <w:sz w:val="28"/>
          <w:szCs w:val="28"/>
        </w:rPr>
      </w:pPr>
      <w:r w:rsidRPr="007C6D01">
        <w:rPr>
          <w:sz w:val="28"/>
          <w:szCs w:val="28"/>
        </w:rPr>
        <w:lastRenderedPageBreak/>
        <w:t>- организацию и проведение обучающих семинаров по законодательству о защите прав потребителей для юридических лиц, индивидуальных предпринимателей и населения Ленинградской области</w:t>
      </w:r>
      <w:r w:rsidRPr="007C6D01">
        <w:t xml:space="preserve"> </w:t>
      </w:r>
      <w:r w:rsidRPr="007C6D01">
        <w:rPr>
          <w:sz w:val="28"/>
          <w:szCs w:val="28"/>
        </w:rPr>
        <w:t>в сумме 50,0 тыс. руб.;</w:t>
      </w:r>
    </w:p>
    <w:p w:rsidR="004D087E" w:rsidRPr="007C6D01" w:rsidRDefault="00F536A9" w:rsidP="00F536A9">
      <w:pPr>
        <w:widowControl/>
        <w:ind w:firstLine="709"/>
        <w:jc w:val="both"/>
        <w:rPr>
          <w:sz w:val="28"/>
          <w:szCs w:val="28"/>
        </w:rPr>
      </w:pPr>
      <w:r w:rsidRPr="007C6D01">
        <w:rPr>
          <w:sz w:val="28"/>
          <w:szCs w:val="28"/>
        </w:rPr>
        <w:t>- разработку и издание информационно-справочных материалов (справочников, брошюр, памяток) для населения, предпринимателей и юридических лиц по вопросам защиты прав потребителей в сумме 140,0 тыс. руб.</w:t>
      </w:r>
    </w:p>
    <w:p w:rsidR="004D087E" w:rsidRPr="007C6D01" w:rsidRDefault="004D087E" w:rsidP="00032C5C">
      <w:pPr>
        <w:widowControl/>
        <w:ind w:firstLine="709"/>
        <w:jc w:val="both"/>
        <w:rPr>
          <w:color w:val="FF0000"/>
          <w:sz w:val="28"/>
          <w:szCs w:val="28"/>
        </w:rPr>
      </w:pPr>
    </w:p>
    <w:p w:rsidR="004D087E" w:rsidRPr="007C6D01" w:rsidRDefault="004D087E" w:rsidP="00032C5C">
      <w:pPr>
        <w:pStyle w:val="18"/>
        <w:ind w:firstLine="709"/>
      </w:pPr>
      <w:r w:rsidRPr="007C6D01">
        <w:t xml:space="preserve">Подпрограмма "Общество и власть" </w:t>
      </w:r>
    </w:p>
    <w:p w:rsidR="00B33218" w:rsidRPr="007C6D01" w:rsidRDefault="00B33218" w:rsidP="00B33218">
      <w:pPr>
        <w:widowControl/>
        <w:ind w:firstLine="709"/>
        <w:jc w:val="both"/>
        <w:rPr>
          <w:sz w:val="28"/>
          <w:szCs w:val="28"/>
        </w:rPr>
      </w:pPr>
      <w:r w:rsidRPr="007C6D01">
        <w:rPr>
          <w:sz w:val="28"/>
          <w:szCs w:val="28"/>
        </w:rPr>
        <w:t>Расходы на реализацию мероприятий данной подпрограммы запланированы комитету по печати и связям с общественностью Ленинградской области на 201</w:t>
      </w:r>
      <w:r w:rsidR="0042259B" w:rsidRPr="007C6D01">
        <w:rPr>
          <w:sz w:val="28"/>
          <w:szCs w:val="28"/>
        </w:rPr>
        <w:t>7</w:t>
      </w:r>
      <w:r w:rsidRPr="007C6D01">
        <w:rPr>
          <w:sz w:val="28"/>
          <w:szCs w:val="28"/>
        </w:rPr>
        <w:t xml:space="preserve"> год в общей сумме </w:t>
      </w:r>
      <w:r w:rsidR="0042259B" w:rsidRPr="007C6D01">
        <w:rPr>
          <w:sz w:val="28"/>
          <w:szCs w:val="28"/>
        </w:rPr>
        <w:t>234 467,0</w:t>
      </w:r>
      <w:r w:rsidRPr="007C6D01">
        <w:rPr>
          <w:sz w:val="28"/>
          <w:szCs w:val="28"/>
        </w:rPr>
        <w:t xml:space="preserve"> тыс. руб., в том числе:</w:t>
      </w:r>
    </w:p>
    <w:p w:rsidR="0042259B" w:rsidRPr="007C6D01" w:rsidRDefault="0042259B" w:rsidP="0042259B">
      <w:pPr>
        <w:widowControl/>
        <w:ind w:firstLine="709"/>
        <w:jc w:val="both"/>
        <w:rPr>
          <w:rFonts w:eastAsia="Calibri"/>
          <w:bCs/>
          <w:sz w:val="28"/>
          <w:szCs w:val="28"/>
          <w:lang w:eastAsia="en-US"/>
        </w:rPr>
      </w:pPr>
      <w:r w:rsidRPr="007C6D01">
        <w:rPr>
          <w:rFonts w:eastAsia="Calibri"/>
          <w:bCs/>
          <w:sz w:val="28"/>
          <w:szCs w:val="28"/>
          <w:lang w:eastAsia="en-US"/>
        </w:rPr>
        <w:t xml:space="preserve">На реализацию основного мероприятия "Повышение информационной открытости органов государственной власти Ленинградской области" предусмотрено 4 500,0 тыс. рублей. </w:t>
      </w:r>
    </w:p>
    <w:p w:rsidR="0042259B" w:rsidRPr="007C6D01" w:rsidRDefault="0042259B" w:rsidP="0042259B">
      <w:pPr>
        <w:widowControl/>
        <w:ind w:firstLine="709"/>
        <w:jc w:val="both"/>
        <w:rPr>
          <w:rFonts w:eastAsia="Calibri"/>
          <w:bCs/>
          <w:sz w:val="28"/>
          <w:szCs w:val="28"/>
          <w:lang w:eastAsia="en-US"/>
        </w:rPr>
      </w:pPr>
      <w:proofErr w:type="gramStart"/>
      <w:r w:rsidRPr="007C6D01">
        <w:rPr>
          <w:rFonts w:eastAsia="Calibri"/>
          <w:bCs/>
          <w:sz w:val="28"/>
          <w:szCs w:val="28"/>
          <w:lang w:eastAsia="en-US"/>
        </w:rPr>
        <w:t>В рамках указанного мероприятия запланировано обеспечение функционирования официального портала Администрации Ленинградской области в сети Интернет (www.lenobl.ru), официальных сайтов органов государственной власти Ленинградской области, а также сайта Общественной палаты Ленинградской области в сети Интернет и создание новых Интернет-ресурсов в рамках развития единого стиля Интернет-ресурсов органов государственной власти Ленинградской области и органов местного самоуправления Ленинградской области.</w:t>
      </w:r>
      <w:proofErr w:type="gramEnd"/>
    </w:p>
    <w:p w:rsidR="0042259B" w:rsidRPr="007C6D01" w:rsidRDefault="0042259B" w:rsidP="0042259B">
      <w:pPr>
        <w:widowControl/>
        <w:ind w:firstLine="708"/>
        <w:jc w:val="both"/>
        <w:rPr>
          <w:rFonts w:eastAsia="Calibri"/>
          <w:bCs/>
          <w:sz w:val="28"/>
          <w:szCs w:val="28"/>
          <w:lang w:eastAsia="en-US"/>
        </w:rPr>
      </w:pPr>
      <w:r w:rsidRPr="007C6D01">
        <w:rPr>
          <w:rFonts w:eastAsia="Calibri"/>
          <w:bCs/>
          <w:sz w:val="28"/>
          <w:szCs w:val="28"/>
          <w:lang w:eastAsia="en-US"/>
        </w:rPr>
        <w:t>На реализацию основного мероприятия "Организация создания и реализации социальной рекламы и социально-значимых проектов в средствах массовой информации и книгоиздания" предусмотрено 55 000,0 тыс. рублей.</w:t>
      </w:r>
    </w:p>
    <w:p w:rsidR="0042259B" w:rsidRPr="007C6D01" w:rsidRDefault="0042259B" w:rsidP="0042259B">
      <w:pPr>
        <w:widowControl/>
        <w:ind w:firstLine="709"/>
        <w:jc w:val="both"/>
        <w:rPr>
          <w:rFonts w:eastAsia="Calibri"/>
          <w:bCs/>
          <w:sz w:val="28"/>
          <w:szCs w:val="28"/>
          <w:lang w:eastAsia="en-US"/>
        </w:rPr>
      </w:pPr>
      <w:r w:rsidRPr="007C6D01">
        <w:rPr>
          <w:rFonts w:eastAsia="Calibri"/>
          <w:bCs/>
          <w:sz w:val="28"/>
          <w:szCs w:val="28"/>
          <w:lang w:eastAsia="en-US"/>
        </w:rPr>
        <w:t>В рамках указанного мероприятия запланировано предоставление субсидий на реализацию социально-значимых проектов в сфере книгоиздания и разработка и реализация социально-значимых проектов социальной рекламы, включая проведение массовых акций, создание и распространение продуктов социальной рекламы на мобильных и стационарных носителях.</w:t>
      </w:r>
    </w:p>
    <w:p w:rsidR="0042259B" w:rsidRPr="007C6D01" w:rsidRDefault="0042259B" w:rsidP="0042259B">
      <w:pPr>
        <w:widowControl/>
        <w:ind w:firstLine="708"/>
        <w:jc w:val="both"/>
        <w:rPr>
          <w:rFonts w:eastAsia="Calibri"/>
          <w:bCs/>
          <w:sz w:val="28"/>
          <w:szCs w:val="28"/>
          <w:lang w:eastAsia="en-US"/>
        </w:rPr>
      </w:pPr>
      <w:r w:rsidRPr="007C6D01">
        <w:rPr>
          <w:rFonts w:eastAsia="Calibri"/>
          <w:bCs/>
          <w:sz w:val="28"/>
          <w:szCs w:val="28"/>
          <w:lang w:eastAsia="en-US"/>
        </w:rPr>
        <w:t>На реализацию основного мероприятия "Поддержка средств массовой информации Ленинградской области и предприятий полиграфии" пре</w:t>
      </w:r>
      <w:r w:rsidR="00AA0A20" w:rsidRPr="007C6D01">
        <w:rPr>
          <w:rFonts w:eastAsia="Calibri"/>
          <w:bCs/>
          <w:sz w:val="28"/>
          <w:szCs w:val="28"/>
          <w:lang w:eastAsia="en-US"/>
        </w:rPr>
        <w:t>ду</w:t>
      </w:r>
      <w:r w:rsidRPr="007C6D01">
        <w:rPr>
          <w:rFonts w:eastAsia="Calibri"/>
          <w:bCs/>
          <w:sz w:val="28"/>
          <w:szCs w:val="28"/>
          <w:lang w:eastAsia="en-US"/>
        </w:rPr>
        <w:t>смотрено 157 700,0 тыс. рублей.</w:t>
      </w:r>
    </w:p>
    <w:p w:rsidR="0042259B" w:rsidRPr="007C6D01" w:rsidRDefault="0042259B" w:rsidP="0042259B">
      <w:pPr>
        <w:widowControl/>
        <w:ind w:firstLine="709"/>
        <w:jc w:val="both"/>
        <w:rPr>
          <w:rFonts w:eastAsia="Calibri"/>
          <w:bCs/>
          <w:sz w:val="28"/>
          <w:szCs w:val="28"/>
          <w:lang w:eastAsia="en-US"/>
        </w:rPr>
      </w:pPr>
      <w:proofErr w:type="gramStart"/>
      <w:r w:rsidRPr="007C6D01">
        <w:rPr>
          <w:rFonts w:eastAsia="Calibri"/>
          <w:bCs/>
          <w:sz w:val="28"/>
          <w:szCs w:val="28"/>
          <w:lang w:eastAsia="en-US"/>
        </w:rPr>
        <w:t>В рамках указанного мероприятия запланировано предоставление субсидий в сфере СМИ Ленинградской области в связи с производством продукции телерадиокомпаниями, производством периодических печатных изданий, организация и проведение фестивалей, конкурсов, семинаров, круглых столов, иных творческих и информационных мероприятий с участием СМИ, организация изготовления информационных, справочных, методических материалов на бумажных и электронных носителях для распространения на мероприятиях с участием СМИ и (или) НКО, премии</w:t>
      </w:r>
      <w:proofErr w:type="gramEnd"/>
      <w:r w:rsidRPr="007C6D01">
        <w:rPr>
          <w:rFonts w:eastAsia="Calibri"/>
          <w:bCs/>
          <w:sz w:val="28"/>
          <w:szCs w:val="28"/>
          <w:lang w:eastAsia="en-US"/>
        </w:rPr>
        <w:t xml:space="preserve"> Губернатора Ленинградской области в области средств массовой информации.</w:t>
      </w:r>
    </w:p>
    <w:p w:rsidR="0042259B" w:rsidRPr="007C6D01" w:rsidRDefault="0042259B" w:rsidP="0042259B">
      <w:pPr>
        <w:widowControl/>
        <w:ind w:firstLine="708"/>
        <w:jc w:val="both"/>
        <w:rPr>
          <w:rFonts w:eastAsia="Calibri"/>
          <w:bCs/>
          <w:sz w:val="28"/>
          <w:szCs w:val="28"/>
          <w:lang w:eastAsia="en-US"/>
        </w:rPr>
      </w:pPr>
      <w:r w:rsidRPr="007C6D01">
        <w:rPr>
          <w:rFonts w:eastAsia="Calibri"/>
          <w:bCs/>
          <w:sz w:val="28"/>
          <w:szCs w:val="28"/>
          <w:lang w:eastAsia="en-US"/>
        </w:rPr>
        <w:t>На реализацию основного мероприятия "Информационная, методическая и иная поддержка общественных совещательных органов" предусмотрено 5 267,0 тыс. рублей.</w:t>
      </w:r>
    </w:p>
    <w:p w:rsidR="0042259B" w:rsidRPr="007C6D01" w:rsidRDefault="0042259B" w:rsidP="0042259B">
      <w:pPr>
        <w:widowControl/>
        <w:ind w:firstLine="709"/>
        <w:jc w:val="both"/>
        <w:rPr>
          <w:rFonts w:eastAsia="Calibri"/>
          <w:bCs/>
          <w:sz w:val="28"/>
          <w:szCs w:val="28"/>
          <w:lang w:eastAsia="en-US"/>
        </w:rPr>
      </w:pPr>
      <w:r w:rsidRPr="007C6D01">
        <w:rPr>
          <w:rFonts w:eastAsia="Calibri"/>
          <w:bCs/>
          <w:sz w:val="28"/>
          <w:szCs w:val="28"/>
          <w:lang w:eastAsia="en-US"/>
        </w:rPr>
        <w:lastRenderedPageBreak/>
        <w:t>В рамках указанного мероприятия запланировано обеспечение деятельности Общественной палаты Ленинградской области и методическое и организационное обеспечение работы консультативных советов, созданных при Губернаторе Ленинградской области.</w:t>
      </w:r>
    </w:p>
    <w:p w:rsidR="0042259B" w:rsidRPr="007C6D01" w:rsidRDefault="0042259B" w:rsidP="0042259B">
      <w:pPr>
        <w:widowControl/>
        <w:ind w:firstLine="708"/>
        <w:jc w:val="both"/>
        <w:rPr>
          <w:rFonts w:eastAsia="Calibri"/>
          <w:bCs/>
          <w:sz w:val="28"/>
          <w:szCs w:val="28"/>
          <w:lang w:eastAsia="en-US"/>
        </w:rPr>
      </w:pPr>
      <w:r w:rsidRPr="007C6D01">
        <w:rPr>
          <w:rFonts w:eastAsia="Calibri"/>
          <w:bCs/>
          <w:sz w:val="28"/>
          <w:szCs w:val="28"/>
          <w:lang w:eastAsia="en-US"/>
        </w:rPr>
        <w:t xml:space="preserve">На </w:t>
      </w:r>
      <w:r w:rsidRPr="007C6D01">
        <w:rPr>
          <w:bCs/>
          <w:sz w:val="28"/>
          <w:szCs w:val="28"/>
        </w:rPr>
        <w:t>организацию научных, аналитических и социологических исследований</w:t>
      </w:r>
      <w:r w:rsidRPr="007C6D01">
        <w:rPr>
          <w:rFonts w:eastAsia="Calibri"/>
          <w:bCs/>
          <w:sz w:val="28"/>
          <w:szCs w:val="28"/>
          <w:lang w:eastAsia="en-US"/>
        </w:rPr>
        <w:t xml:space="preserve"> в рамках реализации основного мероприятия "Исследования общественного мнения и мониторинг информационного поля" предусмотрено 12 000,0 тыс. рублей.</w:t>
      </w:r>
    </w:p>
    <w:p w:rsidR="00B33218" w:rsidRPr="007C6D01" w:rsidRDefault="00B33218" w:rsidP="00B33218">
      <w:pPr>
        <w:widowControl/>
        <w:ind w:firstLine="709"/>
        <w:jc w:val="both"/>
        <w:rPr>
          <w:color w:val="FF0000"/>
          <w:sz w:val="28"/>
          <w:szCs w:val="28"/>
        </w:rPr>
      </w:pPr>
    </w:p>
    <w:p w:rsidR="004D087E" w:rsidRPr="007C6D01" w:rsidRDefault="004D087E" w:rsidP="00032C5C">
      <w:pPr>
        <w:ind w:firstLine="709"/>
        <w:jc w:val="both"/>
        <w:rPr>
          <w:b/>
          <w:i/>
          <w:sz w:val="28"/>
          <w:szCs w:val="28"/>
        </w:rPr>
      </w:pPr>
      <w:r w:rsidRPr="007C6D01">
        <w:rPr>
          <w:b/>
          <w:i/>
          <w:sz w:val="28"/>
          <w:szCs w:val="28"/>
        </w:rPr>
        <w:t xml:space="preserve">Подпрограмма "Молодежь Ленинградской области" </w:t>
      </w:r>
    </w:p>
    <w:p w:rsidR="00945D04" w:rsidRPr="007C6D01" w:rsidRDefault="00945D04" w:rsidP="00945D04">
      <w:pPr>
        <w:pStyle w:val="23"/>
        <w:ind w:right="6" w:firstLine="709"/>
        <w:rPr>
          <w:color w:val="000000"/>
          <w:szCs w:val="28"/>
        </w:rPr>
      </w:pPr>
      <w:r w:rsidRPr="007C6D01">
        <w:rPr>
          <w:szCs w:val="28"/>
        </w:rPr>
        <w:t xml:space="preserve">В рамках данной подпрограммы </w:t>
      </w:r>
      <w:r w:rsidRPr="007C6D01">
        <w:rPr>
          <w:color w:val="000000"/>
          <w:szCs w:val="28"/>
        </w:rPr>
        <w:t>комитету по молодежной политике Ленинградской области предусмотрены средства в сумме 51 248,9 тыс. рублей, в том числе:</w:t>
      </w:r>
    </w:p>
    <w:p w:rsidR="00945D04" w:rsidRPr="007C6D01" w:rsidRDefault="00945D04" w:rsidP="00945D04">
      <w:pPr>
        <w:pStyle w:val="a9"/>
        <w:ind w:firstLine="708"/>
        <w:rPr>
          <w:color w:val="000000"/>
          <w:szCs w:val="28"/>
        </w:rPr>
      </w:pPr>
      <w:r w:rsidRPr="007C6D01">
        <w:rPr>
          <w:color w:val="000000"/>
          <w:szCs w:val="28"/>
        </w:rPr>
        <w:t xml:space="preserve">На реализацию основного мероприятия "Организация и проведение молодежных форумов и молодежных мероприятий, методическое обеспечение молодежной политики" в сумме 27 646,1 тыс. рублей. </w:t>
      </w:r>
    </w:p>
    <w:p w:rsidR="00945D04" w:rsidRPr="007C6D01" w:rsidRDefault="00945D04" w:rsidP="00945D04">
      <w:pPr>
        <w:pStyle w:val="a9"/>
        <w:ind w:firstLine="708"/>
        <w:rPr>
          <w:color w:val="000000"/>
          <w:szCs w:val="28"/>
        </w:rPr>
      </w:pPr>
      <w:r w:rsidRPr="007C6D01">
        <w:rPr>
          <w:color w:val="000000"/>
          <w:szCs w:val="28"/>
        </w:rPr>
        <w:t>В рамках указанного мероприятия запланировано проведение 11 молодежных форумов, молодежных мероприятий с количеством участников 450 человек.</w:t>
      </w:r>
    </w:p>
    <w:p w:rsidR="00945D04" w:rsidRPr="007C6D01" w:rsidRDefault="00945D04" w:rsidP="00945D04">
      <w:pPr>
        <w:ind w:firstLine="708"/>
        <w:jc w:val="both"/>
        <w:rPr>
          <w:color w:val="000000"/>
          <w:sz w:val="28"/>
          <w:szCs w:val="28"/>
        </w:rPr>
      </w:pPr>
      <w:r w:rsidRPr="007C6D01">
        <w:rPr>
          <w:color w:val="000000"/>
          <w:sz w:val="28"/>
          <w:szCs w:val="28"/>
        </w:rPr>
        <w:t xml:space="preserve">На реализацию основного мероприятия "Реализация комплекса мер по поддержке деятельности молодежных общественных организаций, объединений, инициатив и развитию добровольческого (волонтерского) движения" в сумме 4 900,0 тыс. рублей. </w:t>
      </w:r>
    </w:p>
    <w:p w:rsidR="00945D04" w:rsidRPr="007C6D01" w:rsidRDefault="00945D04" w:rsidP="00945D04">
      <w:pPr>
        <w:ind w:firstLine="708"/>
        <w:jc w:val="both"/>
        <w:rPr>
          <w:color w:val="000000"/>
          <w:sz w:val="28"/>
          <w:szCs w:val="28"/>
        </w:rPr>
      </w:pPr>
      <w:proofErr w:type="gramStart"/>
      <w:r w:rsidRPr="007C6D01">
        <w:rPr>
          <w:color w:val="000000"/>
          <w:sz w:val="28"/>
          <w:szCs w:val="28"/>
        </w:rPr>
        <w:t>В рамках указанного мероприятия запланировано проведение семинара добровольцев, работающих с молодежью "Я хочу помочь!", итогового слета добровольцев Ленинградской области "Готов помогать", тематической смены "Территория добра", поддержка творческих молодежных проектов, проектов молодежных общественных организаций, объединений, инициатив и развитию добровольческого (волонтерского) движения, предоставление субсидии 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w:t>
      </w:r>
      <w:proofErr w:type="gramEnd"/>
      <w:r w:rsidRPr="007C6D01">
        <w:rPr>
          <w:color w:val="000000"/>
          <w:sz w:val="28"/>
          <w:szCs w:val="28"/>
        </w:rPr>
        <w:t xml:space="preserve"> молодежи. </w:t>
      </w:r>
    </w:p>
    <w:p w:rsidR="00945D04" w:rsidRPr="007C6D01" w:rsidRDefault="00945D04" w:rsidP="00945D04">
      <w:pPr>
        <w:ind w:firstLine="708"/>
        <w:jc w:val="both"/>
        <w:rPr>
          <w:color w:val="000000"/>
          <w:sz w:val="28"/>
          <w:szCs w:val="28"/>
        </w:rPr>
      </w:pPr>
      <w:r w:rsidRPr="007C6D01">
        <w:rPr>
          <w:color w:val="000000"/>
          <w:sz w:val="28"/>
          <w:szCs w:val="28"/>
        </w:rPr>
        <w:t xml:space="preserve">На реализацию основного мероприятия "Реализация комплекса мер по содействию трудовой адаптации и занятости молодежи" в сумме 6 650,0 тыс. рублей. </w:t>
      </w:r>
    </w:p>
    <w:p w:rsidR="00945D04" w:rsidRPr="007C6D01" w:rsidRDefault="00945D04" w:rsidP="00945D04">
      <w:pPr>
        <w:ind w:firstLine="708"/>
        <w:jc w:val="both"/>
        <w:rPr>
          <w:color w:val="000000"/>
          <w:sz w:val="28"/>
          <w:szCs w:val="28"/>
        </w:rPr>
      </w:pPr>
      <w:proofErr w:type="gramStart"/>
      <w:r w:rsidRPr="007C6D01">
        <w:rPr>
          <w:color w:val="000000"/>
          <w:sz w:val="28"/>
          <w:szCs w:val="28"/>
        </w:rPr>
        <w:t>В рамках указанного мероприятия запланировано проведение мероприятий, направленных на поддержку и развитие молодежного предпринимательства, реализация проекта "Губернаторский молодежный трудовой отряд", в том числе Фестиваль ГМТО и Спортивно-туристского слета ГМТО, предоставление субсидии 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 молодежи</w:t>
      </w:r>
      <w:r w:rsidR="004B0A18" w:rsidRPr="007C6D01">
        <w:rPr>
          <w:sz w:val="28"/>
          <w:szCs w:val="28"/>
        </w:rPr>
        <w:t xml:space="preserve"> (расчет субсидии представлен в </w:t>
      </w:r>
      <w:r w:rsidR="004B0A18" w:rsidRPr="007C6D01">
        <w:rPr>
          <w:color w:val="00B050"/>
          <w:sz w:val="28"/>
          <w:szCs w:val="28"/>
        </w:rPr>
        <w:t xml:space="preserve">Приложении </w:t>
      </w:r>
      <w:r w:rsidR="004975F9" w:rsidRPr="007C6D01">
        <w:rPr>
          <w:color w:val="00B050"/>
          <w:sz w:val="28"/>
          <w:szCs w:val="28"/>
        </w:rPr>
        <w:t>4</w:t>
      </w:r>
      <w:r w:rsidR="00D336FA" w:rsidRPr="007C6D01">
        <w:rPr>
          <w:color w:val="00B050"/>
          <w:sz w:val="28"/>
          <w:szCs w:val="28"/>
        </w:rPr>
        <w:t>8</w:t>
      </w:r>
      <w:r w:rsidR="004B0A18" w:rsidRPr="007C6D01">
        <w:rPr>
          <w:color w:val="00B050"/>
          <w:sz w:val="28"/>
          <w:szCs w:val="28"/>
        </w:rPr>
        <w:t xml:space="preserve"> </w:t>
      </w:r>
      <w:r w:rsidR="004B0A18" w:rsidRPr="007C6D01">
        <w:rPr>
          <w:sz w:val="28"/>
          <w:szCs w:val="28"/>
        </w:rPr>
        <w:t>к настоящей пояснительной записке)</w:t>
      </w:r>
      <w:r w:rsidRPr="007C6D01">
        <w:rPr>
          <w:color w:val="000000"/>
          <w:sz w:val="28"/>
          <w:szCs w:val="28"/>
        </w:rPr>
        <w:t xml:space="preserve">. </w:t>
      </w:r>
      <w:proofErr w:type="gramEnd"/>
    </w:p>
    <w:p w:rsidR="00945D04" w:rsidRPr="007C6D01" w:rsidRDefault="00945D04" w:rsidP="00945D04">
      <w:pPr>
        <w:ind w:firstLine="708"/>
        <w:jc w:val="both"/>
        <w:rPr>
          <w:color w:val="000000"/>
          <w:sz w:val="28"/>
          <w:szCs w:val="28"/>
        </w:rPr>
      </w:pPr>
      <w:r w:rsidRPr="007C6D01">
        <w:rPr>
          <w:color w:val="000000"/>
          <w:sz w:val="28"/>
          <w:szCs w:val="28"/>
        </w:rPr>
        <w:t xml:space="preserve">На реализацию основного мероприятия "Реализация комплекса мер по поддержке молодых семей и пропаганде семейных ценностей" в сумме 2 100,0 тыс. рублей. </w:t>
      </w:r>
    </w:p>
    <w:p w:rsidR="00945D04" w:rsidRPr="007C6D01" w:rsidRDefault="00945D04" w:rsidP="00945D04">
      <w:pPr>
        <w:ind w:firstLine="708"/>
        <w:jc w:val="both"/>
        <w:rPr>
          <w:sz w:val="28"/>
          <w:szCs w:val="28"/>
        </w:rPr>
      </w:pPr>
      <w:r w:rsidRPr="007C6D01">
        <w:rPr>
          <w:color w:val="000000"/>
          <w:sz w:val="28"/>
          <w:szCs w:val="28"/>
        </w:rPr>
        <w:t xml:space="preserve">В рамках указанного мероприятия запланировано проведение областных </w:t>
      </w:r>
      <w:r w:rsidRPr="007C6D01">
        <w:rPr>
          <w:color w:val="000000"/>
          <w:sz w:val="28"/>
          <w:szCs w:val="28"/>
        </w:rPr>
        <w:lastRenderedPageBreak/>
        <w:t>тематических слетов, конкурсов молодых семей, мероприятий для молодежи по вопросам нравственности в семье.</w:t>
      </w:r>
    </w:p>
    <w:p w:rsidR="00945D04" w:rsidRPr="007C6D01" w:rsidRDefault="00945D04" w:rsidP="00945D04">
      <w:pPr>
        <w:ind w:firstLine="708"/>
        <w:jc w:val="both"/>
        <w:rPr>
          <w:color w:val="000000"/>
          <w:sz w:val="28"/>
          <w:szCs w:val="28"/>
        </w:rPr>
      </w:pPr>
      <w:r w:rsidRPr="007C6D01">
        <w:rPr>
          <w:color w:val="000000"/>
          <w:sz w:val="28"/>
          <w:szCs w:val="28"/>
        </w:rPr>
        <w:t xml:space="preserve">На реализацию основного мероприятия "Реализация комплекса мер по созданию условий и возможностей для успешной социализации и самореализации молодежи" в сумме 2 750,0 тыс. рублей. </w:t>
      </w:r>
    </w:p>
    <w:p w:rsidR="00945D04" w:rsidRPr="007C6D01" w:rsidRDefault="00945D04" w:rsidP="00945D04">
      <w:pPr>
        <w:ind w:firstLine="708"/>
        <w:jc w:val="both"/>
        <w:rPr>
          <w:color w:val="000000"/>
          <w:sz w:val="28"/>
          <w:szCs w:val="28"/>
        </w:rPr>
      </w:pPr>
      <w:r w:rsidRPr="007C6D01">
        <w:rPr>
          <w:color w:val="000000"/>
          <w:sz w:val="28"/>
          <w:szCs w:val="28"/>
        </w:rPr>
        <w:t>В рамках указанного мероприятия запланировано проведение областных тематических слетов и мероприятий, направленных на поддержку творческой и талантливой молодежи.</w:t>
      </w:r>
    </w:p>
    <w:p w:rsidR="00945D04" w:rsidRPr="007C6D01" w:rsidRDefault="00945D04" w:rsidP="00945D04">
      <w:pPr>
        <w:ind w:firstLine="708"/>
        <w:jc w:val="both"/>
        <w:rPr>
          <w:color w:val="000000"/>
          <w:sz w:val="28"/>
          <w:szCs w:val="28"/>
        </w:rPr>
      </w:pPr>
      <w:r w:rsidRPr="007C6D01">
        <w:rPr>
          <w:color w:val="000000"/>
          <w:sz w:val="28"/>
          <w:szCs w:val="28"/>
        </w:rPr>
        <w:t xml:space="preserve">На реализацию основного мероприятия "Государственная поддержка творческой и талантливой молодежи" в сумме 7 202,8 тыс. рублей. </w:t>
      </w:r>
    </w:p>
    <w:p w:rsidR="004D087E" w:rsidRPr="007C6D01" w:rsidRDefault="00945D04" w:rsidP="00945D04">
      <w:pPr>
        <w:ind w:firstLine="708"/>
        <w:jc w:val="both"/>
        <w:rPr>
          <w:color w:val="000000"/>
          <w:sz w:val="28"/>
          <w:szCs w:val="28"/>
        </w:rPr>
      </w:pPr>
      <w:r w:rsidRPr="007C6D01">
        <w:rPr>
          <w:color w:val="000000"/>
          <w:sz w:val="28"/>
          <w:szCs w:val="28"/>
        </w:rPr>
        <w:t>В рамках указанного мероприятия планируется проведение мероприятий по поддержке творческой и талантливой молодежи, в том числе областной тематической смены "Творчество", областной профильной смены "Школа лидера" с количеством участников 200 человек, а также выплата по отрасли "Молодежная политика" 6 премий Губернатора Ленинградской области для поддержки талантливой молодежи.</w:t>
      </w:r>
    </w:p>
    <w:p w:rsidR="006A341D" w:rsidRPr="007C6D01" w:rsidRDefault="006A341D" w:rsidP="00032C5C">
      <w:pPr>
        <w:pStyle w:val="a7"/>
        <w:ind w:firstLine="709"/>
        <w:jc w:val="both"/>
        <w:rPr>
          <w:b/>
          <w:i/>
          <w:szCs w:val="28"/>
        </w:rPr>
      </w:pPr>
    </w:p>
    <w:p w:rsidR="007E1603" w:rsidRPr="007C6D01" w:rsidRDefault="004D087E" w:rsidP="00032C5C">
      <w:pPr>
        <w:pStyle w:val="a7"/>
        <w:ind w:firstLine="709"/>
        <w:jc w:val="both"/>
        <w:rPr>
          <w:b/>
          <w:i/>
          <w:szCs w:val="28"/>
        </w:rPr>
      </w:pPr>
      <w:r w:rsidRPr="007C6D01">
        <w:rPr>
          <w:b/>
          <w:i/>
          <w:szCs w:val="28"/>
        </w:rPr>
        <w:t xml:space="preserve">Подпрограмма "Патриотическое воспитание "Область Славы!" </w:t>
      </w:r>
    </w:p>
    <w:p w:rsidR="00B47EEC" w:rsidRPr="007C6D01" w:rsidRDefault="00B47EEC" w:rsidP="00B47EEC">
      <w:pPr>
        <w:widowControl/>
        <w:ind w:right="6" w:firstLine="709"/>
        <w:jc w:val="both"/>
        <w:rPr>
          <w:color w:val="000000"/>
          <w:sz w:val="28"/>
          <w:szCs w:val="28"/>
        </w:rPr>
      </w:pPr>
      <w:r w:rsidRPr="007C6D01">
        <w:rPr>
          <w:sz w:val="28"/>
          <w:szCs w:val="28"/>
        </w:rPr>
        <w:t xml:space="preserve">В рамках данной подпрограммы </w:t>
      </w:r>
      <w:r w:rsidRPr="007C6D01">
        <w:rPr>
          <w:color w:val="000000"/>
          <w:sz w:val="28"/>
          <w:szCs w:val="28"/>
        </w:rPr>
        <w:t>комитету по молодежной политике Ленинградской области предусмотрены расходы в сумме 34 946,6 тыс. рублей, в том числе:</w:t>
      </w:r>
    </w:p>
    <w:p w:rsidR="00B47EEC" w:rsidRPr="007C6D01" w:rsidRDefault="00B47EEC" w:rsidP="00B47EEC">
      <w:pPr>
        <w:autoSpaceDE w:val="0"/>
        <w:autoSpaceDN w:val="0"/>
        <w:adjustRightInd w:val="0"/>
        <w:ind w:firstLine="540"/>
        <w:jc w:val="both"/>
        <w:rPr>
          <w:color w:val="000000"/>
          <w:sz w:val="28"/>
          <w:szCs w:val="28"/>
        </w:rPr>
      </w:pPr>
      <w:r w:rsidRPr="007C6D01">
        <w:rPr>
          <w:color w:val="000000"/>
          <w:sz w:val="28"/>
          <w:szCs w:val="28"/>
        </w:rPr>
        <w:t xml:space="preserve">На реализацию основного мероприятия "Реализация комплекса мер по сохранению исторической памяти" в сумме 10 700,0 тыс. рублей. </w:t>
      </w:r>
    </w:p>
    <w:p w:rsidR="00B47EEC" w:rsidRPr="007C6D01" w:rsidRDefault="00B47EEC" w:rsidP="00B47EEC">
      <w:pPr>
        <w:autoSpaceDE w:val="0"/>
        <w:autoSpaceDN w:val="0"/>
        <w:adjustRightInd w:val="0"/>
        <w:ind w:firstLine="540"/>
        <w:jc w:val="both"/>
        <w:rPr>
          <w:sz w:val="28"/>
          <w:szCs w:val="28"/>
        </w:rPr>
      </w:pPr>
      <w:proofErr w:type="gramStart"/>
      <w:r w:rsidRPr="007C6D01">
        <w:rPr>
          <w:color w:val="000000"/>
          <w:sz w:val="28"/>
          <w:szCs w:val="28"/>
        </w:rPr>
        <w:t>В рамках указанного мероприятия планируется проведение мероприятий, посвященных памятным датам и событиям Ленинградской области, а также памятным датам военной истории России, в том числе предоставление</w:t>
      </w:r>
      <w:r w:rsidRPr="007C6D01">
        <w:rPr>
          <w:sz w:val="28"/>
          <w:szCs w:val="28"/>
        </w:rPr>
        <w:t xml:space="preserve"> субсидии муниципальному образованию, имеющему наибольшее количество объектов военно-исторического значения, на проведение мероприятий по торжественному захоронению останков воинов, погибших при защите Отечества</w:t>
      </w:r>
      <w:r w:rsidR="004B0A18" w:rsidRPr="007C6D01">
        <w:rPr>
          <w:sz w:val="28"/>
          <w:szCs w:val="28"/>
        </w:rPr>
        <w:t xml:space="preserve"> (расчет субсидии представлен в </w:t>
      </w:r>
      <w:r w:rsidR="004B0A18" w:rsidRPr="007C6D01">
        <w:rPr>
          <w:color w:val="00B050"/>
          <w:sz w:val="28"/>
          <w:szCs w:val="28"/>
        </w:rPr>
        <w:t xml:space="preserve">Приложении </w:t>
      </w:r>
      <w:r w:rsidR="004975F9" w:rsidRPr="007C6D01">
        <w:rPr>
          <w:color w:val="00B050"/>
          <w:sz w:val="28"/>
          <w:szCs w:val="28"/>
        </w:rPr>
        <w:t>4</w:t>
      </w:r>
      <w:r w:rsidR="00FB70C3" w:rsidRPr="007C6D01">
        <w:rPr>
          <w:color w:val="00B050"/>
          <w:sz w:val="28"/>
          <w:szCs w:val="28"/>
        </w:rPr>
        <w:t>9</w:t>
      </w:r>
      <w:r w:rsidR="004B0A18" w:rsidRPr="007C6D01">
        <w:rPr>
          <w:color w:val="00B050"/>
          <w:sz w:val="28"/>
          <w:szCs w:val="28"/>
        </w:rPr>
        <w:t xml:space="preserve"> </w:t>
      </w:r>
      <w:r w:rsidR="004B0A18" w:rsidRPr="007C6D01">
        <w:rPr>
          <w:sz w:val="28"/>
          <w:szCs w:val="28"/>
        </w:rPr>
        <w:t>к настоящей пояснительной записке)</w:t>
      </w:r>
      <w:r w:rsidRPr="007C6D01">
        <w:rPr>
          <w:sz w:val="28"/>
          <w:szCs w:val="28"/>
        </w:rPr>
        <w:t>.</w:t>
      </w:r>
      <w:proofErr w:type="gramEnd"/>
    </w:p>
    <w:p w:rsidR="00B47EEC" w:rsidRPr="007C6D01" w:rsidRDefault="00B47EEC" w:rsidP="00B47EEC">
      <w:pPr>
        <w:autoSpaceDE w:val="0"/>
        <w:autoSpaceDN w:val="0"/>
        <w:adjustRightInd w:val="0"/>
        <w:ind w:firstLine="540"/>
        <w:jc w:val="both"/>
        <w:rPr>
          <w:color w:val="000000"/>
          <w:sz w:val="28"/>
          <w:szCs w:val="28"/>
        </w:rPr>
      </w:pPr>
      <w:r w:rsidRPr="007C6D01">
        <w:rPr>
          <w:color w:val="000000"/>
          <w:sz w:val="28"/>
          <w:szCs w:val="28"/>
        </w:rPr>
        <w:t xml:space="preserve">На реализацию основного мероприятия "Реализация комплекса мер по гражданско-патриотическому и духовно-нравственному воспитанию молодежи" в сумме 2 546,6 тыс. рублей. </w:t>
      </w:r>
    </w:p>
    <w:p w:rsidR="00B47EEC" w:rsidRPr="007C6D01" w:rsidRDefault="00B47EEC" w:rsidP="00B47EEC">
      <w:pPr>
        <w:autoSpaceDE w:val="0"/>
        <w:autoSpaceDN w:val="0"/>
        <w:adjustRightInd w:val="0"/>
        <w:ind w:firstLine="540"/>
        <w:jc w:val="both"/>
        <w:rPr>
          <w:color w:val="000000"/>
          <w:sz w:val="28"/>
          <w:szCs w:val="28"/>
        </w:rPr>
      </w:pPr>
      <w:r w:rsidRPr="007C6D01">
        <w:rPr>
          <w:color w:val="000000"/>
          <w:sz w:val="28"/>
          <w:szCs w:val="28"/>
        </w:rPr>
        <w:t>В рамках указанного мероприятия запланировано проведение мероприятий по гражданскому воспитанию молодежи, в том числе межрегиональной конференция руководителей поисковых отрядов, конференции "Нравственные ценности в современном мире".</w:t>
      </w:r>
    </w:p>
    <w:p w:rsidR="00B47EEC" w:rsidRPr="007C6D01" w:rsidRDefault="00B47EEC" w:rsidP="00B47EEC">
      <w:pPr>
        <w:autoSpaceDE w:val="0"/>
        <w:autoSpaceDN w:val="0"/>
        <w:adjustRightInd w:val="0"/>
        <w:ind w:firstLine="540"/>
        <w:jc w:val="both"/>
        <w:rPr>
          <w:color w:val="000000"/>
          <w:sz w:val="28"/>
          <w:szCs w:val="28"/>
        </w:rPr>
      </w:pPr>
      <w:r w:rsidRPr="007C6D01">
        <w:rPr>
          <w:color w:val="000000"/>
          <w:sz w:val="28"/>
          <w:szCs w:val="28"/>
        </w:rPr>
        <w:t>На реализацию основного мероприятия "Реализация комплекса мер по военно-патриотическому воспитанию молодежи" в сумме 21 700,0 тыс. рублей. В рамках указанного мероприятия в 2017 году запланировано проведение 24 мероприятий по военно-патриотическому воспитанию молодежи.</w:t>
      </w:r>
    </w:p>
    <w:p w:rsidR="004D087E" w:rsidRPr="007C6D01" w:rsidRDefault="004D087E" w:rsidP="00032C5C">
      <w:pPr>
        <w:pStyle w:val="2a"/>
        <w:shd w:val="clear" w:color="auto" w:fill="auto"/>
        <w:spacing w:after="0" w:line="240" w:lineRule="auto"/>
        <w:ind w:firstLine="709"/>
        <w:jc w:val="both"/>
        <w:rPr>
          <w:rFonts w:ascii="Times New Roman" w:hAnsi="Times New Roman" w:cs="Times New Roman"/>
          <w:sz w:val="28"/>
          <w:szCs w:val="28"/>
        </w:rPr>
      </w:pPr>
    </w:p>
    <w:p w:rsidR="004D087E" w:rsidRPr="007C6D01" w:rsidRDefault="004D087E" w:rsidP="00032C5C">
      <w:pPr>
        <w:pStyle w:val="a7"/>
        <w:ind w:firstLine="709"/>
        <w:jc w:val="both"/>
        <w:rPr>
          <w:b/>
          <w:i/>
        </w:rPr>
      </w:pPr>
      <w:r w:rsidRPr="007C6D01">
        <w:rPr>
          <w:b/>
          <w:i/>
        </w:rPr>
        <w:t>Подпрограмма "Профилактика асоциально</w:t>
      </w:r>
      <w:r w:rsidR="00C978AD" w:rsidRPr="007C6D01">
        <w:rPr>
          <w:b/>
          <w:i/>
        </w:rPr>
        <w:t>го поведения в молодежной среде</w:t>
      </w:r>
      <w:r w:rsidRPr="007C6D01">
        <w:rPr>
          <w:b/>
          <w:i/>
        </w:rPr>
        <w:t xml:space="preserve">" </w:t>
      </w:r>
    </w:p>
    <w:p w:rsidR="00C978AD" w:rsidRPr="007C6D01" w:rsidRDefault="00C978AD" w:rsidP="00C978AD">
      <w:pPr>
        <w:widowControl/>
        <w:ind w:right="6" w:firstLine="709"/>
        <w:jc w:val="both"/>
        <w:rPr>
          <w:color w:val="000000"/>
          <w:sz w:val="28"/>
          <w:szCs w:val="28"/>
        </w:rPr>
      </w:pPr>
      <w:r w:rsidRPr="007C6D01">
        <w:rPr>
          <w:sz w:val="28"/>
          <w:szCs w:val="28"/>
        </w:rPr>
        <w:lastRenderedPageBreak/>
        <w:t xml:space="preserve">В рамках указанной подпрограммы </w:t>
      </w:r>
      <w:r w:rsidRPr="007C6D01">
        <w:rPr>
          <w:color w:val="000000"/>
          <w:sz w:val="28"/>
          <w:szCs w:val="28"/>
        </w:rPr>
        <w:t>комитету по молодежной политике Ленинградской области сформированы расходы в сумме 34 440,0 тыс. рублей, в том числе:</w:t>
      </w:r>
    </w:p>
    <w:p w:rsidR="00C978AD" w:rsidRPr="007C6D01" w:rsidRDefault="00C978AD" w:rsidP="00C978AD">
      <w:pPr>
        <w:autoSpaceDE w:val="0"/>
        <w:autoSpaceDN w:val="0"/>
        <w:adjustRightInd w:val="0"/>
        <w:ind w:firstLine="540"/>
        <w:jc w:val="both"/>
        <w:rPr>
          <w:color w:val="000000"/>
          <w:sz w:val="28"/>
          <w:szCs w:val="28"/>
        </w:rPr>
      </w:pPr>
      <w:r w:rsidRPr="007C6D01">
        <w:rPr>
          <w:color w:val="000000"/>
          <w:sz w:val="28"/>
          <w:szCs w:val="28"/>
        </w:rPr>
        <w:t xml:space="preserve">На реализацию основного мероприятия "Реализация комплекса мер по профилактике правонарушений и рискованного поведения в молодежной среде" предусмотрено 32 190,0 тыс. рублей. </w:t>
      </w:r>
    </w:p>
    <w:p w:rsidR="00C978AD" w:rsidRPr="007C6D01" w:rsidRDefault="00C978AD" w:rsidP="00C978AD">
      <w:pPr>
        <w:autoSpaceDE w:val="0"/>
        <w:autoSpaceDN w:val="0"/>
        <w:adjustRightInd w:val="0"/>
        <w:ind w:firstLine="540"/>
        <w:jc w:val="both"/>
        <w:rPr>
          <w:sz w:val="28"/>
          <w:szCs w:val="28"/>
        </w:rPr>
      </w:pPr>
      <w:r w:rsidRPr="007C6D01">
        <w:rPr>
          <w:color w:val="000000"/>
          <w:sz w:val="28"/>
          <w:szCs w:val="28"/>
        </w:rPr>
        <w:t>В рамках указанного мероприятия запланировано проведение мероприятий по профилактике здорового образа жизни, профилактике правонарушений в молодежной среде, в том числе реализация областного проекта "Открытая сцена ЛО", проведение межрегиональной научно-практической конференции "Наркомания, как проблема социального здоровья молодежи. Комплексные подходы к профилактике наркоза</w:t>
      </w:r>
      <w:r w:rsidR="004B0A18" w:rsidRPr="007C6D01">
        <w:rPr>
          <w:color w:val="000000"/>
          <w:sz w:val="28"/>
          <w:szCs w:val="28"/>
        </w:rPr>
        <w:t>висимости в подростковой среде", предоставление субсидий на реализацию комплекса мер по профилактике правонарушений и рискованного поведения в молодежной среде</w:t>
      </w:r>
      <w:r w:rsidR="004B0A18" w:rsidRPr="007C6D01">
        <w:rPr>
          <w:sz w:val="28"/>
          <w:szCs w:val="28"/>
        </w:rPr>
        <w:t xml:space="preserve"> (расчет субсидий представлен в </w:t>
      </w:r>
      <w:r w:rsidR="004B0A18" w:rsidRPr="007C6D01">
        <w:rPr>
          <w:color w:val="00B050"/>
          <w:sz w:val="28"/>
          <w:szCs w:val="28"/>
        </w:rPr>
        <w:t xml:space="preserve">Приложении </w:t>
      </w:r>
      <w:r w:rsidR="00D336FA" w:rsidRPr="007C6D01">
        <w:rPr>
          <w:color w:val="00B050"/>
          <w:sz w:val="28"/>
          <w:szCs w:val="28"/>
        </w:rPr>
        <w:t>50</w:t>
      </w:r>
      <w:r w:rsidR="004B0A18" w:rsidRPr="007C6D01">
        <w:rPr>
          <w:color w:val="00B050"/>
          <w:sz w:val="28"/>
          <w:szCs w:val="28"/>
        </w:rPr>
        <w:t xml:space="preserve"> </w:t>
      </w:r>
      <w:r w:rsidR="004B0A18" w:rsidRPr="007C6D01">
        <w:rPr>
          <w:sz w:val="28"/>
          <w:szCs w:val="28"/>
        </w:rPr>
        <w:t>к настоящей пояснительной записке).</w:t>
      </w:r>
    </w:p>
    <w:p w:rsidR="00C978AD" w:rsidRPr="007C6D01" w:rsidRDefault="00C978AD" w:rsidP="00C978AD">
      <w:pPr>
        <w:widowControl/>
        <w:ind w:firstLine="708"/>
        <w:jc w:val="both"/>
        <w:rPr>
          <w:color w:val="000000"/>
          <w:sz w:val="28"/>
          <w:szCs w:val="28"/>
        </w:rPr>
      </w:pPr>
      <w:r w:rsidRPr="007C6D01">
        <w:rPr>
          <w:color w:val="000000"/>
          <w:sz w:val="28"/>
          <w:szCs w:val="28"/>
        </w:rPr>
        <w:t>На реализацию основного мероприятия "Реализация комплекса мер по формированию культуры межэтнических и межконфессиональных отношений в молодежной сред</w:t>
      </w:r>
      <w:r w:rsidR="006F42CB" w:rsidRPr="007C6D01">
        <w:rPr>
          <w:color w:val="000000"/>
          <w:sz w:val="28"/>
          <w:szCs w:val="28"/>
        </w:rPr>
        <w:t>е</w:t>
      </w:r>
      <w:r w:rsidRPr="007C6D01">
        <w:rPr>
          <w:color w:val="000000"/>
          <w:sz w:val="28"/>
          <w:szCs w:val="28"/>
        </w:rPr>
        <w:t xml:space="preserve">" предусмотрено 2 250,0 тыс. рублей. </w:t>
      </w:r>
    </w:p>
    <w:p w:rsidR="004D087E" w:rsidRPr="007C6D01" w:rsidRDefault="00C978AD" w:rsidP="00C978AD">
      <w:pPr>
        <w:pStyle w:val="2a"/>
        <w:shd w:val="clear" w:color="auto" w:fill="auto"/>
        <w:tabs>
          <w:tab w:val="left" w:pos="6660"/>
        </w:tabs>
        <w:spacing w:after="0" w:line="298" w:lineRule="exact"/>
        <w:ind w:right="40" w:firstLine="709"/>
        <w:jc w:val="both"/>
        <w:rPr>
          <w:sz w:val="28"/>
          <w:szCs w:val="28"/>
        </w:rPr>
      </w:pPr>
      <w:r w:rsidRPr="007C6D01">
        <w:rPr>
          <w:rFonts w:ascii="Times New Roman" w:eastAsia="Times New Roman" w:hAnsi="Times New Roman" w:cs="Times New Roman"/>
          <w:color w:val="000000"/>
          <w:sz w:val="28"/>
          <w:szCs w:val="28"/>
          <w:lang w:eastAsia="ru-RU"/>
        </w:rPr>
        <w:t>В рамках указанного мероприятия запланировано проведение областной молодежной акции по укреплению Единства Российской нации, областного фестиваля молодежных клубов и центров "Мы вместе!", посвященного Дню народного Единства с количеством участников мероприятий 600 человек.</w:t>
      </w:r>
    </w:p>
    <w:p w:rsidR="004B0A18" w:rsidRPr="007C6D01" w:rsidRDefault="004B0A18" w:rsidP="00032C5C">
      <w:pPr>
        <w:autoSpaceDE w:val="0"/>
        <w:autoSpaceDN w:val="0"/>
        <w:adjustRightInd w:val="0"/>
        <w:ind w:firstLine="709"/>
        <w:jc w:val="both"/>
        <w:rPr>
          <w:b/>
          <w:i/>
          <w:sz w:val="28"/>
          <w:szCs w:val="28"/>
        </w:rPr>
      </w:pPr>
    </w:p>
    <w:p w:rsidR="004D087E" w:rsidRPr="007C6D01" w:rsidRDefault="008B5303" w:rsidP="00032C5C">
      <w:pPr>
        <w:autoSpaceDE w:val="0"/>
        <w:autoSpaceDN w:val="0"/>
        <w:adjustRightInd w:val="0"/>
        <w:ind w:firstLine="709"/>
        <w:jc w:val="both"/>
        <w:rPr>
          <w:b/>
          <w:i/>
          <w:sz w:val="28"/>
          <w:szCs w:val="28"/>
        </w:rPr>
      </w:pPr>
      <w:r w:rsidRPr="007C6D01">
        <w:rPr>
          <w:b/>
          <w:i/>
          <w:sz w:val="28"/>
          <w:szCs w:val="28"/>
        </w:rPr>
        <w:t>П</w:t>
      </w:r>
      <w:r w:rsidR="004D087E" w:rsidRPr="007C6D01">
        <w:rPr>
          <w:b/>
          <w:i/>
          <w:sz w:val="28"/>
          <w:szCs w:val="28"/>
        </w:rPr>
        <w:t xml:space="preserve">одпрограмма "Государственная поддержка социально ориентированных </w:t>
      </w:r>
      <w:r w:rsidR="007E1603" w:rsidRPr="007C6D01">
        <w:rPr>
          <w:b/>
          <w:i/>
          <w:sz w:val="28"/>
          <w:szCs w:val="28"/>
        </w:rPr>
        <w:t>некоммерческих организаций</w:t>
      </w:r>
      <w:r w:rsidR="004D087E" w:rsidRPr="007C6D01">
        <w:rPr>
          <w:b/>
          <w:i/>
          <w:sz w:val="28"/>
          <w:szCs w:val="28"/>
        </w:rPr>
        <w:t>"</w:t>
      </w:r>
    </w:p>
    <w:p w:rsidR="004D087E" w:rsidRPr="007C6D01" w:rsidRDefault="004D087E" w:rsidP="00032C5C">
      <w:pPr>
        <w:widowControl/>
        <w:ind w:firstLine="709"/>
        <w:jc w:val="both"/>
        <w:rPr>
          <w:sz w:val="28"/>
          <w:szCs w:val="28"/>
        </w:rPr>
      </w:pPr>
      <w:r w:rsidRPr="007C6D01">
        <w:rPr>
          <w:sz w:val="28"/>
          <w:szCs w:val="28"/>
        </w:rPr>
        <w:t>По данной подпрограмме на 201</w:t>
      </w:r>
      <w:r w:rsidR="00D8717F" w:rsidRPr="007C6D01">
        <w:rPr>
          <w:sz w:val="28"/>
          <w:szCs w:val="28"/>
        </w:rPr>
        <w:t>7</w:t>
      </w:r>
      <w:r w:rsidRPr="007C6D01">
        <w:rPr>
          <w:sz w:val="28"/>
          <w:szCs w:val="28"/>
        </w:rPr>
        <w:t xml:space="preserve"> год предусмотрены расходы в сумме </w:t>
      </w:r>
      <w:r w:rsidR="00D8717F" w:rsidRPr="007C6D01">
        <w:rPr>
          <w:sz w:val="28"/>
          <w:szCs w:val="28"/>
        </w:rPr>
        <w:t>54 645,0</w:t>
      </w:r>
      <w:r w:rsidRPr="007C6D01">
        <w:rPr>
          <w:sz w:val="28"/>
          <w:szCs w:val="28"/>
        </w:rPr>
        <w:t> тыс. руб.</w:t>
      </w:r>
    </w:p>
    <w:p w:rsidR="004D087E" w:rsidRPr="007C6D01" w:rsidRDefault="004D087E" w:rsidP="00032C5C">
      <w:pPr>
        <w:widowControl/>
        <w:ind w:firstLine="709"/>
        <w:jc w:val="both"/>
        <w:rPr>
          <w:sz w:val="28"/>
          <w:szCs w:val="28"/>
        </w:rPr>
      </w:pPr>
      <w:r w:rsidRPr="007C6D01">
        <w:rPr>
          <w:sz w:val="28"/>
          <w:szCs w:val="28"/>
        </w:rPr>
        <w:t>Расходы на реализацию мероприятий данной подпрограммы запланированы комитету по печати и связям с общественностью Ленинградской области на 201</w:t>
      </w:r>
      <w:r w:rsidR="00140E6F" w:rsidRPr="007C6D01">
        <w:rPr>
          <w:sz w:val="28"/>
          <w:szCs w:val="28"/>
        </w:rPr>
        <w:t xml:space="preserve">7 </w:t>
      </w:r>
      <w:r w:rsidRPr="007C6D01">
        <w:rPr>
          <w:sz w:val="28"/>
          <w:szCs w:val="28"/>
        </w:rPr>
        <w:t xml:space="preserve">год в общей сумме </w:t>
      </w:r>
      <w:r w:rsidR="00140E6F" w:rsidRPr="007C6D01">
        <w:rPr>
          <w:sz w:val="28"/>
          <w:szCs w:val="28"/>
        </w:rPr>
        <w:t>49 145,0</w:t>
      </w:r>
      <w:r w:rsidRPr="007C6D01">
        <w:rPr>
          <w:sz w:val="28"/>
          <w:szCs w:val="28"/>
        </w:rPr>
        <w:t xml:space="preserve"> </w:t>
      </w:r>
      <w:r w:rsidR="00032C5C" w:rsidRPr="007C6D01">
        <w:rPr>
          <w:sz w:val="28"/>
          <w:szCs w:val="28"/>
        </w:rPr>
        <w:t>тыс. руб.</w:t>
      </w:r>
      <w:r w:rsidRPr="007C6D01">
        <w:rPr>
          <w:sz w:val="28"/>
          <w:szCs w:val="28"/>
        </w:rPr>
        <w:t>, в том числе:</w:t>
      </w:r>
    </w:p>
    <w:p w:rsidR="00140E6F" w:rsidRPr="007C6D01" w:rsidRDefault="00140E6F" w:rsidP="00140E6F">
      <w:pPr>
        <w:widowControl/>
        <w:ind w:firstLine="708"/>
        <w:jc w:val="both"/>
        <w:rPr>
          <w:rFonts w:eastAsia="Calibri"/>
          <w:bCs/>
          <w:sz w:val="28"/>
          <w:szCs w:val="28"/>
          <w:lang w:eastAsia="en-US"/>
        </w:rPr>
      </w:pPr>
      <w:r w:rsidRPr="007C6D01">
        <w:rPr>
          <w:rFonts w:eastAsia="Calibri"/>
          <w:bCs/>
          <w:sz w:val="28"/>
          <w:szCs w:val="28"/>
          <w:lang w:eastAsia="en-US"/>
        </w:rPr>
        <w:t>На реализацию основного мероприятия "Создание условий для развития и эффективной деятельности социально-ориентированных некоммерческих организаций в Ленинградской области" предусмотрено 1 600,0 тыс. рублей.</w:t>
      </w:r>
    </w:p>
    <w:p w:rsidR="00140E6F" w:rsidRPr="007C6D01" w:rsidRDefault="00140E6F" w:rsidP="00140E6F">
      <w:pPr>
        <w:widowControl/>
        <w:ind w:firstLine="709"/>
        <w:jc w:val="both"/>
        <w:rPr>
          <w:rFonts w:eastAsia="Calibri"/>
          <w:bCs/>
          <w:sz w:val="28"/>
          <w:szCs w:val="28"/>
          <w:lang w:eastAsia="en-US"/>
        </w:rPr>
      </w:pPr>
      <w:r w:rsidRPr="007C6D01">
        <w:rPr>
          <w:rFonts w:eastAsia="Calibri"/>
          <w:bCs/>
          <w:sz w:val="28"/>
          <w:szCs w:val="28"/>
          <w:lang w:eastAsia="en-US"/>
        </w:rPr>
        <w:t>В рамках указанного мероприятия запланировано издание информационно-справочной, методической литературы по вопросам поддержки и развития деятельности социально ориентированных некоммерческих организаций Ленинградской области, разработка и реализация программ, направленных на повышение квалификации для сотрудников социально ориентированных некоммерческих организаций Ленинградской области.</w:t>
      </w:r>
    </w:p>
    <w:p w:rsidR="00140E6F" w:rsidRPr="007C6D01" w:rsidRDefault="00140E6F" w:rsidP="00140E6F">
      <w:pPr>
        <w:widowControl/>
        <w:ind w:firstLine="708"/>
        <w:jc w:val="both"/>
        <w:rPr>
          <w:rFonts w:eastAsia="Calibri"/>
          <w:bCs/>
          <w:sz w:val="28"/>
          <w:szCs w:val="28"/>
          <w:lang w:eastAsia="en-US"/>
        </w:rPr>
      </w:pPr>
      <w:r w:rsidRPr="007C6D01">
        <w:rPr>
          <w:rFonts w:eastAsia="Calibri"/>
          <w:bCs/>
          <w:sz w:val="28"/>
          <w:szCs w:val="28"/>
          <w:lang w:eastAsia="en-US"/>
        </w:rPr>
        <w:t>На реализацию основного мероприятия "Государственная поддержка проектов и программ социально-ориентированных некоммерческих общественных организаций" предусмотрено 46 545,0 тыс. рублей.</w:t>
      </w:r>
    </w:p>
    <w:p w:rsidR="00140E6F" w:rsidRPr="007C6D01" w:rsidRDefault="00140E6F" w:rsidP="00140E6F">
      <w:pPr>
        <w:widowControl/>
        <w:ind w:firstLine="709"/>
        <w:jc w:val="both"/>
        <w:rPr>
          <w:rFonts w:eastAsia="Calibri"/>
          <w:bCs/>
          <w:sz w:val="28"/>
          <w:szCs w:val="28"/>
          <w:lang w:eastAsia="en-US"/>
        </w:rPr>
      </w:pPr>
      <w:proofErr w:type="gramStart"/>
      <w:r w:rsidRPr="007C6D01">
        <w:rPr>
          <w:rFonts w:eastAsia="Calibri"/>
          <w:bCs/>
          <w:sz w:val="28"/>
          <w:szCs w:val="28"/>
          <w:lang w:eastAsia="en-US"/>
        </w:rPr>
        <w:t xml:space="preserve">В рамках указанного мероприятия запланировано предоставление иных межбюджетных трансфертов бюджетам муниципальных районов (городского округа) Ленинградской области на оказание финансовой помощи советам ветеранов </w:t>
      </w:r>
      <w:r w:rsidRPr="007C6D01">
        <w:rPr>
          <w:rFonts w:eastAsia="Calibri"/>
          <w:bCs/>
          <w:sz w:val="28"/>
          <w:szCs w:val="28"/>
          <w:lang w:eastAsia="en-US"/>
        </w:rPr>
        <w:lastRenderedPageBreak/>
        <w:t>войны, труда, вооруженных сил, правоохранительных органов, жителей блокадного Ленинграда и бывших малолетних узников фашистских лагерей, государственная поддержка проектов социально ориентированных некоммерческих организаций Ленинградской области, осуществляющих социальную поддержку и защиту ветеранов, а также в виде грантов Губернатора Ленинградской области</w:t>
      </w:r>
      <w:proofErr w:type="gramEnd"/>
      <w:r w:rsidRPr="007C6D01">
        <w:rPr>
          <w:rFonts w:eastAsia="Calibri"/>
          <w:bCs/>
          <w:sz w:val="28"/>
          <w:szCs w:val="28"/>
          <w:lang w:eastAsia="en-US"/>
        </w:rPr>
        <w:t xml:space="preserve"> на реализацию проектов.</w:t>
      </w:r>
    </w:p>
    <w:p w:rsidR="00140E6F" w:rsidRPr="007C6D01" w:rsidRDefault="00140E6F" w:rsidP="00140E6F">
      <w:pPr>
        <w:widowControl/>
        <w:ind w:firstLine="708"/>
        <w:jc w:val="both"/>
        <w:rPr>
          <w:rFonts w:eastAsia="Calibri"/>
          <w:bCs/>
          <w:sz w:val="28"/>
          <w:szCs w:val="28"/>
          <w:lang w:eastAsia="en-US"/>
        </w:rPr>
      </w:pPr>
      <w:r w:rsidRPr="007C6D01">
        <w:rPr>
          <w:rFonts w:eastAsia="Calibri"/>
          <w:bCs/>
          <w:sz w:val="28"/>
          <w:szCs w:val="28"/>
          <w:lang w:eastAsia="en-US"/>
        </w:rPr>
        <w:t>На реализацию основного мероприятия "Мониторинг эффективности мер государственной и муниципальной поддержки социально-ориентированных некоммерческих организаций в Ленинградской области" предусмотрено 1 000,0 тыс. рублей.</w:t>
      </w:r>
    </w:p>
    <w:p w:rsidR="004D087E" w:rsidRPr="007C6D01" w:rsidRDefault="00140E6F" w:rsidP="00140E6F">
      <w:pPr>
        <w:pStyle w:val="afe"/>
        <w:spacing w:after="0" w:line="240" w:lineRule="auto"/>
        <w:ind w:left="0" w:firstLine="709"/>
        <w:jc w:val="both"/>
        <w:rPr>
          <w:rFonts w:ascii="Times New Roman" w:hAnsi="Times New Roman"/>
          <w:sz w:val="28"/>
          <w:szCs w:val="28"/>
        </w:rPr>
      </w:pPr>
      <w:r w:rsidRPr="007C6D01">
        <w:rPr>
          <w:rFonts w:ascii="Times New Roman" w:hAnsi="Times New Roman"/>
          <w:bCs/>
          <w:sz w:val="28"/>
          <w:szCs w:val="28"/>
        </w:rPr>
        <w:t>В рамках указанного мероприятия запланирована организация постоянного мониторинга и анализа деятельности социально ориентированных некоммерческих организаций, эффективности мер государственной поддержки, направленной на развитие социально ориентированных некоммерческих организаций Ленинградской области.</w:t>
      </w:r>
    </w:p>
    <w:p w:rsidR="00D8717F" w:rsidRPr="007C6D01" w:rsidRDefault="004D087E" w:rsidP="00032C5C">
      <w:pPr>
        <w:ind w:firstLine="709"/>
        <w:jc w:val="both"/>
        <w:rPr>
          <w:sz w:val="28"/>
          <w:szCs w:val="28"/>
        </w:rPr>
      </w:pPr>
      <w:r w:rsidRPr="007C6D01">
        <w:rPr>
          <w:sz w:val="28"/>
          <w:szCs w:val="28"/>
        </w:rPr>
        <w:t xml:space="preserve">В рамках подпрограммы комитету общего и профессионального образования предусмотрены субсидии некоммерческим организациям в сфере социальной поддержки детей (Российский Детский Фонд) в сумме 5 000,0 </w:t>
      </w:r>
      <w:r w:rsidR="000D4CCF" w:rsidRPr="007C6D01">
        <w:rPr>
          <w:sz w:val="28"/>
          <w:szCs w:val="28"/>
        </w:rPr>
        <w:t>тыс. руб.</w:t>
      </w:r>
    </w:p>
    <w:p w:rsidR="00687C7F" w:rsidRPr="00386215" w:rsidRDefault="00687C7F" w:rsidP="00032C5C">
      <w:pPr>
        <w:ind w:firstLine="709"/>
        <w:jc w:val="both"/>
        <w:rPr>
          <w:sz w:val="28"/>
          <w:szCs w:val="28"/>
          <w:highlight w:val="yellow"/>
        </w:rPr>
      </w:pPr>
      <w:r w:rsidRPr="00386215">
        <w:rPr>
          <w:sz w:val="28"/>
          <w:szCs w:val="28"/>
          <w:highlight w:val="yellow"/>
        </w:rPr>
        <w:br w:type="page"/>
      </w:r>
    </w:p>
    <w:p w:rsidR="004D087E" w:rsidRPr="007C6D01" w:rsidRDefault="004D087E" w:rsidP="00975CD9">
      <w:pPr>
        <w:widowControl/>
        <w:spacing w:after="120"/>
        <w:jc w:val="center"/>
        <w:rPr>
          <w:b/>
          <w:sz w:val="28"/>
          <w:szCs w:val="28"/>
          <w:u w:val="single"/>
        </w:rPr>
      </w:pPr>
      <w:r w:rsidRPr="007C6D01">
        <w:rPr>
          <w:b/>
          <w:sz w:val="28"/>
          <w:szCs w:val="28"/>
          <w:u w:val="single"/>
        </w:rPr>
        <w:lastRenderedPageBreak/>
        <w:t>Непрограммные расходы</w:t>
      </w:r>
    </w:p>
    <w:p w:rsidR="004D087E" w:rsidRPr="00C32977" w:rsidRDefault="004D087E" w:rsidP="004D087E">
      <w:pPr>
        <w:widowControl/>
        <w:ind w:firstLine="709"/>
        <w:jc w:val="both"/>
        <w:rPr>
          <w:b/>
          <w:sz w:val="28"/>
          <w:szCs w:val="28"/>
          <w:u w:val="single"/>
        </w:rPr>
      </w:pPr>
      <w:r w:rsidRPr="00C32977">
        <w:rPr>
          <w:sz w:val="28"/>
          <w:szCs w:val="28"/>
        </w:rPr>
        <w:t xml:space="preserve">На </w:t>
      </w:r>
      <w:r w:rsidRPr="00C32977">
        <w:rPr>
          <w:rFonts w:eastAsia="Calibri"/>
          <w:sz w:val="28"/>
          <w:szCs w:val="28"/>
          <w:lang w:eastAsia="en-US"/>
        </w:rPr>
        <w:t xml:space="preserve">непрограммные расходы Ленинградской области </w:t>
      </w:r>
      <w:r w:rsidRPr="00C32977">
        <w:rPr>
          <w:sz w:val="28"/>
          <w:szCs w:val="28"/>
        </w:rPr>
        <w:t>в проекте областного бюджета на 201</w:t>
      </w:r>
      <w:r w:rsidR="004339C0" w:rsidRPr="00C32977">
        <w:rPr>
          <w:sz w:val="28"/>
          <w:szCs w:val="28"/>
        </w:rPr>
        <w:t>7</w:t>
      </w:r>
      <w:r w:rsidRPr="00C32977">
        <w:rPr>
          <w:sz w:val="28"/>
          <w:szCs w:val="28"/>
        </w:rPr>
        <w:t xml:space="preserve"> год предусмотрены </w:t>
      </w:r>
      <w:r w:rsidR="004339C0" w:rsidRPr="00C32977">
        <w:rPr>
          <w:sz w:val="28"/>
          <w:szCs w:val="28"/>
        </w:rPr>
        <w:t xml:space="preserve">бюджетные </w:t>
      </w:r>
      <w:r w:rsidRPr="00C32977">
        <w:rPr>
          <w:sz w:val="28"/>
          <w:szCs w:val="28"/>
        </w:rPr>
        <w:t xml:space="preserve">ассигнования в сумме </w:t>
      </w:r>
      <w:r w:rsidR="004339C0" w:rsidRPr="00C32977">
        <w:rPr>
          <w:sz w:val="28"/>
          <w:szCs w:val="28"/>
        </w:rPr>
        <w:t>6 </w:t>
      </w:r>
      <w:r w:rsidR="00C32977" w:rsidRPr="00C32977">
        <w:rPr>
          <w:sz w:val="28"/>
          <w:szCs w:val="28"/>
        </w:rPr>
        <w:t>802</w:t>
      </w:r>
      <w:r w:rsidR="004339C0" w:rsidRPr="00C32977">
        <w:rPr>
          <w:sz w:val="28"/>
          <w:szCs w:val="28"/>
        </w:rPr>
        <w:t> </w:t>
      </w:r>
      <w:r w:rsidR="00C32977" w:rsidRPr="00C32977">
        <w:rPr>
          <w:sz w:val="28"/>
          <w:szCs w:val="28"/>
        </w:rPr>
        <w:t>4</w:t>
      </w:r>
      <w:r w:rsidR="004339C0" w:rsidRPr="00C32977">
        <w:rPr>
          <w:sz w:val="28"/>
          <w:szCs w:val="28"/>
        </w:rPr>
        <w:t>11,7</w:t>
      </w:r>
      <w:r w:rsidRPr="00C32977">
        <w:rPr>
          <w:sz w:val="28"/>
          <w:szCs w:val="28"/>
        </w:rPr>
        <w:t xml:space="preserve"> тыс. руб.</w:t>
      </w:r>
      <w:r w:rsidR="00792B0D" w:rsidRPr="00C32977">
        <w:rPr>
          <w:sz w:val="28"/>
          <w:szCs w:val="28"/>
        </w:rPr>
        <w:t xml:space="preserve"> или 7,</w:t>
      </w:r>
      <w:r w:rsidR="00C32977" w:rsidRPr="00C32977">
        <w:rPr>
          <w:sz w:val="28"/>
          <w:szCs w:val="28"/>
        </w:rPr>
        <w:t>3</w:t>
      </w:r>
      <w:r w:rsidR="00792B0D" w:rsidRPr="00C32977">
        <w:rPr>
          <w:sz w:val="28"/>
          <w:szCs w:val="28"/>
        </w:rPr>
        <w:t>% от общего объема расходов на 2017 год</w:t>
      </w:r>
      <w:r w:rsidRPr="00C32977">
        <w:rPr>
          <w:sz w:val="28"/>
          <w:szCs w:val="28"/>
        </w:rPr>
        <w:t xml:space="preserve">, что составляет </w:t>
      </w:r>
      <w:r w:rsidR="004339C0" w:rsidRPr="00C32977">
        <w:rPr>
          <w:sz w:val="28"/>
          <w:szCs w:val="28"/>
        </w:rPr>
        <w:t>94,</w:t>
      </w:r>
      <w:r w:rsidR="00C32977" w:rsidRPr="00C32977">
        <w:rPr>
          <w:sz w:val="28"/>
          <w:szCs w:val="28"/>
        </w:rPr>
        <w:t>2</w:t>
      </w:r>
      <w:r w:rsidR="00975CD9" w:rsidRPr="00C32977">
        <w:rPr>
          <w:sz w:val="28"/>
          <w:szCs w:val="28"/>
        </w:rPr>
        <w:t>%</w:t>
      </w:r>
      <w:r w:rsidRPr="00C32977">
        <w:rPr>
          <w:sz w:val="28"/>
          <w:szCs w:val="28"/>
        </w:rPr>
        <w:t xml:space="preserve"> от уровня 201</w:t>
      </w:r>
      <w:r w:rsidR="004339C0" w:rsidRPr="00C32977">
        <w:rPr>
          <w:sz w:val="28"/>
          <w:szCs w:val="28"/>
        </w:rPr>
        <w:t>6</w:t>
      </w:r>
      <w:r w:rsidRPr="00C32977">
        <w:rPr>
          <w:sz w:val="28"/>
          <w:szCs w:val="28"/>
        </w:rPr>
        <w:t xml:space="preserve"> года, в том числе:</w:t>
      </w:r>
    </w:p>
    <w:p w:rsidR="004D087E" w:rsidRPr="00386215" w:rsidRDefault="004D087E" w:rsidP="004D087E">
      <w:pPr>
        <w:widowControl/>
        <w:spacing w:after="120"/>
        <w:ind w:firstLine="709"/>
        <w:jc w:val="center"/>
        <w:rPr>
          <w:rFonts w:eastAsia="Calibri"/>
          <w:b/>
          <w:color w:val="FF0000"/>
          <w:sz w:val="28"/>
          <w:szCs w:val="28"/>
          <w:highlight w:val="yellow"/>
          <w:u w:val="single"/>
          <w:lang w:eastAsia="en-US"/>
        </w:rPr>
      </w:pPr>
    </w:p>
    <w:p w:rsidR="004D087E" w:rsidRPr="007C6D01" w:rsidRDefault="004D087E" w:rsidP="00CC716E">
      <w:pPr>
        <w:widowControl/>
        <w:numPr>
          <w:ilvl w:val="0"/>
          <w:numId w:val="4"/>
        </w:numPr>
        <w:spacing w:after="120"/>
        <w:ind w:left="0" w:firstLine="709"/>
        <w:jc w:val="both"/>
        <w:rPr>
          <w:rFonts w:eastAsia="Calibri"/>
          <w:sz w:val="28"/>
          <w:szCs w:val="28"/>
          <w:u w:val="single"/>
          <w:lang w:eastAsia="en-US"/>
        </w:rPr>
      </w:pPr>
      <w:r w:rsidRPr="007C6D01">
        <w:rPr>
          <w:rFonts w:eastAsia="Calibri"/>
          <w:sz w:val="28"/>
          <w:szCs w:val="28"/>
          <w:u w:val="single"/>
          <w:lang w:eastAsia="en-US"/>
        </w:rPr>
        <w:t>Непрограммные расходы на обеспечение деятельности государственных органов исполнительной власти Ленинградск</w:t>
      </w:r>
      <w:r w:rsidR="007E1603" w:rsidRPr="007C6D01">
        <w:rPr>
          <w:rFonts w:eastAsia="Calibri"/>
          <w:sz w:val="28"/>
          <w:szCs w:val="28"/>
          <w:u w:val="single"/>
          <w:lang w:eastAsia="en-US"/>
        </w:rPr>
        <w:t>ой области</w:t>
      </w:r>
    </w:p>
    <w:p w:rsidR="004D087E" w:rsidRPr="00C32977" w:rsidRDefault="004D087E" w:rsidP="004D087E">
      <w:pPr>
        <w:widowControl/>
        <w:spacing w:after="120"/>
        <w:ind w:firstLine="709"/>
        <w:jc w:val="both"/>
        <w:rPr>
          <w:sz w:val="28"/>
          <w:szCs w:val="28"/>
        </w:rPr>
      </w:pPr>
      <w:r w:rsidRPr="007C6D01">
        <w:rPr>
          <w:sz w:val="28"/>
          <w:szCs w:val="28"/>
        </w:rPr>
        <w:t xml:space="preserve">На </w:t>
      </w:r>
      <w:r w:rsidRPr="007C6D01">
        <w:rPr>
          <w:rFonts w:eastAsia="Calibri"/>
          <w:sz w:val="28"/>
          <w:szCs w:val="28"/>
          <w:lang w:eastAsia="en-US"/>
        </w:rPr>
        <w:t xml:space="preserve">обеспечение деятельности </w:t>
      </w:r>
      <w:r w:rsidRPr="00C32977">
        <w:rPr>
          <w:rFonts w:eastAsia="Calibri"/>
          <w:sz w:val="28"/>
          <w:szCs w:val="28"/>
          <w:lang w:eastAsia="en-US"/>
        </w:rPr>
        <w:t xml:space="preserve">государственных органов исполнительной власти Ленинградской области </w:t>
      </w:r>
      <w:r w:rsidRPr="00C32977">
        <w:rPr>
          <w:sz w:val="28"/>
          <w:szCs w:val="28"/>
        </w:rPr>
        <w:t>в проекте областного бюджета на 201</w:t>
      </w:r>
      <w:r w:rsidR="00F64C0F" w:rsidRPr="00C32977">
        <w:rPr>
          <w:sz w:val="28"/>
          <w:szCs w:val="28"/>
        </w:rPr>
        <w:t>7</w:t>
      </w:r>
      <w:r w:rsidRPr="00C32977">
        <w:rPr>
          <w:sz w:val="28"/>
          <w:szCs w:val="28"/>
        </w:rPr>
        <w:t xml:space="preserve"> год предусмотрены ассигнования в сумме </w:t>
      </w:r>
      <w:r w:rsidR="00F64C0F" w:rsidRPr="00C32977">
        <w:rPr>
          <w:sz w:val="28"/>
          <w:szCs w:val="28"/>
        </w:rPr>
        <w:t>3</w:t>
      </w:r>
      <w:r w:rsidR="007C6D01" w:rsidRPr="00C32977">
        <w:rPr>
          <w:sz w:val="28"/>
          <w:szCs w:val="28"/>
        </w:rPr>
        <w:t> </w:t>
      </w:r>
      <w:r w:rsidR="00F64C0F" w:rsidRPr="00C32977">
        <w:rPr>
          <w:sz w:val="28"/>
          <w:szCs w:val="28"/>
        </w:rPr>
        <w:t>6</w:t>
      </w:r>
      <w:r w:rsidR="007C6D01" w:rsidRPr="00C32977">
        <w:rPr>
          <w:sz w:val="28"/>
          <w:szCs w:val="28"/>
        </w:rPr>
        <w:t>31 5</w:t>
      </w:r>
      <w:r w:rsidR="00F64C0F" w:rsidRPr="00C32977">
        <w:rPr>
          <w:sz w:val="28"/>
          <w:szCs w:val="28"/>
        </w:rPr>
        <w:t>67,5</w:t>
      </w:r>
      <w:r w:rsidRPr="00C32977">
        <w:rPr>
          <w:sz w:val="28"/>
          <w:szCs w:val="28"/>
        </w:rPr>
        <w:t xml:space="preserve"> тыс. руб., что составляет </w:t>
      </w:r>
      <w:r w:rsidR="00C32977" w:rsidRPr="00C32977">
        <w:rPr>
          <w:sz w:val="28"/>
          <w:szCs w:val="28"/>
        </w:rPr>
        <w:t>92,5</w:t>
      </w:r>
      <w:r w:rsidRPr="00C32977">
        <w:rPr>
          <w:sz w:val="28"/>
          <w:szCs w:val="28"/>
        </w:rPr>
        <w:t>% от уровня 201</w:t>
      </w:r>
      <w:r w:rsidR="00F64C0F" w:rsidRPr="00C32977">
        <w:rPr>
          <w:sz w:val="28"/>
          <w:szCs w:val="28"/>
        </w:rPr>
        <w:t>6</w:t>
      </w:r>
      <w:r w:rsidRPr="00C32977">
        <w:rPr>
          <w:sz w:val="28"/>
          <w:szCs w:val="28"/>
        </w:rPr>
        <w:t xml:space="preserve"> года.</w:t>
      </w:r>
    </w:p>
    <w:tbl>
      <w:tblPr>
        <w:tblW w:w="10065" w:type="dxa"/>
        <w:tblInd w:w="108" w:type="dxa"/>
        <w:tblLook w:val="04A0" w:firstRow="1" w:lastRow="0" w:firstColumn="1" w:lastColumn="0" w:noHBand="0" w:noVBand="1"/>
      </w:tblPr>
      <w:tblGrid>
        <w:gridCol w:w="8364"/>
        <w:gridCol w:w="1701"/>
      </w:tblGrid>
      <w:tr w:rsidR="004D087E" w:rsidRPr="007C6D01" w:rsidTr="00AA52CD">
        <w:trPr>
          <w:trHeight w:val="413"/>
        </w:trPr>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7C6D01" w:rsidRDefault="004D087E" w:rsidP="00AA52CD">
            <w:pPr>
              <w:widowControl/>
              <w:jc w:val="center"/>
              <w:rPr>
                <w:b/>
                <w:bCs/>
                <w:sz w:val="28"/>
                <w:szCs w:val="28"/>
              </w:rPr>
            </w:pPr>
            <w:r w:rsidRPr="007C6D01">
              <w:rPr>
                <w:b/>
                <w:bCs/>
                <w:sz w:val="28"/>
                <w:szCs w:val="28"/>
              </w:rPr>
              <w:t xml:space="preserve">Наименование </w:t>
            </w:r>
          </w:p>
          <w:p w:rsidR="004D087E" w:rsidRPr="007C6D01" w:rsidRDefault="004D087E" w:rsidP="00AA52CD">
            <w:pPr>
              <w:widowControl/>
              <w:jc w:val="center"/>
              <w:rPr>
                <w:b/>
                <w:bCs/>
                <w:sz w:val="28"/>
                <w:szCs w:val="28"/>
              </w:rPr>
            </w:pPr>
            <w:r w:rsidRPr="007C6D01">
              <w:rPr>
                <w:b/>
                <w:bCs/>
                <w:sz w:val="28"/>
                <w:szCs w:val="28"/>
              </w:rPr>
              <w:t>главного распорядителя бюджетных средств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D087E" w:rsidRPr="007C6D01" w:rsidRDefault="004D087E" w:rsidP="00F64C0F">
            <w:pPr>
              <w:widowControl/>
              <w:jc w:val="center"/>
              <w:rPr>
                <w:b/>
                <w:bCs/>
                <w:sz w:val="28"/>
                <w:szCs w:val="28"/>
              </w:rPr>
            </w:pPr>
            <w:r w:rsidRPr="007C6D01">
              <w:rPr>
                <w:b/>
                <w:bCs/>
                <w:sz w:val="28"/>
                <w:szCs w:val="28"/>
              </w:rPr>
              <w:t>Проект на 201</w:t>
            </w:r>
            <w:r w:rsidR="00F64C0F" w:rsidRPr="007C6D01">
              <w:rPr>
                <w:b/>
                <w:bCs/>
                <w:sz w:val="28"/>
                <w:szCs w:val="28"/>
              </w:rPr>
              <w:t>7</w:t>
            </w:r>
            <w:r w:rsidRPr="007C6D01">
              <w:rPr>
                <w:b/>
                <w:bCs/>
                <w:sz w:val="28"/>
                <w:szCs w:val="28"/>
              </w:rPr>
              <w:t xml:space="preserve"> год</w:t>
            </w:r>
          </w:p>
        </w:tc>
      </w:tr>
      <w:tr w:rsidR="00F64C0F" w:rsidRPr="007C6D01" w:rsidTr="00AA52CD">
        <w:trPr>
          <w:trHeight w:val="501"/>
        </w:trPr>
        <w:tc>
          <w:tcPr>
            <w:tcW w:w="8364" w:type="dxa"/>
            <w:tcBorders>
              <w:top w:val="single" w:sz="4" w:space="0" w:color="auto"/>
              <w:left w:val="single" w:sz="4" w:space="0" w:color="auto"/>
              <w:bottom w:val="single" w:sz="4" w:space="0" w:color="auto"/>
              <w:right w:val="single" w:sz="4" w:space="0" w:color="auto"/>
            </w:tcBorders>
            <w:shd w:val="clear" w:color="auto" w:fill="auto"/>
            <w:vAlign w:val="center"/>
          </w:tcPr>
          <w:p w:rsidR="00F64C0F" w:rsidRPr="007C6D01" w:rsidRDefault="00F64C0F" w:rsidP="00F64C0F">
            <w:pPr>
              <w:widowControl/>
              <w:rPr>
                <w:bCs/>
                <w:sz w:val="28"/>
                <w:szCs w:val="28"/>
              </w:rPr>
            </w:pPr>
            <w:r w:rsidRPr="007C6D01">
              <w:rPr>
                <w:bCs/>
                <w:sz w:val="28"/>
                <w:szCs w:val="28"/>
              </w:rPr>
              <w:t>Управление делами Правительства Ленинградской области</w:t>
            </w:r>
          </w:p>
        </w:tc>
        <w:tc>
          <w:tcPr>
            <w:tcW w:w="1701" w:type="dxa"/>
            <w:tcBorders>
              <w:top w:val="single" w:sz="4" w:space="0" w:color="auto"/>
              <w:left w:val="nil"/>
              <w:bottom w:val="single" w:sz="4" w:space="0" w:color="auto"/>
              <w:right w:val="single" w:sz="4" w:space="0" w:color="auto"/>
            </w:tcBorders>
            <w:shd w:val="clear" w:color="auto" w:fill="auto"/>
            <w:vAlign w:val="center"/>
          </w:tcPr>
          <w:p w:rsidR="00F64C0F" w:rsidRPr="007C6D01" w:rsidRDefault="00F64C0F" w:rsidP="00C32977">
            <w:pPr>
              <w:jc w:val="right"/>
              <w:rPr>
                <w:bCs/>
                <w:sz w:val="28"/>
                <w:szCs w:val="28"/>
              </w:rPr>
            </w:pPr>
            <w:r w:rsidRPr="007C6D01">
              <w:rPr>
                <w:bCs/>
                <w:sz w:val="28"/>
                <w:szCs w:val="28"/>
              </w:rPr>
              <w:t>2 7</w:t>
            </w:r>
            <w:r w:rsidR="007C6D01" w:rsidRPr="007C6D01">
              <w:rPr>
                <w:bCs/>
                <w:sz w:val="28"/>
                <w:szCs w:val="28"/>
              </w:rPr>
              <w:t>13</w:t>
            </w:r>
            <w:r w:rsidRPr="007C6D01">
              <w:rPr>
                <w:bCs/>
                <w:sz w:val="28"/>
                <w:szCs w:val="28"/>
              </w:rPr>
              <w:t xml:space="preserve"> </w:t>
            </w:r>
            <w:r w:rsidR="00C32977">
              <w:rPr>
                <w:bCs/>
                <w:sz w:val="28"/>
                <w:szCs w:val="28"/>
              </w:rPr>
              <w:t>1</w:t>
            </w:r>
            <w:r w:rsidRPr="007C6D01">
              <w:rPr>
                <w:bCs/>
                <w:sz w:val="28"/>
                <w:szCs w:val="28"/>
              </w:rPr>
              <w:t>11,6</w:t>
            </w:r>
          </w:p>
        </w:tc>
      </w:tr>
      <w:tr w:rsidR="00F64C0F" w:rsidRPr="007C6D01"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F64C0F" w:rsidRPr="007C6D01" w:rsidRDefault="00F64C0F" w:rsidP="00F64C0F">
            <w:pPr>
              <w:widowControl/>
              <w:rPr>
                <w:bCs/>
                <w:sz w:val="28"/>
                <w:szCs w:val="28"/>
              </w:rPr>
            </w:pPr>
            <w:r w:rsidRPr="007C6D01">
              <w:rPr>
                <w:bCs/>
                <w:sz w:val="28"/>
                <w:szCs w:val="28"/>
              </w:rPr>
              <w:t>Законодательное собрание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F64C0F" w:rsidRPr="007C6D01" w:rsidRDefault="00F64C0F">
            <w:pPr>
              <w:jc w:val="right"/>
              <w:rPr>
                <w:bCs/>
                <w:sz w:val="28"/>
                <w:szCs w:val="28"/>
              </w:rPr>
            </w:pPr>
            <w:r w:rsidRPr="007C6D01">
              <w:rPr>
                <w:bCs/>
                <w:sz w:val="28"/>
                <w:szCs w:val="28"/>
              </w:rPr>
              <w:t>528 707,1</w:t>
            </w:r>
          </w:p>
        </w:tc>
      </w:tr>
      <w:tr w:rsidR="00F64C0F" w:rsidRPr="007C6D01"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F64C0F" w:rsidRPr="007C6D01" w:rsidRDefault="00F64C0F" w:rsidP="00F64C0F">
            <w:pPr>
              <w:widowControl/>
              <w:rPr>
                <w:bCs/>
                <w:sz w:val="28"/>
                <w:szCs w:val="28"/>
              </w:rPr>
            </w:pPr>
            <w:r w:rsidRPr="007C6D01">
              <w:rPr>
                <w:bCs/>
                <w:sz w:val="28"/>
                <w:szCs w:val="28"/>
              </w:rPr>
              <w:t>Комитет правопорядка и безопасности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F64C0F" w:rsidRPr="007C6D01" w:rsidRDefault="00F64C0F">
            <w:pPr>
              <w:jc w:val="right"/>
              <w:rPr>
                <w:bCs/>
                <w:sz w:val="28"/>
                <w:szCs w:val="28"/>
              </w:rPr>
            </w:pPr>
            <w:r w:rsidRPr="007C6D01">
              <w:rPr>
                <w:bCs/>
                <w:sz w:val="28"/>
                <w:szCs w:val="28"/>
              </w:rPr>
              <w:t>157 332,5</w:t>
            </w:r>
          </w:p>
        </w:tc>
      </w:tr>
      <w:tr w:rsidR="00F64C0F" w:rsidRPr="007C6D01"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F64C0F" w:rsidRPr="007C6D01" w:rsidRDefault="00F64C0F" w:rsidP="00F64C0F">
            <w:pPr>
              <w:widowControl/>
              <w:rPr>
                <w:bCs/>
                <w:sz w:val="28"/>
                <w:szCs w:val="28"/>
              </w:rPr>
            </w:pPr>
            <w:r w:rsidRPr="007C6D01">
              <w:rPr>
                <w:bCs/>
                <w:sz w:val="28"/>
                <w:szCs w:val="28"/>
              </w:rPr>
              <w:t>Избирательная комиссия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F64C0F" w:rsidRPr="007C6D01" w:rsidRDefault="00F64C0F">
            <w:pPr>
              <w:jc w:val="right"/>
              <w:rPr>
                <w:bCs/>
                <w:sz w:val="28"/>
                <w:szCs w:val="28"/>
              </w:rPr>
            </w:pPr>
            <w:r w:rsidRPr="007C6D01">
              <w:rPr>
                <w:bCs/>
                <w:sz w:val="28"/>
                <w:szCs w:val="28"/>
              </w:rPr>
              <w:t>83 257,3</w:t>
            </w:r>
          </w:p>
        </w:tc>
      </w:tr>
      <w:tr w:rsidR="00F64C0F" w:rsidRPr="007C6D01"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F64C0F" w:rsidRPr="007C6D01" w:rsidRDefault="00F64C0F" w:rsidP="00F64C0F">
            <w:pPr>
              <w:widowControl/>
              <w:rPr>
                <w:bCs/>
                <w:sz w:val="28"/>
                <w:szCs w:val="28"/>
              </w:rPr>
            </w:pPr>
            <w:r w:rsidRPr="007C6D01">
              <w:rPr>
                <w:bCs/>
                <w:sz w:val="28"/>
                <w:szCs w:val="28"/>
              </w:rPr>
              <w:t>Контрольно-счетная палата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F64C0F" w:rsidRPr="007C6D01" w:rsidRDefault="00F64C0F">
            <w:pPr>
              <w:jc w:val="right"/>
              <w:rPr>
                <w:bCs/>
                <w:sz w:val="28"/>
                <w:szCs w:val="28"/>
              </w:rPr>
            </w:pPr>
            <w:r w:rsidRPr="007C6D01">
              <w:rPr>
                <w:bCs/>
                <w:sz w:val="28"/>
                <w:szCs w:val="28"/>
              </w:rPr>
              <w:t>76 321,5</w:t>
            </w:r>
          </w:p>
        </w:tc>
      </w:tr>
      <w:tr w:rsidR="00F64C0F" w:rsidRPr="007C6D01"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F64C0F" w:rsidRPr="007C6D01" w:rsidRDefault="00F64C0F" w:rsidP="00F64C0F">
            <w:pPr>
              <w:widowControl/>
              <w:rPr>
                <w:bCs/>
                <w:sz w:val="28"/>
                <w:szCs w:val="28"/>
              </w:rPr>
            </w:pPr>
            <w:r w:rsidRPr="007C6D01">
              <w:rPr>
                <w:bCs/>
                <w:sz w:val="28"/>
                <w:szCs w:val="28"/>
              </w:rPr>
              <w:t>Представительство Губернатора и Правительства Ленинградской области при Правительстве Российской Федерации</w:t>
            </w:r>
          </w:p>
        </w:tc>
        <w:tc>
          <w:tcPr>
            <w:tcW w:w="1701" w:type="dxa"/>
            <w:tcBorders>
              <w:top w:val="nil"/>
              <w:left w:val="nil"/>
              <w:bottom w:val="single" w:sz="4" w:space="0" w:color="auto"/>
              <w:right w:val="single" w:sz="4" w:space="0" w:color="auto"/>
            </w:tcBorders>
            <w:shd w:val="clear" w:color="auto" w:fill="auto"/>
            <w:vAlign w:val="center"/>
          </w:tcPr>
          <w:p w:rsidR="00F64C0F" w:rsidRPr="007C6D01" w:rsidRDefault="00F64C0F">
            <w:pPr>
              <w:jc w:val="right"/>
              <w:rPr>
                <w:bCs/>
                <w:sz w:val="28"/>
                <w:szCs w:val="28"/>
              </w:rPr>
            </w:pPr>
            <w:r w:rsidRPr="007C6D01">
              <w:rPr>
                <w:bCs/>
                <w:sz w:val="28"/>
                <w:szCs w:val="28"/>
              </w:rPr>
              <w:t>28 276,3</w:t>
            </w:r>
          </w:p>
        </w:tc>
      </w:tr>
      <w:tr w:rsidR="00F64C0F" w:rsidRPr="007C6D01"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F64C0F" w:rsidRPr="007C6D01" w:rsidRDefault="00F64C0F" w:rsidP="00F64C0F">
            <w:pPr>
              <w:widowControl/>
              <w:rPr>
                <w:bCs/>
                <w:sz w:val="28"/>
                <w:szCs w:val="28"/>
              </w:rPr>
            </w:pPr>
            <w:r w:rsidRPr="007C6D01">
              <w:rPr>
                <w:bCs/>
                <w:sz w:val="28"/>
                <w:szCs w:val="28"/>
              </w:rPr>
              <w:t>Уполномоченный по правам человека в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F64C0F" w:rsidRPr="007C6D01" w:rsidRDefault="00F64C0F">
            <w:pPr>
              <w:jc w:val="right"/>
              <w:rPr>
                <w:bCs/>
                <w:sz w:val="28"/>
                <w:szCs w:val="28"/>
              </w:rPr>
            </w:pPr>
            <w:r w:rsidRPr="007C6D01">
              <w:rPr>
                <w:bCs/>
                <w:sz w:val="28"/>
                <w:szCs w:val="28"/>
              </w:rPr>
              <w:t>16 432,6</w:t>
            </w:r>
          </w:p>
        </w:tc>
      </w:tr>
      <w:tr w:rsidR="00F64C0F" w:rsidRPr="007C6D01"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F64C0F" w:rsidRPr="007C6D01" w:rsidRDefault="00F64C0F" w:rsidP="00F64C0F">
            <w:pPr>
              <w:widowControl/>
              <w:rPr>
                <w:bCs/>
                <w:sz w:val="28"/>
                <w:szCs w:val="28"/>
              </w:rPr>
            </w:pPr>
            <w:r w:rsidRPr="007C6D01">
              <w:rPr>
                <w:bCs/>
                <w:sz w:val="28"/>
                <w:szCs w:val="28"/>
              </w:rPr>
              <w:t>Уполномоченный по правам ребенка в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F64C0F" w:rsidRPr="007C6D01" w:rsidRDefault="00F64C0F">
            <w:pPr>
              <w:jc w:val="right"/>
              <w:rPr>
                <w:bCs/>
                <w:sz w:val="28"/>
                <w:szCs w:val="28"/>
              </w:rPr>
            </w:pPr>
            <w:r w:rsidRPr="007C6D01">
              <w:rPr>
                <w:bCs/>
                <w:sz w:val="28"/>
                <w:szCs w:val="28"/>
              </w:rPr>
              <w:t>15 589,3</w:t>
            </w:r>
          </w:p>
        </w:tc>
      </w:tr>
      <w:tr w:rsidR="00F64C0F" w:rsidRPr="007C6D01"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F64C0F" w:rsidRPr="007C6D01" w:rsidRDefault="00F64C0F" w:rsidP="00F64C0F">
            <w:pPr>
              <w:widowControl/>
              <w:rPr>
                <w:bCs/>
                <w:sz w:val="28"/>
                <w:szCs w:val="28"/>
              </w:rPr>
            </w:pPr>
            <w:r w:rsidRPr="007C6D01">
              <w:rPr>
                <w:bCs/>
                <w:sz w:val="28"/>
                <w:szCs w:val="28"/>
              </w:rPr>
              <w:t>Уполномоченный по защите прав предпринимателей в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F64C0F" w:rsidRPr="007C6D01" w:rsidRDefault="00F64C0F">
            <w:pPr>
              <w:jc w:val="right"/>
              <w:rPr>
                <w:bCs/>
                <w:sz w:val="28"/>
                <w:szCs w:val="28"/>
              </w:rPr>
            </w:pPr>
            <w:r w:rsidRPr="007C6D01">
              <w:rPr>
                <w:bCs/>
                <w:sz w:val="28"/>
                <w:szCs w:val="28"/>
              </w:rPr>
              <w:t>12 413,0</w:t>
            </w:r>
          </w:p>
        </w:tc>
      </w:tr>
      <w:tr w:rsidR="00F64C0F" w:rsidRPr="007C6D01"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F64C0F" w:rsidRPr="007C6D01" w:rsidRDefault="00F64C0F" w:rsidP="00F64C0F">
            <w:pPr>
              <w:widowControl/>
              <w:rPr>
                <w:bCs/>
                <w:sz w:val="28"/>
                <w:szCs w:val="28"/>
              </w:rPr>
            </w:pPr>
            <w:r w:rsidRPr="007C6D01">
              <w:rPr>
                <w:bCs/>
                <w:sz w:val="28"/>
                <w:szCs w:val="28"/>
              </w:rPr>
              <w:t>Комитет по связи и информатизации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F64C0F" w:rsidRPr="007C6D01" w:rsidRDefault="00F64C0F">
            <w:pPr>
              <w:jc w:val="right"/>
              <w:rPr>
                <w:bCs/>
                <w:sz w:val="28"/>
                <w:szCs w:val="28"/>
              </w:rPr>
            </w:pPr>
            <w:r w:rsidRPr="007C6D01">
              <w:rPr>
                <w:bCs/>
                <w:sz w:val="28"/>
                <w:szCs w:val="28"/>
              </w:rPr>
              <w:t>119,8</w:t>
            </w:r>
          </w:p>
        </w:tc>
      </w:tr>
      <w:tr w:rsidR="00F64C0F" w:rsidRPr="007C6D01"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F64C0F" w:rsidRPr="007C6D01" w:rsidRDefault="00F64C0F" w:rsidP="00F64C0F">
            <w:pPr>
              <w:widowControl/>
              <w:rPr>
                <w:bCs/>
                <w:sz w:val="28"/>
                <w:szCs w:val="28"/>
              </w:rPr>
            </w:pPr>
            <w:r w:rsidRPr="007C6D01">
              <w:rPr>
                <w:bCs/>
                <w:sz w:val="28"/>
                <w:szCs w:val="28"/>
              </w:rPr>
              <w:t>Комитет по печати и связям с общественностью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F64C0F" w:rsidRPr="007C6D01" w:rsidRDefault="00F64C0F">
            <w:pPr>
              <w:jc w:val="right"/>
              <w:rPr>
                <w:bCs/>
                <w:sz w:val="28"/>
                <w:szCs w:val="28"/>
              </w:rPr>
            </w:pPr>
            <w:r w:rsidRPr="007C6D01">
              <w:rPr>
                <w:bCs/>
                <w:sz w:val="28"/>
                <w:szCs w:val="28"/>
              </w:rPr>
              <w:t>6,2</w:t>
            </w:r>
          </w:p>
        </w:tc>
      </w:tr>
      <w:tr w:rsidR="00F64C0F" w:rsidRPr="007C6D01"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F64C0F" w:rsidRPr="007C6D01" w:rsidRDefault="00F64C0F" w:rsidP="00F64C0F">
            <w:pPr>
              <w:widowControl/>
              <w:rPr>
                <w:bCs/>
                <w:sz w:val="28"/>
                <w:szCs w:val="28"/>
              </w:rPr>
            </w:pPr>
            <w:r w:rsidRPr="007C6D01">
              <w:rPr>
                <w:bCs/>
                <w:sz w:val="28"/>
                <w:szCs w:val="28"/>
              </w:rPr>
              <w:t>Ленинградский областной комитет по управлению государственным имуществом</w:t>
            </w:r>
          </w:p>
        </w:tc>
        <w:tc>
          <w:tcPr>
            <w:tcW w:w="1701" w:type="dxa"/>
            <w:tcBorders>
              <w:top w:val="nil"/>
              <w:left w:val="nil"/>
              <w:bottom w:val="single" w:sz="4" w:space="0" w:color="auto"/>
              <w:right w:val="single" w:sz="4" w:space="0" w:color="auto"/>
            </w:tcBorders>
            <w:shd w:val="clear" w:color="auto" w:fill="auto"/>
            <w:vAlign w:val="center"/>
          </w:tcPr>
          <w:p w:rsidR="00F64C0F" w:rsidRPr="007C6D01" w:rsidRDefault="00F64C0F">
            <w:pPr>
              <w:jc w:val="right"/>
              <w:rPr>
                <w:bCs/>
                <w:sz w:val="28"/>
                <w:szCs w:val="28"/>
              </w:rPr>
            </w:pPr>
            <w:r w:rsidRPr="007C6D01">
              <w:rPr>
                <w:bCs/>
                <w:sz w:val="28"/>
                <w:szCs w:val="28"/>
              </w:rPr>
              <w:t>0,3</w:t>
            </w:r>
          </w:p>
        </w:tc>
      </w:tr>
      <w:tr w:rsidR="00E87765" w:rsidRPr="00386215" w:rsidTr="00AA52CD">
        <w:trPr>
          <w:trHeight w:val="318"/>
        </w:trPr>
        <w:tc>
          <w:tcPr>
            <w:tcW w:w="8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7765" w:rsidRPr="007C6D01" w:rsidRDefault="00E87765" w:rsidP="00AA52CD">
            <w:pPr>
              <w:widowControl/>
              <w:rPr>
                <w:b/>
                <w:bCs/>
                <w:sz w:val="28"/>
                <w:szCs w:val="28"/>
              </w:rPr>
            </w:pPr>
            <w:r w:rsidRPr="007C6D01">
              <w:rPr>
                <w:b/>
                <w:bCs/>
                <w:sz w:val="28"/>
                <w:szCs w:val="28"/>
              </w:rPr>
              <w:t> Итого:</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E87765" w:rsidRPr="007C6D01" w:rsidRDefault="00F64C0F" w:rsidP="007C6D01">
            <w:pPr>
              <w:jc w:val="right"/>
              <w:rPr>
                <w:b/>
                <w:bCs/>
                <w:sz w:val="28"/>
                <w:szCs w:val="28"/>
              </w:rPr>
            </w:pPr>
            <w:r w:rsidRPr="007C6D01">
              <w:rPr>
                <w:b/>
                <w:bCs/>
                <w:sz w:val="28"/>
                <w:szCs w:val="28"/>
              </w:rPr>
              <w:t>3 6</w:t>
            </w:r>
            <w:r w:rsidR="007C6D01" w:rsidRPr="007C6D01">
              <w:rPr>
                <w:b/>
                <w:bCs/>
                <w:sz w:val="28"/>
                <w:szCs w:val="28"/>
              </w:rPr>
              <w:t>31</w:t>
            </w:r>
            <w:r w:rsidRPr="007C6D01">
              <w:rPr>
                <w:b/>
                <w:bCs/>
                <w:sz w:val="28"/>
                <w:szCs w:val="28"/>
              </w:rPr>
              <w:t xml:space="preserve"> </w:t>
            </w:r>
            <w:r w:rsidR="007C6D01" w:rsidRPr="007C6D01">
              <w:rPr>
                <w:b/>
                <w:bCs/>
                <w:sz w:val="28"/>
                <w:szCs w:val="28"/>
              </w:rPr>
              <w:t>5</w:t>
            </w:r>
            <w:r w:rsidRPr="007C6D01">
              <w:rPr>
                <w:b/>
                <w:bCs/>
                <w:sz w:val="28"/>
                <w:szCs w:val="28"/>
              </w:rPr>
              <w:t>67,5</w:t>
            </w:r>
          </w:p>
        </w:tc>
      </w:tr>
    </w:tbl>
    <w:p w:rsidR="004D087E" w:rsidRPr="00386215" w:rsidRDefault="004D087E" w:rsidP="004D087E">
      <w:pPr>
        <w:widowControl/>
        <w:tabs>
          <w:tab w:val="left" w:pos="284"/>
        </w:tabs>
        <w:ind w:firstLine="709"/>
        <w:jc w:val="both"/>
        <w:rPr>
          <w:color w:val="FF0000"/>
          <w:sz w:val="28"/>
          <w:szCs w:val="28"/>
          <w:highlight w:val="yellow"/>
        </w:rPr>
      </w:pPr>
    </w:p>
    <w:p w:rsidR="004D087E" w:rsidRPr="007C6D01" w:rsidRDefault="004D087E" w:rsidP="00032C5C">
      <w:pPr>
        <w:widowControl/>
        <w:tabs>
          <w:tab w:val="left" w:pos="284"/>
        </w:tabs>
        <w:ind w:firstLine="709"/>
        <w:jc w:val="both"/>
        <w:rPr>
          <w:sz w:val="28"/>
          <w:szCs w:val="28"/>
        </w:rPr>
      </w:pPr>
      <w:r w:rsidRPr="007C6D01">
        <w:rPr>
          <w:sz w:val="28"/>
          <w:szCs w:val="28"/>
        </w:rPr>
        <w:t>В рамках непрограммных расходов органов исполнительной власти Ленинградской области в 201</w:t>
      </w:r>
      <w:r w:rsidR="003842F3" w:rsidRPr="007C6D01">
        <w:rPr>
          <w:sz w:val="28"/>
          <w:szCs w:val="28"/>
        </w:rPr>
        <w:t xml:space="preserve">7 </w:t>
      </w:r>
      <w:r w:rsidRPr="007C6D01">
        <w:rPr>
          <w:sz w:val="28"/>
          <w:szCs w:val="28"/>
        </w:rPr>
        <w:t>году бюджетные ассигнования предусмотрены:</w:t>
      </w:r>
      <w:r w:rsidRPr="007C6D01">
        <w:rPr>
          <w:sz w:val="28"/>
          <w:szCs w:val="28"/>
        </w:rPr>
        <w:tab/>
      </w:r>
    </w:p>
    <w:p w:rsidR="003842F3" w:rsidRPr="007C6D01" w:rsidRDefault="00975CD9" w:rsidP="007C6D01">
      <w:pPr>
        <w:pStyle w:val="a9"/>
        <w:tabs>
          <w:tab w:val="left" w:pos="284"/>
        </w:tabs>
        <w:ind w:firstLine="709"/>
        <w:rPr>
          <w:szCs w:val="28"/>
        </w:rPr>
      </w:pPr>
      <w:r w:rsidRPr="007C6D01">
        <w:rPr>
          <w:szCs w:val="28"/>
          <w:u w:val="single"/>
        </w:rPr>
        <w:t>1. Управлению делами Правительства Ленинградской области</w:t>
      </w:r>
      <w:r w:rsidRPr="007C6D01">
        <w:rPr>
          <w:szCs w:val="28"/>
        </w:rPr>
        <w:t xml:space="preserve"> </w:t>
      </w:r>
      <w:r w:rsidRPr="007C6D01">
        <w:t>в сумме 2 </w:t>
      </w:r>
      <w:r w:rsidR="003842F3" w:rsidRPr="007C6D01">
        <w:t>7</w:t>
      </w:r>
      <w:r w:rsidR="007C6D01" w:rsidRPr="007C6D01">
        <w:t>13</w:t>
      </w:r>
      <w:r w:rsidR="003842F3" w:rsidRPr="007C6D01">
        <w:t> </w:t>
      </w:r>
      <w:r w:rsidR="007C6D01" w:rsidRPr="007C6D01">
        <w:t>1</w:t>
      </w:r>
      <w:r w:rsidR="003842F3" w:rsidRPr="007C6D01">
        <w:t>11,6</w:t>
      </w:r>
      <w:r w:rsidRPr="007C6D01">
        <w:t xml:space="preserve"> </w:t>
      </w:r>
      <w:r w:rsidR="00032C5C" w:rsidRPr="007C6D01">
        <w:t>тыс. руб.</w:t>
      </w:r>
      <w:r w:rsidR="003842F3" w:rsidRPr="007C6D01">
        <w:rPr>
          <w:szCs w:val="28"/>
        </w:rPr>
        <w:t xml:space="preserve"> на обеспечение деятельности Губернатора Ленинградской области, Правительства Ленинградской области, органов исполнительной власти Ленинградской области, аппаратов мировых судей Ленинградской области,</w:t>
      </w:r>
      <w:r w:rsidR="003842F3" w:rsidRPr="007C6D01">
        <w:rPr>
          <w:b/>
          <w:szCs w:val="28"/>
        </w:rPr>
        <w:t xml:space="preserve"> </w:t>
      </w:r>
      <w:r w:rsidR="003842F3" w:rsidRPr="007C6D01">
        <w:rPr>
          <w:szCs w:val="28"/>
        </w:rPr>
        <w:t xml:space="preserve">из них </w:t>
      </w:r>
      <w:r w:rsidR="003842F3" w:rsidRPr="007C6D01">
        <w:rPr>
          <w:szCs w:val="28"/>
        </w:rPr>
        <w:lastRenderedPageBreak/>
        <w:t>на денежное содержание в сумме 2 502 337,0 тыс. руб.;</w:t>
      </w:r>
    </w:p>
    <w:p w:rsidR="003842F3" w:rsidRPr="007A2F58" w:rsidRDefault="003842F3" w:rsidP="003842F3">
      <w:pPr>
        <w:widowControl/>
        <w:tabs>
          <w:tab w:val="left" w:pos="284"/>
        </w:tabs>
        <w:ind w:firstLine="709"/>
        <w:jc w:val="both"/>
        <w:rPr>
          <w:sz w:val="28"/>
          <w:szCs w:val="28"/>
        </w:rPr>
      </w:pPr>
      <w:r w:rsidRPr="007A2F58">
        <w:rPr>
          <w:sz w:val="28"/>
          <w:szCs w:val="28"/>
          <w:u w:val="single"/>
        </w:rPr>
        <w:t>2. Законодательному собранию Ленинградской области</w:t>
      </w:r>
      <w:r w:rsidRPr="007A2F58">
        <w:rPr>
          <w:sz w:val="28"/>
          <w:szCs w:val="28"/>
        </w:rPr>
        <w:t xml:space="preserve"> в сумме 528 707,1 тыс. руб.,</w:t>
      </w:r>
      <w:r w:rsidRPr="007A2F58">
        <w:rPr>
          <w:b/>
          <w:sz w:val="28"/>
          <w:szCs w:val="28"/>
        </w:rPr>
        <w:t xml:space="preserve"> </w:t>
      </w:r>
      <w:r w:rsidRPr="007A2F58">
        <w:rPr>
          <w:sz w:val="28"/>
          <w:szCs w:val="28"/>
        </w:rPr>
        <w:t>в том числе расходы на денежное содержание в сумме 365 674,7 тыс.</w:t>
      </w:r>
      <w:r w:rsidRPr="007A2F58">
        <w:rPr>
          <w:b/>
          <w:sz w:val="28"/>
          <w:szCs w:val="28"/>
        </w:rPr>
        <w:t xml:space="preserve"> </w:t>
      </w:r>
      <w:r w:rsidRPr="007A2F58">
        <w:rPr>
          <w:sz w:val="28"/>
          <w:szCs w:val="28"/>
        </w:rPr>
        <w:t>руб., на текущие расходы в сумме 163 032,4 тыс. руб.</w:t>
      </w:r>
    </w:p>
    <w:p w:rsidR="003842F3" w:rsidRPr="007A2F58" w:rsidRDefault="003842F3" w:rsidP="003842F3">
      <w:pPr>
        <w:widowControl/>
        <w:tabs>
          <w:tab w:val="left" w:pos="284"/>
        </w:tabs>
        <w:ind w:firstLine="709"/>
        <w:jc w:val="both"/>
        <w:rPr>
          <w:sz w:val="28"/>
          <w:szCs w:val="28"/>
        </w:rPr>
      </w:pPr>
      <w:r w:rsidRPr="007A2F58">
        <w:rPr>
          <w:sz w:val="28"/>
          <w:szCs w:val="28"/>
        </w:rPr>
        <w:t>Расходы на обеспечение деятельности 44 депутатов</w:t>
      </w:r>
      <w:r w:rsidRPr="007A2F58">
        <w:rPr>
          <w:b/>
          <w:sz w:val="28"/>
          <w:szCs w:val="28"/>
        </w:rPr>
        <w:t xml:space="preserve"> </w:t>
      </w:r>
      <w:r w:rsidRPr="007A2F58">
        <w:rPr>
          <w:sz w:val="28"/>
          <w:szCs w:val="28"/>
        </w:rPr>
        <w:t>Законодательного собрания Ленинградской области предусмотрены в сумме 147 008,4 тыс. руб.,</w:t>
      </w:r>
      <w:r w:rsidRPr="007A2F58">
        <w:rPr>
          <w:b/>
          <w:sz w:val="28"/>
          <w:szCs w:val="28"/>
        </w:rPr>
        <w:t xml:space="preserve"> </w:t>
      </w:r>
      <w:r w:rsidRPr="007A2F58">
        <w:rPr>
          <w:sz w:val="28"/>
          <w:szCs w:val="28"/>
        </w:rPr>
        <w:t xml:space="preserve">в том числе расходы на денежное содержание в сумме 123 745,1 тыс. руб., на текущие расходы в сумме 23 263,6 тыс. руб.  </w:t>
      </w:r>
    </w:p>
    <w:p w:rsidR="003842F3" w:rsidRPr="007A2F58" w:rsidRDefault="003842F3" w:rsidP="003842F3">
      <w:pPr>
        <w:widowControl/>
        <w:tabs>
          <w:tab w:val="left" w:pos="284"/>
        </w:tabs>
        <w:ind w:firstLine="709"/>
        <w:jc w:val="both"/>
        <w:rPr>
          <w:sz w:val="28"/>
          <w:szCs w:val="28"/>
        </w:rPr>
      </w:pPr>
      <w:r w:rsidRPr="007A2F58">
        <w:rPr>
          <w:sz w:val="28"/>
          <w:szCs w:val="28"/>
          <w:u w:val="single"/>
        </w:rPr>
        <w:t>3.</w:t>
      </w:r>
      <w:r w:rsidRPr="007A2F58">
        <w:rPr>
          <w:bCs/>
          <w:sz w:val="28"/>
          <w:szCs w:val="28"/>
          <w:u w:val="single"/>
        </w:rPr>
        <w:t xml:space="preserve"> Комитету правопорядка и безопасности Ленинградской области</w:t>
      </w:r>
      <w:r w:rsidRPr="007A2F58">
        <w:rPr>
          <w:iCs/>
          <w:sz w:val="28"/>
          <w:szCs w:val="24"/>
        </w:rPr>
        <w:t xml:space="preserve"> </w:t>
      </w:r>
      <w:r w:rsidRPr="007A2F58">
        <w:rPr>
          <w:sz w:val="28"/>
          <w:szCs w:val="28"/>
        </w:rPr>
        <w:t xml:space="preserve">в сумме </w:t>
      </w:r>
      <w:r w:rsidR="005165C5" w:rsidRPr="007A2F58">
        <w:rPr>
          <w:sz w:val="28"/>
          <w:szCs w:val="28"/>
        </w:rPr>
        <w:t>157 332,5</w:t>
      </w:r>
      <w:r w:rsidRPr="007A2F58">
        <w:rPr>
          <w:sz w:val="28"/>
          <w:szCs w:val="28"/>
        </w:rPr>
        <w:t xml:space="preserve"> тыс. руб</w:t>
      </w:r>
      <w:r w:rsidR="005165C5" w:rsidRPr="007A2F58">
        <w:rPr>
          <w:sz w:val="28"/>
          <w:szCs w:val="28"/>
        </w:rPr>
        <w:t>. на исполнение функций аппаратов мировых судей Ленинградской области.</w:t>
      </w:r>
    </w:p>
    <w:p w:rsidR="004D087E" w:rsidRPr="007A2F58" w:rsidRDefault="003842F3" w:rsidP="00032C5C">
      <w:pPr>
        <w:pStyle w:val="aff1"/>
        <w:tabs>
          <w:tab w:val="left" w:pos="284"/>
        </w:tabs>
        <w:ind w:firstLine="709"/>
        <w:jc w:val="both"/>
        <w:rPr>
          <w:bCs/>
          <w:i/>
          <w:sz w:val="28"/>
          <w:szCs w:val="28"/>
          <w:u w:val="single"/>
        </w:rPr>
      </w:pPr>
      <w:r w:rsidRPr="007A2F58">
        <w:rPr>
          <w:iCs/>
          <w:sz w:val="28"/>
          <w:u w:val="single"/>
        </w:rPr>
        <w:t>4</w:t>
      </w:r>
      <w:r w:rsidR="004D087E" w:rsidRPr="007A2F58">
        <w:rPr>
          <w:iCs/>
          <w:sz w:val="28"/>
          <w:u w:val="single"/>
        </w:rPr>
        <w:t xml:space="preserve">. </w:t>
      </w:r>
      <w:r w:rsidR="005165C5" w:rsidRPr="007A2F58">
        <w:rPr>
          <w:iCs/>
          <w:sz w:val="28"/>
          <w:u w:val="single"/>
        </w:rPr>
        <w:t>Избирательной комиссии Ленинградской области</w:t>
      </w:r>
      <w:r w:rsidR="005165C5" w:rsidRPr="007A2F58">
        <w:rPr>
          <w:iCs/>
          <w:sz w:val="28"/>
        </w:rPr>
        <w:t xml:space="preserve"> </w:t>
      </w:r>
      <w:r w:rsidR="005165C5" w:rsidRPr="007A2F58">
        <w:rPr>
          <w:sz w:val="28"/>
          <w:szCs w:val="28"/>
        </w:rPr>
        <w:t>в общей сумме</w:t>
      </w:r>
      <w:r w:rsidR="005165C5" w:rsidRPr="007A2F58">
        <w:rPr>
          <w:sz w:val="28"/>
        </w:rPr>
        <w:t xml:space="preserve"> 83 257,3 тыс. руб., </w:t>
      </w:r>
      <w:r w:rsidR="005165C5" w:rsidRPr="007A2F58">
        <w:rPr>
          <w:sz w:val="28"/>
          <w:szCs w:val="28"/>
        </w:rPr>
        <w:t>в том числе на денежное содержание, исходя из штатной численности 60 единиц,</w:t>
      </w:r>
      <w:r w:rsidR="005165C5" w:rsidRPr="007A2F58">
        <w:rPr>
          <w:b/>
          <w:sz w:val="28"/>
          <w:szCs w:val="28"/>
        </w:rPr>
        <w:t xml:space="preserve"> </w:t>
      </w:r>
      <w:r w:rsidR="005165C5" w:rsidRPr="007A2F58">
        <w:rPr>
          <w:sz w:val="28"/>
          <w:szCs w:val="28"/>
        </w:rPr>
        <w:t>в сумме 59 584,7 тыс. руб., на текущие расходы в сумме 23 672,6 тыс. руб.</w:t>
      </w:r>
    </w:p>
    <w:p w:rsidR="003E1D9C" w:rsidRPr="007A2F58" w:rsidRDefault="00B42E95" w:rsidP="00032C5C">
      <w:pPr>
        <w:tabs>
          <w:tab w:val="left" w:pos="284"/>
        </w:tabs>
        <w:ind w:firstLine="709"/>
        <w:jc w:val="both"/>
        <w:outlineLvl w:val="0"/>
        <w:rPr>
          <w:sz w:val="28"/>
          <w:szCs w:val="28"/>
        </w:rPr>
      </w:pPr>
      <w:r w:rsidRPr="007A2F58">
        <w:rPr>
          <w:sz w:val="28"/>
          <w:szCs w:val="28"/>
          <w:u w:val="single"/>
        </w:rPr>
        <w:t>5</w:t>
      </w:r>
      <w:r w:rsidR="003E1D9C" w:rsidRPr="007A2F58">
        <w:rPr>
          <w:sz w:val="28"/>
          <w:szCs w:val="28"/>
          <w:u w:val="single"/>
        </w:rPr>
        <w:t xml:space="preserve">. </w:t>
      </w:r>
      <w:r w:rsidR="005165C5" w:rsidRPr="007A2F58">
        <w:rPr>
          <w:sz w:val="28"/>
          <w:szCs w:val="28"/>
          <w:u w:val="single"/>
        </w:rPr>
        <w:t>Контрольно-счетной палате Ленинградской области</w:t>
      </w:r>
      <w:r w:rsidR="005165C5" w:rsidRPr="007A2F58">
        <w:rPr>
          <w:sz w:val="28"/>
          <w:szCs w:val="28"/>
        </w:rPr>
        <w:t xml:space="preserve"> в общей сумме 76 321,5 тыс. руб.</w:t>
      </w:r>
      <w:r w:rsidR="005165C5" w:rsidRPr="007A2F58">
        <w:rPr>
          <w:b/>
          <w:sz w:val="28"/>
          <w:szCs w:val="28"/>
        </w:rPr>
        <w:t xml:space="preserve"> </w:t>
      </w:r>
      <w:r w:rsidR="005165C5" w:rsidRPr="007A2F58">
        <w:rPr>
          <w:sz w:val="28"/>
          <w:szCs w:val="28"/>
        </w:rPr>
        <w:t>На денежное содержание, исходя из общей численности 45 единиц, предусмотрены бюджетные ассигнования в сумме</w:t>
      </w:r>
      <w:r w:rsidR="005165C5" w:rsidRPr="007A2F58">
        <w:rPr>
          <w:b/>
          <w:sz w:val="28"/>
          <w:szCs w:val="28"/>
        </w:rPr>
        <w:t xml:space="preserve"> </w:t>
      </w:r>
      <w:r w:rsidR="005165C5" w:rsidRPr="007A2F58">
        <w:rPr>
          <w:sz w:val="28"/>
          <w:szCs w:val="28"/>
        </w:rPr>
        <w:t>60 392,7 тыс. руб., на текущие расходы в сумме 15 928,8 тыс. руб.</w:t>
      </w:r>
    </w:p>
    <w:p w:rsidR="005165C5" w:rsidRPr="007A2F58" w:rsidRDefault="005165C5" w:rsidP="005165C5">
      <w:pPr>
        <w:tabs>
          <w:tab w:val="left" w:pos="284"/>
        </w:tabs>
        <w:ind w:firstLine="709"/>
        <w:jc w:val="both"/>
        <w:outlineLvl w:val="0"/>
        <w:rPr>
          <w:b/>
          <w:bCs/>
          <w:i/>
          <w:sz w:val="28"/>
          <w:szCs w:val="28"/>
          <w:u w:val="single"/>
        </w:rPr>
      </w:pPr>
      <w:r w:rsidRPr="007A2F58">
        <w:rPr>
          <w:bCs/>
          <w:sz w:val="28"/>
          <w:szCs w:val="28"/>
          <w:u w:val="single"/>
        </w:rPr>
        <w:t>6. Представительству Правительства Ленинградской</w:t>
      </w:r>
      <w:r w:rsidRPr="007A2F58">
        <w:rPr>
          <w:iCs/>
          <w:sz w:val="28"/>
          <w:szCs w:val="24"/>
          <w:u w:val="single"/>
        </w:rPr>
        <w:t xml:space="preserve"> области</w:t>
      </w:r>
      <w:r w:rsidRPr="007A2F58">
        <w:rPr>
          <w:sz w:val="28"/>
          <w:szCs w:val="28"/>
        </w:rPr>
        <w:t xml:space="preserve"> в общей сумме</w:t>
      </w:r>
      <w:r w:rsidRPr="007A2F58">
        <w:rPr>
          <w:sz w:val="28"/>
        </w:rPr>
        <w:t xml:space="preserve"> 28 276,3 тыс. руб., </w:t>
      </w:r>
      <w:r w:rsidRPr="007A2F58">
        <w:rPr>
          <w:sz w:val="28"/>
          <w:szCs w:val="28"/>
        </w:rPr>
        <w:t xml:space="preserve">в том числе </w:t>
      </w:r>
      <w:r w:rsidRPr="007A2F58">
        <w:rPr>
          <w:iCs/>
          <w:sz w:val="28"/>
        </w:rPr>
        <w:t>на денежное содержание</w:t>
      </w:r>
      <w:r w:rsidRPr="007A2F58">
        <w:rPr>
          <w:sz w:val="28"/>
          <w:szCs w:val="28"/>
        </w:rPr>
        <w:t xml:space="preserve">, исходя из штатной численности 16 единиц, в сумме </w:t>
      </w:r>
      <w:r w:rsidRPr="007A2F58">
        <w:rPr>
          <w:bCs/>
          <w:sz w:val="28"/>
          <w:szCs w:val="28"/>
        </w:rPr>
        <w:t xml:space="preserve">17 975,4 </w:t>
      </w:r>
      <w:r w:rsidRPr="007A2F58">
        <w:rPr>
          <w:rFonts w:ascii="Arial Narrow" w:hAnsi="Arial Narrow" w:cs="Arial"/>
          <w:bCs/>
          <w:sz w:val="16"/>
          <w:szCs w:val="16"/>
        </w:rPr>
        <w:t xml:space="preserve"> </w:t>
      </w:r>
      <w:r w:rsidRPr="007A2F58">
        <w:rPr>
          <w:sz w:val="28"/>
          <w:szCs w:val="28"/>
        </w:rPr>
        <w:t>тыс. руб., на текущие расходы в сумме 10 300,9 тыс. руб.</w:t>
      </w:r>
    </w:p>
    <w:p w:rsidR="00107576" w:rsidRPr="007A2F58" w:rsidRDefault="00107576" w:rsidP="00107576">
      <w:pPr>
        <w:widowControl/>
        <w:tabs>
          <w:tab w:val="left" w:pos="284"/>
        </w:tabs>
        <w:ind w:firstLine="709"/>
        <w:jc w:val="both"/>
        <w:rPr>
          <w:bCs/>
          <w:i/>
          <w:sz w:val="28"/>
          <w:szCs w:val="28"/>
          <w:u w:val="single"/>
        </w:rPr>
      </w:pPr>
      <w:r w:rsidRPr="007A2F58">
        <w:rPr>
          <w:sz w:val="28"/>
          <w:szCs w:val="28"/>
          <w:u w:val="single"/>
        </w:rPr>
        <w:t xml:space="preserve">7. </w:t>
      </w:r>
      <w:r w:rsidRPr="007A2F58">
        <w:rPr>
          <w:bCs/>
          <w:sz w:val="28"/>
          <w:szCs w:val="24"/>
          <w:u w:val="single"/>
        </w:rPr>
        <w:t>Уполномоченному по правам человека в Ленинградской области</w:t>
      </w:r>
      <w:r w:rsidRPr="007A2F58">
        <w:rPr>
          <w:bCs/>
          <w:sz w:val="28"/>
          <w:szCs w:val="24"/>
        </w:rPr>
        <w:t xml:space="preserve"> </w:t>
      </w:r>
      <w:r w:rsidRPr="007A2F58">
        <w:rPr>
          <w:sz w:val="28"/>
          <w:szCs w:val="28"/>
        </w:rPr>
        <w:t>в общей сумме</w:t>
      </w:r>
      <w:r w:rsidRPr="007A2F58">
        <w:rPr>
          <w:sz w:val="28"/>
          <w:szCs w:val="24"/>
        </w:rPr>
        <w:t xml:space="preserve"> </w:t>
      </w:r>
      <w:r w:rsidRPr="007A2F58">
        <w:rPr>
          <w:sz w:val="28"/>
        </w:rPr>
        <w:t xml:space="preserve">16 432,6 тыс. руб., </w:t>
      </w:r>
      <w:r w:rsidRPr="007A2F58">
        <w:rPr>
          <w:sz w:val="28"/>
          <w:szCs w:val="28"/>
        </w:rPr>
        <w:t xml:space="preserve">в том числе </w:t>
      </w:r>
      <w:r w:rsidRPr="007A2F58">
        <w:rPr>
          <w:iCs/>
          <w:sz w:val="28"/>
        </w:rPr>
        <w:t>расходы</w:t>
      </w:r>
      <w:r w:rsidRPr="007A2F58">
        <w:rPr>
          <w:sz w:val="28"/>
        </w:rPr>
        <w:t xml:space="preserve"> </w:t>
      </w:r>
      <w:r w:rsidRPr="007A2F58">
        <w:rPr>
          <w:sz w:val="28"/>
          <w:szCs w:val="28"/>
        </w:rPr>
        <w:t xml:space="preserve">на денежное содержание, исходя из штатной </w:t>
      </w:r>
      <w:r w:rsidRPr="007A2F58">
        <w:rPr>
          <w:sz w:val="28"/>
        </w:rPr>
        <w:t>численности 12 единиц</w:t>
      </w:r>
      <w:r w:rsidRPr="007A2F58">
        <w:rPr>
          <w:sz w:val="28"/>
          <w:szCs w:val="28"/>
        </w:rPr>
        <w:t xml:space="preserve">, в сумме </w:t>
      </w:r>
      <w:r w:rsidRPr="007A2F58">
        <w:rPr>
          <w:bCs/>
          <w:sz w:val="28"/>
          <w:szCs w:val="28"/>
        </w:rPr>
        <w:t>14 184,1</w:t>
      </w:r>
      <w:r w:rsidRPr="007A2F58">
        <w:rPr>
          <w:rFonts w:ascii="Arial Narrow" w:hAnsi="Arial Narrow" w:cs="Arial"/>
          <w:bCs/>
          <w:sz w:val="16"/>
          <w:szCs w:val="16"/>
        </w:rPr>
        <w:t xml:space="preserve"> </w:t>
      </w:r>
      <w:r w:rsidRPr="007A2F58">
        <w:rPr>
          <w:sz w:val="28"/>
          <w:szCs w:val="28"/>
        </w:rPr>
        <w:t>тыс. руб., на текущие расходы в сумме 2 248,5 тыс. руб.</w:t>
      </w:r>
    </w:p>
    <w:p w:rsidR="00FD6AD7" w:rsidRPr="007A2F58" w:rsidRDefault="00107576" w:rsidP="00FD6AD7">
      <w:pPr>
        <w:widowControl/>
        <w:tabs>
          <w:tab w:val="left" w:pos="284"/>
        </w:tabs>
        <w:ind w:firstLine="709"/>
        <w:jc w:val="both"/>
        <w:rPr>
          <w:sz w:val="28"/>
          <w:szCs w:val="28"/>
        </w:rPr>
      </w:pPr>
      <w:r w:rsidRPr="007A2F58">
        <w:rPr>
          <w:sz w:val="28"/>
          <w:szCs w:val="28"/>
          <w:u w:val="single"/>
        </w:rPr>
        <w:t xml:space="preserve">8. </w:t>
      </w:r>
      <w:r w:rsidR="00FD6AD7" w:rsidRPr="007A2F58">
        <w:rPr>
          <w:sz w:val="28"/>
          <w:szCs w:val="28"/>
          <w:u w:val="single"/>
        </w:rPr>
        <w:t>Уполномоченному по правам ребенка в Ленинградской области</w:t>
      </w:r>
      <w:r w:rsidR="00FD6AD7" w:rsidRPr="007A2F58">
        <w:rPr>
          <w:sz w:val="28"/>
          <w:szCs w:val="28"/>
        </w:rPr>
        <w:t xml:space="preserve"> в сумме 15 589,3 тыс. руб., в том числе на денежное содержание, исходя из штатной численности</w:t>
      </w:r>
      <w:r w:rsidR="00FD6AD7" w:rsidRPr="007A2F58">
        <w:rPr>
          <w:b/>
          <w:sz w:val="28"/>
          <w:szCs w:val="28"/>
        </w:rPr>
        <w:t xml:space="preserve"> </w:t>
      </w:r>
      <w:r w:rsidR="00FD6AD7" w:rsidRPr="007A2F58">
        <w:rPr>
          <w:sz w:val="28"/>
          <w:szCs w:val="28"/>
        </w:rPr>
        <w:t xml:space="preserve">8 единиц, в сумме </w:t>
      </w:r>
      <w:r w:rsidR="00FD6AD7" w:rsidRPr="007A2F58">
        <w:rPr>
          <w:bCs/>
          <w:sz w:val="28"/>
          <w:szCs w:val="28"/>
        </w:rPr>
        <w:t xml:space="preserve">10 780,1 </w:t>
      </w:r>
      <w:r w:rsidR="00FD6AD7" w:rsidRPr="007A2F58">
        <w:rPr>
          <w:rFonts w:ascii="Arial Narrow" w:hAnsi="Arial Narrow" w:cs="Arial"/>
          <w:bCs/>
          <w:sz w:val="28"/>
          <w:szCs w:val="28"/>
        </w:rPr>
        <w:t xml:space="preserve"> </w:t>
      </w:r>
      <w:r w:rsidR="00FD6AD7" w:rsidRPr="007A2F58">
        <w:rPr>
          <w:sz w:val="28"/>
          <w:szCs w:val="28"/>
        </w:rPr>
        <w:t xml:space="preserve">тыс. руб., на текущие расходы в сумме 4 809,2 тыс. руб.  </w:t>
      </w:r>
    </w:p>
    <w:p w:rsidR="00107576" w:rsidRPr="007A2F58" w:rsidRDefault="00FD6AD7" w:rsidP="00FD6AD7">
      <w:pPr>
        <w:widowControl/>
        <w:tabs>
          <w:tab w:val="left" w:pos="284"/>
        </w:tabs>
        <w:ind w:firstLine="709"/>
        <w:jc w:val="both"/>
        <w:rPr>
          <w:color w:val="FF0000"/>
          <w:sz w:val="28"/>
          <w:szCs w:val="28"/>
        </w:rPr>
      </w:pPr>
      <w:r w:rsidRPr="007A2F58">
        <w:rPr>
          <w:bCs/>
          <w:sz w:val="28"/>
          <w:szCs w:val="28"/>
          <w:u w:val="single"/>
        </w:rPr>
        <w:t>9. Уполномоченному по защите прав предпринимателей в Ленинградской</w:t>
      </w:r>
      <w:r w:rsidRPr="007A2F58">
        <w:rPr>
          <w:bCs/>
          <w:sz w:val="28"/>
          <w:szCs w:val="28"/>
        </w:rPr>
        <w:t xml:space="preserve"> </w:t>
      </w:r>
      <w:r w:rsidRPr="007A2F58">
        <w:rPr>
          <w:bCs/>
          <w:sz w:val="28"/>
          <w:szCs w:val="28"/>
          <w:u w:val="single"/>
        </w:rPr>
        <w:t>области</w:t>
      </w:r>
      <w:r w:rsidRPr="007A2F58">
        <w:rPr>
          <w:iCs/>
          <w:sz w:val="28"/>
          <w:szCs w:val="24"/>
        </w:rPr>
        <w:t xml:space="preserve"> </w:t>
      </w:r>
      <w:r w:rsidRPr="007A2F58">
        <w:rPr>
          <w:sz w:val="28"/>
          <w:szCs w:val="28"/>
        </w:rPr>
        <w:t>в общей сумме</w:t>
      </w:r>
      <w:r w:rsidRPr="007A2F58">
        <w:rPr>
          <w:sz w:val="28"/>
          <w:szCs w:val="24"/>
        </w:rPr>
        <w:t xml:space="preserve"> </w:t>
      </w:r>
      <w:r w:rsidRPr="007A2F58">
        <w:rPr>
          <w:sz w:val="28"/>
        </w:rPr>
        <w:t xml:space="preserve">12 413,0 тыс. руб., </w:t>
      </w:r>
      <w:r w:rsidRPr="007A2F58">
        <w:rPr>
          <w:sz w:val="28"/>
          <w:szCs w:val="28"/>
        </w:rPr>
        <w:t>в том числе на денежное содержание, исходя</w:t>
      </w:r>
      <w:r w:rsidRPr="007A2F58">
        <w:rPr>
          <w:b/>
          <w:sz w:val="28"/>
          <w:szCs w:val="28"/>
        </w:rPr>
        <w:t xml:space="preserve"> </w:t>
      </w:r>
      <w:r w:rsidRPr="007A2F58">
        <w:rPr>
          <w:sz w:val="28"/>
          <w:szCs w:val="28"/>
        </w:rPr>
        <w:t xml:space="preserve">из штатной численности 4 единиц, в сумме </w:t>
      </w:r>
      <w:r w:rsidRPr="007A2F58">
        <w:rPr>
          <w:bCs/>
          <w:sz w:val="28"/>
          <w:szCs w:val="28"/>
        </w:rPr>
        <w:t>6 136,2</w:t>
      </w:r>
      <w:r w:rsidRPr="007A2F58">
        <w:rPr>
          <w:rFonts w:ascii="Arial Narrow" w:hAnsi="Arial Narrow" w:cs="Arial"/>
          <w:bCs/>
          <w:sz w:val="16"/>
          <w:szCs w:val="16"/>
        </w:rPr>
        <w:t xml:space="preserve"> </w:t>
      </w:r>
      <w:r w:rsidRPr="007A2F58">
        <w:rPr>
          <w:sz w:val="28"/>
          <w:szCs w:val="28"/>
        </w:rPr>
        <w:t>тыс. руб., на текущие расходы в сумме 6 276,8 тыс. руб.</w:t>
      </w:r>
    </w:p>
    <w:p w:rsidR="00B42E95" w:rsidRPr="007A2F58" w:rsidRDefault="00B42E95" w:rsidP="00B42E95">
      <w:pPr>
        <w:widowControl/>
        <w:tabs>
          <w:tab w:val="left" w:pos="284"/>
        </w:tabs>
        <w:ind w:firstLine="709"/>
        <w:jc w:val="both"/>
        <w:rPr>
          <w:sz w:val="28"/>
          <w:szCs w:val="28"/>
        </w:rPr>
      </w:pPr>
      <w:r w:rsidRPr="007A2F58">
        <w:rPr>
          <w:bCs/>
          <w:sz w:val="28"/>
          <w:szCs w:val="28"/>
          <w:u w:val="single"/>
        </w:rPr>
        <w:t>1</w:t>
      </w:r>
      <w:r w:rsidR="00FD6AD7" w:rsidRPr="007A2F58">
        <w:rPr>
          <w:bCs/>
          <w:sz w:val="28"/>
          <w:szCs w:val="28"/>
          <w:u w:val="single"/>
        </w:rPr>
        <w:t>0</w:t>
      </w:r>
      <w:r w:rsidRPr="007A2F58">
        <w:rPr>
          <w:bCs/>
          <w:sz w:val="28"/>
          <w:szCs w:val="28"/>
          <w:u w:val="single"/>
        </w:rPr>
        <w:t>.</w:t>
      </w:r>
      <w:r w:rsidRPr="007A2F58">
        <w:rPr>
          <w:sz w:val="28"/>
          <w:szCs w:val="24"/>
          <w:u w:val="single"/>
        </w:rPr>
        <w:t xml:space="preserve"> Комитету по </w:t>
      </w:r>
      <w:r w:rsidR="00FD6AD7" w:rsidRPr="007A2F58">
        <w:rPr>
          <w:sz w:val="28"/>
          <w:szCs w:val="24"/>
          <w:u w:val="single"/>
        </w:rPr>
        <w:t>связи</w:t>
      </w:r>
      <w:r w:rsidRPr="007A2F58">
        <w:rPr>
          <w:sz w:val="28"/>
          <w:szCs w:val="24"/>
          <w:u w:val="single"/>
        </w:rPr>
        <w:t xml:space="preserve"> и информатизации Ленинградской области</w:t>
      </w:r>
      <w:r w:rsidRPr="007A2F58">
        <w:rPr>
          <w:sz w:val="28"/>
          <w:szCs w:val="24"/>
        </w:rPr>
        <w:t xml:space="preserve"> </w:t>
      </w:r>
      <w:r w:rsidR="001959B2" w:rsidRPr="007A2F58">
        <w:rPr>
          <w:sz w:val="28"/>
          <w:szCs w:val="28"/>
          <w:shd w:val="clear" w:color="auto" w:fill="FFFFFF"/>
        </w:rPr>
        <w:t>на уплату налога на имущество и техническую экспертизу состояния</w:t>
      </w:r>
      <w:r w:rsidR="00FD6AD7" w:rsidRPr="007A2F58">
        <w:rPr>
          <w:sz w:val="28"/>
          <w:szCs w:val="28"/>
          <w:shd w:val="clear" w:color="auto" w:fill="FFFFFF"/>
        </w:rPr>
        <w:t xml:space="preserve"> и</w:t>
      </w:r>
      <w:r w:rsidR="001959B2" w:rsidRPr="007A2F58">
        <w:rPr>
          <w:sz w:val="28"/>
          <w:szCs w:val="28"/>
          <w:shd w:val="clear" w:color="auto" w:fill="FFFFFF"/>
        </w:rPr>
        <w:t xml:space="preserve"> утилизации оборудования в </w:t>
      </w:r>
      <w:r w:rsidRPr="007A2F58">
        <w:rPr>
          <w:sz w:val="28"/>
          <w:szCs w:val="28"/>
          <w:shd w:val="clear" w:color="auto" w:fill="FFFFFF"/>
        </w:rPr>
        <w:t xml:space="preserve">сумме </w:t>
      </w:r>
      <w:r w:rsidR="00FD6AD7" w:rsidRPr="007A2F58">
        <w:rPr>
          <w:sz w:val="28"/>
          <w:szCs w:val="28"/>
          <w:shd w:val="clear" w:color="auto" w:fill="FFFFFF"/>
        </w:rPr>
        <w:t>119,8</w:t>
      </w:r>
      <w:r w:rsidRPr="007A2F58">
        <w:rPr>
          <w:sz w:val="28"/>
          <w:szCs w:val="28"/>
          <w:shd w:val="clear" w:color="auto" w:fill="FFFFFF"/>
        </w:rPr>
        <w:t xml:space="preserve"> тыс. руб.</w:t>
      </w:r>
    </w:p>
    <w:p w:rsidR="0071113C" w:rsidRPr="007A2F58" w:rsidRDefault="00975CD9" w:rsidP="005B6BF6">
      <w:pPr>
        <w:widowControl/>
        <w:ind w:firstLine="709"/>
        <w:jc w:val="both"/>
        <w:rPr>
          <w:rFonts w:eastAsia="Calibri"/>
          <w:bCs/>
          <w:sz w:val="28"/>
          <w:szCs w:val="28"/>
          <w:lang w:eastAsia="en-US"/>
        </w:rPr>
      </w:pPr>
      <w:r w:rsidRPr="007A2F58">
        <w:rPr>
          <w:sz w:val="28"/>
          <w:szCs w:val="28"/>
          <w:u w:val="single"/>
        </w:rPr>
        <w:t>1</w:t>
      </w:r>
      <w:r w:rsidR="00171639" w:rsidRPr="007A2F58">
        <w:rPr>
          <w:sz w:val="28"/>
          <w:szCs w:val="28"/>
          <w:u w:val="single"/>
        </w:rPr>
        <w:t>1</w:t>
      </w:r>
      <w:r w:rsidRPr="007A2F58">
        <w:rPr>
          <w:sz w:val="28"/>
          <w:szCs w:val="28"/>
          <w:u w:val="single"/>
        </w:rPr>
        <w:t>. Комитету по печати и связям с общественностью Ленинградской области</w:t>
      </w:r>
      <w:r w:rsidRPr="007A2F58">
        <w:rPr>
          <w:sz w:val="28"/>
          <w:szCs w:val="28"/>
        </w:rPr>
        <w:t xml:space="preserve"> в сумме </w:t>
      </w:r>
      <w:r w:rsidR="00FD6AD7" w:rsidRPr="007A2F58">
        <w:rPr>
          <w:sz w:val="28"/>
          <w:szCs w:val="28"/>
        </w:rPr>
        <w:t>6,2</w:t>
      </w:r>
      <w:r w:rsidRPr="007A2F58">
        <w:rPr>
          <w:sz w:val="28"/>
          <w:szCs w:val="28"/>
        </w:rPr>
        <w:t xml:space="preserve"> тыс. руб.</w:t>
      </w:r>
      <w:r w:rsidR="0071113C" w:rsidRPr="007A2F58">
        <w:rPr>
          <w:sz w:val="28"/>
          <w:szCs w:val="28"/>
        </w:rPr>
        <w:t>:</w:t>
      </w:r>
    </w:p>
    <w:p w:rsidR="0071113C" w:rsidRPr="007A2F58" w:rsidRDefault="0071113C" w:rsidP="00953EA0">
      <w:pPr>
        <w:widowControl/>
        <w:numPr>
          <w:ilvl w:val="0"/>
          <w:numId w:val="43"/>
        </w:numPr>
        <w:ind w:left="0" w:firstLine="709"/>
        <w:jc w:val="both"/>
        <w:rPr>
          <w:rFonts w:eastAsia="Calibri"/>
          <w:bCs/>
          <w:sz w:val="28"/>
          <w:szCs w:val="28"/>
          <w:lang w:eastAsia="en-US"/>
        </w:rPr>
      </w:pPr>
      <w:r w:rsidRPr="007A2F58">
        <w:rPr>
          <w:rFonts w:eastAsia="Calibri"/>
          <w:bCs/>
          <w:sz w:val="28"/>
          <w:szCs w:val="28"/>
          <w:lang w:eastAsia="en-US"/>
        </w:rPr>
        <w:t xml:space="preserve"> расходы на уплату налога на имущество в сумме 1,2 тыс. рублей;</w:t>
      </w:r>
    </w:p>
    <w:p w:rsidR="0071113C" w:rsidRPr="007A2F58" w:rsidRDefault="0071113C" w:rsidP="00953EA0">
      <w:pPr>
        <w:widowControl/>
        <w:numPr>
          <w:ilvl w:val="0"/>
          <w:numId w:val="43"/>
        </w:numPr>
        <w:ind w:left="0" w:firstLine="709"/>
        <w:jc w:val="both"/>
        <w:rPr>
          <w:rFonts w:eastAsia="Calibri"/>
          <w:bCs/>
          <w:sz w:val="28"/>
          <w:szCs w:val="28"/>
          <w:lang w:eastAsia="en-US"/>
        </w:rPr>
      </w:pPr>
      <w:r w:rsidRPr="007A2F58">
        <w:rPr>
          <w:rFonts w:eastAsia="Calibri"/>
          <w:bCs/>
          <w:sz w:val="28"/>
          <w:szCs w:val="28"/>
          <w:lang w:eastAsia="en-US"/>
        </w:rPr>
        <w:t>расходы на экспертизу технического состояния и утилизацию основных средств, пришедших в негодность вследствие морального и физического износа, в сумме 5,0 тыс. рублей;</w:t>
      </w:r>
    </w:p>
    <w:p w:rsidR="004D087E" w:rsidRPr="007A2F58" w:rsidRDefault="00723794" w:rsidP="00032C5C">
      <w:pPr>
        <w:widowControl/>
        <w:tabs>
          <w:tab w:val="left" w:pos="284"/>
        </w:tabs>
        <w:ind w:firstLine="709"/>
        <w:jc w:val="both"/>
        <w:outlineLvl w:val="0"/>
        <w:rPr>
          <w:bCs/>
          <w:sz w:val="28"/>
          <w:szCs w:val="28"/>
        </w:rPr>
      </w:pPr>
      <w:r w:rsidRPr="007A2F58">
        <w:rPr>
          <w:bCs/>
          <w:sz w:val="28"/>
          <w:szCs w:val="28"/>
          <w:u w:val="single"/>
        </w:rPr>
        <w:lastRenderedPageBreak/>
        <w:t>1</w:t>
      </w:r>
      <w:r w:rsidR="00171639" w:rsidRPr="007A2F58">
        <w:rPr>
          <w:bCs/>
          <w:sz w:val="28"/>
          <w:szCs w:val="28"/>
          <w:u w:val="single"/>
        </w:rPr>
        <w:t>2</w:t>
      </w:r>
      <w:r w:rsidR="004D087E" w:rsidRPr="007A2F58">
        <w:rPr>
          <w:bCs/>
          <w:sz w:val="28"/>
          <w:szCs w:val="28"/>
          <w:u w:val="single"/>
        </w:rPr>
        <w:t xml:space="preserve">. </w:t>
      </w:r>
      <w:r w:rsidR="004D087E" w:rsidRPr="007A2F58">
        <w:rPr>
          <w:sz w:val="28"/>
          <w:szCs w:val="28"/>
          <w:u w:val="single"/>
        </w:rPr>
        <w:t>Ленинградскому областному комитету по управлению государственным имуществом</w:t>
      </w:r>
      <w:r w:rsidR="004D087E" w:rsidRPr="007A2F58">
        <w:rPr>
          <w:sz w:val="28"/>
          <w:szCs w:val="28"/>
        </w:rPr>
        <w:t xml:space="preserve"> </w:t>
      </w:r>
      <w:r w:rsidR="00171639" w:rsidRPr="007A2F58">
        <w:rPr>
          <w:sz w:val="28"/>
          <w:szCs w:val="28"/>
        </w:rPr>
        <w:t xml:space="preserve">на уплату налога на имущество, числящегося на балансе комитета </w:t>
      </w:r>
      <w:r w:rsidR="003F6A4B" w:rsidRPr="007A2F58">
        <w:rPr>
          <w:sz w:val="28"/>
          <w:szCs w:val="28"/>
        </w:rPr>
        <w:t>в сумме 0,</w:t>
      </w:r>
      <w:r w:rsidR="00171639" w:rsidRPr="007A2F58">
        <w:rPr>
          <w:sz w:val="28"/>
          <w:szCs w:val="28"/>
        </w:rPr>
        <w:t>3</w:t>
      </w:r>
      <w:r w:rsidR="003F6A4B" w:rsidRPr="007A2F58">
        <w:rPr>
          <w:sz w:val="28"/>
          <w:szCs w:val="28"/>
        </w:rPr>
        <w:t xml:space="preserve"> тыс. руб.</w:t>
      </w:r>
    </w:p>
    <w:p w:rsidR="004D087E" w:rsidRPr="007A2F58" w:rsidRDefault="004D087E" w:rsidP="00032C5C">
      <w:pPr>
        <w:widowControl/>
        <w:tabs>
          <w:tab w:val="left" w:pos="284"/>
        </w:tabs>
        <w:ind w:firstLine="709"/>
        <w:jc w:val="both"/>
        <w:rPr>
          <w:color w:val="FF0000"/>
          <w:sz w:val="28"/>
          <w:szCs w:val="28"/>
        </w:rPr>
      </w:pPr>
    </w:p>
    <w:p w:rsidR="004D087E" w:rsidRPr="007A2F58" w:rsidRDefault="004D087E" w:rsidP="00CC716E">
      <w:pPr>
        <w:widowControl/>
        <w:numPr>
          <w:ilvl w:val="0"/>
          <w:numId w:val="4"/>
        </w:numPr>
        <w:tabs>
          <w:tab w:val="left" w:pos="284"/>
        </w:tabs>
        <w:spacing w:after="120"/>
        <w:ind w:left="0" w:firstLine="709"/>
        <w:jc w:val="both"/>
        <w:rPr>
          <w:sz w:val="28"/>
          <w:szCs w:val="28"/>
          <w:u w:val="single"/>
        </w:rPr>
      </w:pPr>
      <w:r w:rsidRPr="007A2F58">
        <w:rPr>
          <w:sz w:val="28"/>
          <w:szCs w:val="28"/>
          <w:u w:val="single"/>
        </w:rPr>
        <w:t>Иные непрограммные расходы</w:t>
      </w:r>
    </w:p>
    <w:p w:rsidR="004D087E" w:rsidRPr="00C32977" w:rsidRDefault="004D087E" w:rsidP="00032C5C">
      <w:pPr>
        <w:widowControl/>
        <w:tabs>
          <w:tab w:val="left" w:pos="284"/>
        </w:tabs>
        <w:ind w:firstLine="709"/>
        <w:jc w:val="both"/>
        <w:rPr>
          <w:sz w:val="28"/>
          <w:szCs w:val="28"/>
        </w:rPr>
      </w:pPr>
      <w:r w:rsidRPr="007A2F58">
        <w:rPr>
          <w:sz w:val="28"/>
          <w:szCs w:val="28"/>
        </w:rPr>
        <w:t xml:space="preserve">На иные </w:t>
      </w:r>
      <w:r w:rsidRPr="00C32977">
        <w:rPr>
          <w:rFonts w:eastAsia="Calibri"/>
          <w:sz w:val="28"/>
          <w:szCs w:val="28"/>
          <w:lang w:eastAsia="en-US"/>
        </w:rPr>
        <w:t xml:space="preserve">непрограммные расходы Ленинградской области </w:t>
      </w:r>
      <w:r w:rsidRPr="00C32977">
        <w:rPr>
          <w:sz w:val="28"/>
          <w:szCs w:val="28"/>
        </w:rPr>
        <w:t>в проекте областного бюджета на 201</w:t>
      </w:r>
      <w:r w:rsidR="00901EFC" w:rsidRPr="00C32977">
        <w:rPr>
          <w:sz w:val="28"/>
          <w:szCs w:val="28"/>
        </w:rPr>
        <w:t>7</w:t>
      </w:r>
      <w:r w:rsidRPr="00C32977">
        <w:rPr>
          <w:sz w:val="28"/>
          <w:szCs w:val="28"/>
        </w:rPr>
        <w:t xml:space="preserve"> год предусмотрены ассигнования в сумме </w:t>
      </w:r>
      <w:r w:rsidR="00901EFC" w:rsidRPr="00C32977">
        <w:rPr>
          <w:sz w:val="28"/>
          <w:szCs w:val="28"/>
        </w:rPr>
        <w:t>3 1</w:t>
      </w:r>
      <w:r w:rsidR="00F10B4F" w:rsidRPr="00C32977">
        <w:rPr>
          <w:sz w:val="28"/>
          <w:szCs w:val="28"/>
        </w:rPr>
        <w:t>7</w:t>
      </w:r>
      <w:r w:rsidR="00901EFC" w:rsidRPr="00C32977">
        <w:rPr>
          <w:sz w:val="28"/>
          <w:szCs w:val="28"/>
        </w:rPr>
        <w:t xml:space="preserve">0 844,2 </w:t>
      </w:r>
      <w:r w:rsidRPr="00C32977">
        <w:rPr>
          <w:sz w:val="28"/>
          <w:szCs w:val="28"/>
        </w:rPr>
        <w:t xml:space="preserve">тыс. руб., что составляет </w:t>
      </w:r>
      <w:r w:rsidR="00C32977" w:rsidRPr="00C32977">
        <w:rPr>
          <w:sz w:val="28"/>
          <w:szCs w:val="28"/>
        </w:rPr>
        <w:t>96,2</w:t>
      </w:r>
      <w:r w:rsidRPr="00C32977">
        <w:rPr>
          <w:sz w:val="28"/>
          <w:szCs w:val="28"/>
        </w:rPr>
        <w:t>% от уровня 201</w:t>
      </w:r>
      <w:r w:rsidR="00901EFC" w:rsidRPr="00C32977">
        <w:rPr>
          <w:sz w:val="28"/>
          <w:szCs w:val="28"/>
        </w:rPr>
        <w:t>6</w:t>
      </w:r>
      <w:r w:rsidRPr="00C32977">
        <w:rPr>
          <w:sz w:val="28"/>
          <w:szCs w:val="28"/>
        </w:rPr>
        <w:t xml:space="preserve"> года.</w:t>
      </w:r>
    </w:p>
    <w:p w:rsidR="004D087E" w:rsidRPr="00386215" w:rsidRDefault="004D087E" w:rsidP="004D087E">
      <w:pPr>
        <w:widowControl/>
        <w:tabs>
          <w:tab w:val="left" w:pos="284"/>
        </w:tabs>
        <w:ind w:firstLine="709"/>
        <w:jc w:val="both"/>
        <w:rPr>
          <w:b/>
          <w:color w:val="FF0000"/>
          <w:sz w:val="28"/>
          <w:szCs w:val="28"/>
          <w:highlight w:val="yellow"/>
          <w:u w:val="single"/>
        </w:rPr>
      </w:pPr>
    </w:p>
    <w:tbl>
      <w:tblPr>
        <w:tblW w:w="102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7"/>
        <w:gridCol w:w="1985"/>
      </w:tblGrid>
      <w:tr w:rsidR="004D087E" w:rsidRPr="00B03F26" w:rsidTr="000706F0">
        <w:trPr>
          <w:trHeight w:val="420"/>
        </w:trPr>
        <w:tc>
          <w:tcPr>
            <w:tcW w:w="8237" w:type="dxa"/>
            <w:shd w:val="clear" w:color="auto" w:fill="auto"/>
            <w:vAlign w:val="center"/>
            <w:hideMark/>
          </w:tcPr>
          <w:p w:rsidR="004D087E" w:rsidRPr="00B03F26" w:rsidRDefault="004D087E" w:rsidP="00AA52CD">
            <w:pPr>
              <w:widowControl/>
              <w:jc w:val="center"/>
              <w:rPr>
                <w:b/>
                <w:bCs/>
                <w:sz w:val="28"/>
                <w:szCs w:val="28"/>
              </w:rPr>
            </w:pPr>
            <w:r w:rsidRPr="00B03F26">
              <w:rPr>
                <w:b/>
                <w:bCs/>
                <w:sz w:val="28"/>
                <w:szCs w:val="28"/>
              </w:rPr>
              <w:t>Наименование КВСР</w:t>
            </w:r>
          </w:p>
        </w:tc>
        <w:tc>
          <w:tcPr>
            <w:tcW w:w="1985" w:type="dxa"/>
            <w:shd w:val="clear" w:color="auto" w:fill="auto"/>
            <w:vAlign w:val="center"/>
            <w:hideMark/>
          </w:tcPr>
          <w:p w:rsidR="004D087E" w:rsidRPr="00B03F26" w:rsidRDefault="004D087E" w:rsidP="00901EFC">
            <w:pPr>
              <w:widowControl/>
              <w:jc w:val="center"/>
              <w:rPr>
                <w:b/>
                <w:bCs/>
                <w:sz w:val="28"/>
                <w:szCs w:val="28"/>
              </w:rPr>
            </w:pPr>
            <w:r w:rsidRPr="00B03F26">
              <w:rPr>
                <w:b/>
                <w:bCs/>
                <w:sz w:val="28"/>
                <w:szCs w:val="28"/>
              </w:rPr>
              <w:t>Проект на 201</w:t>
            </w:r>
            <w:r w:rsidR="00901EFC" w:rsidRPr="00B03F26">
              <w:rPr>
                <w:b/>
                <w:bCs/>
                <w:sz w:val="28"/>
                <w:szCs w:val="28"/>
              </w:rPr>
              <w:t>7</w:t>
            </w:r>
            <w:r w:rsidRPr="00B03F26">
              <w:rPr>
                <w:b/>
                <w:bCs/>
                <w:sz w:val="28"/>
                <w:szCs w:val="28"/>
              </w:rPr>
              <w:t xml:space="preserve"> год</w:t>
            </w:r>
          </w:p>
        </w:tc>
      </w:tr>
      <w:tr w:rsidR="00901EFC" w:rsidRPr="00B03F26" w:rsidTr="000706F0">
        <w:trPr>
          <w:trHeight w:val="510"/>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Комитет финансов Ленинградской области</w:t>
            </w:r>
          </w:p>
        </w:tc>
        <w:tc>
          <w:tcPr>
            <w:tcW w:w="1985" w:type="dxa"/>
            <w:shd w:val="clear" w:color="auto" w:fill="auto"/>
            <w:vAlign w:val="center"/>
          </w:tcPr>
          <w:p w:rsidR="00901EFC" w:rsidRPr="00B03F26" w:rsidRDefault="00901EFC" w:rsidP="00F10B4F">
            <w:pPr>
              <w:jc w:val="right"/>
              <w:rPr>
                <w:sz w:val="28"/>
                <w:szCs w:val="28"/>
              </w:rPr>
            </w:pPr>
            <w:r w:rsidRPr="00B03F26">
              <w:rPr>
                <w:sz w:val="28"/>
                <w:szCs w:val="28"/>
              </w:rPr>
              <w:t>1 4</w:t>
            </w:r>
            <w:r w:rsidR="00F10B4F">
              <w:rPr>
                <w:sz w:val="28"/>
                <w:szCs w:val="28"/>
              </w:rPr>
              <w:t>7</w:t>
            </w:r>
            <w:r w:rsidRPr="00B03F26">
              <w:rPr>
                <w:sz w:val="28"/>
                <w:szCs w:val="28"/>
              </w:rPr>
              <w:t>2 362,0</w:t>
            </w:r>
          </w:p>
        </w:tc>
      </w:tr>
      <w:tr w:rsidR="00901EFC" w:rsidRPr="00B03F26" w:rsidTr="000706F0">
        <w:trPr>
          <w:trHeight w:val="473"/>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Управление делами Правительства Ленинградской области</w:t>
            </w:r>
          </w:p>
        </w:tc>
        <w:tc>
          <w:tcPr>
            <w:tcW w:w="1985" w:type="dxa"/>
            <w:shd w:val="clear" w:color="auto" w:fill="auto"/>
            <w:vAlign w:val="center"/>
          </w:tcPr>
          <w:p w:rsidR="00901EFC" w:rsidRPr="00B03F26" w:rsidRDefault="00901EFC">
            <w:pPr>
              <w:jc w:val="right"/>
              <w:rPr>
                <w:sz w:val="28"/>
                <w:szCs w:val="28"/>
              </w:rPr>
            </w:pPr>
            <w:r w:rsidRPr="00B03F26">
              <w:rPr>
                <w:sz w:val="28"/>
                <w:szCs w:val="28"/>
              </w:rPr>
              <w:t>1 069 364,0</w:t>
            </w:r>
          </w:p>
        </w:tc>
      </w:tr>
      <w:tr w:rsidR="00901EFC" w:rsidRPr="00B03F26" w:rsidTr="000706F0">
        <w:trPr>
          <w:trHeight w:val="424"/>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комитет по строительству Ленинградской области</w:t>
            </w:r>
          </w:p>
        </w:tc>
        <w:tc>
          <w:tcPr>
            <w:tcW w:w="1985" w:type="dxa"/>
            <w:shd w:val="clear" w:color="auto" w:fill="auto"/>
            <w:vAlign w:val="center"/>
          </w:tcPr>
          <w:p w:rsidR="00901EFC" w:rsidRPr="00B03F26" w:rsidRDefault="00901EFC" w:rsidP="00B03F26">
            <w:pPr>
              <w:jc w:val="right"/>
              <w:rPr>
                <w:sz w:val="28"/>
                <w:szCs w:val="28"/>
              </w:rPr>
            </w:pPr>
            <w:r w:rsidRPr="00B03F26">
              <w:rPr>
                <w:sz w:val="28"/>
                <w:szCs w:val="28"/>
              </w:rPr>
              <w:t>2</w:t>
            </w:r>
            <w:r w:rsidR="00B03F26" w:rsidRPr="00B03F26">
              <w:rPr>
                <w:sz w:val="28"/>
                <w:szCs w:val="28"/>
              </w:rPr>
              <w:t>1</w:t>
            </w:r>
            <w:r w:rsidRPr="00B03F26">
              <w:rPr>
                <w:sz w:val="28"/>
                <w:szCs w:val="28"/>
              </w:rPr>
              <w:t>5 758,9</w:t>
            </w:r>
          </w:p>
        </w:tc>
      </w:tr>
      <w:tr w:rsidR="00901EFC" w:rsidRPr="00B03F26" w:rsidTr="000706F0">
        <w:trPr>
          <w:trHeight w:val="416"/>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Комитет правопорядка и безопасности Ленинградской области</w:t>
            </w:r>
          </w:p>
        </w:tc>
        <w:tc>
          <w:tcPr>
            <w:tcW w:w="1985" w:type="dxa"/>
            <w:shd w:val="clear" w:color="auto" w:fill="auto"/>
            <w:vAlign w:val="center"/>
          </w:tcPr>
          <w:p w:rsidR="00901EFC" w:rsidRPr="00B03F26" w:rsidRDefault="00901EFC">
            <w:pPr>
              <w:jc w:val="right"/>
              <w:rPr>
                <w:sz w:val="28"/>
                <w:szCs w:val="28"/>
              </w:rPr>
            </w:pPr>
            <w:r w:rsidRPr="00B03F26">
              <w:rPr>
                <w:sz w:val="28"/>
                <w:szCs w:val="28"/>
              </w:rPr>
              <w:t>107 159,9</w:t>
            </w:r>
          </w:p>
        </w:tc>
      </w:tr>
      <w:tr w:rsidR="00901EFC" w:rsidRPr="00B03F26" w:rsidTr="000706F0">
        <w:trPr>
          <w:trHeight w:val="510"/>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Ленинградский областной комитет по управлению государственным имуществом</w:t>
            </w:r>
          </w:p>
        </w:tc>
        <w:tc>
          <w:tcPr>
            <w:tcW w:w="1985" w:type="dxa"/>
            <w:shd w:val="clear" w:color="auto" w:fill="auto"/>
            <w:vAlign w:val="center"/>
          </w:tcPr>
          <w:p w:rsidR="00901EFC" w:rsidRPr="00B03F26" w:rsidRDefault="00901EFC">
            <w:pPr>
              <w:jc w:val="right"/>
              <w:rPr>
                <w:sz w:val="28"/>
                <w:szCs w:val="28"/>
              </w:rPr>
            </w:pPr>
            <w:r w:rsidRPr="00B03F26">
              <w:rPr>
                <w:sz w:val="28"/>
                <w:szCs w:val="28"/>
              </w:rPr>
              <w:t>90 022,0</w:t>
            </w:r>
          </w:p>
        </w:tc>
      </w:tr>
      <w:tr w:rsidR="00901EFC" w:rsidRPr="00B03F26" w:rsidTr="000706F0">
        <w:trPr>
          <w:trHeight w:val="510"/>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Архивное управление Ленинградской области</w:t>
            </w:r>
          </w:p>
        </w:tc>
        <w:tc>
          <w:tcPr>
            <w:tcW w:w="1985" w:type="dxa"/>
            <w:shd w:val="clear" w:color="auto" w:fill="auto"/>
            <w:vAlign w:val="center"/>
          </w:tcPr>
          <w:p w:rsidR="00901EFC" w:rsidRPr="00B03F26" w:rsidRDefault="00901EFC">
            <w:pPr>
              <w:jc w:val="right"/>
              <w:rPr>
                <w:sz w:val="28"/>
                <w:szCs w:val="28"/>
              </w:rPr>
            </w:pPr>
            <w:r w:rsidRPr="00B03F26">
              <w:rPr>
                <w:sz w:val="28"/>
                <w:szCs w:val="28"/>
              </w:rPr>
              <w:t>50 465,8</w:t>
            </w:r>
          </w:p>
        </w:tc>
      </w:tr>
      <w:tr w:rsidR="00901EFC" w:rsidRPr="00B03F26" w:rsidTr="000706F0">
        <w:trPr>
          <w:trHeight w:val="510"/>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комитет по местному самоуправлению, межнациональным и межконфессиональным отношениям Ленинградской области</w:t>
            </w:r>
          </w:p>
        </w:tc>
        <w:tc>
          <w:tcPr>
            <w:tcW w:w="1985" w:type="dxa"/>
            <w:shd w:val="clear" w:color="auto" w:fill="auto"/>
            <w:vAlign w:val="center"/>
          </w:tcPr>
          <w:p w:rsidR="00901EFC" w:rsidRPr="00B03F26" w:rsidRDefault="00901EFC">
            <w:pPr>
              <w:jc w:val="right"/>
              <w:rPr>
                <w:sz w:val="28"/>
                <w:szCs w:val="28"/>
              </w:rPr>
            </w:pPr>
            <w:r w:rsidRPr="00B03F26">
              <w:rPr>
                <w:sz w:val="28"/>
                <w:szCs w:val="28"/>
              </w:rPr>
              <w:t>44 367,2</w:t>
            </w:r>
          </w:p>
        </w:tc>
      </w:tr>
      <w:tr w:rsidR="00901EFC" w:rsidRPr="00B03F26" w:rsidTr="000706F0">
        <w:trPr>
          <w:trHeight w:val="510"/>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Комитет по печати и связям с общественностью Ленинградской области</w:t>
            </w:r>
          </w:p>
        </w:tc>
        <w:tc>
          <w:tcPr>
            <w:tcW w:w="1985" w:type="dxa"/>
            <w:shd w:val="clear" w:color="auto" w:fill="auto"/>
            <w:vAlign w:val="center"/>
          </w:tcPr>
          <w:p w:rsidR="00901EFC" w:rsidRPr="00B03F26" w:rsidRDefault="00901EFC">
            <w:pPr>
              <w:jc w:val="right"/>
              <w:rPr>
                <w:sz w:val="28"/>
                <w:szCs w:val="28"/>
              </w:rPr>
            </w:pPr>
            <w:r w:rsidRPr="00B03F26">
              <w:rPr>
                <w:sz w:val="28"/>
                <w:szCs w:val="28"/>
              </w:rPr>
              <w:t>37 259,4</w:t>
            </w:r>
          </w:p>
        </w:tc>
      </w:tr>
      <w:tr w:rsidR="00901EFC" w:rsidRPr="00B03F26" w:rsidTr="000706F0">
        <w:trPr>
          <w:trHeight w:val="510"/>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Комитет по жилищно-коммунальному хозяйству и транспорту Ленинградской области</w:t>
            </w:r>
          </w:p>
        </w:tc>
        <w:tc>
          <w:tcPr>
            <w:tcW w:w="1985" w:type="dxa"/>
            <w:shd w:val="clear" w:color="auto" w:fill="auto"/>
            <w:vAlign w:val="center"/>
          </w:tcPr>
          <w:p w:rsidR="00901EFC" w:rsidRPr="00B03F26" w:rsidRDefault="00901EFC">
            <w:pPr>
              <w:jc w:val="right"/>
              <w:rPr>
                <w:sz w:val="28"/>
                <w:szCs w:val="28"/>
              </w:rPr>
            </w:pPr>
            <w:r w:rsidRPr="00B03F26">
              <w:rPr>
                <w:sz w:val="28"/>
                <w:szCs w:val="28"/>
              </w:rPr>
              <w:t>35 424,0</w:t>
            </w:r>
          </w:p>
        </w:tc>
      </w:tr>
      <w:tr w:rsidR="00901EFC" w:rsidRPr="00B03F26" w:rsidTr="000706F0">
        <w:trPr>
          <w:trHeight w:val="485"/>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Комитет по дорожному хозяйству Ленинградской области</w:t>
            </w:r>
          </w:p>
        </w:tc>
        <w:tc>
          <w:tcPr>
            <w:tcW w:w="1985" w:type="dxa"/>
            <w:shd w:val="clear" w:color="auto" w:fill="auto"/>
            <w:vAlign w:val="center"/>
          </w:tcPr>
          <w:p w:rsidR="00901EFC" w:rsidRPr="00B03F26" w:rsidRDefault="00901EFC">
            <w:pPr>
              <w:jc w:val="right"/>
              <w:rPr>
                <w:sz w:val="28"/>
                <w:szCs w:val="28"/>
              </w:rPr>
            </w:pPr>
            <w:r w:rsidRPr="00B03F26">
              <w:rPr>
                <w:sz w:val="28"/>
                <w:szCs w:val="28"/>
              </w:rPr>
              <w:t>19 700,0</w:t>
            </w:r>
          </w:p>
        </w:tc>
      </w:tr>
      <w:tr w:rsidR="00901EFC" w:rsidRPr="00B03F26" w:rsidTr="000706F0">
        <w:trPr>
          <w:trHeight w:val="255"/>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государственное казенное учреждение Ленинградской области "Государственный экспертный институт регионального законодательства"</w:t>
            </w:r>
          </w:p>
        </w:tc>
        <w:tc>
          <w:tcPr>
            <w:tcW w:w="1985" w:type="dxa"/>
            <w:shd w:val="clear" w:color="auto" w:fill="auto"/>
            <w:vAlign w:val="center"/>
          </w:tcPr>
          <w:p w:rsidR="00901EFC" w:rsidRPr="00B03F26" w:rsidRDefault="00901EFC">
            <w:pPr>
              <w:jc w:val="right"/>
              <w:rPr>
                <w:sz w:val="28"/>
                <w:szCs w:val="28"/>
              </w:rPr>
            </w:pPr>
            <w:r w:rsidRPr="00B03F26">
              <w:rPr>
                <w:sz w:val="28"/>
                <w:szCs w:val="28"/>
              </w:rPr>
              <w:t>11 952,6</w:t>
            </w:r>
          </w:p>
        </w:tc>
      </w:tr>
      <w:tr w:rsidR="00901EFC" w:rsidRPr="00B03F26" w:rsidTr="000706F0">
        <w:trPr>
          <w:trHeight w:val="255"/>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управление Ленинградской области по государственному техническому надзору и контролю</w:t>
            </w:r>
          </w:p>
        </w:tc>
        <w:tc>
          <w:tcPr>
            <w:tcW w:w="1985" w:type="dxa"/>
            <w:shd w:val="clear" w:color="auto" w:fill="auto"/>
            <w:vAlign w:val="center"/>
          </w:tcPr>
          <w:p w:rsidR="00901EFC" w:rsidRPr="00B03F26" w:rsidRDefault="00901EFC">
            <w:pPr>
              <w:jc w:val="right"/>
              <w:rPr>
                <w:sz w:val="28"/>
                <w:szCs w:val="28"/>
              </w:rPr>
            </w:pPr>
            <w:r w:rsidRPr="00B03F26">
              <w:rPr>
                <w:sz w:val="28"/>
                <w:szCs w:val="28"/>
              </w:rPr>
              <w:t>9 008,4</w:t>
            </w:r>
          </w:p>
        </w:tc>
      </w:tr>
      <w:tr w:rsidR="00901EFC" w:rsidRPr="00B03F26" w:rsidTr="000706F0">
        <w:trPr>
          <w:trHeight w:val="619"/>
        </w:trPr>
        <w:tc>
          <w:tcPr>
            <w:tcW w:w="8237" w:type="dxa"/>
            <w:shd w:val="clear" w:color="auto" w:fill="auto"/>
            <w:vAlign w:val="center"/>
          </w:tcPr>
          <w:p w:rsidR="00901EFC" w:rsidRPr="00B03F26" w:rsidRDefault="00901EFC" w:rsidP="00901EFC">
            <w:pPr>
              <w:widowControl/>
              <w:rPr>
                <w:bCs/>
                <w:sz w:val="28"/>
                <w:szCs w:val="28"/>
              </w:rPr>
            </w:pPr>
            <w:r w:rsidRPr="00B03F26">
              <w:rPr>
                <w:bCs/>
                <w:sz w:val="28"/>
                <w:szCs w:val="28"/>
              </w:rPr>
              <w:t>управление записи актов гражданского состояния Ленинградской области</w:t>
            </w:r>
          </w:p>
        </w:tc>
        <w:tc>
          <w:tcPr>
            <w:tcW w:w="1985" w:type="dxa"/>
            <w:shd w:val="clear" w:color="auto" w:fill="auto"/>
            <w:vAlign w:val="center"/>
          </w:tcPr>
          <w:p w:rsidR="00901EFC" w:rsidRPr="00B03F26" w:rsidRDefault="00901EFC">
            <w:pPr>
              <w:jc w:val="right"/>
              <w:rPr>
                <w:sz w:val="28"/>
                <w:szCs w:val="28"/>
              </w:rPr>
            </w:pPr>
            <w:r w:rsidRPr="00B03F26">
              <w:rPr>
                <w:sz w:val="28"/>
                <w:szCs w:val="28"/>
              </w:rPr>
              <w:t>8 000,0</w:t>
            </w:r>
          </w:p>
        </w:tc>
      </w:tr>
      <w:tr w:rsidR="004D087E" w:rsidRPr="00386215" w:rsidTr="000706F0">
        <w:trPr>
          <w:trHeight w:val="270"/>
        </w:trPr>
        <w:tc>
          <w:tcPr>
            <w:tcW w:w="8237" w:type="dxa"/>
            <w:shd w:val="clear" w:color="auto" w:fill="auto"/>
            <w:noWrap/>
            <w:vAlign w:val="bottom"/>
            <w:hideMark/>
          </w:tcPr>
          <w:p w:rsidR="004D087E" w:rsidRPr="00B03F26" w:rsidRDefault="004D087E" w:rsidP="00AA52CD">
            <w:pPr>
              <w:widowControl/>
              <w:rPr>
                <w:b/>
                <w:bCs/>
                <w:sz w:val="28"/>
                <w:szCs w:val="28"/>
              </w:rPr>
            </w:pPr>
            <w:r w:rsidRPr="00B03F26">
              <w:rPr>
                <w:b/>
                <w:bCs/>
                <w:sz w:val="28"/>
                <w:szCs w:val="28"/>
              </w:rPr>
              <w:t> Итого:</w:t>
            </w:r>
          </w:p>
        </w:tc>
        <w:tc>
          <w:tcPr>
            <w:tcW w:w="1985" w:type="dxa"/>
            <w:shd w:val="clear" w:color="auto" w:fill="auto"/>
            <w:noWrap/>
            <w:vAlign w:val="bottom"/>
            <w:hideMark/>
          </w:tcPr>
          <w:p w:rsidR="004D087E" w:rsidRPr="00B03F26" w:rsidRDefault="00901EFC" w:rsidP="00F10B4F">
            <w:pPr>
              <w:jc w:val="right"/>
              <w:rPr>
                <w:b/>
                <w:bCs/>
                <w:sz w:val="28"/>
                <w:szCs w:val="28"/>
              </w:rPr>
            </w:pPr>
            <w:r w:rsidRPr="00B03F26">
              <w:rPr>
                <w:b/>
                <w:sz w:val="28"/>
                <w:szCs w:val="28"/>
              </w:rPr>
              <w:t>3 1</w:t>
            </w:r>
            <w:r w:rsidR="00F10B4F">
              <w:rPr>
                <w:b/>
                <w:sz w:val="28"/>
                <w:szCs w:val="28"/>
              </w:rPr>
              <w:t>7</w:t>
            </w:r>
            <w:r w:rsidRPr="00B03F26">
              <w:rPr>
                <w:b/>
                <w:sz w:val="28"/>
                <w:szCs w:val="28"/>
              </w:rPr>
              <w:t>0 844,2</w:t>
            </w:r>
          </w:p>
        </w:tc>
      </w:tr>
    </w:tbl>
    <w:p w:rsidR="004D087E" w:rsidRPr="00386215" w:rsidRDefault="004D087E" w:rsidP="004D087E">
      <w:pPr>
        <w:widowControl/>
        <w:ind w:firstLine="426"/>
        <w:jc w:val="center"/>
        <w:rPr>
          <w:b/>
          <w:color w:val="FF0000"/>
          <w:sz w:val="28"/>
          <w:szCs w:val="28"/>
          <w:highlight w:val="yellow"/>
          <w:u w:val="single"/>
        </w:rPr>
      </w:pPr>
    </w:p>
    <w:p w:rsidR="004D087E" w:rsidRPr="00B03F26" w:rsidRDefault="004D087E" w:rsidP="00032C5C">
      <w:pPr>
        <w:widowControl/>
        <w:tabs>
          <w:tab w:val="left" w:pos="142"/>
        </w:tabs>
        <w:ind w:firstLine="709"/>
        <w:jc w:val="both"/>
        <w:rPr>
          <w:sz w:val="28"/>
          <w:szCs w:val="28"/>
        </w:rPr>
      </w:pPr>
      <w:r w:rsidRPr="00B03F26">
        <w:rPr>
          <w:sz w:val="28"/>
          <w:szCs w:val="28"/>
        </w:rPr>
        <w:t>В рамках непрограммных расходов в 201</w:t>
      </w:r>
      <w:r w:rsidR="00BC2E16" w:rsidRPr="00B03F26">
        <w:rPr>
          <w:sz w:val="28"/>
          <w:szCs w:val="28"/>
        </w:rPr>
        <w:t>7</w:t>
      </w:r>
      <w:r w:rsidRPr="00B03F26">
        <w:rPr>
          <w:sz w:val="28"/>
          <w:szCs w:val="28"/>
        </w:rPr>
        <w:t xml:space="preserve"> году бюджетные ассигнования предусмотрены:</w:t>
      </w:r>
      <w:r w:rsidRPr="00B03F26">
        <w:rPr>
          <w:sz w:val="28"/>
          <w:szCs w:val="28"/>
        </w:rPr>
        <w:tab/>
      </w:r>
    </w:p>
    <w:p w:rsidR="00723794" w:rsidRPr="00B03F26" w:rsidRDefault="00723794" w:rsidP="00032C5C">
      <w:pPr>
        <w:pStyle w:val="aff1"/>
        <w:tabs>
          <w:tab w:val="left" w:pos="142"/>
        </w:tabs>
        <w:ind w:firstLine="709"/>
        <w:jc w:val="both"/>
        <w:rPr>
          <w:sz w:val="28"/>
          <w:szCs w:val="24"/>
        </w:rPr>
      </w:pPr>
      <w:r w:rsidRPr="00B03F26">
        <w:rPr>
          <w:sz w:val="28"/>
          <w:szCs w:val="24"/>
          <w:u w:val="single"/>
        </w:rPr>
        <w:t>1. Комитету финансов Ленинградской области</w:t>
      </w:r>
      <w:r w:rsidRPr="00B03F26">
        <w:rPr>
          <w:sz w:val="28"/>
          <w:szCs w:val="24"/>
        </w:rPr>
        <w:t xml:space="preserve"> в сумме </w:t>
      </w:r>
      <w:r w:rsidR="00BC2E16" w:rsidRPr="00B03F26">
        <w:rPr>
          <w:sz w:val="28"/>
          <w:szCs w:val="28"/>
        </w:rPr>
        <w:t>1 4</w:t>
      </w:r>
      <w:r w:rsidR="00F10B4F">
        <w:rPr>
          <w:sz w:val="28"/>
          <w:szCs w:val="28"/>
        </w:rPr>
        <w:t>7</w:t>
      </w:r>
      <w:r w:rsidR="00BC2E16" w:rsidRPr="00B03F26">
        <w:rPr>
          <w:sz w:val="28"/>
          <w:szCs w:val="28"/>
        </w:rPr>
        <w:t>2 362,0</w:t>
      </w:r>
      <w:r w:rsidRPr="00B03F26">
        <w:rPr>
          <w:sz w:val="28"/>
          <w:szCs w:val="24"/>
        </w:rPr>
        <w:t xml:space="preserve"> тыс. руб., в том числе:</w:t>
      </w:r>
    </w:p>
    <w:p w:rsidR="00723794" w:rsidRPr="00B03F26" w:rsidRDefault="00723794" w:rsidP="00155B6A">
      <w:pPr>
        <w:pStyle w:val="20"/>
        <w:ind w:left="0" w:firstLine="709"/>
      </w:pPr>
      <w:r w:rsidRPr="00B03F26">
        <w:t xml:space="preserve">иные межбюджетные трансферты на поддержку муниципальных образований Ленинградской области по развитию общественной инфраструктуры муниципального значения в Ленинградской области в сумме </w:t>
      </w:r>
      <w:r w:rsidR="00155B6A" w:rsidRPr="00B03F26">
        <w:t>250</w:t>
      </w:r>
      <w:r w:rsidRPr="00B03F26">
        <w:t> 000,0 тыс. руб.</w:t>
      </w:r>
      <w:r w:rsidR="00885F9C" w:rsidRPr="00B03F26">
        <w:t>;</w:t>
      </w:r>
    </w:p>
    <w:p w:rsidR="00723794" w:rsidRDefault="00723794" w:rsidP="00155B6A">
      <w:pPr>
        <w:pStyle w:val="20"/>
        <w:ind w:left="0" w:firstLine="709"/>
      </w:pPr>
      <w:r w:rsidRPr="00B03F26">
        <w:lastRenderedPageBreak/>
        <w:t xml:space="preserve">иные межбюджетные трансферты на подготовку и проведение мероприятий, посвященных Дню образования Ленинградской области на общую сумму </w:t>
      </w:r>
      <w:r w:rsidR="00155B6A" w:rsidRPr="00B03F26">
        <w:t>38</w:t>
      </w:r>
      <w:r w:rsidRPr="00B03F26">
        <w:t>0 000,0 тыс. руб.</w:t>
      </w:r>
      <w:r w:rsidR="00885F9C" w:rsidRPr="00B03F26">
        <w:t>;</w:t>
      </w:r>
    </w:p>
    <w:p w:rsidR="00F10B4F" w:rsidRPr="00B03F26" w:rsidRDefault="00F10B4F" w:rsidP="00F10B4F">
      <w:pPr>
        <w:pStyle w:val="20"/>
        <w:ind w:left="0" w:firstLine="709"/>
      </w:pPr>
      <w:r>
        <w:t>и</w:t>
      </w:r>
      <w:r w:rsidRPr="00F10B4F">
        <w:t>ной межбюджетный трансферт бюджету Симферопольского района Республики Крым в целях оказания финансовой помощи Симферопольскому району по обеспечению исполнения полномочий по вопросам местного значения</w:t>
      </w:r>
      <w:r>
        <w:t xml:space="preserve"> в сумме 50 000,0 тыс. руб.;</w:t>
      </w:r>
    </w:p>
    <w:p w:rsidR="00723794" w:rsidRPr="00B03F26" w:rsidRDefault="00723794" w:rsidP="00155B6A">
      <w:pPr>
        <w:pStyle w:val="20"/>
        <w:ind w:left="0" w:firstLine="709"/>
      </w:pPr>
      <w:r w:rsidRPr="00B03F26">
        <w:t xml:space="preserve">резервный фонд Правительства Ленинградской области </w:t>
      </w:r>
      <w:r w:rsidR="00B23B38" w:rsidRPr="00B03F26">
        <w:t>в сумме</w:t>
      </w:r>
      <w:r w:rsidRPr="00B03F26">
        <w:t xml:space="preserve"> 400 000,0 тыс. руб.;</w:t>
      </w:r>
    </w:p>
    <w:p w:rsidR="00723794" w:rsidRPr="00B03F26" w:rsidRDefault="00723794" w:rsidP="00155B6A">
      <w:pPr>
        <w:pStyle w:val="20"/>
        <w:ind w:left="0" w:firstLine="709"/>
      </w:pPr>
      <w:r w:rsidRPr="00B03F26">
        <w:t>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 в сумме 100</w:t>
      </w:r>
      <w:r w:rsidR="00297BBD" w:rsidRPr="00B03F26">
        <w:t> </w:t>
      </w:r>
      <w:r w:rsidRPr="00B03F26">
        <w:t>000,0 тыс. руб.</w:t>
      </w:r>
      <w:r w:rsidR="003F6A4B" w:rsidRPr="00B03F26">
        <w:t>;</w:t>
      </w:r>
    </w:p>
    <w:p w:rsidR="003F6A4B" w:rsidRPr="00B03F26" w:rsidRDefault="00155B6A" w:rsidP="00155B6A">
      <w:pPr>
        <w:pStyle w:val="20"/>
        <w:ind w:left="0" w:firstLine="709"/>
      </w:pPr>
      <w:r w:rsidRPr="00B03F26">
        <w:t>исполнение судебных актов Российской Федерации и мировых соглашений по возмещению вреда</w:t>
      </w:r>
      <w:r w:rsidR="003F6A4B" w:rsidRPr="00B03F26">
        <w:t xml:space="preserve">, в сумме </w:t>
      </w:r>
      <w:r w:rsidRPr="00B03F26">
        <w:t>1</w:t>
      </w:r>
      <w:r w:rsidR="003F6A4B" w:rsidRPr="00B03F26">
        <w:t>00 000,0 тыс. руб.;</w:t>
      </w:r>
    </w:p>
    <w:p w:rsidR="003F6A4B" w:rsidRPr="00B03F26" w:rsidRDefault="00155B6A" w:rsidP="00155B6A">
      <w:pPr>
        <w:pStyle w:val="20"/>
        <w:ind w:left="0" w:firstLine="709"/>
      </w:pPr>
      <w:r w:rsidRPr="00B03F26">
        <w:t>государственные функции в сфере управления и распоряжения государственным имуществом</w:t>
      </w:r>
      <w:r w:rsidR="003F6A4B" w:rsidRPr="00B03F26">
        <w:t xml:space="preserve"> в сумме 50,0 тыс. руб.</w:t>
      </w:r>
      <w:r w:rsidR="001959B2" w:rsidRPr="00B03F26">
        <w:t>;</w:t>
      </w:r>
    </w:p>
    <w:p w:rsidR="00D96F6A" w:rsidRPr="00B03F26" w:rsidRDefault="00155B6A" w:rsidP="00155B6A">
      <w:pPr>
        <w:pStyle w:val="20"/>
        <w:ind w:left="0" w:firstLine="709"/>
      </w:pPr>
      <w:r w:rsidRPr="00B03F26">
        <w:t>исполнение гарантий Ленинградской области, которое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w:t>
      </w:r>
      <w:r w:rsidR="001959B2" w:rsidRPr="00B03F26">
        <w:t xml:space="preserve"> в сумме </w:t>
      </w:r>
      <w:r w:rsidRPr="00B03F26">
        <w:t>192 312,</w:t>
      </w:r>
      <w:r w:rsidR="001959B2" w:rsidRPr="00B03F26">
        <w:t>0 тыс. руб.</w:t>
      </w:r>
    </w:p>
    <w:p w:rsidR="00DB5041" w:rsidRPr="00B03F26" w:rsidRDefault="00885F9C" w:rsidP="00DB5041">
      <w:pPr>
        <w:pStyle w:val="a9"/>
        <w:tabs>
          <w:tab w:val="left" w:pos="142"/>
        </w:tabs>
        <w:ind w:firstLine="709"/>
        <w:rPr>
          <w:szCs w:val="24"/>
        </w:rPr>
      </w:pPr>
      <w:r w:rsidRPr="00B03F26">
        <w:rPr>
          <w:szCs w:val="28"/>
          <w:u w:val="single"/>
        </w:rPr>
        <w:t>2</w:t>
      </w:r>
      <w:r w:rsidR="00723794" w:rsidRPr="00B03F26">
        <w:rPr>
          <w:szCs w:val="28"/>
          <w:u w:val="single"/>
        </w:rPr>
        <w:t>. Управлению делами Правительства Ленинградской области</w:t>
      </w:r>
      <w:r w:rsidR="00723794" w:rsidRPr="00B03F26">
        <w:rPr>
          <w:szCs w:val="28"/>
        </w:rPr>
        <w:t xml:space="preserve"> </w:t>
      </w:r>
      <w:r w:rsidR="00723794" w:rsidRPr="00B03F26">
        <w:rPr>
          <w:szCs w:val="24"/>
        </w:rPr>
        <w:t xml:space="preserve">в сумме </w:t>
      </w:r>
      <w:r w:rsidR="00DB5041" w:rsidRPr="00B03F26">
        <w:rPr>
          <w:szCs w:val="24"/>
        </w:rPr>
        <w:t>1 069 364,0 тыс. руб., в том числе:</w:t>
      </w:r>
    </w:p>
    <w:p w:rsidR="00DB5041" w:rsidRPr="00B03F26" w:rsidRDefault="00DB5041" w:rsidP="00DB5041">
      <w:pPr>
        <w:widowControl/>
        <w:ind w:left="709"/>
        <w:contextualSpacing/>
        <w:jc w:val="both"/>
        <w:rPr>
          <w:sz w:val="28"/>
          <w:szCs w:val="28"/>
        </w:rPr>
      </w:pPr>
      <w:r w:rsidRPr="00B03F26">
        <w:rPr>
          <w:sz w:val="28"/>
          <w:szCs w:val="28"/>
        </w:rPr>
        <w:t>На возмещение затрат на общую сумм</w:t>
      </w:r>
      <w:r w:rsidR="006F42CB" w:rsidRPr="00B03F26">
        <w:rPr>
          <w:sz w:val="28"/>
          <w:szCs w:val="28"/>
        </w:rPr>
        <w:t>у</w:t>
      </w:r>
      <w:r w:rsidRPr="00B03F26">
        <w:rPr>
          <w:sz w:val="28"/>
          <w:szCs w:val="28"/>
        </w:rPr>
        <w:t xml:space="preserve"> 1 058 634,5 тыс. руб., в том числе:</w:t>
      </w:r>
    </w:p>
    <w:p w:rsidR="00DB5041" w:rsidRPr="00B03F26" w:rsidRDefault="00DB5041" w:rsidP="00DB5041">
      <w:pPr>
        <w:ind w:firstLine="709"/>
        <w:jc w:val="both"/>
        <w:rPr>
          <w:sz w:val="28"/>
          <w:szCs w:val="28"/>
        </w:rPr>
      </w:pPr>
      <w:r w:rsidRPr="00B03F26">
        <w:rPr>
          <w:sz w:val="28"/>
          <w:szCs w:val="28"/>
        </w:rPr>
        <w:t xml:space="preserve">- возмещение затрат по приобретению автомобилей для государственных нужд Ленинградской области – 45 000,0 тыс. руб.; </w:t>
      </w:r>
    </w:p>
    <w:p w:rsidR="00DB5041" w:rsidRPr="00B03F26" w:rsidRDefault="00DB5041" w:rsidP="00DB5041">
      <w:pPr>
        <w:ind w:firstLine="709"/>
        <w:jc w:val="both"/>
        <w:rPr>
          <w:sz w:val="28"/>
          <w:szCs w:val="28"/>
        </w:rPr>
      </w:pPr>
      <w:r w:rsidRPr="00B03F26">
        <w:rPr>
          <w:sz w:val="28"/>
          <w:szCs w:val="28"/>
        </w:rPr>
        <w:t xml:space="preserve">- возмещение затрат, связанных с предоставлением транспортных услуг органам государственной власти Ленинградской области – 319 540,0 тыс. руб., </w:t>
      </w:r>
    </w:p>
    <w:p w:rsidR="00DB5041" w:rsidRPr="00B03F26" w:rsidRDefault="00DB5041" w:rsidP="00DB5041">
      <w:pPr>
        <w:ind w:firstLine="709"/>
        <w:jc w:val="both"/>
        <w:rPr>
          <w:sz w:val="28"/>
          <w:szCs w:val="28"/>
        </w:rPr>
      </w:pPr>
      <w:r w:rsidRPr="00B03F26">
        <w:rPr>
          <w:sz w:val="28"/>
          <w:szCs w:val="28"/>
        </w:rPr>
        <w:t xml:space="preserve">- возмещение затрат или недополученных доходов в связи с выполнением ремонтных работ для государственных нужд Ленинградской области - 118 000,0 тыс. руб., </w:t>
      </w:r>
    </w:p>
    <w:p w:rsidR="00DB5041" w:rsidRPr="00B03F26" w:rsidRDefault="00DB5041" w:rsidP="00DB5041">
      <w:pPr>
        <w:ind w:firstLine="709"/>
        <w:jc w:val="both"/>
        <w:rPr>
          <w:sz w:val="28"/>
          <w:szCs w:val="28"/>
        </w:rPr>
      </w:pPr>
      <w:r w:rsidRPr="00B03F26">
        <w:rPr>
          <w:sz w:val="28"/>
          <w:szCs w:val="28"/>
        </w:rPr>
        <w:t>- возмещение затрат, связанных с предоставлением услуг по содержанию и эксплуатации помещений, занимаемых органами государственной власти Ленинградской области – 576 094,5 тыс. руб.</w:t>
      </w:r>
    </w:p>
    <w:p w:rsidR="00DB5041" w:rsidRPr="00B03F26" w:rsidRDefault="00DB5041" w:rsidP="00DB5041">
      <w:pPr>
        <w:widowControl/>
        <w:ind w:firstLine="709"/>
        <w:contextualSpacing/>
        <w:jc w:val="both"/>
        <w:rPr>
          <w:sz w:val="28"/>
          <w:szCs w:val="28"/>
        </w:rPr>
      </w:pPr>
      <w:r w:rsidRPr="00B03F26">
        <w:rPr>
          <w:sz w:val="28"/>
          <w:szCs w:val="28"/>
        </w:rPr>
        <w:t>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 в сумме 5 200,0 тыс. руб.</w:t>
      </w:r>
    </w:p>
    <w:p w:rsidR="00DB5041" w:rsidRPr="00B03F26" w:rsidRDefault="00DB5041" w:rsidP="00DB5041">
      <w:pPr>
        <w:widowControl/>
        <w:ind w:firstLine="709"/>
        <w:contextualSpacing/>
        <w:jc w:val="both"/>
        <w:rPr>
          <w:sz w:val="28"/>
          <w:szCs w:val="28"/>
        </w:rPr>
      </w:pPr>
      <w:r w:rsidRPr="00B03F26">
        <w:rPr>
          <w:sz w:val="28"/>
          <w:szCs w:val="28"/>
        </w:rPr>
        <w:t>На премирование граждан, награжденных знаком отличия Ленинградской области, не являющихся сотрудниками органов исполнительной власти Ленинградской области в сумме 2 929,5 тыс. руб.</w:t>
      </w:r>
    </w:p>
    <w:p w:rsidR="00DB5041" w:rsidRPr="00B03F26" w:rsidRDefault="00DB5041" w:rsidP="00DB5041">
      <w:pPr>
        <w:widowControl/>
        <w:ind w:firstLine="709"/>
        <w:contextualSpacing/>
        <w:jc w:val="both"/>
        <w:rPr>
          <w:sz w:val="28"/>
          <w:szCs w:val="28"/>
        </w:rPr>
      </w:pPr>
      <w:r w:rsidRPr="00B03F26">
        <w:rPr>
          <w:sz w:val="28"/>
          <w:szCs w:val="28"/>
        </w:rPr>
        <w:t>На поощрение в форме ценного подарка организаций и граждан, не являющихся сотрудниками органов исполнительной власти Ленинградской области в сумме 1 050,0 тыс. руб.</w:t>
      </w:r>
    </w:p>
    <w:p w:rsidR="00DB5041" w:rsidRPr="00B03F26" w:rsidRDefault="00DB5041" w:rsidP="00DB5041">
      <w:pPr>
        <w:widowControl/>
        <w:ind w:firstLine="709"/>
        <w:contextualSpacing/>
        <w:jc w:val="both"/>
        <w:rPr>
          <w:sz w:val="28"/>
          <w:szCs w:val="28"/>
        </w:rPr>
      </w:pPr>
      <w:r w:rsidRPr="00B03F26">
        <w:rPr>
          <w:sz w:val="28"/>
          <w:szCs w:val="28"/>
        </w:rPr>
        <w:lastRenderedPageBreak/>
        <w:t>На оказание финансовой и материальной помощи физическим лицам, премирование по распоряжению Губернатора Ленинградской области вне системы оплаты труда 1 500,0 тыс. руб.</w:t>
      </w:r>
    </w:p>
    <w:p w:rsidR="00DB5041" w:rsidRPr="00B03F26" w:rsidRDefault="00DB5041" w:rsidP="00DB5041">
      <w:pPr>
        <w:widowControl/>
        <w:ind w:firstLine="709"/>
        <w:contextualSpacing/>
        <w:jc w:val="both"/>
        <w:rPr>
          <w:sz w:val="28"/>
          <w:szCs w:val="28"/>
        </w:rPr>
      </w:pPr>
      <w:r w:rsidRPr="00B03F26">
        <w:rPr>
          <w:sz w:val="28"/>
          <w:szCs w:val="28"/>
        </w:rPr>
        <w:t>На 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либо должностных лиц этих организаций, а также в результате деятельности казенных учреждений в сумме 50,0 тыс. руб.</w:t>
      </w:r>
    </w:p>
    <w:p w:rsidR="00885F9C" w:rsidRPr="00B03F26" w:rsidRDefault="00885F9C" w:rsidP="00032C5C">
      <w:pPr>
        <w:widowControl/>
        <w:tabs>
          <w:tab w:val="left" w:pos="142"/>
        </w:tabs>
        <w:ind w:firstLine="709"/>
        <w:jc w:val="both"/>
        <w:rPr>
          <w:sz w:val="28"/>
          <w:szCs w:val="28"/>
        </w:rPr>
      </w:pPr>
      <w:r w:rsidRPr="00B03F26">
        <w:rPr>
          <w:sz w:val="28"/>
          <w:szCs w:val="28"/>
          <w:u w:val="single"/>
        </w:rPr>
        <w:t>3</w:t>
      </w:r>
      <w:r w:rsidR="00723794" w:rsidRPr="00B03F26">
        <w:rPr>
          <w:sz w:val="28"/>
          <w:szCs w:val="28"/>
          <w:u w:val="single"/>
        </w:rPr>
        <w:t>. Комитету по строительству Ленинградской области</w:t>
      </w:r>
      <w:r w:rsidR="00723794" w:rsidRPr="00B03F26">
        <w:rPr>
          <w:sz w:val="28"/>
          <w:szCs w:val="28"/>
        </w:rPr>
        <w:t xml:space="preserve"> в сумме </w:t>
      </w:r>
      <w:r w:rsidR="00DB5041" w:rsidRPr="00B03F26">
        <w:rPr>
          <w:sz w:val="28"/>
          <w:szCs w:val="28"/>
        </w:rPr>
        <w:t>2</w:t>
      </w:r>
      <w:r w:rsidR="00B03F26" w:rsidRPr="00B03F26">
        <w:rPr>
          <w:sz w:val="28"/>
          <w:szCs w:val="28"/>
        </w:rPr>
        <w:t>1</w:t>
      </w:r>
      <w:r w:rsidR="00DB5041" w:rsidRPr="00B03F26">
        <w:rPr>
          <w:sz w:val="28"/>
          <w:szCs w:val="28"/>
        </w:rPr>
        <w:t>5 758,9</w:t>
      </w:r>
      <w:r w:rsidR="00C845E2" w:rsidRPr="00B03F26">
        <w:rPr>
          <w:sz w:val="28"/>
          <w:szCs w:val="28"/>
        </w:rPr>
        <w:t> </w:t>
      </w:r>
      <w:r w:rsidR="00723794" w:rsidRPr="00B03F26">
        <w:rPr>
          <w:sz w:val="28"/>
          <w:szCs w:val="28"/>
        </w:rPr>
        <w:t>тыс. руб.</w:t>
      </w:r>
      <w:r w:rsidR="003F6A4B" w:rsidRPr="00B03F26">
        <w:rPr>
          <w:sz w:val="28"/>
          <w:szCs w:val="28"/>
        </w:rPr>
        <w:t>, в том числе:</w:t>
      </w:r>
      <w:r w:rsidR="00723794" w:rsidRPr="00B03F26">
        <w:rPr>
          <w:sz w:val="28"/>
          <w:szCs w:val="28"/>
        </w:rPr>
        <w:t xml:space="preserve"> </w:t>
      </w:r>
    </w:p>
    <w:p w:rsidR="00723794" w:rsidRPr="00B03F26" w:rsidRDefault="003F6A4B" w:rsidP="00DB5041">
      <w:pPr>
        <w:pStyle w:val="20"/>
        <w:ind w:left="0" w:firstLine="709"/>
      </w:pPr>
      <w:r w:rsidRPr="00B03F26">
        <w:t>н</w:t>
      </w:r>
      <w:r w:rsidR="00723794" w:rsidRPr="00B03F26">
        <w:t xml:space="preserve">а обеспечение деятельности государственных казенных учреждений </w:t>
      </w:r>
      <w:r w:rsidRPr="00B03F26">
        <w:t>в</w:t>
      </w:r>
      <w:r w:rsidR="00723794" w:rsidRPr="00B03F26">
        <w:t xml:space="preserve"> размере </w:t>
      </w:r>
      <w:r w:rsidR="00DB5041" w:rsidRPr="00B03F26">
        <w:t>75 758,9</w:t>
      </w:r>
      <w:r w:rsidR="00723794" w:rsidRPr="00B03F26">
        <w:t xml:space="preserve"> тыс. руб.</w:t>
      </w:r>
      <w:r w:rsidRPr="00B03F26">
        <w:t>;</w:t>
      </w:r>
      <w:r w:rsidR="00723794" w:rsidRPr="00B03F26">
        <w:t xml:space="preserve"> </w:t>
      </w:r>
    </w:p>
    <w:p w:rsidR="00723794" w:rsidRPr="00B03F26" w:rsidRDefault="003F6A4B" w:rsidP="00DB5041">
      <w:pPr>
        <w:pStyle w:val="20"/>
        <w:ind w:left="0" w:firstLine="709"/>
      </w:pPr>
      <w:r w:rsidRPr="00B03F26">
        <w:t>н</w:t>
      </w:r>
      <w:r w:rsidR="00723794" w:rsidRPr="00B03F26">
        <w:t xml:space="preserve">а проектирование объектов в сумме </w:t>
      </w:r>
      <w:r w:rsidR="00DB5041" w:rsidRPr="00B03F26">
        <w:t>1</w:t>
      </w:r>
      <w:r w:rsidR="00B03F26" w:rsidRPr="00B03F26">
        <w:t>4</w:t>
      </w:r>
      <w:r w:rsidR="00DB5041" w:rsidRPr="00B03F26">
        <w:t>0 000</w:t>
      </w:r>
      <w:r w:rsidR="00723794" w:rsidRPr="00B03F26">
        <w:t>,0 тыс. руб.</w:t>
      </w:r>
    </w:p>
    <w:p w:rsidR="0002749D" w:rsidRPr="00B03F26" w:rsidRDefault="00885F9C" w:rsidP="0002749D">
      <w:pPr>
        <w:ind w:firstLine="708"/>
        <w:jc w:val="both"/>
        <w:rPr>
          <w:b/>
          <w:sz w:val="28"/>
          <w:szCs w:val="28"/>
          <w:u w:val="single"/>
        </w:rPr>
      </w:pPr>
      <w:r w:rsidRPr="00B03F26">
        <w:rPr>
          <w:sz w:val="28"/>
          <w:szCs w:val="24"/>
          <w:u w:val="single"/>
        </w:rPr>
        <w:t>4</w:t>
      </w:r>
      <w:r w:rsidR="00723794" w:rsidRPr="00B03F26">
        <w:rPr>
          <w:sz w:val="28"/>
          <w:szCs w:val="24"/>
          <w:u w:val="single"/>
        </w:rPr>
        <w:t>. Комитету правопорядка и безопасности Ленинградской области</w:t>
      </w:r>
      <w:r w:rsidR="00723794" w:rsidRPr="00B03F26">
        <w:rPr>
          <w:sz w:val="28"/>
          <w:szCs w:val="24"/>
        </w:rPr>
        <w:t xml:space="preserve"> в сумме </w:t>
      </w:r>
      <w:r w:rsidR="0002749D" w:rsidRPr="00B03F26">
        <w:rPr>
          <w:sz w:val="28"/>
          <w:szCs w:val="28"/>
        </w:rPr>
        <w:t>107 159,9 тыс. руб., в том числе:</w:t>
      </w:r>
    </w:p>
    <w:p w:rsidR="0002749D" w:rsidRPr="00B03F26" w:rsidRDefault="0002749D" w:rsidP="0002749D">
      <w:pPr>
        <w:widowControl/>
        <w:ind w:firstLine="709"/>
        <w:jc w:val="both"/>
        <w:rPr>
          <w:sz w:val="28"/>
          <w:szCs w:val="28"/>
        </w:rPr>
      </w:pPr>
      <w:proofErr w:type="gramStart"/>
      <w:r w:rsidRPr="00B03F26">
        <w:rPr>
          <w:sz w:val="28"/>
          <w:szCs w:val="28"/>
        </w:rPr>
        <w:t>- субвенции на исполнение Соглашения между Министерством внутренних дел Российской Федерации и Правительством Ленинградской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 посягающих на общественный порядок и общественную безопасность, предусмотренных областным законом Ленинградской области от 2 июля 2003 года № 47-оз "Об административных правонарушениях" в сумме 11 349,8 тыс. руб.;</w:t>
      </w:r>
      <w:proofErr w:type="gramEnd"/>
    </w:p>
    <w:p w:rsidR="0002749D" w:rsidRPr="00B03F26" w:rsidRDefault="0002749D" w:rsidP="0002749D">
      <w:pPr>
        <w:widowControl/>
        <w:ind w:firstLine="709"/>
        <w:jc w:val="both"/>
        <w:rPr>
          <w:sz w:val="28"/>
          <w:szCs w:val="28"/>
        </w:rPr>
      </w:pPr>
      <w:r w:rsidRPr="00B03F26">
        <w:rPr>
          <w:sz w:val="28"/>
          <w:szCs w:val="28"/>
        </w:rPr>
        <w:t xml:space="preserve">- на </w:t>
      </w:r>
      <w:r w:rsidRPr="00B03F26">
        <w:rPr>
          <w:bCs/>
          <w:sz w:val="28"/>
          <w:szCs w:val="28"/>
        </w:rPr>
        <w:t>обеспечение деятельности государственного казенного учреждения Ленинградской области "Центр материально-технического обеспечения судебных участков мировых судей Ленинградской области" в сумме 44 443,7 тыс. руб., в том числе на заработную плату, исходя из штатной численности 100 единиц, в сумме</w:t>
      </w:r>
      <w:r w:rsidRPr="00B03F26">
        <w:rPr>
          <w:sz w:val="28"/>
          <w:szCs w:val="28"/>
        </w:rPr>
        <w:t xml:space="preserve"> 40 226,6</w:t>
      </w:r>
      <w:r w:rsidRPr="00B03F26">
        <w:rPr>
          <w:rFonts w:ascii="Arial Narrow" w:hAnsi="Arial Narrow" w:cs="Arial"/>
          <w:bCs/>
          <w:sz w:val="28"/>
          <w:szCs w:val="28"/>
        </w:rPr>
        <w:t xml:space="preserve"> </w:t>
      </w:r>
      <w:r w:rsidRPr="00B03F26">
        <w:rPr>
          <w:sz w:val="28"/>
          <w:szCs w:val="28"/>
        </w:rPr>
        <w:t>тыс. руб.;</w:t>
      </w:r>
    </w:p>
    <w:p w:rsidR="0002749D" w:rsidRPr="00B03F26" w:rsidRDefault="0002749D" w:rsidP="0002749D">
      <w:pPr>
        <w:widowControl/>
        <w:ind w:firstLine="709"/>
        <w:jc w:val="both"/>
        <w:rPr>
          <w:sz w:val="28"/>
          <w:szCs w:val="28"/>
        </w:rPr>
      </w:pPr>
      <w:r w:rsidRPr="00B03F26">
        <w:rPr>
          <w:sz w:val="28"/>
          <w:szCs w:val="28"/>
        </w:rPr>
        <w:t xml:space="preserve">- на </w:t>
      </w:r>
      <w:r w:rsidRPr="00B03F26">
        <w:rPr>
          <w:bCs/>
          <w:sz w:val="28"/>
          <w:szCs w:val="28"/>
        </w:rPr>
        <w:t xml:space="preserve">обеспечение деятельности государственного казенного учреждения Ленинградской области "Охрана" в сумме 51 366,4 тыс. руб., в том числе </w:t>
      </w:r>
      <w:r w:rsidRPr="00B03F26">
        <w:rPr>
          <w:sz w:val="28"/>
          <w:szCs w:val="28"/>
        </w:rPr>
        <w:t>на заработную плату,</w:t>
      </w:r>
      <w:r w:rsidRPr="00B03F26">
        <w:rPr>
          <w:b/>
          <w:sz w:val="28"/>
          <w:szCs w:val="28"/>
        </w:rPr>
        <w:t xml:space="preserve"> </w:t>
      </w:r>
      <w:r w:rsidRPr="00B03F26">
        <w:rPr>
          <w:sz w:val="28"/>
          <w:szCs w:val="28"/>
        </w:rPr>
        <w:t xml:space="preserve">исходя из штатной численности 10 единиц, в сумме </w:t>
      </w:r>
      <w:r w:rsidRPr="00B03F26">
        <w:rPr>
          <w:bCs/>
          <w:sz w:val="28"/>
          <w:szCs w:val="28"/>
        </w:rPr>
        <w:t>6 783,0</w:t>
      </w:r>
      <w:r w:rsidRPr="00B03F26">
        <w:rPr>
          <w:rFonts w:ascii="Arial Narrow" w:hAnsi="Arial Narrow" w:cs="Arial"/>
          <w:bCs/>
          <w:sz w:val="28"/>
          <w:szCs w:val="28"/>
        </w:rPr>
        <w:t xml:space="preserve"> </w:t>
      </w:r>
      <w:r w:rsidRPr="00B03F26">
        <w:rPr>
          <w:sz w:val="28"/>
          <w:szCs w:val="28"/>
        </w:rPr>
        <w:t>тыс. руб.</w:t>
      </w:r>
    </w:p>
    <w:p w:rsidR="0098236D" w:rsidRPr="00B03F26" w:rsidRDefault="0098236D" w:rsidP="0098236D">
      <w:pPr>
        <w:widowControl/>
        <w:tabs>
          <w:tab w:val="left" w:pos="142"/>
        </w:tabs>
        <w:ind w:firstLine="709"/>
        <w:jc w:val="both"/>
        <w:rPr>
          <w:bCs/>
          <w:sz w:val="28"/>
        </w:rPr>
      </w:pPr>
      <w:r w:rsidRPr="00B03F26">
        <w:rPr>
          <w:bCs/>
          <w:sz w:val="28"/>
          <w:u w:val="single"/>
        </w:rPr>
        <w:t>5. Ленинградскому областному комитету по управлению государственным имуществом</w:t>
      </w:r>
      <w:r w:rsidRPr="00B03F26">
        <w:rPr>
          <w:bCs/>
          <w:sz w:val="28"/>
        </w:rPr>
        <w:t xml:space="preserve"> в сумме 90 022,0 тыс. руб.</w:t>
      </w:r>
    </w:p>
    <w:p w:rsidR="0098236D" w:rsidRPr="00B03F26" w:rsidRDefault="0098236D" w:rsidP="0098236D">
      <w:pPr>
        <w:widowControl/>
        <w:ind w:firstLine="709"/>
        <w:jc w:val="both"/>
        <w:rPr>
          <w:sz w:val="28"/>
          <w:szCs w:val="24"/>
        </w:rPr>
      </w:pPr>
      <w:r w:rsidRPr="00B03F26">
        <w:rPr>
          <w:sz w:val="28"/>
          <w:szCs w:val="24"/>
        </w:rPr>
        <w:t>Реализация государственных функци</w:t>
      </w:r>
      <w:r w:rsidR="00297BBD" w:rsidRPr="00B03F26">
        <w:rPr>
          <w:sz w:val="28"/>
          <w:szCs w:val="24"/>
        </w:rPr>
        <w:t>й</w:t>
      </w:r>
      <w:r w:rsidRPr="00B03F26">
        <w:rPr>
          <w:sz w:val="28"/>
          <w:szCs w:val="24"/>
        </w:rPr>
        <w:t xml:space="preserve"> в сфере управления и распоряжения государственным имуществом в сумме 2 052,1 тыс. рублей, в том числе:</w:t>
      </w:r>
    </w:p>
    <w:p w:rsidR="0098236D" w:rsidRPr="00B03F26" w:rsidRDefault="0098236D" w:rsidP="0098236D">
      <w:pPr>
        <w:widowControl/>
        <w:ind w:firstLine="709"/>
        <w:jc w:val="both"/>
        <w:rPr>
          <w:sz w:val="28"/>
          <w:szCs w:val="24"/>
        </w:rPr>
      </w:pPr>
      <w:r w:rsidRPr="00B03F26">
        <w:rPr>
          <w:sz w:val="28"/>
          <w:szCs w:val="24"/>
        </w:rPr>
        <w:t>- содержание и обслуживание объектов имущества казны Ленинградской области – 752,1 тыс. рублей;</w:t>
      </w:r>
    </w:p>
    <w:p w:rsidR="0098236D" w:rsidRPr="00B03F26" w:rsidRDefault="0098236D" w:rsidP="0098236D">
      <w:pPr>
        <w:widowControl/>
        <w:ind w:firstLine="709"/>
        <w:jc w:val="both"/>
        <w:rPr>
          <w:sz w:val="28"/>
          <w:szCs w:val="24"/>
        </w:rPr>
      </w:pPr>
      <w:r w:rsidRPr="00B03F26">
        <w:rPr>
          <w:sz w:val="28"/>
          <w:szCs w:val="24"/>
        </w:rPr>
        <w:t>- обеспечение управления активами и приватизации государственного имущества Ленинградской области – 1000,0 тыс. рублей;</w:t>
      </w:r>
    </w:p>
    <w:p w:rsidR="0098236D" w:rsidRPr="00B03F26" w:rsidRDefault="0098236D" w:rsidP="0098236D">
      <w:pPr>
        <w:widowControl/>
        <w:ind w:firstLine="709"/>
        <w:jc w:val="both"/>
        <w:rPr>
          <w:sz w:val="28"/>
          <w:szCs w:val="24"/>
        </w:rPr>
      </w:pPr>
      <w:r w:rsidRPr="00B03F26">
        <w:rPr>
          <w:sz w:val="28"/>
          <w:szCs w:val="24"/>
        </w:rPr>
        <w:t>- организация аренды объектов движимого и недвижимого имущества, организация учета государственного имущества и ведение реестра государственной собственности – 300,0 тыс. рублей.</w:t>
      </w:r>
    </w:p>
    <w:p w:rsidR="0098236D" w:rsidRPr="00B03F26" w:rsidRDefault="0098236D" w:rsidP="0098236D">
      <w:pPr>
        <w:widowControl/>
        <w:ind w:firstLine="709"/>
        <w:jc w:val="both"/>
        <w:rPr>
          <w:sz w:val="28"/>
          <w:szCs w:val="24"/>
        </w:rPr>
      </w:pPr>
      <w:r w:rsidRPr="00B03F26">
        <w:rPr>
          <w:sz w:val="28"/>
          <w:szCs w:val="24"/>
        </w:rPr>
        <w:t xml:space="preserve">Расходы на выполнение кадастровых работ, в том числе по формированию земельных участков с подготовкой документов для внесения сведений в государственный кадастр недвижимости, по уточнению границ и площади </w:t>
      </w:r>
      <w:r w:rsidRPr="00B03F26">
        <w:rPr>
          <w:sz w:val="28"/>
          <w:szCs w:val="24"/>
        </w:rPr>
        <w:lastRenderedPageBreak/>
        <w:t xml:space="preserve">земельных участков, находящихся в собственности Ленинградской области; на проведение работ по государственной кадастровой оценке земель сельскохозяйственного назначения, земель населенных пунктов; </w:t>
      </w:r>
      <w:proofErr w:type="gramStart"/>
      <w:r w:rsidRPr="00B03F26">
        <w:rPr>
          <w:sz w:val="28"/>
          <w:szCs w:val="24"/>
        </w:rPr>
        <w:t>работ по определению кадастровой стоимости земельных участков сельскохозяйственного назначения при их переводе в другие категории земель, а также на проведение работ по подготовке и организации аукционов по продаже или аукциона на право заключения договора аренды земельных участков, находящихся в государственной собственности в рамках мероприятий по землеустройству и землепользованию в сумме 70 161,5 тыс. рублей.</w:t>
      </w:r>
      <w:proofErr w:type="gramEnd"/>
    </w:p>
    <w:p w:rsidR="0098236D" w:rsidRPr="00B03F26" w:rsidRDefault="0098236D" w:rsidP="0098236D">
      <w:pPr>
        <w:widowControl/>
        <w:ind w:firstLine="708"/>
        <w:jc w:val="both"/>
        <w:rPr>
          <w:b/>
          <w:bCs/>
          <w:color w:val="FF0000"/>
          <w:sz w:val="28"/>
        </w:rPr>
      </w:pPr>
      <w:proofErr w:type="gramStart"/>
      <w:r w:rsidRPr="00B03F26">
        <w:rPr>
          <w:bCs/>
          <w:sz w:val="28"/>
        </w:rPr>
        <w:t xml:space="preserve">Субвенции муниципальным районам и городскому округу Ленинградской области для осуществления отдельных полномочий по распоряжению земельными участками, государственная собственность на которые не разграничена в соответствии с областным законом Ленинградской области от 28.12.2015 №141-оз "О наделении органов местного самоуправления отдельными полномочиями в области земельных отношений, отнесенными к полномочиям органов государственной власти Ленинградской области" предусматриваются в сумме </w:t>
      </w:r>
      <w:r w:rsidRPr="00B03F26">
        <w:rPr>
          <w:sz w:val="28"/>
          <w:szCs w:val="24"/>
        </w:rPr>
        <w:t>17 808,4 тыс. рублей</w:t>
      </w:r>
      <w:r w:rsidRPr="00B03F26">
        <w:rPr>
          <w:bCs/>
          <w:sz w:val="28"/>
        </w:rPr>
        <w:t>.</w:t>
      </w:r>
      <w:proofErr w:type="gramEnd"/>
      <w:r w:rsidRPr="00B03F26">
        <w:rPr>
          <w:bCs/>
          <w:sz w:val="28"/>
        </w:rPr>
        <w:t xml:space="preserve"> </w:t>
      </w:r>
      <w:r w:rsidR="00026601" w:rsidRPr="00B03F26">
        <w:rPr>
          <w:bCs/>
          <w:sz w:val="28"/>
        </w:rPr>
        <w:t xml:space="preserve">Расчет субвенции представлен в </w:t>
      </w:r>
      <w:r w:rsidR="00026601" w:rsidRPr="00B03F26">
        <w:rPr>
          <w:bCs/>
          <w:color w:val="92D050"/>
          <w:sz w:val="28"/>
        </w:rPr>
        <w:t>Приложении 30</w:t>
      </w:r>
      <w:r w:rsidR="00026601" w:rsidRPr="00B03F26">
        <w:rPr>
          <w:bCs/>
          <w:sz w:val="28"/>
        </w:rPr>
        <w:t xml:space="preserve"> к настоящей пояснительной записке.</w:t>
      </w:r>
    </w:p>
    <w:p w:rsidR="00C87E25" w:rsidRPr="00B03F26" w:rsidRDefault="00C87E25" w:rsidP="00C87E25">
      <w:pPr>
        <w:widowControl/>
        <w:ind w:firstLine="708"/>
        <w:jc w:val="both"/>
        <w:rPr>
          <w:bCs/>
          <w:sz w:val="28"/>
        </w:rPr>
      </w:pPr>
      <w:r w:rsidRPr="00B03F26">
        <w:rPr>
          <w:bCs/>
          <w:sz w:val="28"/>
          <w:u w:val="single"/>
        </w:rPr>
        <w:t>6. Архивному управлению Ленинградской области</w:t>
      </w:r>
      <w:r w:rsidRPr="00B03F26">
        <w:rPr>
          <w:bCs/>
          <w:sz w:val="28"/>
        </w:rPr>
        <w:t xml:space="preserve"> в общей сумме 50 465,8 тыс. руб., в том числе: </w:t>
      </w:r>
    </w:p>
    <w:p w:rsidR="00C87E25" w:rsidRPr="00B03F26" w:rsidRDefault="00C87E25" w:rsidP="00C87E25">
      <w:pPr>
        <w:widowControl/>
        <w:ind w:firstLine="708"/>
        <w:jc w:val="both"/>
        <w:rPr>
          <w:bCs/>
          <w:sz w:val="28"/>
        </w:rPr>
      </w:pPr>
      <w:r w:rsidRPr="00B03F26">
        <w:rPr>
          <w:bCs/>
          <w:sz w:val="28"/>
        </w:rPr>
        <w:t>- на обеспечение деятельности государственного казенного учреждения "Ленинградский областной государственный архив в г. Выборге" в сумме 41 491,5</w:t>
      </w:r>
      <w:r w:rsidR="00C845E2" w:rsidRPr="00B03F26">
        <w:rPr>
          <w:bCs/>
          <w:sz w:val="28"/>
        </w:rPr>
        <w:t> </w:t>
      </w:r>
      <w:r w:rsidRPr="00B03F26">
        <w:rPr>
          <w:bCs/>
          <w:sz w:val="28"/>
        </w:rPr>
        <w:t>тыс. руб., в том числе на заработную плату, исходя из штатной численности 60 единиц, в сумме 28 443,8 тыс. руб., на текущие расходы в сумме 13 047,7 тыс. руб.;</w:t>
      </w:r>
    </w:p>
    <w:p w:rsidR="00C87E25" w:rsidRPr="00B03F26" w:rsidRDefault="00C87E25" w:rsidP="00C87E25">
      <w:pPr>
        <w:widowControl/>
        <w:ind w:firstLine="708"/>
        <w:jc w:val="both"/>
        <w:rPr>
          <w:bCs/>
          <w:sz w:val="28"/>
        </w:rPr>
      </w:pPr>
      <w:r w:rsidRPr="00B03F26">
        <w:rPr>
          <w:bCs/>
          <w:sz w:val="28"/>
        </w:rPr>
        <w:t>- на осуществление отдельного государственного полномочия в области архивного дела в сумме 8</w:t>
      </w:r>
      <w:r w:rsidR="00263B59">
        <w:rPr>
          <w:bCs/>
          <w:sz w:val="28"/>
        </w:rPr>
        <w:t> </w:t>
      </w:r>
      <w:r w:rsidRPr="00B03F26">
        <w:rPr>
          <w:bCs/>
          <w:sz w:val="28"/>
        </w:rPr>
        <w:t xml:space="preserve">974,3 тыс. руб. Расчет субвенции представлен в </w:t>
      </w:r>
      <w:r w:rsidRPr="00B03F26">
        <w:rPr>
          <w:bCs/>
          <w:color w:val="92D050"/>
          <w:sz w:val="28"/>
        </w:rPr>
        <w:t xml:space="preserve">Приложении </w:t>
      </w:r>
      <w:r w:rsidR="00026601" w:rsidRPr="00B03F26">
        <w:rPr>
          <w:bCs/>
          <w:color w:val="92D050"/>
          <w:sz w:val="28"/>
        </w:rPr>
        <w:t>31</w:t>
      </w:r>
      <w:r w:rsidRPr="00B03F26">
        <w:rPr>
          <w:bCs/>
          <w:sz w:val="28"/>
        </w:rPr>
        <w:t xml:space="preserve"> к настоящей пояснительной записке. Объем бюджетных ассигнований определен исходя из норматива расходов на единицу хранения архивных документов, относящихся к собственности Ленинградской области.</w:t>
      </w:r>
    </w:p>
    <w:p w:rsidR="0071113C" w:rsidRPr="00B03F26" w:rsidRDefault="0071113C" w:rsidP="00D73F5B">
      <w:pPr>
        <w:widowControl/>
        <w:autoSpaceDE w:val="0"/>
        <w:autoSpaceDN w:val="0"/>
        <w:adjustRightInd w:val="0"/>
        <w:ind w:left="30" w:right="30" w:firstLine="679"/>
        <w:jc w:val="both"/>
      </w:pPr>
      <w:r w:rsidRPr="00B03F26">
        <w:rPr>
          <w:sz w:val="28"/>
          <w:szCs w:val="28"/>
          <w:u w:val="single"/>
        </w:rPr>
        <w:t xml:space="preserve">7. </w:t>
      </w:r>
      <w:proofErr w:type="gramStart"/>
      <w:r w:rsidRPr="00B03F26">
        <w:rPr>
          <w:sz w:val="28"/>
          <w:szCs w:val="28"/>
          <w:u w:val="single"/>
        </w:rPr>
        <w:t>Комитету по местному самоуправлению, межнациональным и межконфессиональным отношениям Ленинградской области</w:t>
      </w:r>
      <w:r w:rsidRPr="00B03F26">
        <w:rPr>
          <w:sz w:val="28"/>
          <w:szCs w:val="28"/>
        </w:rPr>
        <w:t xml:space="preserve"> </w:t>
      </w:r>
      <w:r w:rsidR="00D73F5B" w:rsidRPr="00B03F26">
        <w:rPr>
          <w:sz w:val="28"/>
          <w:szCs w:val="28"/>
        </w:rPr>
        <w:t xml:space="preserve">на содержание </w:t>
      </w:r>
      <w:r w:rsidR="00D73F5B" w:rsidRPr="00B03F26">
        <w:rPr>
          <w:bCs/>
          <w:sz w:val="28"/>
        </w:rPr>
        <w:t xml:space="preserve">государственного казенного учреждения Ленинградской области "Дом дружбы Ленинградской области" </w:t>
      </w:r>
      <w:r w:rsidRPr="00B03F26">
        <w:rPr>
          <w:sz w:val="28"/>
          <w:szCs w:val="28"/>
        </w:rPr>
        <w:t xml:space="preserve">в сумме </w:t>
      </w:r>
      <w:r w:rsidRPr="00B03F26">
        <w:rPr>
          <w:bCs/>
          <w:sz w:val="28"/>
          <w:szCs w:val="28"/>
        </w:rPr>
        <w:t xml:space="preserve">44 367,2 тыс. руб., в том числе </w:t>
      </w:r>
      <w:r w:rsidRPr="00B03F26">
        <w:rPr>
          <w:sz w:val="28"/>
          <w:szCs w:val="28"/>
        </w:rPr>
        <w:t>на заработную плату, исходя из штатной численности</w:t>
      </w:r>
      <w:r w:rsidRPr="00B03F26">
        <w:rPr>
          <w:b/>
          <w:sz w:val="28"/>
          <w:szCs w:val="28"/>
        </w:rPr>
        <w:t xml:space="preserve"> </w:t>
      </w:r>
      <w:r w:rsidRPr="00B03F26">
        <w:rPr>
          <w:sz w:val="28"/>
          <w:szCs w:val="28"/>
        </w:rPr>
        <w:t>33 единицы,</w:t>
      </w:r>
      <w:r w:rsidRPr="00B03F26">
        <w:rPr>
          <w:b/>
          <w:sz w:val="28"/>
          <w:szCs w:val="28"/>
        </w:rPr>
        <w:t xml:space="preserve"> </w:t>
      </w:r>
      <w:r w:rsidRPr="00B03F26">
        <w:rPr>
          <w:sz w:val="28"/>
          <w:szCs w:val="28"/>
        </w:rPr>
        <w:t xml:space="preserve">в сумме 24 346,7 </w:t>
      </w:r>
      <w:r w:rsidRPr="00B03F26">
        <w:rPr>
          <w:rFonts w:ascii="Arial Narrow" w:hAnsi="Arial Narrow" w:cs="Arial"/>
          <w:bCs/>
          <w:sz w:val="28"/>
          <w:szCs w:val="28"/>
        </w:rPr>
        <w:t xml:space="preserve"> </w:t>
      </w:r>
      <w:r w:rsidRPr="00B03F26">
        <w:rPr>
          <w:sz w:val="28"/>
          <w:szCs w:val="28"/>
        </w:rPr>
        <w:t>тыс. руб., на текущие расходы в сумме 20 020,5 тыс. руб.</w:t>
      </w:r>
      <w:proofErr w:type="gramEnd"/>
    </w:p>
    <w:p w:rsidR="0071113C" w:rsidRPr="00B03F26" w:rsidRDefault="0071113C" w:rsidP="0071113C">
      <w:pPr>
        <w:widowControl/>
        <w:tabs>
          <w:tab w:val="left" w:pos="142"/>
        </w:tabs>
        <w:ind w:firstLine="709"/>
        <w:jc w:val="both"/>
        <w:rPr>
          <w:sz w:val="28"/>
          <w:szCs w:val="28"/>
        </w:rPr>
      </w:pPr>
      <w:r w:rsidRPr="00B03F26">
        <w:rPr>
          <w:sz w:val="28"/>
          <w:szCs w:val="28"/>
          <w:u w:val="single"/>
        </w:rPr>
        <w:t>8. Комитету по печати и связям с общественностью Ленинградской области</w:t>
      </w:r>
      <w:r w:rsidRPr="00B03F26">
        <w:rPr>
          <w:sz w:val="28"/>
          <w:szCs w:val="28"/>
        </w:rPr>
        <w:t xml:space="preserve">  в общей сумме 37 259,4 тыс. руб., в том числе:</w:t>
      </w:r>
    </w:p>
    <w:p w:rsidR="0071113C" w:rsidRPr="00B03F26" w:rsidRDefault="0071113C" w:rsidP="00953EA0">
      <w:pPr>
        <w:widowControl/>
        <w:numPr>
          <w:ilvl w:val="0"/>
          <w:numId w:val="43"/>
        </w:numPr>
        <w:ind w:left="0" w:firstLine="709"/>
        <w:jc w:val="both"/>
        <w:rPr>
          <w:rFonts w:eastAsia="Calibri"/>
          <w:bCs/>
          <w:sz w:val="28"/>
          <w:szCs w:val="28"/>
          <w:lang w:eastAsia="en-US"/>
        </w:rPr>
      </w:pPr>
      <w:r w:rsidRPr="00B03F26">
        <w:rPr>
          <w:rFonts w:eastAsia="Calibri"/>
          <w:bCs/>
          <w:sz w:val="28"/>
          <w:szCs w:val="28"/>
          <w:lang w:eastAsia="en-US"/>
        </w:rPr>
        <w:t>обеспечение опубликования правовых актов Ленинградской области в рамках непрограммных расходов органов исполнительной власти Ленинградской области в сумме 802,0 тыс. рублей;</w:t>
      </w:r>
    </w:p>
    <w:p w:rsidR="0071113C" w:rsidRPr="00B03F26" w:rsidRDefault="0071113C" w:rsidP="00953EA0">
      <w:pPr>
        <w:widowControl/>
        <w:numPr>
          <w:ilvl w:val="0"/>
          <w:numId w:val="43"/>
        </w:numPr>
        <w:ind w:left="0" w:firstLine="709"/>
        <w:jc w:val="both"/>
        <w:rPr>
          <w:rFonts w:eastAsia="Calibri"/>
          <w:bCs/>
          <w:sz w:val="28"/>
          <w:szCs w:val="28"/>
          <w:lang w:eastAsia="en-US"/>
        </w:rPr>
      </w:pPr>
      <w:r w:rsidRPr="00B03F26">
        <w:rPr>
          <w:rFonts w:eastAsia="Calibri"/>
          <w:bCs/>
          <w:sz w:val="28"/>
          <w:szCs w:val="28"/>
          <w:lang w:eastAsia="en-US"/>
        </w:rPr>
        <w:t xml:space="preserve">расходы по оплате проведения экспертизы поставленного товара, результатов выполненных работ, оказанных услуг в соответствии с требованиями Федерального закона от 5 апреля 2013 года № 44-ФЗ "О контрактной системе в </w:t>
      </w:r>
      <w:r w:rsidRPr="00B03F26">
        <w:rPr>
          <w:rFonts w:eastAsia="Calibri"/>
          <w:bCs/>
          <w:sz w:val="28"/>
          <w:szCs w:val="28"/>
          <w:lang w:eastAsia="en-US"/>
        </w:rPr>
        <w:lastRenderedPageBreak/>
        <w:t>сфере закупок товаров, работ, услуг для обеспечения государственных и муниципальных нужд" в сумме 200,0 тыс. рублей;</w:t>
      </w:r>
    </w:p>
    <w:p w:rsidR="0071113C" w:rsidRPr="00B03F26" w:rsidRDefault="0071113C" w:rsidP="00953EA0">
      <w:pPr>
        <w:widowControl/>
        <w:numPr>
          <w:ilvl w:val="0"/>
          <w:numId w:val="43"/>
        </w:numPr>
        <w:ind w:left="0" w:firstLine="709"/>
        <w:jc w:val="both"/>
        <w:rPr>
          <w:rFonts w:eastAsia="Calibri"/>
          <w:bCs/>
          <w:sz w:val="28"/>
          <w:szCs w:val="28"/>
          <w:lang w:eastAsia="en-US"/>
        </w:rPr>
      </w:pPr>
      <w:r w:rsidRPr="00B03F26">
        <w:rPr>
          <w:rFonts w:eastAsia="Calibri"/>
          <w:bCs/>
          <w:sz w:val="28"/>
          <w:szCs w:val="28"/>
          <w:lang w:eastAsia="en-US"/>
        </w:rPr>
        <w:t>реализация мероприятий в сфере информационной политики Ленинградской области 36 257,4 тыс. рублей.</w:t>
      </w:r>
    </w:p>
    <w:p w:rsidR="00E812CB" w:rsidRPr="00B03F26" w:rsidRDefault="00E812CB" w:rsidP="00E812CB">
      <w:pPr>
        <w:pStyle w:val="a9"/>
        <w:tabs>
          <w:tab w:val="left" w:pos="142"/>
        </w:tabs>
        <w:rPr>
          <w:szCs w:val="28"/>
          <w:shd w:val="clear" w:color="auto" w:fill="FFFFFF"/>
        </w:rPr>
      </w:pPr>
      <w:r w:rsidRPr="00B03F26">
        <w:rPr>
          <w:szCs w:val="28"/>
          <w:u w:val="single"/>
        </w:rPr>
        <w:t xml:space="preserve">9. Комитету по жилищно-коммунальному хозяйству и транспорту Ленинградской области </w:t>
      </w:r>
      <w:r w:rsidRPr="00B03F26">
        <w:rPr>
          <w:szCs w:val="28"/>
        </w:rPr>
        <w:t xml:space="preserve">в сумме 35 424,0 тыс. руб. для предоставления субвенций муниципальным образованиям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w:t>
      </w:r>
      <w:r w:rsidRPr="00B03F26">
        <w:rPr>
          <w:bCs/>
          <w:szCs w:val="28"/>
        </w:rPr>
        <w:t xml:space="preserve">Расчет субвенций представлен в </w:t>
      </w:r>
      <w:r w:rsidRPr="00B03F26">
        <w:rPr>
          <w:bCs/>
          <w:color w:val="92D050"/>
          <w:szCs w:val="28"/>
        </w:rPr>
        <w:t xml:space="preserve">Приложении </w:t>
      </w:r>
      <w:r w:rsidR="006F42CB" w:rsidRPr="00B03F26">
        <w:rPr>
          <w:bCs/>
          <w:color w:val="92D050"/>
          <w:szCs w:val="28"/>
        </w:rPr>
        <w:t>32</w:t>
      </w:r>
      <w:r w:rsidRPr="00B03F26">
        <w:rPr>
          <w:bCs/>
          <w:color w:val="92D050"/>
          <w:szCs w:val="28"/>
        </w:rPr>
        <w:t xml:space="preserve"> </w:t>
      </w:r>
      <w:r w:rsidRPr="00B03F26">
        <w:rPr>
          <w:bCs/>
          <w:szCs w:val="28"/>
        </w:rPr>
        <w:t xml:space="preserve">к настоящей пояснительной записке. </w:t>
      </w:r>
    </w:p>
    <w:p w:rsidR="00E812CB" w:rsidRPr="00B03F26" w:rsidRDefault="00E812CB" w:rsidP="00032C5C">
      <w:pPr>
        <w:tabs>
          <w:tab w:val="left" w:pos="142"/>
        </w:tabs>
        <w:ind w:firstLine="709"/>
        <w:jc w:val="both"/>
        <w:rPr>
          <w:sz w:val="28"/>
          <w:szCs w:val="28"/>
        </w:rPr>
      </w:pPr>
      <w:r w:rsidRPr="00B03F26">
        <w:rPr>
          <w:bCs/>
          <w:sz w:val="28"/>
          <w:szCs w:val="28"/>
          <w:u w:val="single"/>
        </w:rPr>
        <w:t>10. Комитету по дорожному хозяйству Ленинградской области</w:t>
      </w:r>
      <w:r w:rsidRPr="00B03F26">
        <w:rPr>
          <w:bCs/>
          <w:sz w:val="28"/>
          <w:szCs w:val="28"/>
        </w:rPr>
        <w:t xml:space="preserve"> в сумме</w:t>
      </w:r>
      <w:r w:rsidRPr="00B03F26">
        <w:rPr>
          <w:sz w:val="28"/>
          <w:szCs w:val="28"/>
        </w:rPr>
        <w:t xml:space="preserve"> </w:t>
      </w:r>
      <w:r w:rsidR="00313E87" w:rsidRPr="00B03F26">
        <w:rPr>
          <w:sz w:val="28"/>
          <w:szCs w:val="28"/>
        </w:rPr>
        <w:t>19 700,0</w:t>
      </w:r>
      <w:r w:rsidRPr="00B03F26">
        <w:rPr>
          <w:sz w:val="28"/>
          <w:szCs w:val="28"/>
        </w:rPr>
        <w:t xml:space="preserve"> тыс. руб. на исполнение судебных актов </w:t>
      </w:r>
      <w:r w:rsidR="00313E87" w:rsidRPr="00B03F26">
        <w:rPr>
          <w:sz w:val="28"/>
          <w:szCs w:val="28"/>
        </w:rPr>
        <w:t xml:space="preserve">Российской Федерации </w:t>
      </w:r>
      <w:r w:rsidRPr="00B03F26">
        <w:rPr>
          <w:sz w:val="28"/>
          <w:szCs w:val="28"/>
        </w:rPr>
        <w:t>и мировых соглашений по возмещению вреда.</w:t>
      </w:r>
    </w:p>
    <w:p w:rsidR="00313E87" w:rsidRPr="00B03F26" w:rsidRDefault="00313E87" w:rsidP="00032C5C">
      <w:pPr>
        <w:tabs>
          <w:tab w:val="left" w:pos="142"/>
        </w:tabs>
        <w:ind w:firstLine="709"/>
        <w:jc w:val="both"/>
        <w:rPr>
          <w:sz w:val="28"/>
          <w:szCs w:val="28"/>
        </w:rPr>
      </w:pPr>
      <w:r w:rsidRPr="00B03F26">
        <w:rPr>
          <w:sz w:val="28"/>
          <w:szCs w:val="24"/>
          <w:u w:val="single"/>
        </w:rPr>
        <w:t xml:space="preserve">11. Государственному учреждению "Государственный экспертный институт регионального законодательства" </w:t>
      </w:r>
      <w:r w:rsidRPr="00B03F26">
        <w:rPr>
          <w:sz w:val="28"/>
          <w:szCs w:val="28"/>
        </w:rPr>
        <w:t>в сумме 11 952,6 тыс. руб.</w:t>
      </w:r>
      <w:r w:rsidRPr="00B03F26">
        <w:rPr>
          <w:szCs w:val="28"/>
        </w:rPr>
        <w:t xml:space="preserve"> </w:t>
      </w:r>
      <w:r w:rsidRPr="00B03F26">
        <w:rPr>
          <w:sz w:val="28"/>
          <w:szCs w:val="28"/>
        </w:rPr>
        <w:t>Объем расходов на заработную плату, исходя из штатной численности</w:t>
      </w:r>
      <w:r w:rsidRPr="00B03F26">
        <w:rPr>
          <w:b/>
          <w:sz w:val="28"/>
          <w:szCs w:val="28"/>
        </w:rPr>
        <w:t xml:space="preserve"> </w:t>
      </w:r>
      <w:r w:rsidRPr="00B03F26">
        <w:rPr>
          <w:sz w:val="28"/>
          <w:szCs w:val="28"/>
        </w:rPr>
        <w:t>10 единиц, предусмотрен в сумме 11 119,0 тыс. руб., на текущие расходы в сумме 833,6 тыс. руб.</w:t>
      </w:r>
    </w:p>
    <w:p w:rsidR="00313E87" w:rsidRPr="00B03F26" w:rsidRDefault="00313E87" w:rsidP="00313E87">
      <w:pPr>
        <w:widowControl/>
        <w:tabs>
          <w:tab w:val="left" w:pos="142"/>
        </w:tabs>
        <w:ind w:firstLine="709"/>
        <w:jc w:val="both"/>
        <w:rPr>
          <w:sz w:val="28"/>
          <w:szCs w:val="28"/>
        </w:rPr>
      </w:pPr>
      <w:r w:rsidRPr="00B03F26">
        <w:rPr>
          <w:sz w:val="28"/>
          <w:szCs w:val="28"/>
          <w:u w:val="single"/>
        </w:rPr>
        <w:t xml:space="preserve">12. </w:t>
      </w:r>
      <w:r w:rsidRPr="00B03F26">
        <w:rPr>
          <w:bCs/>
          <w:sz w:val="28"/>
          <w:szCs w:val="28"/>
          <w:u w:val="single"/>
        </w:rPr>
        <w:t>Управлению по государственному техническому надзору и контролю</w:t>
      </w:r>
      <w:r w:rsidRPr="00B03F26">
        <w:rPr>
          <w:sz w:val="28"/>
          <w:szCs w:val="28"/>
        </w:rPr>
        <w:t xml:space="preserve"> на реализацию мероприятий </w:t>
      </w:r>
      <w:r w:rsidR="003B51E1" w:rsidRPr="00B03F26">
        <w:rPr>
          <w:sz w:val="28"/>
          <w:szCs w:val="28"/>
        </w:rPr>
        <w:t>предусмотрены расходы</w:t>
      </w:r>
      <w:r w:rsidRPr="00B03F26">
        <w:rPr>
          <w:sz w:val="28"/>
          <w:szCs w:val="28"/>
        </w:rPr>
        <w:t xml:space="preserve"> в сумме 9 008,4 тыс. руб.</w:t>
      </w:r>
    </w:p>
    <w:p w:rsidR="00723794" w:rsidRPr="00B03F26" w:rsidRDefault="00723794" w:rsidP="00313E87">
      <w:pPr>
        <w:tabs>
          <w:tab w:val="left" w:pos="142"/>
        </w:tabs>
        <w:ind w:firstLine="709"/>
        <w:jc w:val="both"/>
        <w:rPr>
          <w:sz w:val="28"/>
          <w:szCs w:val="28"/>
        </w:rPr>
      </w:pPr>
      <w:r w:rsidRPr="00B03F26">
        <w:rPr>
          <w:iCs/>
          <w:sz w:val="28"/>
          <w:szCs w:val="24"/>
          <w:u w:val="single"/>
        </w:rPr>
        <w:t xml:space="preserve">5. Управлению записи актов гражданского состояния Ленинградской области </w:t>
      </w:r>
      <w:r w:rsidRPr="00B03F26">
        <w:rPr>
          <w:iCs/>
          <w:sz w:val="28"/>
          <w:szCs w:val="24"/>
        </w:rPr>
        <w:t xml:space="preserve">в сумме </w:t>
      </w:r>
      <w:r w:rsidR="00313E87" w:rsidRPr="00B03F26">
        <w:rPr>
          <w:sz w:val="28"/>
          <w:szCs w:val="24"/>
        </w:rPr>
        <w:t>8 000,0</w:t>
      </w:r>
      <w:r w:rsidR="008F5C0D" w:rsidRPr="00B03F26">
        <w:rPr>
          <w:sz w:val="28"/>
          <w:szCs w:val="24"/>
        </w:rPr>
        <w:t xml:space="preserve"> </w:t>
      </w:r>
      <w:r w:rsidRPr="00B03F26">
        <w:rPr>
          <w:sz w:val="28"/>
          <w:szCs w:val="24"/>
        </w:rPr>
        <w:t>тыс</w:t>
      </w:r>
      <w:r w:rsidRPr="00B03F26">
        <w:rPr>
          <w:sz w:val="28"/>
          <w:szCs w:val="28"/>
        </w:rPr>
        <w:t>. руб.</w:t>
      </w:r>
      <w:r w:rsidR="00313E87" w:rsidRPr="00B03F26">
        <w:rPr>
          <w:sz w:val="28"/>
          <w:szCs w:val="28"/>
        </w:rPr>
        <w:t xml:space="preserve"> </w:t>
      </w:r>
      <w:r w:rsidRPr="00B03F26">
        <w:rPr>
          <w:sz w:val="28"/>
          <w:szCs w:val="28"/>
        </w:rPr>
        <w:t xml:space="preserve">на обеспечение мероприятия по изготовлению буклета и памятных медалей "Родившемуся на земле Ленинградской" </w:t>
      </w:r>
    </w:p>
    <w:p w:rsidR="00313E87" w:rsidRPr="00386215" w:rsidRDefault="00313E87">
      <w:pPr>
        <w:widowControl/>
        <w:spacing w:after="200" w:line="276" w:lineRule="auto"/>
        <w:rPr>
          <w:b/>
          <w:sz w:val="28"/>
          <w:szCs w:val="28"/>
          <w:highlight w:val="yellow"/>
        </w:rPr>
      </w:pPr>
      <w:r w:rsidRPr="00386215">
        <w:rPr>
          <w:b/>
          <w:szCs w:val="28"/>
          <w:highlight w:val="yellow"/>
        </w:rPr>
        <w:br w:type="page"/>
      </w:r>
    </w:p>
    <w:p w:rsidR="004D087E" w:rsidRPr="003E0857" w:rsidRDefault="004D087E" w:rsidP="002736F8">
      <w:pPr>
        <w:pStyle w:val="a9"/>
        <w:tabs>
          <w:tab w:val="left" w:pos="142"/>
        </w:tabs>
        <w:ind w:firstLine="709"/>
        <w:jc w:val="center"/>
        <w:rPr>
          <w:b/>
          <w:szCs w:val="28"/>
        </w:rPr>
      </w:pPr>
      <w:r w:rsidRPr="003E0857">
        <w:rPr>
          <w:b/>
          <w:szCs w:val="28"/>
        </w:rPr>
        <w:lastRenderedPageBreak/>
        <w:t>Адресная инвестиционная программа 201</w:t>
      </w:r>
      <w:r w:rsidR="00DE39E4" w:rsidRPr="003E0857">
        <w:rPr>
          <w:b/>
          <w:szCs w:val="28"/>
        </w:rPr>
        <w:t>7</w:t>
      </w:r>
      <w:r w:rsidRPr="003E0857">
        <w:rPr>
          <w:b/>
          <w:szCs w:val="28"/>
        </w:rPr>
        <w:t xml:space="preserve"> года</w:t>
      </w:r>
    </w:p>
    <w:p w:rsidR="004D087E" w:rsidRPr="00386215" w:rsidRDefault="004D087E" w:rsidP="004D087E">
      <w:pPr>
        <w:tabs>
          <w:tab w:val="left" w:pos="142"/>
        </w:tabs>
        <w:ind w:firstLine="539"/>
        <w:jc w:val="both"/>
        <w:rPr>
          <w:color w:val="FF0000"/>
          <w:sz w:val="28"/>
          <w:szCs w:val="28"/>
          <w:highlight w:val="yellow"/>
        </w:rPr>
      </w:pPr>
    </w:p>
    <w:p w:rsidR="003E0857" w:rsidRPr="003E0857" w:rsidRDefault="003E0857" w:rsidP="003E0857">
      <w:pPr>
        <w:ind w:firstLine="708"/>
        <w:jc w:val="both"/>
        <w:rPr>
          <w:bCs/>
          <w:sz w:val="28"/>
          <w:szCs w:val="28"/>
        </w:rPr>
      </w:pPr>
      <w:r w:rsidRPr="003E0857">
        <w:rPr>
          <w:sz w:val="28"/>
          <w:szCs w:val="28"/>
        </w:rPr>
        <w:t xml:space="preserve">Общий объем </w:t>
      </w:r>
      <w:r>
        <w:rPr>
          <w:sz w:val="28"/>
          <w:szCs w:val="28"/>
        </w:rPr>
        <w:t xml:space="preserve">бюджетных </w:t>
      </w:r>
      <w:r w:rsidRPr="003E0857">
        <w:rPr>
          <w:sz w:val="28"/>
          <w:szCs w:val="28"/>
        </w:rPr>
        <w:t>ассигнований адресной инвестиционной программы на 2017 год составляет 9 286 283,5</w:t>
      </w:r>
      <w:r w:rsidRPr="003E0857">
        <w:rPr>
          <w:bCs/>
          <w:sz w:val="28"/>
          <w:szCs w:val="28"/>
        </w:rPr>
        <w:t xml:space="preserve"> тыс.</w:t>
      </w:r>
      <w:r>
        <w:rPr>
          <w:bCs/>
          <w:sz w:val="28"/>
          <w:szCs w:val="28"/>
        </w:rPr>
        <w:t xml:space="preserve"> </w:t>
      </w:r>
      <w:r w:rsidRPr="003E0857">
        <w:rPr>
          <w:bCs/>
          <w:sz w:val="28"/>
          <w:szCs w:val="28"/>
        </w:rPr>
        <w:t>руб., что на 15,7% больше по отношению к адресной инвестиционной программе Ленинградской области 2016 года в первоначальной редакции (8 023 138,1 тыс.</w:t>
      </w:r>
      <w:r>
        <w:rPr>
          <w:bCs/>
          <w:sz w:val="28"/>
          <w:szCs w:val="28"/>
        </w:rPr>
        <w:t> </w:t>
      </w:r>
      <w:r w:rsidRPr="003E0857">
        <w:rPr>
          <w:bCs/>
          <w:sz w:val="28"/>
          <w:szCs w:val="28"/>
        </w:rPr>
        <w:t xml:space="preserve">руб.) </w:t>
      </w:r>
      <w:r w:rsidRPr="003E0857">
        <w:rPr>
          <w:bCs/>
          <w:color w:val="00B050"/>
          <w:sz w:val="28"/>
          <w:szCs w:val="28"/>
        </w:rPr>
        <w:t>(Приложении 5</w:t>
      </w:r>
      <w:r w:rsidR="00E248E8">
        <w:rPr>
          <w:bCs/>
          <w:color w:val="00B050"/>
          <w:sz w:val="28"/>
          <w:szCs w:val="28"/>
        </w:rPr>
        <w:t>4</w:t>
      </w:r>
      <w:r w:rsidRPr="003E0857">
        <w:rPr>
          <w:bCs/>
          <w:color w:val="00B050"/>
          <w:sz w:val="28"/>
          <w:szCs w:val="28"/>
        </w:rPr>
        <w:t xml:space="preserve"> </w:t>
      </w:r>
      <w:r w:rsidRPr="003E0857">
        <w:rPr>
          <w:bCs/>
          <w:sz w:val="28"/>
          <w:szCs w:val="28"/>
        </w:rPr>
        <w:t xml:space="preserve">к настоящей пояснительной записке). </w:t>
      </w:r>
      <w:r w:rsidRPr="003E0857">
        <w:rPr>
          <w:sz w:val="28"/>
          <w:szCs w:val="28"/>
        </w:rPr>
        <w:t xml:space="preserve">Объем </w:t>
      </w:r>
      <w:r>
        <w:rPr>
          <w:sz w:val="28"/>
          <w:szCs w:val="28"/>
        </w:rPr>
        <w:t xml:space="preserve">бюджетных </w:t>
      </w:r>
      <w:r w:rsidRPr="003E0857">
        <w:rPr>
          <w:sz w:val="28"/>
          <w:szCs w:val="28"/>
        </w:rPr>
        <w:t>ассигнований адресной инвестиционной программы на 2018 год составляет 7 117</w:t>
      </w:r>
      <w:r>
        <w:rPr>
          <w:sz w:val="28"/>
          <w:szCs w:val="28"/>
        </w:rPr>
        <w:t> </w:t>
      </w:r>
      <w:r w:rsidRPr="003E0857">
        <w:rPr>
          <w:sz w:val="28"/>
          <w:szCs w:val="28"/>
        </w:rPr>
        <w:t>677</w:t>
      </w:r>
      <w:r w:rsidRPr="003E0857">
        <w:rPr>
          <w:bCs/>
          <w:sz w:val="28"/>
          <w:szCs w:val="28"/>
        </w:rPr>
        <w:t xml:space="preserve"> тыс.</w:t>
      </w:r>
      <w:r>
        <w:rPr>
          <w:bCs/>
          <w:sz w:val="28"/>
          <w:szCs w:val="28"/>
        </w:rPr>
        <w:t> </w:t>
      </w:r>
      <w:r w:rsidRPr="003E0857">
        <w:rPr>
          <w:bCs/>
          <w:sz w:val="28"/>
          <w:szCs w:val="28"/>
        </w:rPr>
        <w:t>руб., на 2019 год составляет 7 497 574,1 тыс.</w:t>
      </w:r>
      <w:r>
        <w:rPr>
          <w:bCs/>
          <w:sz w:val="28"/>
          <w:szCs w:val="28"/>
        </w:rPr>
        <w:t> </w:t>
      </w:r>
      <w:r w:rsidRPr="003E0857">
        <w:rPr>
          <w:bCs/>
          <w:sz w:val="28"/>
          <w:szCs w:val="28"/>
        </w:rPr>
        <w:t>руб.</w:t>
      </w:r>
    </w:p>
    <w:p w:rsidR="003E0857" w:rsidRPr="003E0857" w:rsidRDefault="003E0857" w:rsidP="003E0857">
      <w:pPr>
        <w:ind w:firstLine="708"/>
        <w:jc w:val="both"/>
        <w:rPr>
          <w:bCs/>
          <w:sz w:val="28"/>
          <w:szCs w:val="28"/>
        </w:rPr>
      </w:pPr>
      <w:r w:rsidRPr="003E0857">
        <w:rPr>
          <w:bCs/>
          <w:sz w:val="28"/>
          <w:szCs w:val="28"/>
        </w:rPr>
        <w:t xml:space="preserve">В рамках программной части </w:t>
      </w:r>
      <w:r w:rsidRPr="003E0857">
        <w:rPr>
          <w:sz w:val="28"/>
          <w:szCs w:val="28"/>
        </w:rPr>
        <w:t>адресной инвестиционной программы на 2017 год</w:t>
      </w:r>
      <w:r w:rsidRPr="003E0857">
        <w:rPr>
          <w:bCs/>
          <w:sz w:val="28"/>
          <w:szCs w:val="28"/>
        </w:rPr>
        <w:t xml:space="preserve"> предусмотрены ассигнования на финансирование объектов включенных в одиннадцать государственных программ. Общий объем </w:t>
      </w:r>
      <w:r>
        <w:rPr>
          <w:sz w:val="28"/>
          <w:szCs w:val="28"/>
        </w:rPr>
        <w:t xml:space="preserve">бюджетных </w:t>
      </w:r>
      <w:r w:rsidRPr="003E0857">
        <w:rPr>
          <w:bCs/>
          <w:sz w:val="28"/>
          <w:szCs w:val="28"/>
        </w:rPr>
        <w:t>ассигнований по программной части составляет 9 146 283,5 тыс.</w:t>
      </w:r>
      <w:r>
        <w:rPr>
          <w:bCs/>
          <w:sz w:val="28"/>
          <w:szCs w:val="28"/>
        </w:rPr>
        <w:t xml:space="preserve"> </w:t>
      </w:r>
      <w:r w:rsidRPr="003E0857">
        <w:rPr>
          <w:bCs/>
          <w:sz w:val="28"/>
          <w:szCs w:val="28"/>
        </w:rPr>
        <w:t xml:space="preserve">руб. или 98,5 % от общего объема финансирования по адресной инвестиционной программе. Объем </w:t>
      </w:r>
      <w:r>
        <w:rPr>
          <w:sz w:val="28"/>
          <w:szCs w:val="28"/>
        </w:rPr>
        <w:t xml:space="preserve">бюджетных </w:t>
      </w:r>
      <w:r w:rsidRPr="003E0857">
        <w:rPr>
          <w:bCs/>
          <w:sz w:val="28"/>
          <w:szCs w:val="28"/>
        </w:rPr>
        <w:t xml:space="preserve">ассигнований в рамках программной части </w:t>
      </w:r>
      <w:r w:rsidRPr="003E0857">
        <w:rPr>
          <w:sz w:val="28"/>
          <w:szCs w:val="28"/>
        </w:rPr>
        <w:t xml:space="preserve">адресной инвестиционной программы на 2018 год </w:t>
      </w:r>
      <w:r w:rsidRPr="003E0857">
        <w:rPr>
          <w:bCs/>
          <w:sz w:val="28"/>
          <w:szCs w:val="28"/>
        </w:rPr>
        <w:t>составляет 6 967 677 тыс.</w:t>
      </w:r>
      <w:r>
        <w:rPr>
          <w:bCs/>
          <w:sz w:val="28"/>
          <w:szCs w:val="28"/>
        </w:rPr>
        <w:t xml:space="preserve"> </w:t>
      </w:r>
      <w:r w:rsidRPr="003E0857">
        <w:rPr>
          <w:bCs/>
          <w:sz w:val="28"/>
          <w:szCs w:val="28"/>
        </w:rPr>
        <w:t>руб., на 2019 год составляет 7 347 574,1тыс.</w:t>
      </w:r>
      <w:r>
        <w:rPr>
          <w:bCs/>
          <w:sz w:val="28"/>
          <w:szCs w:val="28"/>
        </w:rPr>
        <w:t xml:space="preserve"> </w:t>
      </w:r>
      <w:r w:rsidRPr="003E0857">
        <w:rPr>
          <w:bCs/>
          <w:sz w:val="28"/>
          <w:szCs w:val="28"/>
        </w:rPr>
        <w:t>руб.</w:t>
      </w:r>
    </w:p>
    <w:p w:rsidR="003E0857" w:rsidRPr="003E0857" w:rsidRDefault="003E0857" w:rsidP="003E0857">
      <w:pPr>
        <w:tabs>
          <w:tab w:val="left" w:pos="4678"/>
        </w:tabs>
        <w:ind w:firstLine="708"/>
        <w:jc w:val="both"/>
        <w:rPr>
          <w:bCs/>
          <w:sz w:val="28"/>
          <w:szCs w:val="28"/>
        </w:rPr>
      </w:pPr>
      <w:proofErr w:type="gramStart"/>
      <w:r w:rsidRPr="003E0857">
        <w:rPr>
          <w:sz w:val="28"/>
          <w:szCs w:val="28"/>
        </w:rPr>
        <w:t xml:space="preserve">В рамках государственной программы Ленинградской области "Развитие здравоохранения в Ленинградской области" в 2017 году по подпрограмме </w:t>
      </w:r>
      <w:r>
        <w:rPr>
          <w:sz w:val="28"/>
          <w:szCs w:val="28"/>
        </w:rPr>
        <w:t>"</w:t>
      </w:r>
      <w:r w:rsidRPr="003E0857">
        <w:rPr>
          <w:sz w:val="28"/>
          <w:szCs w:val="28"/>
        </w:rPr>
        <w:t>Совершенствование системы территориального планирования в сфере здравоохранения</w:t>
      </w:r>
      <w:r>
        <w:rPr>
          <w:sz w:val="28"/>
          <w:szCs w:val="28"/>
        </w:rPr>
        <w:t>"</w:t>
      </w:r>
      <w:r w:rsidRPr="003E0857">
        <w:rPr>
          <w:sz w:val="28"/>
          <w:szCs w:val="28"/>
        </w:rPr>
        <w:t xml:space="preserve"> государственной программы Ленинградской области </w:t>
      </w:r>
      <w:r>
        <w:rPr>
          <w:sz w:val="28"/>
          <w:szCs w:val="28"/>
        </w:rPr>
        <w:t>"</w:t>
      </w:r>
      <w:r w:rsidRPr="003E0857">
        <w:rPr>
          <w:sz w:val="28"/>
          <w:szCs w:val="28"/>
        </w:rPr>
        <w:t>Развитие здравоохранения в Ленинградской области</w:t>
      </w:r>
      <w:r>
        <w:rPr>
          <w:sz w:val="28"/>
          <w:szCs w:val="28"/>
        </w:rPr>
        <w:t>"</w:t>
      </w:r>
      <w:r w:rsidRPr="003E0857">
        <w:rPr>
          <w:sz w:val="28"/>
          <w:szCs w:val="28"/>
        </w:rPr>
        <w:t xml:space="preserve"> предусмотрены </w:t>
      </w:r>
      <w:r>
        <w:rPr>
          <w:sz w:val="28"/>
          <w:szCs w:val="28"/>
        </w:rPr>
        <w:t xml:space="preserve">бюджетные </w:t>
      </w:r>
      <w:r w:rsidRPr="003E0857">
        <w:rPr>
          <w:sz w:val="28"/>
          <w:szCs w:val="28"/>
        </w:rPr>
        <w:t>ассигнования в общей сумме 787 512,5 тыс.</w:t>
      </w:r>
      <w:r>
        <w:rPr>
          <w:sz w:val="28"/>
          <w:szCs w:val="28"/>
        </w:rPr>
        <w:t xml:space="preserve"> </w:t>
      </w:r>
      <w:r w:rsidRPr="003E0857">
        <w:rPr>
          <w:sz w:val="28"/>
          <w:szCs w:val="28"/>
        </w:rPr>
        <w:t>руб</w:t>
      </w:r>
      <w:r w:rsidR="00C32977">
        <w:rPr>
          <w:sz w:val="28"/>
          <w:szCs w:val="28"/>
        </w:rPr>
        <w:t>.</w:t>
      </w:r>
      <w:r w:rsidRPr="003E0857">
        <w:rPr>
          <w:sz w:val="28"/>
          <w:szCs w:val="28"/>
        </w:rPr>
        <w:t>, в том числе на финансирование пяти переходящих объектов областной собственности на сумму 699 512,5 тыс.</w:t>
      </w:r>
      <w:r>
        <w:rPr>
          <w:sz w:val="28"/>
          <w:szCs w:val="28"/>
        </w:rPr>
        <w:t xml:space="preserve"> </w:t>
      </w:r>
      <w:r w:rsidRPr="003E0857">
        <w:rPr>
          <w:sz w:val="28"/>
          <w:szCs w:val="28"/>
        </w:rPr>
        <w:t>руб. (главный распорядитель</w:t>
      </w:r>
      <w:proofErr w:type="gramEnd"/>
      <w:r w:rsidRPr="003E0857">
        <w:rPr>
          <w:sz w:val="28"/>
          <w:szCs w:val="28"/>
        </w:rPr>
        <w:t xml:space="preserve"> бюджетных средств – комитет по строительству Ленинградской области), а так же </w:t>
      </w:r>
      <w:r>
        <w:rPr>
          <w:sz w:val="28"/>
          <w:szCs w:val="28"/>
        </w:rPr>
        <w:t xml:space="preserve">бюджетные </w:t>
      </w:r>
      <w:r w:rsidRPr="003E0857">
        <w:rPr>
          <w:sz w:val="28"/>
          <w:szCs w:val="28"/>
        </w:rPr>
        <w:t>ассигнования на приобретение объектов недвижимого имущества для организации учреждений здравоохранения в сумме 88 000 тыс.</w:t>
      </w:r>
      <w:r>
        <w:rPr>
          <w:sz w:val="28"/>
          <w:szCs w:val="28"/>
        </w:rPr>
        <w:t xml:space="preserve"> </w:t>
      </w:r>
      <w:r w:rsidRPr="003E0857">
        <w:rPr>
          <w:sz w:val="28"/>
          <w:szCs w:val="28"/>
        </w:rPr>
        <w:t xml:space="preserve">руб. (главный распорядитель бюджетных средств – комитет по здравоохранению Ленинградской области). По подпрограмме </w:t>
      </w:r>
      <w:r>
        <w:rPr>
          <w:sz w:val="28"/>
          <w:szCs w:val="28"/>
        </w:rPr>
        <w:t>"</w:t>
      </w:r>
      <w:r w:rsidRPr="003E0857">
        <w:rPr>
          <w:sz w:val="28"/>
          <w:szCs w:val="28"/>
        </w:rPr>
        <w:t>Кадровое обеспечение системы здравоохранения</w:t>
      </w:r>
      <w:r>
        <w:rPr>
          <w:sz w:val="28"/>
          <w:szCs w:val="28"/>
        </w:rPr>
        <w:t>"</w:t>
      </w:r>
      <w:r w:rsidRPr="003E0857">
        <w:rPr>
          <w:sz w:val="28"/>
          <w:szCs w:val="28"/>
        </w:rPr>
        <w:t xml:space="preserve"> на приобретение жилья для медицинских работников предусмотрено 78 000 тыс.</w:t>
      </w:r>
      <w:r>
        <w:rPr>
          <w:sz w:val="28"/>
          <w:szCs w:val="28"/>
        </w:rPr>
        <w:t xml:space="preserve"> </w:t>
      </w:r>
      <w:r w:rsidRPr="003E0857">
        <w:rPr>
          <w:sz w:val="28"/>
          <w:szCs w:val="28"/>
        </w:rPr>
        <w:t>руб. (главный распорядитель бюджетных средств – комитет по здравоохранению Ленинградской области). Объем ассигнований по указанной государственной программе на 2018 год составляет 931</w:t>
      </w:r>
      <w:r>
        <w:rPr>
          <w:sz w:val="28"/>
          <w:szCs w:val="28"/>
        </w:rPr>
        <w:t> </w:t>
      </w:r>
      <w:r w:rsidRPr="003E0857">
        <w:rPr>
          <w:sz w:val="28"/>
          <w:szCs w:val="28"/>
        </w:rPr>
        <w:t>664</w:t>
      </w:r>
      <w:r w:rsidRPr="003E0857">
        <w:rPr>
          <w:bCs/>
          <w:sz w:val="28"/>
          <w:szCs w:val="28"/>
        </w:rPr>
        <w:t xml:space="preserve"> тыс.</w:t>
      </w:r>
      <w:r>
        <w:rPr>
          <w:bCs/>
          <w:sz w:val="28"/>
          <w:szCs w:val="28"/>
        </w:rPr>
        <w:t xml:space="preserve"> </w:t>
      </w:r>
      <w:r w:rsidRPr="003E0857">
        <w:rPr>
          <w:bCs/>
          <w:sz w:val="28"/>
          <w:szCs w:val="28"/>
        </w:rPr>
        <w:t>руб., на 2019 год составляет 881 781 тыс.</w:t>
      </w:r>
      <w:r>
        <w:rPr>
          <w:bCs/>
          <w:sz w:val="28"/>
          <w:szCs w:val="28"/>
        </w:rPr>
        <w:t xml:space="preserve"> </w:t>
      </w:r>
      <w:r w:rsidRPr="003E0857">
        <w:rPr>
          <w:bCs/>
          <w:sz w:val="28"/>
          <w:szCs w:val="28"/>
        </w:rPr>
        <w:t>руб.</w:t>
      </w:r>
    </w:p>
    <w:p w:rsidR="003E0857" w:rsidRPr="003E0857" w:rsidRDefault="003E0857" w:rsidP="003E0857">
      <w:pPr>
        <w:tabs>
          <w:tab w:val="left" w:pos="4678"/>
        </w:tabs>
        <w:ind w:firstLine="708"/>
        <w:jc w:val="both"/>
        <w:rPr>
          <w:sz w:val="28"/>
          <w:szCs w:val="28"/>
        </w:rPr>
      </w:pPr>
      <w:proofErr w:type="gramStart"/>
      <w:r w:rsidRPr="003E0857">
        <w:rPr>
          <w:sz w:val="28"/>
          <w:szCs w:val="28"/>
        </w:rPr>
        <w:t>В рамках государственной программы Ленинградской области "Современное образование в Ленинградской области" предусмотрены ассигнования в общей сумме 1 711</w:t>
      </w:r>
      <w:r>
        <w:rPr>
          <w:sz w:val="28"/>
          <w:szCs w:val="28"/>
        </w:rPr>
        <w:t> </w:t>
      </w:r>
      <w:r w:rsidRPr="003E0857">
        <w:rPr>
          <w:sz w:val="28"/>
          <w:szCs w:val="28"/>
        </w:rPr>
        <w:t>576 тыс.</w:t>
      </w:r>
      <w:r>
        <w:rPr>
          <w:sz w:val="28"/>
          <w:szCs w:val="28"/>
        </w:rPr>
        <w:t> </w:t>
      </w:r>
      <w:r w:rsidRPr="003E0857">
        <w:rPr>
          <w:sz w:val="28"/>
          <w:szCs w:val="28"/>
        </w:rPr>
        <w:t>руб., в том числе на приобретение и строительство пяти детских садов предусмотрено 810 630 тыс.</w:t>
      </w:r>
      <w:r>
        <w:rPr>
          <w:sz w:val="28"/>
          <w:szCs w:val="28"/>
        </w:rPr>
        <w:t> </w:t>
      </w:r>
      <w:r w:rsidRPr="003E0857">
        <w:rPr>
          <w:sz w:val="28"/>
          <w:szCs w:val="28"/>
        </w:rPr>
        <w:t>руб., на строительство и реконструкцию пяти школ предусмотрено 645 922 тыс.</w:t>
      </w:r>
      <w:r>
        <w:rPr>
          <w:sz w:val="28"/>
          <w:szCs w:val="28"/>
        </w:rPr>
        <w:t> </w:t>
      </w:r>
      <w:r w:rsidRPr="003E0857">
        <w:rPr>
          <w:sz w:val="28"/>
          <w:szCs w:val="28"/>
        </w:rPr>
        <w:t>руб., на реконструкцию муниципального образовательного учреждения ДОД "</w:t>
      </w:r>
      <w:proofErr w:type="spellStart"/>
      <w:r w:rsidRPr="003E0857">
        <w:rPr>
          <w:sz w:val="28"/>
          <w:szCs w:val="28"/>
        </w:rPr>
        <w:t>Волосовская</w:t>
      </w:r>
      <w:proofErr w:type="spellEnd"/>
      <w:r w:rsidRPr="003E0857">
        <w:rPr>
          <w:sz w:val="28"/>
          <w:szCs w:val="28"/>
        </w:rPr>
        <w:t xml:space="preserve"> детская школа искусств им. Н.К.</w:t>
      </w:r>
      <w:proofErr w:type="gramEnd"/>
      <w:r w:rsidRPr="003E0857">
        <w:rPr>
          <w:sz w:val="28"/>
          <w:szCs w:val="28"/>
        </w:rPr>
        <w:t> </w:t>
      </w:r>
      <w:proofErr w:type="gramStart"/>
      <w:r w:rsidRPr="003E0857">
        <w:rPr>
          <w:sz w:val="28"/>
          <w:szCs w:val="28"/>
        </w:rPr>
        <w:t>Рериха" со строительством пристройки предусмотрено 138 629 тыс.</w:t>
      </w:r>
      <w:r>
        <w:rPr>
          <w:sz w:val="28"/>
          <w:szCs w:val="28"/>
        </w:rPr>
        <w:t xml:space="preserve"> </w:t>
      </w:r>
      <w:r w:rsidRPr="003E0857">
        <w:rPr>
          <w:sz w:val="28"/>
          <w:szCs w:val="28"/>
        </w:rPr>
        <w:t>руб. и на р</w:t>
      </w:r>
      <w:r w:rsidRPr="003E0857">
        <w:rPr>
          <w:rFonts w:eastAsiaTheme="minorHAnsi"/>
          <w:sz w:val="28"/>
          <w:szCs w:val="28"/>
          <w:lang w:eastAsia="en-US"/>
        </w:rPr>
        <w:t xml:space="preserve">еконструкцию здания лабораторного корпуса ГАПОУ ЛО </w:t>
      </w:r>
      <w:r>
        <w:rPr>
          <w:rFonts w:eastAsiaTheme="minorHAnsi"/>
          <w:sz w:val="28"/>
          <w:szCs w:val="28"/>
          <w:lang w:eastAsia="en-US"/>
        </w:rPr>
        <w:t>"</w:t>
      </w:r>
      <w:proofErr w:type="spellStart"/>
      <w:r w:rsidRPr="003E0857">
        <w:rPr>
          <w:rFonts w:eastAsiaTheme="minorHAnsi"/>
          <w:sz w:val="28"/>
          <w:szCs w:val="28"/>
          <w:lang w:eastAsia="en-US"/>
        </w:rPr>
        <w:t>Мультицентр</w:t>
      </w:r>
      <w:proofErr w:type="spellEnd"/>
      <w:r w:rsidRPr="003E0857">
        <w:rPr>
          <w:rFonts w:eastAsiaTheme="minorHAnsi"/>
          <w:sz w:val="28"/>
          <w:szCs w:val="28"/>
          <w:lang w:eastAsia="en-US"/>
        </w:rPr>
        <w:t xml:space="preserve"> социальной и трудовой интеграции</w:t>
      </w:r>
      <w:r>
        <w:rPr>
          <w:rFonts w:eastAsiaTheme="minorHAnsi"/>
          <w:sz w:val="28"/>
          <w:szCs w:val="28"/>
          <w:lang w:eastAsia="en-US"/>
        </w:rPr>
        <w:t>"</w:t>
      </w:r>
      <w:r w:rsidRPr="003E0857">
        <w:rPr>
          <w:rFonts w:eastAsiaTheme="minorHAnsi"/>
          <w:sz w:val="28"/>
          <w:szCs w:val="28"/>
          <w:lang w:eastAsia="en-US"/>
        </w:rPr>
        <w:t xml:space="preserve"> в г.</w:t>
      </w:r>
      <w:r>
        <w:rPr>
          <w:rFonts w:eastAsiaTheme="minorHAnsi"/>
          <w:sz w:val="28"/>
          <w:szCs w:val="28"/>
          <w:lang w:eastAsia="en-US"/>
        </w:rPr>
        <w:t> </w:t>
      </w:r>
      <w:r w:rsidRPr="003E0857">
        <w:rPr>
          <w:rFonts w:eastAsiaTheme="minorHAnsi"/>
          <w:sz w:val="28"/>
          <w:szCs w:val="28"/>
          <w:lang w:eastAsia="en-US"/>
        </w:rPr>
        <w:t xml:space="preserve">Всеволожск </w:t>
      </w:r>
      <w:r w:rsidRPr="003E0857">
        <w:rPr>
          <w:sz w:val="28"/>
          <w:szCs w:val="28"/>
        </w:rPr>
        <w:t>предусмотрено</w:t>
      </w:r>
      <w:r w:rsidRPr="003E0857">
        <w:rPr>
          <w:rFonts w:eastAsiaTheme="minorHAnsi"/>
          <w:sz w:val="28"/>
          <w:szCs w:val="28"/>
          <w:lang w:eastAsia="en-US"/>
        </w:rPr>
        <w:t xml:space="preserve"> 109 000 тыс.</w:t>
      </w:r>
      <w:r>
        <w:rPr>
          <w:rFonts w:eastAsiaTheme="minorHAnsi"/>
          <w:sz w:val="28"/>
          <w:szCs w:val="28"/>
          <w:lang w:eastAsia="en-US"/>
        </w:rPr>
        <w:t xml:space="preserve"> </w:t>
      </w:r>
      <w:r w:rsidRPr="003E0857">
        <w:rPr>
          <w:rFonts w:eastAsiaTheme="minorHAnsi"/>
          <w:sz w:val="28"/>
          <w:szCs w:val="28"/>
          <w:lang w:eastAsia="en-US"/>
        </w:rPr>
        <w:t>руб</w:t>
      </w:r>
      <w:r w:rsidRPr="003E0857">
        <w:rPr>
          <w:sz w:val="28"/>
          <w:szCs w:val="28"/>
        </w:rPr>
        <w:t xml:space="preserve">. (главный распорядитель бюджетных средств – комитет по строительству Ленинградской области), а так же предусмотрены </w:t>
      </w:r>
      <w:r>
        <w:rPr>
          <w:sz w:val="28"/>
          <w:szCs w:val="28"/>
        </w:rPr>
        <w:t xml:space="preserve">бюджетные </w:t>
      </w:r>
      <w:r w:rsidRPr="003E0857">
        <w:rPr>
          <w:sz w:val="28"/>
          <w:szCs w:val="28"/>
        </w:rPr>
        <w:t xml:space="preserve">ассигнования на уплату платежей по рассрочке за выкуп у ОАО </w:t>
      </w:r>
      <w:r>
        <w:rPr>
          <w:sz w:val="28"/>
          <w:szCs w:val="28"/>
        </w:rPr>
        <w:t>"</w:t>
      </w:r>
      <w:r w:rsidRPr="003E0857">
        <w:rPr>
          <w:sz w:val="28"/>
          <w:szCs w:val="28"/>
        </w:rPr>
        <w:t>РЖД</w:t>
      </w:r>
      <w:r>
        <w:rPr>
          <w:sz w:val="28"/>
          <w:szCs w:val="28"/>
        </w:rPr>
        <w:t>"</w:t>
      </w:r>
      <w:r w:rsidRPr="003E0857">
        <w:rPr>
          <w:sz w:val="28"/>
          <w:szCs w:val="28"/>
        </w:rPr>
        <w:t xml:space="preserve"> школы в пос. Мга в</w:t>
      </w:r>
      <w:proofErr w:type="gramEnd"/>
      <w:r w:rsidRPr="003E0857">
        <w:rPr>
          <w:sz w:val="28"/>
          <w:szCs w:val="28"/>
        </w:rPr>
        <w:t xml:space="preserve"> сумме </w:t>
      </w:r>
      <w:r w:rsidRPr="003E0857">
        <w:rPr>
          <w:sz w:val="28"/>
          <w:szCs w:val="28"/>
        </w:rPr>
        <w:lastRenderedPageBreak/>
        <w:t>7 395 тыс.</w:t>
      </w:r>
      <w:r>
        <w:rPr>
          <w:sz w:val="28"/>
          <w:szCs w:val="28"/>
        </w:rPr>
        <w:t xml:space="preserve"> </w:t>
      </w:r>
      <w:r w:rsidRPr="003E0857">
        <w:rPr>
          <w:sz w:val="28"/>
          <w:szCs w:val="28"/>
        </w:rPr>
        <w:t>руб. (главный распорядитель бюджетных средств – комитет общего и профессионального образования Ленинградской области). Объем ассигнований по указанной государственной программе на 2018 год составляет 1 090 427,3</w:t>
      </w:r>
      <w:r w:rsidRPr="003E0857">
        <w:rPr>
          <w:bCs/>
          <w:sz w:val="28"/>
          <w:szCs w:val="28"/>
        </w:rPr>
        <w:t xml:space="preserve"> тыс.</w:t>
      </w:r>
      <w:r>
        <w:rPr>
          <w:bCs/>
          <w:sz w:val="28"/>
          <w:szCs w:val="28"/>
        </w:rPr>
        <w:t xml:space="preserve"> </w:t>
      </w:r>
      <w:r w:rsidRPr="003E0857">
        <w:rPr>
          <w:bCs/>
          <w:sz w:val="28"/>
          <w:szCs w:val="28"/>
        </w:rPr>
        <w:t>руб., на 2019 год составляет 1 819 032,7 тыс.</w:t>
      </w:r>
      <w:r>
        <w:rPr>
          <w:bCs/>
          <w:sz w:val="28"/>
          <w:szCs w:val="28"/>
        </w:rPr>
        <w:t xml:space="preserve"> </w:t>
      </w:r>
      <w:r w:rsidRPr="003E0857">
        <w:rPr>
          <w:bCs/>
          <w:sz w:val="28"/>
          <w:szCs w:val="28"/>
        </w:rPr>
        <w:t>руб.</w:t>
      </w:r>
    </w:p>
    <w:p w:rsidR="003E0857" w:rsidRPr="003E0857" w:rsidRDefault="003E0857" w:rsidP="003E0857">
      <w:pPr>
        <w:tabs>
          <w:tab w:val="left" w:pos="4678"/>
        </w:tabs>
        <w:ind w:firstLine="708"/>
        <w:jc w:val="both"/>
        <w:rPr>
          <w:sz w:val="28"/>
          <w:szCs w:val="28"/>
        </w:rPr>
      </w:pPr>
      <w:r w:rsidRPr="003E0857">
        <w:rPr>
          <w:sz w:val="28"/>
          <w:szCs w:val="28"/>
        </w:rPr>
        <w:t>В рамках реализации мероприятий государственной программы Ленинградской области "Развитие культуры в Ленинградской области" предусмотрены бюджетные ассигнования в сумме 217 119 тыс.</w:t>
      </w:r>
      <w:r>
        <w:rPr>
          <w:sz w:val="28"/>
          <w:szCs w:val="28"/>
        </w:rPr>
        <w:t xml:space="preserve"> </w:t>
      </w:r>
      <w:r w:rsidRPr="003E0857">
        <w:rPr>
          <w:sz w:val="28"/>
          <w:szCs w:val="28"/>
        </w:rPr>
        <w:t>руб. (главный распорядитель бюджетных средств – комитет по строительству Ленинградской области) на мероприятия по строительству и реконструкции четырех объектов. Ассигнования по указанной программе в 2018-2019гг. в адресной инвестиционной программе Ленинградской области не предусмотрены.</w:t>
      </w:r>
    </w:p>
    <w:p w:rsidR="003E0857" w:rsidRPr="003E0857" w:rsidRDefault="003E0857" w:rsidP="003E0857">
      <w:pPr>
        <w:tabs>
          <w:tab w:val="left" w:pos="4678"/>
        </w:tabs>
        <w:ind w:firstLine="708"/>
        <w:jc w:val="both"/>
        <w:rPr>
          <w:sz w:val="28"/>
          <w:szCs w:val="28"/>
        </w:rPr>
      </w:pPr>
      <w:proofErr w:type="gramStart"/>
      <w:r w:rsidRPr="003E0857">
        <w:rPr>
          <w:sz w:val="28"/>
          <w:szCs w:val="28"/>
        </w:rPr>
        <w:t>В рамках реализации мероприятий государственной программы Ленинградской области "Развитие физической культуры и спорта в Ленинградской области" предусмотрены ассигнования в общей сумме 1 141 989,1 тыс.</w:t>
      </w:r>
      <w:r w:rsidR="00BF0BB9">
        <w:rPr>
          <w:sz w:val="28"/>
          <w:szCs w:val="28"/>
        </w:rPr>
        <w:t xml:space="preserve"> </w:t>
      </w:r>
      <w:r w:rsidRPr="003E0857">
        <w:rPr>
          <w:sz w:val="28"/>
          <w:szCs w:val="28"/>
        </w:rPr>
        <w:t>руб., в том числе на финансирование тринадцати объектов на сумму 911 989,1 тыс.</w:t>
      </w:r>
      <w:r w:rsidR="00BF0BB9">
        <w:rPr>
          <w:sz w:val="28"/>
          <w:szCs w:val="28"/>
        </w:rPr>
        <w:t xml:space="preserve"> </w:t>
      </w:r>
      <w:r w:rsidRPr="003E0857">
        <w:rPr>
          <w:sz w:val="28"/>
          <w:szCs w:val="28"/>
        </w:rPr>
        <w:t>руб. (главный распорядитель бюджетных средств – комитет по строительству Ленинградской области) и на создание и эксплуатацию объектов спорта-плавательных бассейнов в г.</w:t>
      </w:r>
      <w:r w:rsidR="00BF0BB9">
        <w:rPr>
          <w:sz w:val="28"/>
          <w:szCs w:val="28"/>
        </w:rPr>
        <w:t xml:space="preserve"> </w:t>
      </w:r>
      <w:r w:rsidRPr="003E0857">
        <w:rPr>
          <w:sz w:val="28"/>
          <w:szCs w:val="28"/>
        </w:rPr>
        <w:t>Гатчина и</w:t>
      </w:r>
      <w:proofErr w:type="gramEnd"/>
      <w:r w:rsidRPr="003E0857">
        <w:rPr>
          <w:sz w:val="28"/>
          <w:szCs w:val="28"/>
        </w:rPr>
        <w:t xml:space="preserve"> г.</w:t>
      </w:r>
      <w:r w:rsidR="00BF0BB9">
        <w:rPr>
          <w:sz w:val="28"/>
          <w:szCs w:val="28"/>
        </w:rPr>
        <w:t xml:space="preserve"> </w:t>
      </w:r>
      <w:proofErr w:type="gramStart"/>
      <w:r w:rsidRPr="003E0857">
        <w:rPr>
          <w:sz w:val="28"/>
          <w:szCs w:val="28"/>
        </w:rPr>
        <w:t>Отрадное</w:t>
      </w:r>
      <w:proofErr w:type="gramEnd"/>
      <w:r w:rsidRPr="003E0857">
        <w:rPr>
          <w:sz w:val="28"/>
          <w:szCs w:val="28"/>
        </w:rPr>
        <w:t xml:space="preserve"> в рамках концессионных соглашений на сумму 230</w:t>
      </w:r>
      <w:r w:rsidRPr="003E0857">
        <w:rPr>
          <w:sz w:val="28"/>
          <w:szCs w:val="28"/>
          <w:lang w:val="en-US"/>
        </w:rPr>
        <w:t> </w:t>
      </w:r>
      <w:r w:rsidRPr="003E0857">
        <w:rPr>
          <w:sz w:val="28"/>
          <w:szCs w:val="28"/>
        </w:rPr>
        <w:t>000</w:t>
      </w:r>
      <w:r w:rsidRPr="003E0857">
        <w:rPr>
          <w:sz w:val="28"/>
          <w:szCs w:val="28"/>
          <w:lang w:val="en-US"/>
        </w:rPr>
        <w:t> </w:t>
      </w:r>
      <w:r w:rsidRPr="003E0857">
        <w:rPr>
          <w:sz w:val="28"/>
          <w:szCs w:val="28"/>
        </w:rPr>
        <w:t>тыс.</w:t>
      </w:r>
      <w:r w:rsidR="00BF0BB9">
        <w:rPr>
          <w:sz w:val="28"/>
          <w:szCs w:val="28"/>
        </w:rPr>
        <w:t xml:space="preserve"> </w:t>
      </w:r>
      <w:r w:rsidRPr="003E0857">
        <w:rPr>
          <w:sz w:val="28"/>
          <w:szCs w:val="28"/>
        </w:rPr>
        <w:t>руб. (главный распорядитель бюджетных средств – комитет по физической культуре и спорту Ленинградской области). Объем ассигнований по указанной государственной программе на 2018 год составляет 1 065 735</w:t>
      </w:r>
      <w:r w:rsidRPr="003E0857">
        <w:rPr>
          <w:bCs/>
          <w:sz w:val="28"/>
          <w:szCs w:val="28"/>
        </w:rPr>
        <w:t xml:space="preserve"> тыс.</w:t>
      </w:r>
      <w:r w:rsidR="00BF0BB9">
        <w:rPr>
          <w:bCs/>
          <w:sz w:val="28"/>
          <w:szCs w:val="28"/>
        </w:rPr>
        <w:t xml:space="preserve"> </w:t>
      </w:r>
      <w:r w:rsidRPr="003E0857">
        <w:rPr>
          <w:bCs/>
          <w:sz w:val="28"/>
          <w:szCs w:val="28"/>
        </w:rPr>
        <w:t>руб., на 2019 год составляет 611 806 тыс.</w:t>
      </w:r>
      <w:r w:rsidR="00BF0BB9">
        <w:rPr>
          <w:bCs/>
          <w:sz w:val="28"/>
          <w:szCs w:val="28"/>
        </w:rPr>
        <w:t xml:space="preserve"> </w:t>
      </w:r>
      <w:r w:rsidRPr="003E0857">
        <w:rPr>
          <w:bCs/>
          <w:sz w:val="28"/>
          <w:szCs w:val="28"/>
        </w:rPr>
        <w:t>руб.</w:t>
      </w:r>
    </w:p>
    <w:p w:rsidR="003E0857" w:rsidRPr="003E0857" w:rsidRDefault="003E0857" w:rsidP="003E0857">
      <w:pPr>
        <w:tabs>
          <w:tab w:val="left" w:pos="4678"/>
        </w:tabs>
        <w:ind w:firstLine="708"/>
        <w:jc w:val="both"/>
        <w:rPr>
          <w:bCs/>
          <w:sz w:val="28"/>
          <w:szCs w:val="28"/>
        </w:rPr>
      </w:pPr>
      <w:proofErr w:type="gramStart"/>
      <w:r w:rsidRPr="003E0857">
        <w:rPr>
          <w:bCs/>
          <w:sz w:val="28"/>
          <w:szCs w:val="28"/>
        </w:rPr>
        <w:t>В рамках реализации мероприятий государственной программы Ленинградской области "Обеспечение качественным жильем граждан на территории Ленинградской области" предусмотрены бюджетные ассигнования в сумме 435 061,6 тыс.</w:t>
      </w:r>
      <w:r w:rsidR="00BF0BB9">
        <w:rPr>
          <w:bCs/>
          <w:sz w:val="28"/>
          <w:szCs w:val="28"/>
        </w:rPr>
        <w:t xml:space="preserve"> </w:t>
      </w:r>
      <w:r w:rsidRPr="003E0857">
        <w:rPr>
          <w:bCs/>
          <w:sz w:val="28"/>
          <w:szCs w:val="28"/>
        </w:rPr>
        <w:t>руб. (главный распорядитель бюджетных средств – комитет по строительству Ленинградской области), в том числе на решение вопросов местного значения по созданию инженерной и транспортной инфраструктуры на земельных участках, предоставленных членам многодетных семей, молодым специалистам, членам молодых семей</w:t>
      </w:r>
      <w:proofErr w:type="gramEnd"/>
      <w:r w:rsidRPr="003E0857">
        <w:rPr>
          <w:bCs/>
          <w:sz w:val="28"/>
          <w:szCs w:val="28"/>
        </w:rPr>
        <w:t xml:space="preserve"> </w:t>
      </w:r>
      <w:proofErr w:type="gramStart"/>
      <w:r w:rsidRPr="003E0857">
        <w:rPr>
          <w:bCs/>
          <w:sz w:val="28"/>
          <w:szCs w:val="28"/>
        </w:rPr>
        <w:t>в сумме 225 000 тыс.</w:t>
      </w:r>
      <w:r w:rsidR="00BF0BB9">
        <w:rPr>
          <w:bCs/>
          <w:sz w:val="28"/>
          <w:szCs w:val="28"/>
        </w:rPr>
        <w:t xml:space="preserve"> </w:t>
      </w:r>
      <w:r w:rsidRPr="003E0857">
        <w:rPr>
          <w:bCs/>
          <w:sz w:val="28"/>
          <w:szCs w:val="28"/>
        </w:rPr>
        <w:t>руб., на расселение граждан пострадавших от пожаров в сумме 150 000 тыс.</w:t>
      </w:r>
      <w:r w:rsidR="00BF0BB9">
        <w:rPr>
          <w:bCs/>
          <w:sz w:val="28"/>
          <w:szCs w:val="28"/>
        </w:rPr>
        <w:t xml:space="preserve"> </w:t>
      </w:r>
      <w:r w:rsidRPr="003E0857">
        <w:rPr>
          <w:bCs/>
          <w:sz w:val="28"/>
          <w:szCs w:val="28"/>
        </w:rPr>
        <w:t>руб. и на приобретение квартир в строящихся домах для расселения аварийного фонда в сумме 60 061,6 тыс.</w:t>
      </w:r>
      <w:r w:rsidR="00BF0BB9">
        <w:rPr>
          <w:bCs/>
          <w:sz w:val="28"/>
          <w:szCs w:val="28"/>
        </w:rPr>
        <w:t xml:space="preserve"> </w:t>
      </w:r>
      <w:r w:rsidRPr="003E0857">
        <w:rPr>
          <w:bCs/>
          <w:sz w:val="28"/>
          <w:szCs w:val="28"/>
        </w:rPr>
        <w:t xml:space="preserve">руб. </w:t>
      </w:r>
      <w:r w:rsidRPr="003E0857">
        <w:rPr>
          <w:sz w:val="28"/>
          <w:szCs w:val="28"/>
        </w:rPr>
        <w:t>Объем ассигнований по указанной государственной программе на 2018 год составляет 875 000</w:t>
      </w:r>
      <w:r w:rsidRPr="003E0857">
        <w:rPr>
          <w:bCs/>
          <w:sz w:val="28"/>
          <w:szCs w:val="28"/>
        </w:rPr>
        <w:t xml:space="preserve"> тыс.</w:t>
      </w:r>
      <w:r w:rsidR="00BF0BB9">
        <w:rPr>
          <w:bCs/>
          <w:sz w:val="28"/>
          <w:szCs w:val="28"/>
        </w:rPr>
        <w:t xml:space="preserve"> </w:t>
      </w:r>
      <w:r w:rsidRPr="003E0857">
        <w:rPr>
          <w:bCs/>
          <w:sz w:val="28"/>
          <w:szCs w:val="28"/>
        </w:rPr>
        <w:t>руб., на 2019 год составляет 425 000 тыс.</w:t>
      </w:r>
      <w:r w:rsidR="00BF0BB9">
        <w:rPr>
          <w:bCs/>
          <w:sz w:val="28"/>
          <w:szCs w:val="28"/>
        </w:rPr>
        <w:t xml:space="preserve"> </w:t>
      </w:r>
      <w:r w:rsidRPr="003E0857">
        <w:rPr>
          <w:bCs/>
          <w:sz w:val="28"/>
          <w:szCs w:val="28"/>
        </w:rPr>
        <w:t>руб.</w:t>
      </w:r>
      <w:proofErr w:type="gramEnd"/>
    </w:p>
    <w:p w:rsidR="003E0857" w:rsidRPr="003E0857" w:rsidRDefault="003E0857" w:rsidP="003E0857">
      <w:pPr>
        <w:tabs>
          <w:tab w:val="left" w:pos="4678"/>
        </w:tabs>
        <w:ind w:firstLine="708"/>
        <w:jc w:val="both"/>
        <w:rPr>
          <w:sz w:val="28"/>
          <w:szCs w:val="28"/>
        </w:rPr>
      </w:pPr>
      <w:proofErr w:type="gramStart"/>
      <w:r w:rsidRPr="003E0857">
        <w:rPr>
          <w:bCs/>
          <w:sz w:val="28"/>
          <w:szCs w:val="28"/>
        </w:rPr>
        <w:t>На реализацию мероприятий государственной программы Ленинградской области "Обеспечение устойчивого функционирования и развития коммунальной и инженерной инфраструктуры</w:t>
      </w:r>
      <w:r w:rsidRPr="003E0857">
        <w:rPr>
          <w:sz w:val="28"/>
          <w:szCs w:val="28"/>
        </w:rPr>
        <w:t xml:space="preserve"> и повышение </w:t>
      </w:r>
      <w:proofErr w:type="spellStart"/>
      <w:r w:rsidRPr="003E0857">
        <w:rPr>
          <w:sz w:val="28"/>
          <w:szCs w:val="28"/>
        </w:rPr>
        <w:t>энергоэффективности</w:t>
      </w:r>
      <w:proofErr w:type="spellEnd"/>
      <w:r w:rsidRPr="003E0857">
        <w:rPr>
          <w:sz w:val="28"/>
          <w:szCs w:val="28"/>
        </w:rPr>
        <w:t xml:space="preserve"> в Ленинградской области" в 2017 году предусмотрены бюджетные ассигнования в сумме 1 504 372,4 тыс.</w:t>
      </w:r>
      <w:r w:rsidR="002C1BBA">
        <w:rPr>
          <w:sz w:val="28"/>
          <w:szCs w:val="28"/>
        </w:rPr>
        <w:t xml:space="preserve"> </w:t>
      </w:r>
      <w:r w:rsidRPr="003E0857">
        <w:rPr>
          <w:sz w:val="28"/>
          <w:szCs w:val="28"/>
        </w:rPr>
        <w:t>руб., в том числе на мероприятия по строительству и реконструкции объектов водоснабжения, водоотведения и очистки сточных вод предусмотрено 782 816,4 тыс.</w:t>
      </w:r>
      <w:r w:rsidR="002C1BBA">
        <w:rPr>
          <w:sz w:val="28"/>
          <w:szCs w:val="28"/>
        </w:rPr>
        <w:t xml:space="preserve"> </w:t>
      </w:r>
      <w:r w:rsidRPr="003E0857">
        <w:rPr>
          <w:sz w:val="28"/>
          <w:szCs w:val="28"/>
        </w:rPr>
        <w:t>руб. (главный распорядитель бюджетных средств</w:t>
      </w:r>
      <w:proofErr w:type="gramEnd"/>
      <w:r w:rsidRPr="003E0857">
        <w:rPr>
          <w:sz w:val="28"/>
          <w:szCs w:val="28"/>
        </w:rPr>
        <w:t xml:space="preserve"> – комитет по жилищно-коммунальному хозяйству и транспорту Ленинградской области). </w:t>
      </w:r>
      <w:proofErr w:type="gramStart"/>
      <w:r w:rsidRPr="003E0857">
        <w:rPr>
          <w:sz w:val="28"/>
          <w:szCs w:val="28"/>
        </w:rPr>
        <w:t xml:space="preserve">На мероприятия по газификации Ленинградской области предусмотрены </w:t>
      </w:r>
      <w:r w:rsidR="002C1BBA">
        <w:rPr>
          <w:sz w:val="28"/>
          <w:szCs w:val="28"/>
        </w:rPr>
        <w:t xml:space="preserve">бюджетные </w:t>
      </w:r>
      <w:r w:rsidRPr="003E0857">
        <w:rPr>
          <w:sz w:val="28"/>
          <w:szCs w:val="28"/>
        </w:rPr>
        <w:t>ассигнования в сумме 656 830 тыс.</w:t>
      </w:r>
      <w:r w:rsidR="002C1BBA">
        <w:rPr>
          <w:sz w:val="28"/>
          <w:szCs w:val="28"/>
        </w:rPr>
        <w:t xml:space="preserve"> </w:t>
      </w:r>
      <w:r w:rsidRPr="003E0857">
        <w:rPr>
          <w:sz w:val="28"/>
          <w:szCs w:val="28"/>
        </w:rPr>
        <w:t>руб. (главный распорядитель бюджетных средств - комитет по топливно-энергетическому хозяйству Ленинградской области.</w:t>
      </w:r>
      <w:proofErr w:type="gramEnd"/>
      <w:r w:rsidRPr="003E0857">
        <w:rPr>
          <w:sz w:val="28"/>
          <w:szCs w:val="28"/>
        </w:rPr>
        <w:t xml:space="preserve"> На </w:t>
      </w:r>
      <w:r w:rsidRPr="003E0857">
        <w:rPr>
          <w:sz w:val="28"/>
          <w:szCs w:val="28"/>
        </w:rPr>
        <w:lastRenderedPageBreak/>
        <w:t xml:space="preserve">реализацию мероприятий по завершению строительства газовых </w:t>
      </w:r>
      <w:proofErr w:type="spellStart"/>
      <w:r w:rsidRPr="003E0857">
        <w:rPr>
          <w:sz w:val="28"/>
          <w:szCs w:val="28"/>
        </w:rPr>
        <w:t>блочно</w:t>
      </w:r>
      <w:proofErr w:type="spellEnd"/>
      <w:r w:rsidRPr="003E0857">
        <w:rPr>
          <w:sz w:val="28"/>
          <w:szCs w:val="28"/>
        </w:rPr>
        <w:t>-модульных котельных учреждений социальной сферы областной собственности 64 726 тыс.</w:t>
      </w:r>
      <w:r w:rsidR="002C1BBA">
        <w:rPr>
          <w:sz w:val="28"/>
          <w:szCs w:val="28"/>
        </w:rPr>
        <w:t xml:space="preserve"> </w:t>
      </w:r>
      <w:r w:rsidRPr="003E0857">
        <w:rPr>
          <w:sz w:val="28"/>
          <w:szCs w:val="28"/>
        </w:rPr>
        <w:t xml:space="preserve">руб. (главный распорядитель бюджетных средств – комитет по строительству Ленинградской области). Объем </w:t>
      </w:r>
      <w:r w:rsidR="002C1BBA">
        <w:rPr>
          <w:sz w:val="28"/>
          <w:szCs w:val="28"/>
        </w:rPr>
        <w:t xml:space="preserve">бюджетных </w:t>
      </w:r>
      <w:r w:rsidRPr="003E0857">
        <w:rPr>
          <w:sz w:val="28"/>
          <w:szCs w:val="28"/>
        </w:rPr>
        <w:t>ассигнований по указанной государственной программе на 2018 год составляет 1 663 294,5</w:t>
      </w:r>
      <w:r w:rsidRPr="003E0857">
        <w:rPr>
          <w:bCs/>
          <w:sz w:val="28"/>
          <w:szCs w:val="28"/>
        </w:rPr>
        <w:t xml:space="preserve"> тыс.</w:t>
      </w:r>
      <w:r w:rsidR="002C1BBA">
        <w:rPr>
          <w:bCs/>
          <w:sz w:val="28"/>
          <w:szCs w:val="28"/>
        </w:rPr>
        <w:t xml:space="preserve"> </w:t>
      </w:r>
      <w:r w:rsidRPr="003E0857">
        <w:rPr>
          <w:bCs/>
          <w:sz w:val="28"/>
          <w:szCs w:val="28"/>
        </w:rPr>
        <w:t>руб., на 2019 год составляет 1 792 313,9 тыс.</w:t>
      </w:r>
      <w:r w:rsidR="002C1BBA">
        <w:rPr>
          <w:bCs/>
          <w:sz w:val="28"/>
          <w:szCs w:val="28"/>
        </w:rPr>
        <w:t xml:space="preserve"> </w:t>
      </w:r>
      <w:r w:rsidRPr="003E0857">
        <w:rPr>
          <w:bCs/>
          <w:sz w:val="28"/>
          <w:szCs w:val="28"/>
        </w:rPr>
        <w:t>руб.</w:t>
      </w:r>
    </w:p>
    <w:p w:rsidR="003E0857" w:rsidRPr="003E0857" w:rsidRDefault="003E0857" w:rsidP="003E0857">
      <w:pPr>
        <w:tabs>
          <w:tab w:val="left" w:pos="4678"/>
        </w:tabs>
        <w:ind w:firstLine="708"/>
        <w:jc w:val="both"/>
        <w:rPr>
          <w:sz w:val="28"/>
          <w:szCs w:val="28"/>
        </w:rPr>
      </w:pPr>
      <w:proofErr w:type="gramStart"/>
      <w:r w:rsidRPr="003E0857">
        <w:rPr>
          <w:sz w:val="28"/>
          <w:szCs w:val="28"/>
        </w:rPr>
        <w:t>На реализацию мероприятий государственной программы Ленинградской области "Безопасность Ленинградской области" предусмотрены бюджетные ассигнования в сумме 297 751 тыс.</w:t>
      </w:r>
      <w:r w:rsidR="002C1BBA">
        <w:rPr>
          <w:sz w:val="28"/>
          <w:szCs w:val="28"/>
        </w:rPr>
        <w:t xml:space="preserve"> </w:t>
      </w:r>
      <w:r w:rsidRPr="003E0857">
        <w:rPr>
          <w:sz w:val="28"/>
          <w:szCs w:val="28"/>
        </w:rPr>
        <w:t>руб., в том числе на реконструкцию здания под размещение центра обработки вызовов по единому номеру "112" на территории Ленинградской области 106</w:t>
      </w:r>
      <w:r w:rsidR="002C1BBA">
        <w:rPr>
          <w:sz w:val="28"/>
          <w:szCs w:val="28"/>
        </w:rPr>
        <w:t> </w:t>
      </w:r>
      <w:r w:rsidRPr="003E0857">
        <w:rPr>
          <w:sz w:val="28"/>
          <w:szCs w:val="28"/>
        </w:rPr>
        <w:t>303 тыс.</w:t>
      </w:r>
      <w:r w:rsidR="002C1BBA">
        <w:rPr>
          <w:sz w:val="28"/>
          <w:szCs w:val="28"/>
        </w:rPr>
        <w:t xml:space="preserve"> </w:t>
      </w:r>
      <w:r w:rsidRPr="003E0857">
        <w:rPr>
          <w:sz w:val="28"/>
          <w:szCs w:val="28"/>
        </w:rPr>
        <w:t>руб. (главный распорядитель бюджетных средств – комитет по телекоммуникациям и информатизации), 15 850 тыс.</w:t>
      </w:r>
      <w:r w:rsidR="002C1BBA">
        <w:rPr>
          <w:sz w:val="28"/>
          <w:szCs w:val="28"/>
        </w:rPr>
        <w:t xml:space="preserve"> </w:t>
      </w:r>
      <w:r w:rsidRPr="003E0857">
        <w:rPr>
          <w:sz w:val="28"/>
          <w:szCs w:val="28"/>
        </w:rPr>
        <w:t>руб. на строительство здания хранилища на</w:t>
      </w:r>
      <w:proofErr w:type="gramEnd"/>
      <w:r w:rsidRPr="003E0857">
        <w:rPr>
          <w:sz w:val="28"/>
          <w:szCs w:val="28"/>
        </w:rPr>
        <w:t xml:space="preserve"> 5 боксов на территории 127 пожарной части в г.</w:t>
      </w:r>
      <w:r w:rsidR="002C1BBA">
        <w:rPr>
          <w:sz w:val="28"/>
          <w:szCs w:val="28"/>
        </w:rPr>
        <w:t> </w:t>
      </w:r>
      <w:r w:rsidRPr="003E0857">
        <w:rPr>
          <w:sz w:val="28"/>
          <w:szCs w:val="28"/>
        </w:rPr>
        <w:t>Кировск (главный распорядитель бюджетных средств – комитет правопорядка и безопасности) и 175 598 тыс.</w:t>
      </w:r>
      <w:r w:rsidR="002C1BBA">
        <w:rPr>
          <w:sz w:val="28"/>
          <w:szCs w:val="28"/>
        </w:rPr>
        <w:t xml:space="preserve"> </w:t>
      </w:r>
      <w:r w:rsidRPr="003E0857">
        <w:rPr>
          <w:sz w:val="28"/>
          <w:szCs w:val="28"/>
        </w:rPr>
        <w:t xml:space="preserve">руб. на проектирование и строительство зданий пожарных депо и зданий для нужд гражданской обороны (главный распорядитель бюджетных средств – комитет по строительству Ленинградской области). Объем </w:t>
      </w:r>
      <w:r w:rsidR="002C1BBA">
        <w:rPr>
          <w:sz w:val="28"/>
          <w:szCs w:val="28"/>
        </w:rPr>
        <w:t xml:space="preserve">бюджетных </w:t>
      </w:r>
      <w:r w:rsidRPr="003E0857">
        <w:rPr>
          <w:sz w:val="28"/>
          <w:szCs w:val="28"/>
        </w:rPr>
        <w:t>ассигнований по указанной государственной программе на 2018 год составляет 222 047</w:t>
      </w:r>
      <w:r w:rsidRPr="003E0857">
        <w:rPr>
          <w:bCs/>
          <w:sz w:val="28"/>
          <w:szCs w:val="28"/>
        </w:rPr>
        <w:t xml:space="preserve"> тыс.</w:t>
      </w:r>
      <w:r w:rsidR="002C1BBA">
        <w:rPr>
          <w:bCs/>
          <w:sz w:val="28"/>
          <w:szCs w:val="28"/>
        </w:rPr>
        <w:t xml:space="preserve"> </w:t>
      </w:r>
      <w:r w:rsidRPr="003E0857">
        <w:rPr>
          <w:bCs/>
          <w:sz w:val="28"/>
          <w:szCs w:val="28"/>
        </w:rPr>
        <w:t>руб., на 2019 год составляет 45 230 тыс.</w:t>
      </w:r>
      <w:r w:rsidR="002C1BBA">
        <w:rPr>
          <w:bCs/>
          <w:sz w:val="28"/>
          <w:szCs w:val="28"/>
        </w:rPr>
        <w:t xml:space="preserve"> </w:t>
      </w:r>
      <w:r w:rsidRPr="003E0857">
        <w:rPr>
          <w:bCs/>
          <w:sz w:val="28"/>
          <w:szCs w:val="28"/>
        </w:rPr>
        <w:t>руб.</w:t>
      </w:r>
    </w:p>
    <w:p w:rsidR="003E0857" w:rsidRPr="003E0857" w:rsidRDefault="003E0857" w:rsidP="003E0857">
      <w:pPr>
        <w:tabs>
          <w:tab w:val="left" w:pos="4678"/>
        </w:tabs>
        <w:ind w:firstLine="708"/>
        <w:jc w:val="both"/>
        <w:rPr>
          <w:sz w:val="28"/>
          <w:szCs w:val="28"/>
        </w:rPr>
      </w:pPr>
      <w:proofErr w:type="gramStart"/>
      <w:r w:rsidRPr="003E0857">
        <w:rPr>
          <w:sz w:val="28"/>
          <w:szCs w:val="28"/>
        </w:rPr>
        <w:t>На реализацию мероприятий государственной программы Ленинградской области "Развитие сельского хозяйства Ленинградской области" предусмотрены бюджетные ассигнования в сумме 1 226 533 тыс.</w:t>
      </w:r>
      <w:r w:rsidR="002C1BBA">
        <w:rPr>
          <w:sz w:val="28"/>
          <w:szCs w:val="28"/>
        </w:rPr>
        <w:t xml:space="preserve"> </w:t>
      </w:r>
      <w:r w:rsidRPr="003E0857">
        <w:rPr>
          <w:sz w:val="28"/>
          <w:szCs w:val="28"/>
        </w:rPr>
        <w:t>руб. Из них 65 000 тыс.</w:t>
      </w:r>
      <w:r w:rsidR="002C1BBA">
        <w:rPr>
          <w:sz w:val="28"/>
          <w:szCs w:val="28"/>
        </w:rPr>
        <w:t xml:space="preserve"> </w:t>
      </w:r>
      <w:r w:rsidRPr="003E0857">
        <w:rPr>
          <w:sz w:val="28"/>
          <w:szCs w:val="28"/>
        </w:rPr>
        <w:t>руб. на объекты водоснабжения и водоотведения в сельской местности (главный распорядитель бюджетных средств – комитет по жилищно-коммунальному хозяйству и транспорту Ленинградской области), 93 170 тыс.</w:t>
      </w:r>
      <w:r w:rsidR="002C1BBA">
        <w:rPr>
          <w:sz w:val="28"/>
          <w:szCs w:val="28"/>
        </w:rPr>
        <w:t xml:space="preserve"> </w:t>
      </w:r>
      <w:r w:rsidRPr="003E0857">
        <w:rPr>
          <w:sz w:val="28"/>
          <w:szCs w:val="28"/>
        </w:rPr>
        <w:t>руб., на мероприятия по газификации сельской местности Ленинградской области</w:t>
      </w:r>
      <w:proofErr w:type="gramEnd"/>
      <w:r w:rsidRPr="003E0857">
        <w:rPr>
          <w:sz w:val="28"/>
          <w:szCs w:val="28"/>
        </w:rPr>
        <w:t xml:space="preserve"> (</w:t>
      </w:r>
      <w:proofErr w:type="gramStart"/>
      <w:r w:rsidRPr="003E0857">
        <w:rPr>
          <w:sz w:val="28"/>
          <w:szCs w:val="28"/>
        </w:rPr>
        <w:t>главный распорядитель бюджетных средств – комитет по топливно-энергетическому хозяйству), на мероприятия по строительству объектов социально-культурного назначения и комплексной компактной застройке 819 609,4 тыс.</w:t>
      </w:r>
      <w:r w:rsidR="002C1BBA">
        <w:rPr>
          <w:sz w:val="28"/>
          <w:szCs w:val="28"/>
        </w:rPr>
        <w:t xml:space="preserve"> </w:t>
      </w:r>
      <w:r w:rsidRPr="003E0857">
        <w:rPr>
          <w:sz w:val="28"/>
          <w:szCs w:val="28"/>
        </w:rPr>
        <w:t>руб. (главный распорядитель бюджетных средств – комитет по строительству Ленинградской области), на мероприятию по проектированию и строительству (реконструкции)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w:t>
      </w:r>
      <w:proofErr w:type="gramEnd"/>
      <w:r w:rsidRPr="003E0857">
        <w:rPr>
          <w:sz w:val="28"/>
          <w:szCs w:val="28"/>
        </w:rPr>
        <w:t xml:space="preserve"> общего пользования 248 753,6 тыс.</w:t>
      </w:r>
      <w:r w:rsidR="002C1BBA">
        <w:rPr>
          <w:sz w:val="28"/>
          <w:szCs w:val="28"/>
        </w:rPr>
        <w:t xml:space="preserve"> </w:t>
      </w:r>
      <w:r w:rsidRPr="003E0857">
        <w:rPr>
          <w:sz w:val="28"/>
          <w:szCs w:val="28"/>
        </w:rPr>
        <w:t xml:space="preserve">руб. (главный распорядитель бюджетных средств – комитет по дорожному хозяйству Ленинградской области). Объем </w:t>
      </w:r>
      <w:r w:rsidR="002C1BBA">
        <w:rPr>
          <w:sz w:val="28"/>
          <w:szCs w:val="28"/>
        </w:rPr>
        <w:t xml:space="preserve">бюджетных </w:t>
      </w:r>
      <w:r w:rsidRPr="003E0857">
        <w:rPr>
          <w:sz w:val="28"/>
          <w:szCs w:val="28"/>
        </w:rPr>
        <w:t>ассигнований по указанной государственной программе на 2018 год составляет 788 409,2</w:t>
      </w:r>
      <w:r w:rsidRPr="003E0857">
        <w:rPr>
          <w:bCs/>
          <w:sz w:val="28"/>
          <w:szCs w:val="28"/>
        </w:rPr>
        <w:t xml:space="preserve"> тыс.</w:t>
      </w:r>
      <w:r w:rsidR="002C1BBA">
        <w:rPr>
          <w:bCs/>
          <w:sz w:val="28"/>
          <w:szCs w:val="28"/>
        </w:rPr>
        <w:t xml:space="preserve"> </w:t>
      </w:r>
      <w:r w:rsidRPr="003E0857">
        <w:rPr>
          <w:bCs/>
          <w:sz w:val="28"/>
          <w:szCs w:val="28"/>
        </w:rPr>
        <w:t>руб., на 2019 год составляет 1 391 610,4 тыс.</w:t>
      </w:r>
      <w:r w:rsidR="002C1BBA">
        <w:rPr>
          <w:bCs/>
          <w:sz w:val="28"/>
          <w:szCs w:val="28"/>
        </w:rPr>
        <w:t xml:space="preserve"> </w:t>
      </w:r>
      <w:r w:rsidRPr="003E0857">
        <w:rPr>
          <w:bCs/>
          <w:sz w:val="28"/>
          <w:szCs w:val="28"/>
        </w:rPr>
        <w:t>руб.</w:t>
      </w:r>
    </w:p>
    <w:p w:rsidR="003E0857" w:rsidRPr="003E0857" w:rsidRDefault="003E0857" w:rsidP="003E0857">
      <w:pPr>
        <w:tabs>
          <w:tab w:val="left" w:pos="4678"/>
        </w:tabs>
        <w:ind w:firstLine="708"/>
        <w:jc w:val="both"/>
        <w:rPr>
          <w:sz w:val="28"/>
          <w:szCs w:val="28"/>
        </w:rPr>
      </w:pPr>
      <w:proofErr w:type="gramStart"/>
      <w:r w:rsidRPr="003E0857">
        <w:rPr>
          <w:sz w:val="28"/>
          <w:szCs w:val="28"/>
        </w:rPr>
        <w:t>На реализацию мероприятий государственной программы Ленинградской области "Развитие автомобильных дорог Ленинградской области" предусмотрены бюджетные ассигнования в сумме 1 665 369 тыс.</w:t>
      </w:r>
      <w:r w:rsidR="002C1BBA">
        <w:rPr>
          <w:sz w:val="28"/>
          <w:szCs w:val="28"/>
        </w:rPr>
        <w:t xml:space="preserve"> </w:t>
      </w:r>
      <w:r w:rsidRPr="003E0857">
        <w:rPr>
          <w:sz w:val="28"/>
          <w:szCs w:val="28"/>
        </w:rPr>
        <w:t>руб., в том числе на строительство реконструкцию и обустройству 11 объектов областной собственности на сумму 1 410 120,4 тыс.</w:t>
      </w:r>
      <w:r w:rsidR="002C1BBA">
        <w:rPr>
          <w:sz w:val="28"/>
          <w:szCs w:val="28"/>
        </w:rPr>
        <w:t xml:space="preserve"> </w:t>
      </w:r>
      <w:r w:rsidRPr="003E0857">
        <w:rPr>
          <w:sz w:val="28"/>
          <w:szCs w:val="28"/>
        </w:rPr>
        <w:t>руб., на проведение проектно-изыскательских работ и отвод земель будущих лет в сумме 82 570,9 тыс.</w:t>
      </w:r>
      <w:r w:rsidR="002C1BBA">
        <w:rPr>
          <w:sz w:val="28"/>
          <w:szCs w:val="28"/>
        </w:rPr>
        <w:t xml:space="preserve"> </w:t>
      </w:r>
      <w:r w:rsidRPr="003E0857">
        <w:rPr>
          <w:sz w:val="28"/>
          <w:szCs w:val="28"/>
        </w:rPr>
        <w:t>руб. и на проектирование и</w:t>
      </w:r>
      <w:proofErr w:type="gramEnd"/>
      <w:r w:rsidRPr="003E0857">
        <w:rPr>
          <w:sz w:val="28"/>
          <w:szCs w:val="28"/>
        </w:rPr>
        <w:t xml:space="preserve"> строительство (реконструкцию) автомобильных дорог местного значения в сумме 172 677,7 тыс.</w:t>
      </w:r>
      <w:r w:rsidR="002C1BBA">
        <w:rPr>
          <w:sz w:val="28"/>
          <w:szCs w:val="28"/>
        </w:rPr>
        <w:t xml:space="preserve"> </w:t>
      </w:r>
      <w:r w:rsidRPr="003E0857">
        <w:rPr>
          <w:sz w:val="28"/>
          <w:szCs w:val="28"/>
        </w:rPr>
        <w:lastRenderedPageBreak/>
        <w:t xml:space="preserve">руб. Объем </w:t>
      </w:r>
      <w:r w:rsidR="002C1BBA">
        <w:rPr>
          <w:sz w:val="28"/>
          <w:szCs w:val="28"/>
        </w:rPr>
        <w:t xml:space="preserve">бюджетных </w:t>
      </w:r>
      <w:r w:rsidRPr="003E0857">
        <w:rPr>
          <w:sz w:val="28"/>
          <w:szCs w:val="28"/>
        </w:rPr>
        <w:t>ассигнований по указанной государственной программе на 2018 год составляет 331 100</w:t>
      </w:r>
      <w:r w:rsidRPr="003E0857">
        <w:rPr>
          <w:bCs/>
          <w:sz w:val="28"/>
          <w:szCs w:val="28"/>
        </w:rPr>
        <w:t xml:space="preserve"> тыс.</w:t>
      </w:r>
      <w:r w:rsidR="002C1BBA">
        <w:rPr>
          <w:bCs/>
          <w:sz w:val="28"/>
          <w:szCs w:val="28"/>
        </w:rPr>
        <w:t xml:space="preserve"> </w:t>
      </w:r>
      <w:r w:rsidRPr="003E0857">
        <w:rPr>
          <w:bCs/>
          <w:sz w:val="28"/>
          <w:szCs w:val="28"/>
        </w:rPr>
        <w:t>руб., на 2019 год составляет 380 800 тыс.</w:t>
      </w:r>
      <w:r w:rsidR="002C1BBA">
        <w:rPr>
          <w:bCs/>
          <w:sz w:val="28"/>
          <w:szCs w:val="28"/>
        </w:rPr>
        <w:t xml:space="preserve"> </w:t>
      </w:r>
      <w:r w:rsidRPr="003E0857">
        <w:rPr>
          <w:bCs/>
          <w:sz w:val="28"/>
          <w:szCs w:val="28"/>
        </w:rPr>
        <w:t>руб.</w:t>
      </w:r>
    </w:p>
    <w:p w:rsidR="003E0857" w:rsidRPr="003E0857" w:rsidRDefault="003E0857" w:rsidP="003E0857">
      <w:pPr>
        <w:tabs>
          <w:tab w:val="left" w:pos="4678"/>
        </w:tabs>
        <w:ind w:firstLine="708"/>
        <w:jc w:val="both"/>
        <w:rPr>
          <w:sz w:val="28"/>
          <w:szCs w:val="28"/>
        </w:rPr>
      </w:pPr>
      <w:proofErr w:type="gramStart"/>
      <w:r w:rsidRPr="003E0857">
        <w:rPr>
          <w:sz w:val="28"/>
          <w:szCs w:val="28"/>
        </w:rPr>
        <w:t xml:space="preserve">В рамках государственной программы Ленинградской области "Стимулирование экономической активности Ленинградской области" в целях участия в мероприятиях государственной программы </w:t>
      </w:r>
      <w:r w:rsidR="002C1BBA">
        <w:rPr>
          <w:sz w:val="28"/>
          <w:szCs w:val="28"/>
        </w:rPr>
        <w:t>Российской Федерации "</w:t>
      </w:r>
      <w:r w:rsidRPr="003E0857">
        <w:rPr>
          <w:sz w:val="28"/>
          <w:szCs w:val="28"/>
        </w:rPr>
        <w:t>Экономическое развитие и инновационная экономика</w:t>
      </w:r>
      <w:r w:rsidR="002C1BBA">
        <w:rPr>
          <w:sz w:val="28"/>
          <w:szCs w:val="28"/>
        </w:rPr>
        <w:t>"</w:t>
      </w:r>
      <w:r w:rsidRPr="003E0857">
        <w:rPr>
          <w:sz w:val="28"/>
          <w:szCs w:val="28"/>
        </w:rPr>
        <w:t xml:space="preserve"> предусмотр</w:t>
      </w:r>
      <w:r w:rsidR="002C1BBA">
        <w:rPr>
          <w:sz w:val="28"/>
          <w:szCs w:val="28"/>
        </w:rPr>
        <w:t>е</w:t>
      </w:r>
      <w:r w:rsidRPr="003E0857">
        <w:rPr>
          <w:sz w:val="28"/>
          <w:szCs w:val="28"/>
        </w:rPr>
        <w:t xml:space="preserve">ны </w:t>
      </w:r>
      <w:r w:rsidR="002C1BBA">
        <w:rPr>
          <w:sz w:val="28"/>
          <w:szCs w:val="28"/>
        </w:rPr>
        <w:t xml:space="preserve">бюджетные </w:t>
      </w:r>
      <w:r w:rsidRPr="003E0857">
        <w:rPr>
          <w:sz w:val="28"/>
          <w:szCs w:val="28"/>
        </w:rPr>
        <w:t>ассигнования на строительство бизнес-инкубатора производственного типа в г.</w:t>
      </w:r>
      <w:r w:rsidR="002C1BBA">
        <w:rPr>
          <w:sz w:val="28"/>
          <w:szCs w:val="28"/>
        </w:rPr>
        <w:t> </w:t>
      </w:r>
      <w:r w:rsidRPr="003E0857">
        <w:rPr>
          <w:sz w:val="28"/>
          <w:szCs w:val="28"/>
        </w:rPr>
        <w:t>Всеволожск в размере 13 000 тыс. руб. (главный распорядитель бюджетных средств - комитет по строительству Ленинградской области).</w:t>
      </w:r>
      <w:proofErr w:type="gramEnd"/>
    </w:p>
    <w:p w:rsidR="003E0857" w:rsidRPr="003E0857" w:rsidRDefault="003E0857" w:rsidP="003E0857">
      <w:pPr>
        <w:tabs>
          <w:tab w:val="left" w:pos="4678"/>
        </w:tabs>
        <w:ind w:firstLine="708"/>
        <w:jc w:val="both"/>
        <w:rPr>
          <w:sz w:val="28"/>
          <w:szCs w:val="28"/>
        </w:rPr>
      </w:pPr>
      <w:r w:rsidRPr="003E0857">
        <w:rPr>
          <w:sz w:val="28"/>
          <w:szCs w:val="28"/>
        </w:rPr>
        <w:t xml:space="preserve">На реализацию мероприятий </w:t>
      </w:r>
      <w:r w:rsidRPr="003E0857">
        <w:rPr>
          <w:rFonts w:eastAsiaTheme="minorHAnsi"/>
          <w:sz w:val="28"/>
          <w:szCs w:val="28"/>
          <w:lang w:eastAsia="en-US"/>
        </w:rPr>
        <w:t xml:space="preserve">государственной программы Ленинградской области "Охрана окружающей среды Ленинградской области" </w:t>
      </w:r>
      <w:r w:rsidRPr="003E0857">
        <w:rPr>
          <w:sz w:val="28"/>
          <w:szCs w:val="28"/>
        </w:rPr>
        <w:t>предусмотрены бюджетные ассигнования в сумме 68 000 тыс.</w:t>
      </w:r>
      <w:r w:rsidR="002C1BBA">
        <w:rPr>
          <w:sz w:val="28"/>
          <w:szCs w:val="28"/>
        </w:rPr>
        <w:t xml:space="preserve"> </w:t>
      </w:r>
      <w:r w:rsidRPr="003E0857">
        <w:rPr>
          <w:sz w:val="28"/>
          <w:szCs w:val="28"/>
        </w:rPr>
        <w:t xml:space="preserve">руб. на строительство полигона твёрдых бытовых и отдельных промышленных отходов в </w:t>
      </w:r>
      <w:proofErr w:type="spellStart"/>
      <w:r w:rsidRPr="003E0857">
        <w:rPr>
          <w:sz w:val="28"/>
          <w:szCs w:val="28"/>
        </w:rPr>
        <w:t>Подпорожском</w:t>
      </w:r>
      <w:proofErr w:type="spellEnd"/>
      <w:r w:rsidRPr="003E0857">
        <w:rPr>
          <w:sz w:val="28"/>
          <w:szCs w:val="28"/>
        </w:rPr>
        <w:t xml:space="preserve"> районе Ленинградской области </w:t>
      </w:r>
      <w:r w:rsidRPr="003E0857">
        <w:rPr>
          <w:bCs/>
          <w:sz w:val="28"/>
          <w:szCs w:val="28"/>
        </w:rPr>
        <w:t>(главный распорядитель бюджетных средств – комитет по строительству</w:t>
      </w:r>
      <w:r w:rsidRPr="003E0857">
        <w:t xml:space="preserve"> </w:t>
      </w:r>
      <w:r w:rsidRPr="003E0857">
        <w:rPr>
          <w:bCs/>
          <w:sz w:val="28"/>
          <w:szCs w:val="28"/>
        </w:rPr>
        <w:t xml:space="preserve">Ленинградской области). </w:t>
      </w:r>
      <w:r w:rsidRPr="003E0857">
        <w:rPr>
          <w:sz w:val="28"/>
          <w:szCs w:val="28"/>
        </w:rPr>
        <w:t>Ассигнования по указанной программе в 2018-2019гг. в адресной инвестиционной программе Ленинградской области не предусмотрены.</w:t>
      </w:r>
    </w:p>
    <w:p w:rsidR="003E0857" w:rsidRPr="003E0857" w:rsidRDefault="003E0857" w:rsidP="003E0857">
      <w:pPr>
        <w:widowControl/>
        <w:autoSpaceDE w:val="0"/>
        <w:autoSpaceDN w:val="0"/>
        <w:adjustRightInd w:val="0"/>
        <w:ind w:firstLine="708"/>
        <w:jc w:val="both"/>
        <w:rPr>
          <w:bCs/>
          <w:sz w:val="28"/>
          <w:szCs w:val="28"/>
        </w:rPr>
      </w:pPr>
      <w:r w:rsidRPr="003E0857">
        <w:rPr>
          <w:sz w:val="28"/>
          <w:szCs w:val="28"/>
        </w:rPr>
        <w:t>В рамках непрограммной част</w:t>
      </w:r>
      <w:r w:rsidRPr="003E0857">
        <w:rPr>
          <w:bCs/>
          <w:sz w:val="28"/>
          <w:szCs w:val="28"/>
        </w:rPr>
        <w:t>и предусмотрено финансирование мероприятий по проектированию объектов социально-культурного назначения в сумме 140 000 тыс.</w:t>
      </w:r>
      <w:r>
        <w:rPr>
          <w:bCs/>
          <w:sz w:val="28"/>
          <w:szCs w:val="28"/>
        </w:rPr>
        <w:t xml:space="preserve"> </w:t>
      </w:r>
      <w:r w:rsidRPr="003E0857">
        <w:rPr>
          <w:bCs/>
          <w:sz w:val="28"/>
          <w:szCs w:val="28"/>
        </w:rPr>
        <w:t>руб. (главный распорядитель бюджетных средств – комитет по строительству</w:t>
      </w:r>
      <w:r w:rsidRPr="003E0857">
        <w:t xml:space="preserve"> </w:t>
      </w:r>
      <w:r w:rsidRPr="003E0857">
        <w:rPr>
          <w:bCs/>
          <w:sz w:val="28"/>
          <w:szCs w:val="28"/>
        </w:rPr>
        <w:t xml:space="preserve">Ленинградской области). </w:t>
      </w:r>
      <w:r w:rsidRPr="003E0857">
        <w:rPr>
          <w:sz w:val="28"/>
          <w:szCs w:val="28"/>
        </w:rPr>
        <w:t xml:space="preserve">Объем </w:t>
      </w:r>
      <w:r w:rsidR="002C1BBA">
        <w:rPr>
          <w:sz w:val="28"/>
          <w:szCs w:val="28"/>
        </w:rPr>
        <w:t xml:space="preserve">бюджетных </w:t>
      </w:r>
      <w:r w:rsidRPr="003E0857">
        <w:rPr>
          <w:sz w:val="28"/>
          <w:szCs w:val="28"/>
        </w:rPr>
        <w:t>ассигнований по указанным мероприятиям на 2018-2019 годы составляет по 150 000</w:t>
      </w:r>
      <w:r w:rsidRPr="003E0857">
        <w:rPr>
          <w:bCs/>
          <w:sz w:val="28"/>
          <w:szCs w:val="28"/>
        </w:rPr>
        <w:t xml:space="preserve"> тыс.</w:t>
      </w:r>
      <w:r>
        <w:rPr>
          <w:bCs/>
          <w:sz w:val="28"/>
          <w:szCs w:val="28"/>
        </w:rPr>
        <w:t xml:space="preserve"> </w:t>
      </w:r>
      <w:r w:rsidRPr="003E0857">
        <w:rPr>
          <w:bCs/>
          <w:sz w:val="28"/>
          <w:szCs w:val="28"/>
        </w:rPr>
        <w:t>руб. соответственно.</w:t>
      </w:r>
    </w:p>
    <w:sectPr w:rsidR="003E0857" w:rsidRPr="003E0857" w:rsidSect="00AA52CD">
      <w:pgSz w:w="11907" w:h="16840"/>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910" w:rsidRDefault="00537910">
      <w:r>
        <w:separator/>
      </w:r>
    </w:p>
  </w:endnote>
  <w:endnote w:type="continuationSeparator" w:id="0">
    <w:p w:rsidR="00537910" w:rsidRDefault="00537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C9" w:rsidRDefault="00B37FC9" w:rsidP="00AA52CD">
    <w:pPr>
      <w:pStyle w:val="ad"/>
      <w:framePr w:wrap="around" w:vAnchor="text" w:hAnchor="margin" w:y="1"/>
      <w:rPr>
        <w:rStyle w:val="a4"/>
      </w:rPr>
    </w:pPr>
    <w:r>
      <w:rPr>
        <w:rStyle w:val="a4"/>
      </w:rPr>
      <w:fldChar w:fldCharType="begin"/>
    </w:r>
    <w:r>
      <w:rPr>
        <w:rStyle w:val="a4"/>
      </w:rPr>
      <w:instrText xml:space="preserve">PAGE  </w:instrText>
    </w:r>
    <w:r>
      <w:rPr>
        <w:rStyle w:val="a4"/>
      </w:rPr>
      <w:fldChar w:fldCharType="end"/>
    </w:r>
  </w:p>
  <w:p w:rsidR="00B37FC9" w:rsidRDefault="00B37FC9" w:rsidP="00AA52CD">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0988662"/>
      <w:docPartObj>
        <w:docPartGallery w:val="Page Numbers (Bottom of Page)"/>
        <w:docPartUnique/>
      </w:docPartObj>
    </w:sdtPr>
    <w:sdtEndPr/>
    <w:sdtContent>
      <w:p w:rsidR="00B37FC9" w:rsidRDefault="00B37FC9">
        <w:pPr>
          <w:pStyle w:val="ad"/>
          <w:jc w:val="center"/>
        </w:pPr>
        <w:r>
          <w:fldChar w:fldCharType="begin"/>
        </w:r>
        <w:r>
          <w:instrText>PAGE   \* MERGEFORMAT</w:instrText>
        </w:r>
        <w:r>
          <w:fldChar w:fldCharType="separate"/>
        </w:r>
        <w:r w:rsidR="00D34534">
          <w:rPr>
            <w:noProof/>
          </w:rPr>
          <w:t>9</w:t>
        </w:r>
        <w:r>
          <w:fldChar w:fldCharType="end"/>
        </w:r>
      </w:p>
    </w:sdtContent>
  </w:sdt>
  <w:p w:rsidR="00B37FC9" w:rsidRDefault="00B37FC9" w:rsidP="00AA52CD">
    <w:pPr>
      <w:pStyle w:val="ad"/>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910" w:rsidRDefault="00537910">
      <w:r>
        <w:separator/>
      </w:r>
    </w:p>
  </w:footnote>
  <w:footnote w:type="continuationSeparator" w:id="0">
    <w:p w:rsidR="00537910" w:rsidRDefault="005379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C9" w:rsidRDefault="00B37FC9">
    <w:pPr>
      <w:pStyle w:val="ab"/>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B37FC9" w:rsidRDefault="00B37FC9">
    <w:pPr>
      <w:pStyle w:val="ab"/>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3CEF93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992CB3D4"/>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D5801056"/>
    <w:lvl w:ilvl="0">
      <w:start w:val="1"/>
      <w:numFmt w:val="bullet"/>
      <w:pStyle w:val="a"/>
      <w:lvlText w:val=""/>
      <w:lvlJc w:val="left"/>
      <w:pPr>
        <w:tabs>
          <w:tab w:val="num" w:pos="360"/>
        </w:tabs>
        <w:ind w:left="360" w:hanging="360"/>
      </w:pPr>
      <w:rPr>
        <w:rFonts w:ascii="Symbol" w:hAnsi="Symbol" w:hint="default"/>
      </w:rPr>
    </w:lvl>
  </w:abstractNum>
  <w:abstractNum w:abstractNumId="3">
    <w:nsid w:val="00421FE2"/>
    <w:multiLevelType w:val="hybridMultilevel"/>
    <w:tmpl w:val="A2BEE426"/>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060172A1"/>
    <w:multiLevelType w:val="hybridMultilevel"/>
    <w:tmpl w:val="B530A3CA"/>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6872AC8"/>
    <w:multiLevelType w:val="hybridMultilevel"/>
    <w:tmpl w:val="D25CCE2A"/>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095B16B9"/>
    <w:multiLevelType w:val="hybridMultilevel"/>
    <w:tmpl w:val="D7603058"/>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09BF26F1"/>
    <w:multiLevelType w:val="hybridMultilevel"/>
    <w:tmpl w:val="33F6D31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502"/>
        </w:tabs>
        <w:ind w:left="502" w:hanging="360"/>
      </w:pPr>
      <w:rPr>
        <w:rFonts w:ascii="Courier New" w:hAnsi="Courier New" w:hint="default"/>
      </w:rPr>
    </w:lvl>
    <w:lvl w:ilvl="2" w:tplc="04190001">
      <w:start w:val="1"/>
      <w:numFmt w:val="bullet"/>
      <w:lvlText w:val=""/>
      <w:lvlJc w:val="left"/>
      <w:pPr>
        <w:tabs>
          <w:tab w:val="num" w:pos="360"/>
        </w:tabs>
        <w:ind w:left="360" w:hanging="360"/>
      </w:pPr>
      <w:rPr>
        <w:rFonts w:ascii="Symbol" w:hAnsi="Symbol"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nsid w:val="0A520CE1"/>
    <w:multiLevelType w:val="hybridMultilevel"/>
    <w:tmpl w:val="915CE89A"/>
    <w:lvl w:ilvl="0" w:tplc="04190001">
      <w:start w:val="1"/>
      <w:numFmt w:val="bullet"/>
      <w:lvlText w:val=""/>
      <w:lvlJc w:val="left"/>
      <w:pPr>
        <w:tabs>
          <w:tab w:val="num" w:pos="720"/>
        </w:tabs>
        <w:ind w:left="720" w:hanging="360"/>
      </w:pPr>
      <w:rPr>
        <w:rFonts w:ascii="Symbol" w:hAnsi="Symbol" w:hint="default"/>
      </w:rPr>
    </w:lvl>
    <w:lvl w:ilvl="1" w:tplc="029A1AC2">
      <w:numFmt w:val="bullet"/>
      <w:lvlText w:val="-"/>
      <w:lvlJc w:val="left"/>
      <w:pPr>
        <w:tabs>
          <w:tab w:val="num" w:pos="1440"/>
        </w:tabs>
        <w:ind w:left="1440" w:hanging="360"/>
      </w:pPr>
      <w:rPr>
        <w:rFonts w:hint="default"/>
      </w:rPr>
    </w:lvl>
    <w:lvl w:ilvl="2" w:tplc="04190001">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0AA5148B"/>
    <w:multiLevelType w:val="hybridMultilevel"/>
    <w:tmpl w:val="921811AA"/>
    <w:lvl w:ilvl="0" w:tplc="0419000D">
      <w:start w:val="1"/>
      <w:numFmt w:val="bullet"/>
      <w:lvlText w:val=""/>
      <w:lvlJc w:val="left"/>
      <w:pPr>
        <w:ind w:left="928"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14957B2"/>
    <w:multiLevelType w:val="hybridMultilevel"/>
    <w:tmpl w:val="08481874"/>
    <w:lvl w:ilvl="0" w:tplc="0419000D">
      <w:start w:val="1"/>
      <w:numFmt w:val="bullet"/>
      <w:lvlText w:val=""/>
      <w:lvlJc w:val="left"/>
      <w:pPr>
        <w:ind w:left="928"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52277E8"/>
    <w:multiLevelType w:val="hybridMultilevel"/>
    <w:tmpl w:val="A9B4ED5C"/>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15B86CD3"/>
    <w:multiLevelType w:val="hybridMultilevel"/>
    <w:tmpl w:val="44B64586"/>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16F20705"/>
    <w:multiLevelType w:val="hybridMultilevel"/>
    <w:tmpl w:val="4B28C442"/>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71E1043"/>
    <w:multiLevelType w:val="hybridMultilevel"/>
    <w:tmpl w:val="1F44C374"/>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7E731B9"/>
    <w:multiLevelType w:val="hybridMultilevel"/>
    <w:tmpl w:val="8CBA2B5C"/>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197B3BAE"/>
    <w:multiLevelType w:val="hybridMultilevel"/>
    <w:tmpl w:val="7DB8608A"/>
    <w:lvl w:ilvl="0" w:tplc="0419000D">
      <w:start w:val="1"/>
      <w:numFmt w:val="bullet"/>
      <w:lvlText w:val=""/>
      <w:lvlJc w:val="left"/>
      <w:pPr>
        <w:ind w:left="1503" w:hanging="360"/>
      </w:pPr>
      <w:rPr>
        <w:rFonts w:ascii="Wingdings" w:hAnsi="Wingdings" w:hint="default"/>
      </w:rPr>
    </w:lvl>
    <w:lvl w:ilvl="1" w:tplc="04190003" w:tentative="1">
      <w:start w:val="1"/>
      <w:numFmt w:val="bullet"/>
      <w:lvlText w:val="o"/>
      <w:lvlJc w:val="left"/>
      <w:pPr>
        <w:ind w:left="2223" w:hanging="360"/>
      </w:pPr>
      <w:rPr>
        <w:rFonts w:ascii="Courier New" w:hAnsi="Courier New" w:cs="Courier New" w:hint="default"/>
      </w:rPr>
    </w:lvl>
    <w:lvl w:ilvl="2" w:tplc="04190005" w:tentative="1">
      <w:start w:val="1"/>
      <w:numFmt w:val="bullet"/>
      <w:lvlText w:val=""/>
      <w:lvlJc w:val="left"/>
      <w:pPr>
        <w:ind w:left="2943" w:hanging="360"/>
      </w:pPr>
      <w:rPr>
        <w:rFonts w:ascii="Wingdings" w:hAnsi="Wingdings" w:hint="default"/>
      </w:rPr>
    </w:lvl>
    <w:lvl w:ilvl="3" w:tplc="04190001" w:tentative="1">
      <w:start w:val="1"/>
      <w:numFmt w:val="bullet"/>
      <w:lvlText w:val=""/>
      <w:lvlJc w:val="left"/>
      <w:pPr>
        <w:ind w:left="3663" w:hanging="360"/>
      </w:pPr>
      <w:rPr>
        <w:rFonts w:ascii="Symbol" w:hAnsi="Symbol" w:hint="default"/>
      </w:rPr>
    </w:lvl>
    <w:lvl w:ilvl="4" w:tplc="04190003" w:tentative="1">
      <w:start w:val="1"/>
      <w:numFmt w:val="bullet"/>
      <w:lvlText w:val="o"/>
      <w:lvlJc w:val="left"/>
      <w:pPr>
        <w:ind w:left="4383" w:hanging="360"/>
      </w:pPr>
      <w:rPr>
        <w:rFonts w:ascii="Courier New" w:hAnsi="Courier New" w:cs="Courier New" w:hint="default"/>
      </w:rPr>
    </w:lvl>
    <w:lvl w:ilvl="5" w:tplc="04190005" w:tentative="1">
      <w:start w:val="1"/>
      <w:numFmt w:val="bullet"/>
      <w:lvlText w:val=""/>
      <w:lvlJc w:val="left"/>
      <w:pPr>
        <w:ind w:left="5103" w:hanging="360"/>
      </w:pPr>
      <w:rPr>
        <w:rFonts w:ascii="Wingdings" w:hAnsi="Wingdings" w:hint="default"/>
      </w:rPr>
    </w:lvl>
    <w:lvl w:ilvl="6" w:tplc="04190001" w:tentative="1">
      <w:start w:val="1"/>
      <w:numFmt w:val="bullet"/>
      <w:lvlText w:val=""/>
      <w:lvlJc w:val="left"/>
      <w:pPr>
        <w:ind w:left="5823" w:hanging="360"/>
      </w:pPr>
      <w:rPr>
        <w:rFonts w:ascii="Symbol" w:hAnsi="Symbol" w:hint="default"/>
      </w:rPr>
    </w:lvl>
    <w:lvl w:ilvl="7" w:tplc="04190003" w:tentative="1">
      <w:start w:val="1"/>
      <w:numFmt w:val="bullet"/>
      <w:lvlText w:val="o"/>
      <w:lvlJc w:val="left"/>
      <w:pPr>
        <w:ind w:left="6543" w:hanging="360"/>
      </w:pPr>
      <w:rPr>
        <w:rFonts w:ascii="Courier New" w:hAnsi="Courier New" w:cs="Courier New" w:hint="default"/>
      </w:rPr>
    </w:lvl>
    <w:lvl w:ilvl="8" w:tplc="04190005" w:tentative="1">
      <w:start w:val="1"/>
      <w:numFmt w:val="bullet"/>
      <w:lvlText w:val=""/>
      <w:lvlJc w:val="left"/>
      <w:pPr>
        <w:ind w:left="7263" w:hanging="360"/>
      </w:pPr>
      <w:rPr>
        <w:rFonts w:ascii="Wingdings" w:hAnsi="Wingdings" w:hint="default"/>
      </w:rPr>
    </w:lvl>
  </w:abstractNum>
  <w:abstractNum w:abstractNumId="17">
    <w:nsid w:val="20575377"/>
    <w:multiLevelType w:val="hybridMultilevel"/>
    <w:tmpl w:val="9B102832"/>
    <w:lvl w:ilvl="0" w:tplc="D92E34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6A8410E"/>
    <w:multiLevelType w:val="hybridMultilevel"/>
    <w:tmpl w:val="FC2A706A"/>
    <w:lvl w:ilvl="0" w:tplc="0419000D">
      <w:start w:val="1"/>
      <w:numFmt w:val="bullet"/>
      <w:lvlText w:val=""/>
      <w:lvlJc w:val="left"/>
      <w:pPr>
        <w:ind w:left="928"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9822102"/>
    <w:multiLevelType w:val="hybridMultilevel"/>
    <w:tmpl w:val="1318EB1C"/>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32396C3C"/>
    <w:multiLevelType w:val="hybridMultilevel"/>
    <w:tmpl w:val="E3306D1E"/>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1">
    <w:nsid w:val="39F2258F"/>
    <w:multiLevelType w:val="hybridMultilevel"/>
    <w:tmpl w:val="52E46230"/>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3AEB1BB4"/>
    <w:multiLevelType w:val="hybridMultilevel"/>
    <w:tmpl w:val="EC46EB1C"/>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C607F06"/>
    <w:multiLevelType w:val="hybridMultilevel"/>
    <w:tmpl w:val="CED68824"/>
    <w:lvl w:ilvl="0" w:tplc="0419000D">
      <w:start w:val="1"/>
      <w:numFmt w:val="bullet"/>
      <w:lvlText w:val=""/>
      <w:lvlJc w:val="left"/>
      <w:pPr>
        <w:ind w:left="789" w:hanging="360"/>
      </w:pPr>
      <w:rPr>
        <w:rFonts w:ascii="Wingdings" w:hAnsi="Wingdings"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24">
    <w:nsid w:val="405E1310"/>
    <w:multiLevelType w:val="hybridMultilevel"/>
    <w:tmpl w:val="27B015DC"/>
    <w:lvl w:ilvl="0" w:tplc="0419000D">
      <w:start w:val="1"/>
      <w:numFmt w:val="bullet"/>
      <w:lvlText w:val=""/>
      <w:lvlJc w:val="left"/>
      <w:pPr>
        <w:ind w:left="2220" w:hanging="360"/>
      </w:pPr>
      <w:rPr>
        <w:rFonts w:ascii="Wingdings" w:hAnsi="Wingdings"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25">
    <w:nsid w:val="4C7D1F6B"/>
    <w:multiLevelType w:val="hybridMultilevel"/>
    <w:tmpl w:val="162E3F98"/>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C8B2F06"/>
    <w:multiLevelType w:val="hybridMultilevel"/>
    <w:tmpl w:val="5B98608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CD60318"/>
    <w:multiLevelType w:val="hybridMultilevel"/>
    <w:tmpl w:val="E0D04344"/>
    <w:lvl w:ilvl="0" w:tplc="0419000D">
      <w:start w:val="1"/>
      <w:numFmt w:val="bullet"/>
      <w:lvlText w:val=""/>
      <w:lvlJc w:val="left"/>
      <w:pPr>
        <w:ind w:left="928"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F3858C3"/>
    <w:multiLevelType w:val="hybridMultilevel"/>
    <w:tmpl w:val="C3ECCF0A"/>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2FF5293"/>
    <w:multiLevelType w:val="hybridMultilevel"/>
    <w:tmpl w:val="C94280AE"/>
    <w:lvl w:ilvl="0" w:tplc="0419000D">
      <w:start w:val="1"/>
      <w:numFmt w:val="bullet"/>
      <w:lvlText w:val=""/>
      <w:lvlJc w:val="left"/>
      <w:pPr>
        <w:ind w:left="7590" w:hanging="360"/>
      </w:pPr>
      <w:rPr>
        <w:rFonts w:ascii="Wingdings" w:hAnsi="Wingdings" w:hint="default"/>
      </w:rPr>
    </w:lvl>
    <w:lvl w:ilvl="1" w:tplc="04190003" w:tentative="1">
      <w:start w:val="1"/>
      <w:numFmt w:val="bullet"/>
      <w:lvlText w:val="o"/>
      <w:lvlJc w:val="left"/>
      <w:pPr>
        <w:ind w:left="8310" w:hanging="360"/>
      </w:pPr>
      <w:rPr>
        <w:rFonts w:ascii="Courier New" w:hAnsi="Courier New" w:cs="Courier New" w:hint="default"/>
      </w:rPr>
    </w:lvl>
    <w:lvl w:ilvl="2" w:tplc="04190005" w:tentative="1">
      <w:start w:val="1"/>
      <w:numFmt w:val="bullet"/>
      <w:lvlText w:val=""/>
      <w:lvlJc w:val="left"/>
      <w:pPr>
        <w:ind w:left="9030" w:hanging="360"/>
      </w:pPr>
      <w:rPr>
        <w:rFonts w:ascii="Wingdings" w:hAnsi="Wingdings" w:hint="default"/>
      </w:rPr>
    </w:lvl>
    <w:lvl w:ilvl="3" w:tplc="04190001" w:tentative="1">
      <w:start w:val="1"/>
      <w:numFmt w:val="bullet"/>
      <w:lvlText w:val=""/>
      <w:lvlJc w:val="left"/>
      <w:pPr>
        <w:ind w:left="9750" w:hanging="360"/>
      </w:pPr>
      <w:rPr>
        <w:rFonts w:ascii="Symbol" w:hAnsi="Symbol" w:hint="default"/>
      </w:rPr>
    </w:lvl>
    <w:lvl w:ilvl="4" w:tplc="04190003" w:tentative="1">
      <w:start w:val="1"/>
      <w:numFmt w:val="bullet"/>
      <w:lvlText w:val="o"/>
      <w:lvlJc w:val="left"/>
      <w:pPr>
        <w:ind w:left="10470" w:hanging="360"/>
      </w:pPr>
      <w:rPr>
        <w:rFonts w:ascii="Courier New" w:hAnsi="Courier New" w:cs="Courier New" w:hint="default"/>
      </w:rPr>
    </w:lvl>
    <w:lvl w:ilvl="5" w:tplc="04190005" w:tentative="1">
      <w:start w:val="1"/>
      <w:numFmt w:val="bullet"/>
      <w:lvlText w:val=""/>
      <w:lvlJc w:val="left"/>
      <w:pPr>
        <w:ind w:left="11190" w:hanging="360"/>
      </w:pPr>
      <w:rPr>
        <w:rFonts w:ascii="Wingdings" w:hAnsi="Wingdings" w:hint="default"/>
      </w:rPr>
    </w:lvl>
    <w:lvl w:ilvl="6" w:tplc="04190001" w:tentative="1">
      <w:start w:val="1"/>
      <w:numFmt w:val="bullet"/>
      <w:lvlText w:val=""/>
      <w:lvlJc w:val="left"/>
      <w:pPr>
        <w:ind w:left="11910" w:hanging="360"/>
      </w:pPr>
      <w:rPr>
        <w:rFonts w:ascii="Symbol" w:hAnsi="Symbol" w:hint="default"/>
      </w:rPr>
    </w:lvl>
    <w:lvl w:ilvl="7" w:tplc="04190003" w:tentative="1">
      <w:start w:val="1"/>
      <w:numFmt w:val="bullet"/>
      <w:lvlText w:val="o"/>
      <w:lvlJc w:val="left"/>
      <w:pPr>
        <w:ind w:left="12630" w:hanging="360"/>
      </w:pPr>
      <w:rPr>
        <w:rFonts w:ascii="Courier New" w:hAnsi="Courier New" w:cs="Courier New" w:hint="default"/>
      </w:rPr>
    </w:lvl>
    <w:lvl w:ilvl="8" w:tplc="04190005" w:tentative="1">
      <w:start w:val="1"/>
      <w:numFmt w:val="bullet"/>
      <w:lvlText w:val=""/>
      <w:lvlJc w:val="left"/>
      <w:pPr>
        <w:ind w:left="13350" w:hanging="360"/>
      </w:pPr>
      <w:rPr>
        <w:rFonts w:ascii="Wingdings" w:hAnsi="Wingdings" w:hint="default"/>
      </w:rPr>
    </w:lvl>
  </w:abstractNum>
  <w:abstractNum w:abstractNumId="30">
    <w:nsid w:val="54285358"/>
    <w:multiLevelType w:val="hybridMultilevel"/>
    <w:tmpl w:val="7C5406BE"/>
    <w:lvl w:ilvl="0" w:tplc="145435E8">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1">
    <w:nsid w:val="55001DB3"/>
    <w:multiLevelType w:val="hybridMultilevel"/>
    <w:tmpl w:val="90DCDB78"/>
    <w:lvl w:ilvl="0" w:tplc="D92E345A">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32">
    <w:nsid w:val="56F96846"/>
    <w:multiLevelType w:val="hybridMultilevel"/>
    <w:tmpl w:val="35E606CA"/>
    <w:lvl w:ilvl="0" w:tplc="D92E34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9D34376"/>
    <w:multiLevelType w:val="hybridMultilevel"/>
    <w:tmpl w:val="3B7EBDD2"/>
    <w:lvl w:ilvl="0" w:tplc="93383B52">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9F547E8"/>
    <w:multiLevelType w:val="hybridMultilevel"/>
    <w:tmpl w:val="AC8271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B0C3733"/>
    <w:multiLevelType w:val="hybridMultilevel"/>
    <w:tmpl w:val="C42098E6"/>
    <w:lvl w:ilvl="0" w:tplc="38CEACD2">
      <w:start w:val="1"/>
      <w:numFmt w:val="bullet"/>
      <w:pStyle w:val="20"/>
      <w:lvlText w:val=""/>
      <w:lvlJc w:val="left"/>
      <w:pPr>
        <w:ind w:left="1637"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B441173"/>
    <w:multiLevelType w:val="hybridMultilevel"/>
    <w:tmpl w:val="BF04A388"/>
    <w:lvl w:ilvl="0" w:tplc="197854C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E036750"/>
    <w:multiLevelType w:val="hybridMultilevel"/>
    <w:tmpl w:val="75281F00"/>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60124A89"/>
    <w:multiLevelType w:val="hybridMultilevel"/>
    <w:tmpl w:val="53962068"/>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nsid w:val="652E50BC"/>
    <w:multiLevelType w:val="hybridMultilevel"/>
    <w:tmpl w:val="F954A45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672C46E6"/>
    <w:multiLevelType w:val="hybridMultilevel"/>
    <w:tmpl w:val="77BE2838"/>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nsid w:val="69193350"/>
    <w:multiLevelType w:val="hybridMultilevel"/>
    <w:tmpl w:val="80F811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9715660"/>
    <w:multiLevelType w:val="hybridMultilevel"/>
    <w:tmpl w:val="F5205A04"/>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nsid w:val="6FB007E2"/>
    <w:multiLevelType w:val="hybridMultilevel"/>
    <w:tmpl w:val="0E567C1E"/>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nsid w:val="749B35EF"/>
    <w:multiLevelType w:val="hybridMultilevel"/>
    <w:tmpl w:val="98DE20C0"/>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nsid w:val="7879026A"/>
    <w:multiLevelType w:val="hybridMultilevel"/>
    <w:tmpl w:val="0C267D72"/>
    <w:lvl w:ilvl="0" w:tplc="E6C25BCC">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6">
    <w:nsid w:val="7FD324A8"/>
    <w:multiLevelType w:val="hybridMultilevel"/>
    <w:tmpl w:val="E7D0BC78"/>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2"/>
  </w:num>
  <w:num w:numId="2">
    <w:abstractNumId w:val="1"/>
  </w:num>
  <w:num w:numId="3">
    <w:abstractNumId w:val="0"/>
  </w:num>
  <w:num w:numId="4">
    <w:abstractNumId w:val="30"/>
  </w:num>
  <w:num w:numId="5">
    <w:abstractNumId w:val="31"/>
  </w:num>
  <w:num w:numId="6">
    <w:abstractNumId w:val="17"/>
  </w:num>
  <w:num w:numId="7">
    <w:abstractNumId w:val="5"/>
  </w:num>
  <w:num w:numId="8">
    <w:abstractNumId w:val="13"/>
  </w:num>
  <w:num w:numId="9">
    <w:abstractNumId w:val="46"/>
  </w:num>
  <w:num w:numId="10">
    <w:abstractNumId w:val="32"/>
  </w:num>
  <w:num w:numId="11">
    <w:abstractNumId w:val="22"/>
  </w:num>
  <w:num w:numId="12">
    <w:abstractNumId w:val="25"/>
  </w:num>
  <w:num w:numId="13">
    <w:abstractNumId w:val="44"/>
  </w:num>
  <w:num w:numId="14">
    <w:abstractNumId w:val="14"/>
  </w:num>
  <w:num w:numId="15">
    <w:abstractNumId w:val="28"/>
  </w:num>
  <w:num w:numId="16">
    <w:abstractNumId w:val="35"/>
  </w:num>
  <w:num w:numId="17">
    <w:abstractNumId w:val="36"/>
  </w:num>
  <w:num w:numId="18">
    <w:abstractNumId w:val="34"/>
  </w:num>
  <w:num w:numId="19">
    <w:abstractNumId w:val="7"/>
  </w:num>
  <w:num w:numId="20">
    <w:abstractNumId w:val="20"/>
  </w:num>
  <w:num w:numId="21">
    <w:abstractNumId w:val="8"/>
  </w:num>
  <w:num w:numId="22">
    <w:abstractNumId w:val="16"/>
  </w:num>
  <w:num w:numId="23">
    <w:abstractNumId w:val="19"/>
  </w:num>
  <w:num w:numId="24">
    <w:abstractNumId w:val="18"/>
  </w:num>
  <w:num w:numId="25">
    <w:abstractNumId w:val="27"/>
  </w:num>
  <w:num w:numId="26">
    <w:abstractNumId w:val="10"/>
  </w:num>
  <w:num w:numId="27">
    <w:abstractNumId w:val="9"/>
  </w:num>
  <w:num w:numId="28">
    <w:abstractNumId w:val="29"/>
  </w:num>
  <w:num w:numId="29">
    <w:abstractNumId w:val="39"/>
  </w:num>
  <w:num w:numId="30">
    <w:abstractNumId w:val="23"/>
  </w:num>
  <w:num w:numId="31">
    <w:abstractNumId w:val="41"/>
  </w:num>
  <w:num w:numId="32">
    <w:abstractNumId w:val="6"/>
  </w:num>
  <w:num w:numId="33">
    <w:abstractNumId w:val="15"/>
  </w:num>
  <w:num w:numId="34">
    <w:abstractNumId w:val="33"/>
  </w:num>
  <w:num w:numId="35">
    <w:abstractNumId w:val="40"/>
  </w:num>
  <w:num w:numId="36">
    <w:abstractNumId w:val="37"/>
  </w:num>
  <w:num w:numId="37">
    <w:abstractNumId w:val="38"/>
  </w:num>
  <w:num w:numId="38">
    <w:abstractNumId w:val="43"/>
  </w:num>
  <w:num w:numId="39">
    <w:abstractNumId w:val="42"/>
  </w:num>
  <w:num w:numId="40">
    <w:abstractNumId w:val="21"/>
  </w:num>
  <w:num w:numId="41">
    <w:abstractNumId w:val="11"/>
  </w:num>
  <w:num w:numId="42">
    <w:abstractNumId w:val="3"/>
  </w:num>
  <w:num w:numId="43">
    <w:abstractNumId w:val="12"/>
  </w:num>
  <w:num w:numId="44">
    <w:abstractNumId w:val="35"/>
  </w:num>
  <w:num w:numId="45">
    <w:abstractNumId w:val="35"/>
  </w:num>
  <w:num w:numId="46">
    <w:abstractNumId w:val="35"/>
  </w:num>
  <w:num w:numId="47">
    <w:abstractNumId w:val="45"/>
  </w:num>
  <w:num w:numId="48">
    <w:abstractNumId w:val="4"/>
  </w:num>
  <w:num w:numId="49">
    <w:abstractNumId w:val="26"/>
  </w:num>
  <w:num w:numId="50">
    <w:abstractNumId w:val="24"/>
  </w:num>
  <w:num w:numId="51">
    <w:abstractNumId w:val="35"/>
  </w:num>
  <w:num w:numId="52">
    <w:abstractNumId w:val="3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7E"/>
    <w:rsid w:val="00001E12"/>
    <w:rsid w:val="00003B68"/>
    <w:rsid w:val="0000417B"/>
    <w:rsid w:val="00005B50"/>
    <w:rsid w:val="00011170"/>
    <w:rsid w:val="0002195D"/>
    <w:rsid w:val="00026601"/>
    <w:rsid w:val="0002749D"/>
    <w:rsid w:val="00032C5C"/>
    <w:rsid w:val="0003524B"/>
    <w:rsid w:val="00042B0E"/>
    <w:rsid w:val="000432DF"/>
    <w:rsid w:val="00045D60"/>
    <w:rsid w:val="00045DE6"/>
    <w:rsid w:val="00047954"/>
    <w:rsid w:val="00047B48"/>
    <w:rsid w:val="000505C3"/>
    <w:rsid w:val="00050B9C"/>
    <w:rsid w:val="00050F4D"/>
    <w:rsid w:val="0005115C"/>
    <w:rsid w:val="00053941"/>
    <w:rsid w:val="00055860"/>
    <w:rsid w:val="00060304"/>
    <w:rsid w:val="0006077D"/>
    <w:rsid w:val="0006139D"/>
    <w:rsid w:val="00070319"/>
    <w:rsid w:val="000706F0"/>
    <w:rsid w:val="00070722"/>
    <w:rsid w:val="00074F22"/>
    <w:rsid w:val="000777F1"/>
    <w:rsid w:val="00083512"/>
    <w:rsid w:val="0008492A"/>
    <w:rsid w:val="00085516"/>
    <w:rsid w:val="00087718"/>
    <w:rsid w:val="00091A21"/>
    <w:rsid w:val="00094F20"/>
    <w:rsid w:val="000965AD"/>
    <w:rsid w:val="00097775"/>
    <w:rsid w:val="000A37A9"/>
    <w:rsid w:val="000A42EA"/>
    <w:rsid w:val="000A456D"/>
    <w:rsid w:val="000B3540"/>
    <w:rsid w:val="000B6B9E"/>
    <w:rsid w:val="000C1000"/>
    <w:rsid w:val="000C33EC"/>
    <w:rsid w:val="000C4689"/>
    <w:rsid w:val="000C5B8F"/>
    <w:rsid w:val="000C6468"/>
    <w:rsid w:val="000C67D9"/>
    <w:rsid w:val="000C6865"/>
    <w:rsid w:val="000D0E48"/>
    <w:rsid w:val="000D201E"/>
    <w:rsid w:val="000D4CCF"/>
    <w:rsid w:val="000E024D"/>
    <w:rsid w:val="000E1CFC"/>
    <w:rsid w:val="000E21C1"/>
    <w:rsid w:val="000E5D21"/>
    <w:rsid w:val="000E7784"/>
    <w:rsid w:val="000F109E"/>
    <w:rsid w:val="000F452F"/>
    <w:rsid w:val="000F7E7F"/>
    <w:rsid w:val="0010360E"/>
    <w:rsid w:val="00107576"/>
    <w:rsid w:val="0011150F"/>
    <w:rsid w:val="001134B2"/>
    <w:rsid w:val="00115656"/>
    <w:rsid w:val="001163A7"/>
    <w:rsid w:val="00122454"/>
    <w:rsid w:val="001226B1"/>
    <w:rsid w:val="00123BD6"/>
    <w:rsid w:val="0013089E"/>
    <w:rsid w:val="00132A54"/>
    <w:rsid w:val="0013379D"/>
    <w:rsid w:val="00135CD8"/>
    <w:rsid w:val="00136EE4"/>
    <w:rsid w:val="00140E6F"/>
    <w:rsid w:val="0014332D"/>
    <w:rsid w:val="00143BBD"/>
    <w:rsid w:val="00146850"/>
    <w:rsid w:val="00151702"/>
    <w:rsid w:val="00155B6A"/>
    <w:rsid w:val="00163EE9"/>
    <w:rsid w:val="00170696"/>
    <w:rsid w:val="00171639"/>
    <w:rsid w:val="001724EA"/>
    <w:rsid w:val="00174F84"/>
    <w:rsid w:val="00175D3A"/>
    <w:rsid w:val="001809B6"/>
    <w:rsid w:val="001869E5"/>
    <w:rsid w:val="00187AD7"/>
    <w:rsid w:val="00190821"/>
    <w:rsid w:val="0019148E"/>
    <w:rsid w:val="001930EB"/>
    <w:rsid w:val="00193A5A"/>
    <w:rsid w:val="001959B2"/>
    <w:rsid w:val="00195A86"/>
    <w:rsid w:val="001A0A40"/>
    <w:rsid w:val="001A3A89"/>
    <w:rsid w:val="001A444C"/>
    <w:rsid w:val="001A6020"/>
    <w:rsid w:val="001B1FC9"/>
    <w:rsid w:val="001B3CCD"/>
    <w:rsid w:val="001B4A4B"/>
    <w:rsid w:val="001B68AD"/>
    <w:rsid w:val="001B6F5D"/>
    <w:rsid w:val="001C6597"/>
    <w:rsid w:val="001C78EA"/>
    <w:rsid w:val="001D1E74"/>
    <w:rsid w:val="001D2736"/>
    <w:rsid w:val="001D5254"/>
    <w:rsid w:val="001D59BF"/>
    <w:rsid w:val="001E2DAE"/>
    <w:rsid w:val="001E4BE2"/>
    <w:rsid w:val="001E59C0"/>
    <w:rsid w:val="001E5D20"/>
    <w:rsid w:val="001F0915"/>
    <w:rsid w:val="001F4457"/>
    <w:rsid w:val="001F5DD0"/>
    <w:rsid w:val="00200350"/>
    <w:rsid w:val="002057F0"/>
    <w:rsid w:val="0020638C"/>
    <w:rsid w:val="00220BA4"/>
    <w:rsid w:val="0022354A"/>
    <w:rsid w:val="002262CE"/>
    <w:rsid w:val="00227380"/>
    <w:rsid w:val="00231552"/>
    <w:rsid w:val="00233226"/>
    <w:rsid w:val="002332BA"/>
    <w:rsid w:val="0023689E"/>
    <w:rsid w:val="002403FE"/>
    <w:rsid w:val="0024087D"/>
    <w:rsid w:val="00244659"/>
    <w:rsid w:val="00250E5A"/>
    <w:rsid w:val="0025128B"/>
    <w:rsid w:val="0025373B"/>
    <w:rsid w:val="0025631D"/>
    <w:rsid w:val="00260D3B"/>
    <w:rsid w:val="0026216F"/>
    <w:rsid w:val="00263B59"/>
    <w:rsid w:val="00264FE5"/>
    <w:rsid w:val="00266332"/>
    <w:rsid w:val="002736F8"/>
    <w:rsid w:val="002741A7"/>
    <w:rsid w:val="0027520F"/>
    <w:rsid w:val="00281211"/>
    <w:rsid w:val="0029041C"/>
    <w:rsid w:val="002913EA"/>
    <w:rsid w:val="00292A50"/>
    <w:rsid w:val="002936A1"/>
    <w:rsid w:val="00294881"/>
    <w:rsid w:val="00296B73"/>
    <w:rsid w:val="00297BBD"/>
    <w:rsid w:val="002A2834"/>
    <w:rsid w:val="002A306A"/>
    <w:rsid w:val="002A5F8E"/>
    <w:rsid w:val="002A62B0"/>
    <w:rsid w:val="002B2900"/>
    <w:rsid w:val="002B3883"/>
    <w:rsid w:val="002B4F6A"/>
    <w:rsid w:val="002B6CC0"/>
    <w:rsid w:val="002C0CB6"/>
    <w:rsid w:val="002C1BBA"/>
    <w:rsid w:val="002C3AFD"/>
    <w:rsid w:val="002C475F"/>
    <w:rsid w:val="002D04CD"/>
    <w:rsid w:val="002D0CB8"/>
    <w:rsid w:val="002E16BE"/>
    <w:rsid w:val="002E4876"/>
    <w:rsid w:val="002E52A9"/>
    <w:rsid w:val="002E599E"/>
    <w:rsid w:val="002E6DBF"/>
    <w:rsid w:val="002F03B8"/>
    <w:rsid w:val="002F4CC1"/>
    <w:rsid w:val="002F7A76"/>
    <w:rsid w:val="002F7FB0"/>
    <w:rsid w:val="003010FD"/>
    <w:rsid w:val="003069DA"/>
    <w:rsid w:val="00307C15"/>
    <w:rsid w:val="0031001E"/>
    <w:rsid w:val="0031242D"/>
    <w:rsid w:val="00312CC0"/>
    <w:rsid w:val="00313287"/>
    <w:rsid w:val="00313E87"/>
    <w:rsid w:val="00313ED2"/>
    <w:rsid w:val="003144E5"/>
    <w:rsid w:val="00315391"/>
    <w:rsid w:val="00317370"/>
    <w:rsid w:val="00317AA4"/>
    <w:rsid w:val="00320FEA"/>
    <w:rsid w:val="00323B01"/>
    <w:rsid w:val="00323EC1"/>
    <w:rsid w:val="0033762F"/>
    <w:rsid w:val="003377B6"/>
    <w:rsid w:val="0034248A"/>
    <w:rsid w:val="00346237"/>
    <w:rsid w:val="00346842"/>
    <w:rsid w:val="00352C06"/>
    <w:rsid w:val="00353A9D"/>
    <w:rsid w:val="003546E2"/>
    <w:rsid w:val="003563E0"/>
    <w:rsid w:val="0035708E"/>
    <w:rsid w:val="00367139"/>
    <w:rsid w:val="00383E82"/>
    <w:rsid w:val="003842F3"/>
    <w:rsid w:val="0038447C"/>
    <w:rsid w:val="00386215"/>
    <w:rsid w:val="00391CAC"/>
    <w:rsid w:val="003922FA"/>
    <w:rsid w:val="0039320E"/>
    <w:rsid w:val="00395D0D"/>
    <w:rsid w:val="00396CF0"/>
    <w:rsid w:val="003974C0"/>
    <w:rsid w:val="003A37A8"/>
    <w:rsid w:val="003A6537"/>
    <w:rsid w:val="003B51E1"/>
    <w:rsid w:val="003B5256"/>
    <w:rsid w:val="003C4BA5"/>
    <w:rsid w:val="003D1417"/>
    <w:rsid w:val="003D311C"/>
    <w:rsid w:val="003D32BA"/>
    <w:rsid w:val="003D781C"/>
    <w:rsid w:val="003E0857"/>
    <w:rsid w:val="003E1D9C"/>
    <w:rsid w:val="003E1DFE"/>
    <w:rsid w:val="003E327D"/>
    <w:rsid w:val="003F0BE7"/>
    <w:rsid w:val="003F10E3"/>
    <w:rsid w:val="003F1654"/>
    <w:rsid w:val="003F6A4B"/>
    <w:rsid w:val="00402151"/>
    <w:rsid w:val="0040223E"/>
    <w:rsid w:val="00402B32"/>
    <w:rsid w:val="004045FF"/>
    <w:rsid w:val="004065A2"/>
    <w:rsid w:val="004114B6"/>
    <w:rsid w:val="00420021"/>
    <w:rsid w:val="004207E4"/>
    <w:rsid w:val="00421BAB"/>
    <w:rsid w:val="004222A5"/>
    <w:rsid w:val="0042259B"/>
    <w:rsid w:val="00424AC8"/>
    <w:rsid w:val="00432DBD"/>
    <w:rsid w:val="004339C0"/>
    <w:rsid w:val="0043402D"/>
    <w:rsid w:val="0043481D"/>
    <w:rsid w:val="00435D59"/>
    <w:rsid w:val="00435D8A"/>
    <w:rsid w:val="004372FF"/>
    <w:rsid w:val="004373DC"/>
    <w:rsid w:val="00437D01"/>
    <w:rsid w:val="004428EC"/>
    <w:rsid w:val="00444E93"/>
    <w:rsid w:val="004532E7"/>
    <w:rsid w:val="0045552E"/>
    <w:rsid w:val="00457A23"/>
    <w:rsid w:val="0046029D"/>
    <w:rsid w:val="00460465"/>
    <w:rsid w:val="0046157A"/>
    <w:rsid w:val="004635E7"/>
    <w:rsid w:val="00463B71"/>
    <w:rsid w:val="0046587B"/>
    <w:rsid w:val="00466B4B"/>
    <w:rsid w:val="00472FF8"/>
    <w:rsid w:val="00477E5F"/>
    <w:rsid w:val="004837DE"/>
    <w:rsid w:val="00485228"/>
    <w:rsid w:val="004934E3"/>
    <w:rsid w:val="004962EC"/>
    <w:rsid w:val="004975F9"/>
    <w:rsid w:val="004A0832"/>
    <w:rsid w:val="004A6DC1"/>
    <w:rsid w:val="004B0A18"/>
    <w:rsid w:val="004B1759"/>
    <w:rsid w:val="004B5790"/>
    <w:rsid w:val="004C145B"/>
    <w:rsid w:val="004C25E5"/>
    <w:rsid w:val="004C46C9"/>
    <w:rsid w:val="004C475F"/>
    <w:rsid w:val="004C72BC"/>
    <w:rsid w:val="004D087E"/>
    <w:rsid w:val="004D0D1B"/>
    <w:rsid w:val="004D2097"/>
    <w:rsid w:val="004E001C"/>
    <w:rsid w:val="004E793C"/>
    <w:rsid w:val="004F05C1"/>
    <w:rsid w:val="004F3B8C"/>
    <w:rsid w:val="004F7C0A"/>
    <w:rsid w:val="005026A3"/>
    <w:rsid w:val="0050345D"/>
    <w:rsid w:val="0050389E"/>
    <w:rsid w:val="00507276"/>
    <w:rsid w:val="00514561"/>
    <w:rsid w:val="0051476B"/>
    <w:rsid w:val="00516262"/>
    <w:rsid w:val="005165C5"/>
    <w:rsid w:val="00522ADF"/>
    <w:rsid w:val="00525E6C"/>
    <w:rsid w:val="005272F0"/>
    <w:rsid w:val="00532BEB"/>
    <w:rsid w:val="0053411E"/>
    <w:rsid w:val="00537910"/>
    <w:rsid w:val="00542378"/>
    <w:rsid w:val="00542B7E"/>
    <w:rsid w:val="005467D0"/>
    <w:rsid w:val="00546FE5"/>
    <w:rsid w:val="0055085A"/>
    <w:rsid w:val="0055221F"/>
    <w:rsid w:val="005623D8"/>
    <w:rsid w:val="005632E5"/>
    <w:rsid w:val="0057001E"/>
    <w:rsid w:val="00570813"/>
    <w:rsid w:val="00570C3F"/>
    <w:rsid w:val="00572406"/>
    <w:rsid w:val="00572746"/>
    <w:rsid w:val="00572E51"/>
    <w:rsid w:val="00573232"/>
    <w:rsid w:val="00575A73"/>
    <w:rsid w:val="00577B9E"/>
    <w:rsid w:val="00582F97"/>
    <w:rsid w:val="00584829"/>
    <w:rsid w:val="00587180"/>
    <w:rsid w:val="00590826"/>
    <w:rsid w:val="005918BA"/>
    <w:rsid w:val="00591F08"/>
    <w:rsid w:val="00593A8E"/>
    <w:rsid w:val="00593D9E"/>
    <w:rsid w:val="005950A4"/>
    <w:rsid w:val="0059591C"/>
    <w:rsid w:val="005A28A3"/>
    <w:rsid w:val="005A3AA6"/>
    <w:rsid w:val="005A4BEC"/>
    <w:rsid w:val="005A6384"/>
    <w:rsid w:val="005A7DA5"/>
    <w:rsid w:val="005B48FB"/>
    <w:rsid w:val="005B67BF"/>
    <w:rsid w:val="005B6BF6"/>
    <w:rsid w:val="005C0D64"/>
    <w:rsid w:val="005C70D2"/>
    <w:rsid w:val="005D1E6B"/>
    <w:rsid w:val="005D54C9"/>
    <w:rsid w:val="005D5C1F"/>
    <w:rsid w:val="005D6CCD"/>
    <w:rsid w:val="005D7638"/>
    <w:rsid w:val="005E1A05"/>
    <w:rsid w:val="005E32B4"/>
    <w:rsid w:val="005E59FA"/>
    <w:rsid w:val="005F206D"/>
    <w:rsid w:val="005F23FA"/>
    <w:rsid w:val="005F2D26"/>
    <w:rsid w:val="005F3EC9"/>
    <w:rsid w:val="005F4464"/>
    <w:rsid w:val="005F6995"/>
    <w:rsid w:val="0060290D"/>
    <w:rsid w:val="00610F83"/>
    <w:rsid w:val="006143D0"/>
    <w:rsid w:val="006147A8"/>
    <w:rsid w:val="00616717"/>
    <w:rsid w:val="0062231D"/>
    <w:rsid w:val="0062741D"/>
    <w:rsid w:val="00630593"/>
    <w:rsid w:val="00643B86"/>
    <w:rsid w:val="0064732C"/>
    <w:rsid w:val="0065220A"/>
    <w:rsid w:val="006550F9"/>
    <w:rsid w:val="00656E79"/>
    <w:rsid w:val="006613B9"/>
    <w:rsid w:val="00661A44"/>
    <w:rsid w:val="0066253F"/>
    <w:rsid w:val="006625D3"/>
    <w:rsid w:val="00662AD2"/>
    <w:rsid w:val="006673AA"/>
    <w:rsid w:val="00670DD5"/>
    <w:rsid w:val="006736FE"/>
    <w:rsid w:val="00673A9F"/>
    <w:rsid w:val="00676B05"/>
    <w:rsid w:val="00680CA8"/>
    <w:rsid w:val="0068559E"/>
    <w:rsid w:val="00687C7F"/>
    <w:rsid w:val="0069001B"/>
    <w:rsid w:val="006A341D"/>
    <w:rsid w:val="006A3C3E"/>
    <w:rsid w:val="006A4FEB"/>
    <w:rsid w:val="006B35FB"/>
    <w:rsid w:val="006B439C"/>
    <w:rsid w:val="006B63DE"/>
    <w:rsid w:val="006C2CEB"/>
    <w:rsid w:val="006C5E31"/>
    <w:rsid w:val="006D2915"/>
    <w:rsid w:val="006D78A9"/>
    <w:rsid w:val="006E1BFB"/>
    <w:rsid w:val="006E5F25"/>
    <w:rsid w:val="006E6B1B"/>
    <w:rsid w:val="006E72ED"/>
    <w:rsid w:val="006F3CF1"/>
    <w:rsid w:val="006F42CB"/>
    <w:rsid w:val="006F4972"/>
    <w:rsid w:val="006F652C"/>
    <w:rsid w:val="0070051A"/>
    <w:rsid w:val="00701B90"/>
    <w:rsid w:val="007049D8"/>
    <w:rsid w:val="00705616"/>
    <w:rsid w:val="0070724B"/>
    <w:rsid w:val="00711024"/>
    <w:rsid w:val="0071113C"/>
    <w:rsid w:val="007125C2"/>
    <w:rsid w:val="00712A28"/>
    <w:rsid w:val="0071686E"/>
    <w:rsid w:val="00721084"/>
    <w:rsid w:val="00723794"/>
    <w:rsid w:val="00724878"/>
    <w:rsid w:val="007266ED"/>
    <w:rsid w:val="007305C0"/>
    <w:rsid w:val="0073103B"/>
    <w:rsid w:val="00735097"/>
    <w:rsid w:val="0073523A"/>
    <w:rsid w:val="00735A56"/>
    <w:rsid w:val="00736895"/>
    <w:rsid w:val="0074073D"/>
    <w:rsid w:val="00744190"/>
    <w:rsid w:val="00745FBE"/>
    <w:rsid w:val="00754429"/>
    <w:rsid w:val="00754B9D"/>
    <w:rsid w:val="007571D0"/>
    <w:rsid w:val="007578E5"/>
    <w:rsid w:val="0076137F"/>
    <w:rsid w:val="0076202E"/>
    <w:rsid w:val="007667C8"/>
    <w:rsid w:val="007667F7"/>
    <w:rsid w:val="00767D3F"/>
    <w:rsid w:val="00770028"/>
    <w:rsid w:val="007721D8"/>
    <w:rsid w:val="00775B01"/>
    <w:rsid w:val="007761E3"/>
    <w:rsid w:val="007814A2"/>
    <w:rsid w:val="00783042"/>
    <w:rsid w:val="00783195"/>
    <w:rsid w:val="00787FCB"/>
    <w:rsid w:val="00792B0D"/>
    <w:rsid w:val="007A2F58"/>
    <w:rsid w:val="007A4FF4"/>
    <w:rsid w:val="007A549D"/>
    <w:rsid w:val="007A717F"/>
    <w:rsid w:val="007B0CFC"/>
    <w:rsid w:val="007B12C6"/>
    <w:rsid w:val="007B19C4"/>
    <w:rsid w:val="007B33D5"/>
    <w:rsid w:val="007B3C0E"/>
    <w:rsid w:val="007B41E6"/>
    <w:rsid w:val="007C19DF"/>
    <w:rsid w:val="007C610C"/>
    <w:rsid w:val="007C6D01"/>
    <w:rsid w:val="007D3261"/>
    <w:rsid w:val="007D53E8"/>
    <w:rsid w:val="007D637D"/>
    <w:rsid w:val="007E0BE2"/>
    <w:rsid w:val="007E1603"/>
    <w:rsid w:val="007E1A34"/>
    <w:rsid w:val="007E1CA3"/>
    <w:rsid w:val="007E1F36"/>
    <w:rsid w:val="007E37E6"/>
    <w:rsid w:val="007E52AE"/>
    <w:rsid w:val="007E73AC"/>
    <w:rsid w:val="007F1432"/>
    <w:rsid w:val="007F22AE"/>
    <w:rsid w:val="007F45C7"/>
    <w:rsid w:val="007F6AEA"/>
    <w:rsid w:val="00802D3F"/>
    <w:rsid w:val="00803F77"/>
    <w:rsid w:val="00806742"/>
    <w:rsid w:val="00811F43"/>
    <w:rsid w:val="0081579E"/>
    <w:rsid w:val="008208DA"/>
    <w:rsid w:val="00820D2C"/>
    <w:rsid w:val="008246FF"/>
    <w:rsid w:val="00824703"/>
    <w:rsid w:val="00826B29"/>
    <w:rsid w:val="0083021B"/>
    <w:rsid w:val="008451CA"/>
    <w:rsid w:val="00846A54"/>
    <w:rsid w:val="00853145"/>
    <w:rsid w:val="00853469"/>
    <w:rsid w:val="008544DD"/>
    <w:rsid w:val="00855CDB"/>
    <w:rsid w:val="00863A1C"/>
    <w:rsid w:val="008643A9"/>
    <w:rsid w:val="008659E3"/>
    <w:rsid w:val="00866F92"/>
    <w:rsid w:val="008704D9"/>
    <w:rsid w:val="00871118"/>
    <w:rsid w:val="00872188"/>
    <w:rsid w:val="00872B46"/>
    <w:rsid w:val="00885F9C"/>
    <w:rsid w:val="0088664D"/>
    <w:rsid w:val="00887D08"/>
    <w:rsid w:val="00893048"/>
    <w:rsid w:val="0089551C"/>
    <w:rsid w:val="0089684F"/>
    <w:rsid w:val="008A0942"/>
    <w:rsid w:val="008A284E"/>
    <w:rsid w:val="008A4475"/>
    <w:rsid w:val="008A4C36"/>
    <w:rsid w:val="008A4F65"/>
    <w:rsid w:val="008B18D2"/>
    <w:rsid w:val="008B421F"/>
    <w:rsid w:val="008B5303"/>
    <w:rsid w:val="008B5F8A"/>
    <w:rsid w:val="008C19D0"/>
    <w:rsid w:val="008C432D"/>
    <w:rsid w:val="008D1A7A"/>
    <w:rsid w:val="008D431B"/>
    <w:rsid w:val="008D59CC"/>
    <w:rsid w:val="008D6E2F"/>
    <w:rsid w:val="008E2D96"/>
    <w:rsid w:val="008E31AF"/>
    <w:rsid w:val="008F1449"/>
    <w:rsid w:val="008F5926"/>
    <w:rsid w:val="008F5C0D"/>
    <w:rsid w:val="008F6D81"/>
    <w:rsid w:val="009014B1"/>
    <w:rsid w:val="00901EFC"/>
    <w:rsid w:val="00907569"/>
    <w:rsid w:val="00911F88"/>
    <w:rsid w:val="00912ED4"/>
    <w:rsid w:val="00914886"/>
    <w:rsid w:val="009172C8"/>
    <w:rsid w:val="00920EB9"/>
    <w:rsid w:val="00923FA7"/>
    <w:rsid w:val="0092481F"/>
    <w:rsid w:val="00930C7F"/>
    <w:rsid w:val="00931EA5"/>
    <w:rsid w:val="009324FF"/>
    <w:rsid w:val="00937F5E"/>
    <w:rsid w:val="00942C02"/>
    <w:rsid w:val="00942CBF"/>
    <w:rsid w:val="009442E2"/>
    <w:rsid w:val="00945D04"/>
    <w:rsid w:val="00945EC7"/>
    <w:rsid w:val="00947F8E"/>
    <w:rsid w:val="0095037E"/>
    <w:rsid w:val="00953EA0"/>
    <w:rsid w:val="00957ACA"/>
    <w:rsid w:val="00963280"/>
    <w:rsid w:val="009635D6"/>
    <w:rsid w:val="00966B41"/>
    <w:rsid w:val="00974104"/>
    <w:rsid w:val="00975CD9"/>
    <w:rsid w:val="009763A0"/>
    <w:rsid w:val="009772AB"/>
    <w:rsid w:val="00977375"/>
    <w:rsid w:val="00981E3D"/>
    <w:rsid w:val="0098236D"/>
    <w:rsid w:val="00986749"/>
    <w:rsid w:val="00990AAA"/>
    <w:rsid w:val="009958CF"/>
    <w:rsid w:val="00996A46"/>
    <w:rsid w:val="009A0BAF"/>
    <w:rsid w:val="009A6141"/>
    <w:rsid w:val="009B17EE"/>
    <w:rsid w:val="009B2842"/>
    <w:rsid w:val="009B3FD5"/>
    <w:rsid w:val="009B6BBC"/>
    <w:rsid w:val="009C3809"/>
    <w:rsid w:val="009D32CF"/>
    <w:rsid w:val="009D3C3B"/>
    <w:rsid w:val="009E0BDB"/>
    <w:rsid w:val="009E211F"/>
    <w:rsid w:val="009E5032"/>
    <w:rsid w:val="009E7F89"/>
    <w:rsid w:val="009F13A4"/>
    <w:rsid w:val="009F15C2"/>
    <w:rsid w:val="00A00991"/>
    <w:rsid w:val="00A010F6"/>
    <w:rsid w:val="00A12495"/>
    <w:rsid w:val="00A1402B"/>
    <w:rsid w:val="00A15AA4"/>
    <w:rsid w:val="00A173D2"/>
    <w:rsid w:val="00A20A1C"/>
    <w:rsid w:val="00A23DC3"/>
    <w:rsid w:val="00A34255"/>
    <w:rsid w:val="00A3450B"/>
    <w:rsid w:val="00A35D0E"/>
    <w:rsid w:val="00A3701B"/>
    <w:rsid w:val="00A37380"/>
    <w:rsid w:val="00A37F5F"/>
    <w:rsid w:val="00A43283"/>
    <w:rsid w:val="00A522FA"/>
    <w:rsid w:val="00A54BAF"/>
    <w:rsid w:val="00A55138"/>
    <w:rsid w:val="00A56482"/>
    <w:rsid w:val="00A56A40"/>
    <w:rsid w:val="00A617C5"/>
    <w:rsid w:val="00A63DE6"/>
    <w:rsid w:val="00A63EF2"/>
    <w:rsid w:val="00A76C0E"/>
    <w:rsid w:val="00A806B3"/>
    <w:rsid w:val="00A809F1"/>
    <w:rsid w:val="00A812AE"/>
    <w:rsid w:val="00A81377"/>
    <w:rsid w:val="00A81572"/>
    <w:rsid w:val="00A8205D"/>
    <w:rsid w:val="00A83B45"/>
    <w:rsid w:val="00A85CC4"/>
    <w:rsid w:val="00A95235"/>
    <w:rsid w:val="00A957DF"/>
    <w:rsid w:val="00A9614E"/>
    <w:rsid w:val="00AA0A20"/>
    <w:rsid w:val="00AA0BB8"/>
    <w:rsid w:val="00AA52CD"/>
    <w:rsid w:val="00AA6B2B"/>
    <w:rsid w:val="00AA750B"/>
    <w:rsid w:val="00AA7DEE"/>
    <w:rsid w:val="00AB0121"/>
    <w:rsid w:val="00AB2759"/>
    <w:rsid w:val="00AB4C04"/>
    <w:rsid w:val="00AC0DC0"/>
    <w:rsid w:val="00AC3D00"/>
    <w:rsid w:val="00AD3E94"/>
    <w:rsid w:val="00AD5EF5"/>
    <w:rsid w:val="00AD7E8B"/>
    <w:rsid w:val="00AE6A50"/>
    <w:rsid w:val="00AF0E7E"/>
    <w:rsid w:val="00AF2DF4"/>
    <w:rsid w:val="00AF3381"/>
    <w:rsid w:val="00AF5065"/>
    <w:rsid w:val="00B0094B"/>
    <w:rsid w:val="00B01835"/>
    <w:rsid w:val="00B03F26"/>
    <w:rsid w:val="00B05D76"/>
    <w:rsid w:val="00B11477"/>
    <w:rsid w:val="00B1308F"/>
    <w:rsid w:val="00B144E3"/>
    <w:rsid w:val="00B17055"/>
    <w:rsid w:val="00B17DD3"/>
    <w:rsid w:val="00B22BB1"/>
    <w:rsid w:val="00B23B38"/>
    <w:rsid w:val="00B24E12"/>
    <w:rsid w:val="00B24EC9"/>
    <w:rsid w:val="00B25BAA"/>
    <w:rsid w:val="00B331BA"/>
    <w:rsid w:val="00B33218"/>
    <w:rsid w:val="00B341B2"/>
    <w:rsid w:val="00B37FC9"/>
    <w:rsid w:val="00B40CD2"/>
    <w:rsid w:val="00B42E95"/>
    <w:rsid w:val="00B4554F"/>
    <w:rsid w:val="00B47EEC"/>
    <w:rsid w:val="00B613C9"/>
    <w:rsid w:val="00B618E2"/>
    <w:rsid w:val="00B665EF"/>
    <w:rsid w:val="00B7008E"/>
    <w:rsid w:val="00B71734"/>
    <w:rsid w:val="00B733D8"/>
    <w:rsid w:val="00B75F3C"/>
    <w:rsid w:val="00B76B6B"/>
    <w:rsid w:val="00B835FB"/>
    <w:rsid w:val="00B836C6"/>
    <w:rsid w:val="00B84B84"/>
    <w:rsid w:val="00B91FED"/>
    <w:rsid w:val="00B92CA9"/>
    <w:rsid w:val="00B95877"/>
    <w:rsid w:val="00BA2869"/>
    <w:rsid w:val="00BB1A1E"/>
    <w:rsid w:val="00BB2253"/>
    <w:rsid w:val="00BB3DB0"/>
    <w:rsid w:val="00BB7512"/>
    <w:rsid w:val="00BB7963"/>
    <w:rsid w:val="00BC2E16"/>
    <w:rsid w:val="00BC3704"/>
    <w:rsid w:val="00BC3A1F"/>
    <w:rsid w:val="00BD0153"/>
    <w:rsid w:val="00BD372F"/>
    <w:rsid w:val="00BE0982"/>
    <w:rsid w:val="00BF0BB9"/>
    <w:rsid w:val="00BF1A4C"/>
    <w:rsid w:val="00BF3462"/>
    <w:rsid w:val="00BF5718"/>
    <w:rsid w:val="00C02EFD"/>
    <w:rsid w:val="00C05E98"/>
    <w:rsid w:val="00C066A4"/>
    <w:rsid w:val="00C1161B"/>
    <w:rsid w:val="00C17A32"/>
    <w:rsid w:val="00C201D8"/>
    <w:rsid w:val="00C229D2"/>
    <w:rsid w:val="00C27295"/>
    <w:rsid w:val="00C2763A"/>
    <w:rsid w:val="00C27C7E"/>
    <w:rsid w:val="00C3162E"/>
    <w:rsid w:val="00C32739"/>
    <w:rsid w:val="00C32977"/>
    <w:rsid w:val="00C350CA"/>
    <w:rsid w:val="00C36872"/>
    <w:rsid w:val="00C36D5A"/>
    <w:rsid w:val="00C377D6"/>
    <w:rsid w:val="00C37C31"/>
    <w:rsid w:val="00C4170D"/>
    <w:rsid w:val="00C47811"/>
    <w:rsid w:val="00C50852"/>
    <w:rsid w:val="00C6213D"/>
    <w:rsid w:val="00C64BD5"/>
    <w:rsid w:val="00C66508"/>
    <w:rsid w:val="00C70F03"/>
    <w:rsid w:val="00C72CD0"/>
    <w:rsid w:val="00C845E2"/>
    <w:rsid w:val="00C84615"/>
    <w:rsid w:val="00C86A85"/>
    <w:rsid w:val="00C87E25"/>
    <w:rsid w:val="00C91E59"/>
    <w:rsid w:val="00C96777"/>
    <w:rsid w:val="00C978AD"/>
    <w:rsid w:val="00CA08D4"/>
    <w:rsid w:val="00CB0EFB"/>
    <w:rsid w:val="00CB1415"/>
    <w:rsid w:val="00CB30D7"/>
    <w:rsid w:val="00CB42B8"/>
    <w:rsid w:val="00CB5497"/>
    <w:rsid w:val="00CB5BEB"/>
    <w:rsid w:val="00CB681D"/>
    <w:rsid w:val="00CC00FA"/>
    <w:rsid w:val="00CC3D99"/>
    <w:rsid w:val="00CC716E"/>
    <w:rsid w:val="00CD1A25"/>
    <w:rsid w:val="00CD38E6"/>
    <w:rsid w:val="00CD52A6"/>
    <w:rsid w:val="00CD5E45"/>
    <w:rsid w:val="00CD7A84"/>
    <w:rsid w:val="00CE1EB2"/>
    <w:rsid w:val="00CE5E83"/>
    <w:rsid w:val="00CF0DDF"/>
    <w:rsid w:val="00CF15BA"/>
    <w:rsid w:val="00CF30A8"/>
    <w:rsid w:val="00CF5A6E"/>
    <w:rsid w:val="00D00995"/>
    <w:rsid w:val="00D02FF6"/>
    <w:rsid w:val="00D105CD"/>
    <w:rsid w:val="00D11DF4"/>
    <w:rsid w:val="00D12EFB"/>
    <w:rsid w:val="00D13402"/>
    <w:rsid w:val="00D13AF3"/>
    <w:rsid w:val="00D14A7C"/>
    <w:rsid w:val="00D25393"/>
    <w:rsid w:val="00D336FA"/>
    <w:rsid w:val="00D33778"/>
    <w:rsid w:val="00D340F0"/>
    <w:rsid w:val="00D34534"/>
    <w:rsid w:val="00D3631B"/>
    <w:rsid w:val="00D420B4"/>
    <w:rsid w:val="00D43F1F"/>
    <w:rsid w:val="00D44AA6"/>
    <w:rsid w:val="00D519E0"/>
    <w:rsid w:val="00D53239"/>
    <w:rsid w:val="00D61D3A"/>
    <w:rsid w:val="00D63C8F"/>
    <w:rsid w:val="00D63E72"/>
    <w:rsid w:val="00D64CD1"/>
    <w:rsid w:val="00D6507B"/>
    <w:rsid w:val="00D708FF"/>
    <w:rsid w:val="00D71799"/>
    <w:rsid w:val="00D73F5B"/>
    <w:rsid w:val="00D86519"/>
    <w:rsid w:val="00D8717F"/>
    <w:rsid w:val="00D901E8"/>
    <w:rsid w:val="00D96B6C"/>
    <w:rsid w:val="00D96F6A"/>
    <w:rsid w:val="00DA0D2B"/>
    <w:rsid w:val="00DA557A"/>
    <w:rsid w:val="00DB0E0D"/>
    <w:rsid w:val="00DB1DCF"/>
    <w:rsid w:val="00DB3ABD"/>
    <w:rsid w:val="00DB5041"/>
    <w:rsid w:val="00DB7895"/>
    <w:rsid w:val="00DC2501"/>
    <w:rsid w:val="00DC318F"/>
    <w:rsid w:val="00DC4F18"/>
    <w:rsid w:val="00DC5CF3"/>
    <w:rsid w:val="00DD132D"/>
    <w:rsid w:val="00DD2E51"/>
    <w:rsid w:val="00DD4124"/>
    <w:rsid w:val="00DD4209"/>
    <w:rsid w:val="00DD4643"/>
    <w:rsid w:val="00DD4829"/>
    <w:rsid w:val="00DD67FB"/>
    <w:rsid w:val="00DD6E71"/>
    <w:rsid w:val="00DE0C88"/>
    <w:rsid w:val="00DE39E4"/>
    <w:rsid w:val="00DE3F26"/>
    <w:rsid w:val="00DE3F77"/>
    <w:rsid w:val="00DE6CB9"/>
    <w:rsid w:val="00DF1CE4"/>
    <w:rsid w:val="00DF387F"/>
    <w:rsid w:val="00DF484F"/>
    <w:rsid w:val="00E03BED"/>
    <w:rsid w:val="00E04620"/>
    <w:rsid w:val="00E113C9"/>
    <w:rsid w:val="00E1246F"/>
    <w:rsid w:val="00E154DE"/>
    <w:rsid w:val="00E22860"/>
    <w:rsid w:val="00E248E8"/>
    <w:rsid w:val="00E30CAE"/>
    <w:rsid w:val="00E3102E"/>
    <w:rsid w:val="00E33F1A"/>
    <w:rsid w:val="00E37894"/>
    <w:rsid w:val="00E40B81"/>
    <w:rsid w:val="00E43C2D"/>
    <w:rsid w:val="00E5077C"/>
    <w:rsid w:val="00E515D1"/>
    <w:rsid w:val="00E51938"/>
    <w:rsid w:val="00E52A3C"/>
    <w:rsid w:val="00E54D54"/>
    <w:rsid w:val="00E63632"/>
    <w:rsid w:val="00E713A5"/>
    <w:rsid w:val="00E7153F"/>
    <w:rsid w:val="00E717DC"/>
    <w:rsid w:val="00E731C2"/>
    <w:rsid w:val="00E80B94"/>
    <w:rsid w:val="00E812CB"/>
    <w:rsid w:val="00E8173E"/>
    <w:rsid w:val="00E82162"/>
    <w:rsid w:val="00E84561"/>
    <w:rsid w:val="00E8471F"/>
    <w:rsid w:val="00E86BEC"/>
    <w:rsid w:val="00E87765"/>
    <w:rsid w:val="00E9212A"/>
    <w:rsid w:val="00E937C4"/>
    <w:rsid w:val="00EA1D5B"/>
    <w:rsid w:val="00EA2D88"/>
    <w:rsid w:val="00EA3356"/>
    <w:rsid w:val="00EA6CD7"/>
    <w:rsid w:val="00EB1CEE"/>
    <w:rsid w:val="00EB2E17"/>
    <w:rsid w:val="00EB3392"/>
    <w:rsid w:val="00EB3A0D"/>
    <w:rsid w:val="00EB41E1"/>
    <w:rsid w:val="00EC3CC1"/>
    <w:rsid w:val="00EC42C0"/>
    <w:rsid w:val="00EE37B8"/>
    <w:rsid w:val="00EF2751"/>
    <w:rsid w:val="00EF3ECD"/>
    <w:rsid w:val="00EF46A3"/>
    <w:rsid w:val="00EF4A43"/>
    <w:rsid w:val="00F0545C"/>
    <w:rsid w:val="00F10948"/>
    <w:rsid w:val="00F10B4F"/>
    <w:rsid w:val="00F12098"/>
    <w:rsid w:val="00F129C3"/>
    <w:rsid w:val="00F14323"/>
    <w:rsid w:val="00F20182"/>
    <w:rsid w:val="00F23ED2"/>
    <w:rsid w:val="00F247A1"/>
    <w:rsid w:val="00F34A64"/>
    <w:rsid w:val="00F41927"/>
    <w:rsid w:val="00F44369"/>
    <w:rsid w:val="00F443FA"/>
    <w:rsid w:val="00F453E3"/>
    <w:rsid w:val="00F47DC0"/>
    <w:rsid w:val="00F536A9"/>
    <w:rsid w:val="00F555AC"/>
    <w:rsid w:val="00F560D9"/>
    <w:rsid w:val="00F602EF"/>
    <w:rsid w:val="00F6278C"/>
    <w:rsid w:val="00F64C0F"/>
    <w:rsid w:val="00F6553D"/>
    <w:rsid w:val="00F70381"/>
    <w:rsid w:val="00F72F06"/>
    <w:rsid w:val="00F732A9"/>
    <w:rsid w:val="00F73B6A"/>
    <w:rsid w:val="00F74E82"/>
    <w:rsid w:val="00F752BF"/>
    <w:rsid w:val="00F80526"/>
    <w:rsid w:val="00F83C98"/>
    <w:rsid w:val="00F902D8"/>
    <w:rsid w:val="00F944D6"/>
    <w:rsid w:val="00F96465"/>
    <w:rsid w:val="00F97E6B"/>
    <w:rsid w:val="00FA0894"/>
    <w:rsid w:val="00FA36B8"/>
    <w:rsid w:val="00FB0EB9"/>
    <w:rsid w:val="00FB65F2"/>
    <w:rsid w:val="00FB70C3"/>
    <w:rsid w:val="00FC0006"/>
    <w:rsid w:val="00FC5A99"/>
    <w:rsid w:val="00FC6CE0"/>
    <w:rsid w:val="00FD030C"/>
    <w:rsid w:val="00FD2F2F"/>
    <w:rsid w:val="00FD6AD7"/>
    <w:rsid w:val="00FD7A20"/>
    <w:rsid w:val="00FE2B54"/>
    <w:rsid w:val="00FF7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D087E"/>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qFormat/>
    <w:rsid w:val="004D087E"/>
    <w:pPr>
      <w:keepNext/>
      <w:ind w:firstLine="720"/>
      <w:jc w:val="center"/>
      <w:outlineLvl w:val="0"/>
    </w:pPr>
    <w:rPr>
      <w:b/>
      <w:sz w:val="28"/>
    </w:rPr>
  </w:style>
  <w:style w:type="paragraph" w:styleId="21">
    <w:name w:val="heading 2"/>
    <w:basedOn w:val="a0"/>
    <w:next w:val="a0"/>
    <w:link w:val="22"/>
    <w:qFormat/>
    <w:rsid w:val="004D087E"/>
    <w:pPr>
      <w:keepNext/>
      <w:outlineLvl w:val="1"/>
    </w:pPr>
    <w:rPr>
      <w:b/>
      <w:sz w:val="32"/>
    </w:rPr>
  </w:style>
  <w:style w:type="paragraph" w:styleId="30">
    <w:name w:val="heading 3"/>
    <w:basedOn w:val="a0"/>
    <w:next w:val="a0"/>
    <w:link w:val="31"/>
    <w:qFormat/>
    <w:rsid w:val="004D087E"/>
    <w:pPr>
      <w:keepNext/>
      <w:widowControl/>
      <w:outlineLvl w:val="2"/>
    </w:pPr>
    <w:rPr>
      <w:b/>
      <w:bCs/>
      <w:sz w:val="24"/>
      <w:szCs w:val="24"/>
    </w:rPr>
  </w:style>
  <w:style w:type="paragraph" w:styleId="4">
    <w:name w:val="heading 4"/>
    <w:basedOn w:val="a0"/>
    <w:next w:val="a0"/>
    <w:link w:val="40"/>
    <w:qFormat/>
    <w:rsid w:val="004D087E"/>
    <w:pPr>
      <w:keepNext/>
      <w:jc w:val="center"/>
      <w:outlineLvl w:val="3"/>
    </w:pPr>
    <w:rPr>
      <w:b/>
      <w:sz w:val="28"/>
    </w:rPr>
  </w:style>
  <w:style w:type="paragraph" w:styleId="5">
    <w:name w:val="heading 5"/>
    <w:basedOn w:val="a0"/>
    <w:next w:val="a0"/>
    <w:link w:val="50"/>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rsid w:val="004D087E"/>
    <w:rPr>
      <w:sz w:val="28"/>
    </w:rPr>
  </w:style>
  <w:style w:type="character" w:customStyle="1" w:styleId="a8">
    <w:name w:val="Основной текст Знак"/>
    <w:basedOn w:val="a1"/>
    <w:link w:val="a7"/>
    <w:rsid w:val="004D087E"/>
    <w:rPr>
      <w:rFonts w:ascii="Times New Roman" w:eastAsia="Times New Roman" w:hAnsi="Times New Roman" w:cs="Times New Roman"/>
      <w:sz w:val="28"/>
      <w:szCs w:val="20"/>
      <w:lang w:eastAsia="ru-RU"/>
    </w:rPr>
  </w:style>
  <w:style w:type="paragraph" w:styleId="23">
    <w:name w:val="Body Text 2"/>
    <w:basedOn w:val="a0"/>
    <w:link w:val="24"/>
    <w:rsid w:val="004D087E"/>
    <w:pPr>
      <w:jc w:val="both"/>
    </w:pPr>
    <w:rPr>
      <w:sz w:val="28"/>
    </w:rPr>
  </w:style>
  <w:style w:type="character" w:customStyle="1" w:styleId="24">
    <w:name w:val="Основной текст 2 Знак"/>
    <w:basedOn w:val="a1"/>
    <w:link w:val="23"/>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rsid w:val="004D087E"/>
    <w:rPr>
      <w:rFonts w:ascii="Times New Roman" w:eastAsia="Times New Roman" w:hAnsi="Times New Roman" w:cs="Times New Roman"/>
      <w:sz w:val="28"/>
      <w:szCs w:val="20"/>
      <w:lang w:eastAsia="ru-RU"/>
    </w:rPr>
  </w:style>
  <w:style w:type="paragraph" w:styleId="25">
    <w:name w:val="Body Text Indent 2"/>
    <w:basedOn w:val="a0"/>
    <w:link w:val="26"/>
    <w:rsid w:val="004D087E"/>
    <w:pPr>
      <w:ind w:right="-1050" w:firstLine="720"/>
      <w:jc w:val="both"/>
    </w:pPr>
    <w:rPr>
      <w:sz w:val="28"/>
    </w:rPr>
  </w:style>
  <w:style w:type="character" w:customStyle="1" w:styleId="26">
    <w:name w:val="Основной текст с отступом 2 Знак"/>
    <w:basedOn w:val="a1"/>
    <w:link w:val="25"/>
    <w:rsid w:val="004D087E"/>
    <w:rPr>
      <w:rFonts w:ascii="Times New Roman" w:eastAsia="Times New Roman" w:hAnsi="Times New Roman" w:cs="Times New Roman"/>
      <w:sz w:val="28"/>
      <w:szCs w:val="20"/>
      <w:lang w:eastAsia="ru-RU"/>
    </w:rPr>
  </w:style>
  <w:style w:type="paragraph" w:styleId="ab">
    <w:name w:val="header"/>
    <w:basedOn w:val="a0"/>
    <w:link w:val="ac"/>
    <w:rsid w:val="004D087E"/>
    <w:pPr>
      <w:tabs>
        <w:tab w:val="center" w:pos="4153"/>
        <w:tab w:val="right" w:pos="8306"/>
      </w:tabs>
    </w:pPr>
    <w:rPr>
      <w:sz w:val="24"/>
    </w:rPr>
  </w:style>
  <w:style w:type="character" w:customStyle="1" w:styleId="ac">
    <w:name w:val="Верхний колонтитул Знак"/>
    <w:basedOn w:val="a1"/>
    <w:link w:val="ab"/>
    <w:rsid w:val="004D087E"/>
    <w:rPr>
      <w:rFonts w:ascii="Times New Roman" w:eastAsia="Times New Roman" w:hAnsi="Times New Roman" w:cs="Times New Roman"/>
      <w:sz w:val="24"/>
      <w:szCs w:val="20"/>
      <w:lang w:eastAsia="ru-RU"/>
    </w:rPr>
  </w:style>
  <w:style w:type="paragraph" w:styleId="ad">
    <w:name w:val="footer"/>
    <w:basedOn w:val="a0"/>
    <w:link w:val="ae"/>
    <w:rsid w:val="004D087E"/>
    <w:pPr>
      <w:tabs>
        <w:tab w:val="center" w:pos="4153"/>
        <w:tab w:val="right" w:pos="8306"/>
      </w:tabs>
    </w:pPr>
  </w:style>
  <w:style w:type="character" w:customStyle="1" w:styleId="ae">
    <w:name w:val="Нижний колонтитул Знак"/>
    <w:basedOn w:val="a1"/>
    <w:link w:val="ad"/>
    <w:rsid w:val="004D087E"/>
    <w:rPr>
      <w:rFonts w:ascii="Times New Roman" w:eastAsia="Times New Roman" w:hAnsi="Times New Roman" w:cs="Times New Roman"/>
      <w:sz w:val="18"/>
      <w:szCs w:val="20"/>
      <w:lang w:eastAsia="ru-RU"/>
    </w:rPr>
  </w:style>
  <w:style w:type="paragraph" w:styleId="32">
    <w:name w:val="Body Text Indent 3"/>
    <w:basedOn w:val="a0"/>
    <w:link w:val="33"/>
    <w:rsid w:val="004D087E"/>
    <w:pPr>
      <w:widowControl/>
      <w:ind w:left="567"/>
      <w:jc w:val="both"/>
    </w:pPr>
    <w:rPr>
      <w:sz w:val="28"/>
    </w:rPr>
  </w:style>
  <w:style w:type="character" w:customStyle="1" w:styleId="33">
    <w:name w:val="Основной текст с отступом 3 Знак"/>
    <w:basedOn w:val="a1"/>
    <w:link w:val="32"/>
    <w:rsid w:val="004D087E"/>
    <w:rPr>
      <w:rFonts w:ascii="Times New Roman" w:eastAsia="Times New Roman" w:hAnsi="Times New Roman" w:cs="Times New Roman"/>
      <w:sz w:val="28"/>
      <w:szCs w:val="20"/>
      <w:lang w:eastAsia="ru-RU"/>
    </w:rPr>
  </w:style>
  <w:style w:type="paragraph" w:customStyle="1" w:styleId="ConsTitle">
    <w:name w:val="ConsTitle"/>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rsid w:val="004D087E"/>
    <w:pPr>
      <w:widowControl/>
      <w:spacing w:before="100" w:after="100"/>
    </w:pPr>
    <w:rPr>
      <w:sz w:val="24"/>
    </w:rPr>
  </w:style>
  <w:style w:type="paragraph" w:styleId="af">
    <w:name w:val="Plain Text"/>
    <w:basedOn w:val="a0"/>
    <w:link w:val="af0"/>
    <w:rsid w:val="004D087E"/>
    <w:pPr>
      <w:widowControl/>
    </w:pPr>
    <w:rPr>
      <w:rFonts w:ascii="Courier New" w:hAnsi="Courier New" w:cs="Courier New"/>
      <w:sz w:val="20"/>
    </w:rPr>
  </w:style>
  <w:style w:type="character" w:customStyle="1" w:styleId="af0">
    <w:name w:val="Текст Знак"/>
    <w:basedOn w:val="a1"/>
    <w:link w:val="af"/>
    <w:rsid w:val="004D087E"/>
    <w:rPr>
      <w:rFonts w:ascii="Courier New" w:eastAsia="Times New Roman" w:hAnsi="Courier New" w:cs="Courier New"/>
      <w:sz w:val="20"/>
      <w:szCs w:val="20"/>
      <w:lang w:eastAsia="ru-RU"/>
    </w:rPr>
  </w:style>
  <w:style w:type="paragraph" w:styleId="34">
    <w:name w:val="Body Text 3"/>
    <w:basedOn w:val="a0"/>
    <w:link w:val="35"/>
    <w:rsid w:val="004D087E"/>
    <w:pPr>
      <w:jc w:val="both"/>
    </w:pPr>
    <w:rPr>
      <w:color w:val="3366FF"/>
      <w:sz w:val="28"/>
    </w:rPr>
  </w:style>
  <w:style w:type="character" w:customStyle="1" w:styleId="35">
    <w:name w:val="Основной текст 3 Знак"/>
    <w:basedOn w:val="a1"/>
    <w:link w:val="34"/>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semiHidden/>
    <w:rsid w:val="004D087E"/>
    <w:rPr>
      <w:rFonts w:ascii="Tahoma" w:hAnsi="Tahoma" w:cs="Tahoma"/>
      <w:sz w:val="16"/>
      <w:szCs w:val="16"/>
    </w:rPr>
  </w:style>
  <w:style w:type="character" w:customStyle="1" w:styleId="af7">
    <w:name w:val="Текст выноски Знак"/>
    <w:basedOn w:val="a1"/>
    <w:link w:val="af6"/>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rsid w:val="004D087E"/>
    <w:pPr>
      <w:widowControl/>
      <w:spacing w:before="100" w:beforeAutospacing="1" w:after="100" w:afterAutospacing="1"/>
    </w:pPr>
    <w:rPr>
      <w:rFonts w:eastAsia="Arial Unicode MS"/>
      <w:sz w:val="24"/>
      <w:szCs w:val="24"/>
    </w:rPr>
  </w:style>
  <w:style w:type="paragraph" w:customStyle="1" w:styleId="xl26">
    <w:name w:val="xl26"/>
    <w:basedOn w:val="a0"/>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rsid w:val="004D087E"/>
    <w:pPr>
      <w:widowControl/>
      <w:spacing w:before="100" w:beforeAutospacing="1" w:after="100" w:afterAutospacing="1"/>
    </w:pPr>
    <w:rPr>
      <w:sz w:val="24"/>
      <w:szCs w:val="24"/>
    </w:rPr>
  </w:style>
  <w:style w:type="character" w:styleId="af8">
    <w:name w:val="Hyperlink"/>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16"/>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a">
    <w:name w:val="Знак Знак1 Знак"/>
    <w:basedOn w:val="a0"/>
    <w:rsid w:val="007A549D"/>
    <w:pPr>
      <w:widowControl/>
      <w:spacing w:after="160" w:line="240" w:lineRule="exact"/>
    </w:pPr>
    <w:rPr>
      <w:rFonts w:ascii="Verdana" w:hAnsi="Verdana"/>
      <w:sz w:val="20"/>
      <w:lang w:val="en-US" w:eastAsia="en-US"/>
    </w:rPr>
  </w:style>
  <w:style w:type="character" w:styleId="aff4">
    <w:name w:val="annotation reference"/>
    <w:uiPriority w:val="99"/>
    <w:semiHidden/>
    <w:unhideWhenUsed/>
    <w:rsid w:val="00F97E6B"/>
    <w:rPr>
      <w:sz w:val="16"/>
      <w:szCs w:val="16"/>
    </w:rPr>
  </w:style>
  <w:style w:type="paragraph" w:styleId="aff5">
    <w:name w:val="annotation text"/>
    <w:basedOn w:val="a0"/>
    <w:link w:val="aff6"/>
    <w:uiPriority w:val="99"/>
    <w:semiHidden/>
    <w:unhideWhenUsed/>
    <w:rsid w:val="00F97E6B"/>
    <w:pPr>
      <w:widowControl/>
    </w:pPr>
    <w:rPr>
      <w:sz w:val="20"/>
    </w:rPr>
  </w:style>
  <w:style w:type="character" w:customStyle="1" w:styleId="aff6">
    <w:name w:val="Текст примечания Знак"/>
    <w:basedOn w:val="a1"/>
    <w:link w:val="aff5"/>
    <w:uiPriority w:val="99"/>
    <w:semiHidden/>
    <w:rsid w:val="00F97E6B"/>
    <w:rPr>
      <w:rFonts w:ascii="Times New Roman" w:eastAsia="Times New Roman" w:hAnsi="Times New Roman" w:cs="Times New Roman"/>
      <w:sz w:val="20"/>
      <w:szCs w:val="20"/>
      <w:lang w:eastAsia="ru-RU"/>
    </w:rPr>
  </w:style>
  <w:style w:type="paragraph" w:customStyle="1" w:styleId="1b">
    <w:name w:val="Знак Знак1 Знак"/>
    <w:basedOn w:val="a0"/>
    <w:rsid w:val="00570C3F"/>
    <w:pPr>
      <w:widowControl/>
      <w:spacing w:after="160" w:line="240" w:lineRule="exact"/>
    </w:pPr>
    <w:rPr>
      <w:rFonts w:ascii="Verdana" w:hAnsi="Verdana"/>
      <w:sz w:val="20"/>
      <w:lang w:val="en-US" w:eastAsia="en-US"/>
    </w:rPr>
  </w:style>
  <w:style w:type="paragraph" w:customStyle="1" w:styleId="1c">
    <w:name w:val="Знак Знак1 Знак"/>
    <w:basedOn w:val="a0"/>
    <w:rsid w:val="00E812CB"/>
    <w:pPr>
      <w:widowControl/>
      <w:spacing w:after="160" w:line="240" w:lineRule="exact"/>
    </w:pPr>
    <w:rPr>
      <w:rFonts w:ascii="Verdana" w:hAnsi="Verdana"/>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D087E"/>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qFormat/>
    <w:rsid w:val="004D087E"/>
    <w:pPr>
      <w:keepNext/>
      <w:ind w:firstLine="720"/>
      <w:jc w:val="center"/>
      <w:outlineLvl w:val="0"/>
    </w:pPr>
    <w:rPr>
      <w:b/>
      <w:sz w:val="28"/>
    </w:rPr>
  </w:style>
  <w:style w:type="paragraph" w:styleId="21">
    <w:name w:val="heading 2"/>
    <w:basedOn w:val="a0"/>
    <w:next w:val="a0"/>
    <w:link w:val="22"/>
    <w:qFormat/>
    <w:rsid w:val="004D087E"/>
    <w:pPr>
      <w:keepNext/>
      <w:outlineLvl w:val="1"/>
    </w:pPr>
    <w:rPr>
      <w:b/>
      <w:sz w:val="32"/>
    </w:rPr>
  </w:style>
  <w:style w:type="paragraph" w:styleId="30">
    <w:name w:val="heading 3"/>
    <w:basedOn w:val="a0"/>
    <w:next w:val="a0"/>
    <w:link w:val="31"/>
    <w:qFormat/>
    <w:rsid w:val="004D087E"/>
    <w:pPr>
      <w:keepNext/>
      <w:widowControl/>
      <w:outlineLvl w:val="2"/>
    </w:pPr>
    <w:rPr>
      <w:b/>
      <w:bCs/>
      <w:sz w:val="24"/>
      <w:szCs w:val="24"/>
    </w:rPr>
  </w:style>
  <w:style w:type="paragraph" w:styleId="4">
    <w:name w:val="heading 4"/>
    <w:basedOn w:val="a0"/>
    <w:next w:val="a0"/>
    <w:link w:val="40"/>
    <w:qFormat/>
    <w:rsid w:val="004D087E"/>
    <w:pPr>
      <w:keepNext/>
      <w:jc w:val="center"/>
      <w:outlineLvl w:val="3"/>
    </w:pPr>
    <w:rPr>
      <w:b/>
      <w:sz w:val="28"/>
    </w:rPr>
  </w:style>
  <w:style w:type="paragraph" w:styleId="5">
    <w:name w:val="heading 5"/>
    <w:basedOn w:val="a0"/>
    <w:next w:val="a0"/>
    <w:link w:val="50"/>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rsid w:val="004D087E"/>
    <w:rPr>
      <w:sz w:val="28"/>
    </w:rPr>
  </w:style>
  <w:style w:type="character" w:customStyle="1" w:styleId="a8">
    <w:name w:val="Основной текст Знак"/>
    <w:basedOn w:val="a1"/>
    <w:link w:val="a7"/>
    <w:rsid w:val="004D087E"/>
    <w:rPr>
      <w:rFonts w:ascii="Times New Roman" w:eastAsia="Times New Roman" w:hAnsi="Times New Roman" w:cs="Times New Roman"/>
      <w:sz w:val="28"/>
      <w:szCs w:val="20"/>
      <w:lang w:eastAsia="ru-RU"/>
    </w:rPr>
  </w:style>
  <w:style w:type="paragraph" w:styleId="23">
    <w:name w:val="Body Text 2"/>
    <w:basedOn w:val="a0"/>
    <w:link w:val="24"/>
    <w:rsid w:val="004D087E"/>
    <w:pPr>
      <w:jc w:val="both"/>
    </w:pPr>
    <w:rPr>
      <w:sz w:val="28"/>
    </w:rPr>
  </w:style>
  <w:style w:type="character" w:customStyle="1" w:styleId="24">
    <w:name w:val="Основной текст 2 Знак"/>
    <w:basedOn w:val="a1"/>
    <w:link w:val="23"/>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rsid w:val="004D087E"/>
    <w:rPr>
      <w:rFonts w:ascii="Times New Roman" w:eastAsia="Times New Roman" w:hAnsi="Times New Roman" w:cs="Times New Roman"/>
      <w:sz w:val="28"/>
      <w:szCs w:val="20"/>
      <w:lang w:eastAsia="ru-RU"/>
    </w:rPr>
  </w:style>
  <w:style w:type="paragraph" w:styleId="25">
    <w:name w:val="Body Text Indent 2"/>
    <w:basedOn w:val="a0"/>
    <w:link w:val="26"/>
    <w:rsid w:val="004D087E"/>
    <w:pPr>
      <w:ind w:right="-1050" w:firstLine="720"/>
      <w:jc w:val="both"/>
    </w:pPr>
    <w:rPr>
      <w:sz w:val="28"/>
    </w:rPr>
  </w:style>
  <w:style w:type="character" w:customStyle="1" w:styleId="26">
    <w:name w:val="Основной текст с отступом 2 Знак"/>
    <w:basedOn w:val="a1"/>
    <w:link w:val="25"/>
    <w:rsid w:val="004D087E"/>
    <w:rPr>
      <w:rFonts w:ascii="Times New Roman" w:eastAsia="Times New Roman" w:hAnsi="Times New Roman" w:cs="Times New Roman"/>
      <w:sz w:val="28"/>
      <w:szCs w:val="20"/>
      <w:lang w:eastAsia="ru-RU"/>
    </w:rPr>
  </w:style>
  <w:style w:type="paragraph" w:styleId="ab">
    <w:name w:val="header"/>
    <w:basedOn w:val="a0"/>
    <w:link w:val="ac"/>
    <w:rsid w:val="004D087E"/>
    <w:pPr>
      <w:tabs>
        <w:tab w:val="center" w:pos="4153"/>
        <w:tab w:val="right" w:pos="8306"/>
      </w:tabs>
    </w:pPr>
    <w:rPr>
      <w:sz w:val="24"/>
    </w:rPr>
  </w:style>
  <w:style w:type="character" w:customStyle="1" w:styleId="ac">
    <w:name w:val="Верхний колонтитул Знак"/>
    <w:basedOn w:val="a1"/>
    <w:link w:val="ab"/>
    <w:rsid w:val="004D087E"/>
    <w:rPr>
      <w:rFonts w:ascii="Times New Roman" w:eastAsia="Times New Roman" w:hAnsi="Times New Roman" w:cs="Times New Roman"/>
      <w:sz w:val="24"/>
      <w:szCs w:val="20"/>
      <w:lang w:eastAsia="ru-RU"/>
    </w:rPr>
  </w:style>
  <w:style w:type="paragraph" w:styleId="ad">
    <w:name w:val="footer"/>
    <w:basedOn w:val="a0"/>
    <w:link w:val="ae"/>
    <w:rsid w:val="004D087E"/>
    <w:pPr>
      <w:tabs>
        <w:tab w:val="center" w:pos="4153"/>
        <w:tab w:val="right" w:pos="8306"/>
      </w:tabs>
    </w:pPr>
  </w:style>
  <w:style w:type="character" w:customStyle="1" w:styleId="ae">
    <w:name w:val="Нижний колонтитул Знак"/>
    <w:basedOn w:val="a1"/>
    <w:link w:val="ad"/>
    <w:rsid w:val="004D087E"/>
    <w:rPr>
      <w:rFonts w:ascii="Times New Roman" w:eastAsia="Times New Roman" w:hAnsi="Times New Roman" w:cs="Times New Roman"/>
      <w:sz w:val="18"/>
      <w:szCs w:val="20"/>
      <w:lang w:eastAsia="ru-RU"/>
    </w:rPr>
  </w:style>
  <w:style w:type="paragraph" w:styleId="32">
    <w:name w:val="Body Text Indent 3"/>
    <w:basedOn w:val="a0"/>
    <w:link w:val="33"/>
    <w:rsid w:val="004D087E"/>
    <w:pPr>
      <w:widowControl/>
      <w:ind w:left="567"/>
      <w:jc w:val="both"/>
    </w:pPr>
    <w:rPr>
      <w:sz w:val="28"/>
    </w:rPr>
  </w:style>
  <w:style w:type="character" w:customStyle="1" w:styleId="33">
    <w:name w:val="Основной текст с отступом 3 Знак"/>
    <w:basedOn w:val="a1"/>
    <w:link w:val="32"/>
    <w:rsid w:val="004D087E"/>
    <w:rPr>
      <w:rFonts w:ascii="Times New Roman" w:eastAsia="Times New Roman" w:hAnsi="Times New Roman" w:cs="Times New Roman"/>
      <w:sz w:val="28"/>
      <w:szCs w:val="20"/>
      <w:lang w:eastAsia="ru-RU"/>
    </w:rPr>
  </w:style>
  <w:style w:type="paragraph" w:customStyle="1" w:styleId="ConsTitle">
    <w:name w:val="ConsTitle"/>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rsid w:val="004D087E"/>
    <w:pPr>
      <w:widowControl/>
      <w:spacing w:before="100" w:after="100"/>
    </w:pPr>
    <w:rPr>
      <w:sz w:val="24"/>
    </w:rPr>
  </w:style>
  <w:style w:type="paragraph" w:styleId="af">
    <w:name w:val="Plain Text"/>
    <w:basedOn w:val="a0"/>
    <w:link w:val="af0"/>
    <w:rsid w:val="004D087E"/>
    <w:pPr>
      <w:widowControl/>
    </w:pPr>
    <w:rPr>
      <w:rFonts w:ascii="Courier New" w:hAnsi="Courier New" w:cs="Courier New"/>
      <w:sz w:val="20"/>
    </w:rPr>
  </w:style>
  <w:style w:type="character" w:customStyle="1" w:styleId="af0">
    <w:name w:val="Текст Знак"/>
    <w:basedOn w:val="a1"/>
    <w:link w:val="af"/>
    <w:rsid w:val="004D087E"/>
    <w:rPr>
      <w:rFonts w:ascii="Courier New" w:eastAsia="Times New Roman" w:hAnsi="Courier New" w:cs="Courier New"/>
      <w:sz w:val="20"/>
      <w:szCs w:val="20"/>
      <w:lang w:eastAsia="ru-RU"/>
    </w:rPr>
  </w:style>
  <w:style w:type="paragraph" w:styleId="34">
    <w:name w:val="Body Text 3"/>
    <w:basedOn w:val="a0"/>
    <w:link w:val="35"/>
    <w:rsid w:val="004D087E"/>
    <w:pPr>
      <w:jc w:val="both"/>
    </w:pPr>
    <w:rPr>
      <w:color w:val="3366FF"/>
      <w:sz w:val="28"/>
    </w:rPr>
  </w:style>
  <w:style w:type="character" w:customStyle="1" w:styleId="35">
    <w:name w:val="Основной текст 3 Знак"/>
    <w:basedOn w:val="a1"/>
    <w:link w:val="34"/>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semiHidden/>
    <w:rsid w:val="004D087E"/>
    <w:rPr>
      <w:rFonts w:ascii="Tahoma" w:hAnsi="Tahoma" w:cs="Tahoma"/>
      <w:sz w:val="16"/>
      <w:szCs w:val="16"/>
    </w:rPr>
  </w:style>
  <w:style w:type="character" w:customStyle="1" w:styleId="af7">
    <w:name w:val="Текст выноски Знак"/>
    <w:basedOn w:val="a1"/>
    <w:link w:val="af6"/>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rsid w:val="004D087E"/>
    <w:pPr>
      <w:widowControl/>
      <w:spacing w:before="100" w:beforeAutospacing="1" w:after="100" w:afterAutospacing="1"/>
    </w:pPr>
    <w:rPr>
      <w:rFonts w:eastAsia="Arial Unicode MS"/>
      <w:sz w:val="24"/>
      <w:szCs w:val="24"/>
    </w:rPr>
  </w:style>
  <w:style w:type="paragraph" w:customStyle="1" w:styleId="xl26">
    <w:name w:val="xl26"/>
    <w:basedOn w:val="a0"/>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rsid w:val="004D087E"/>
    <w:pPr>
      <w:widowControl/>
      <w:spacing w:before="100" w:beforeAutospacing="1" w:after="100" w:afterAutospacing="1"/>
    </w:pPr>
    <w:rPr>
      <w:sz w:val="24"/>
      <w:szCs w:val="24"/>
    </w:rPr>
  </w:style>
  <w:style w:type="character" w:styleId="af8">
    <w:name w:val="Hyperlink"/>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16"/>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a">
    <w:name w:val="Знак Знак1 Знак"/>
    <w:basedOn w:val="a0"/>
    <w:rsid w:val="007A549D"/>
    <w:pPr>
      <w:widowControl/>
      <w:spacing w:after="160" w:line="240" w:lineRule="exact"/>
    </w:pPr>
    <w:rPr>
      <w:rFonts w:ascii="Verdana" w:hAnsi="Verdana"/>
      <w:sz w:val="20"/>
      <w:lang w:val="en-US" w:eastAsia="en-US"/>
    </w:rPr>
  </w:style>
  <w:style w:type="character" w:styleId="aff4">
    <w:name w:val="annotation reference"/>
    <w:uiPriority w:val="99"/>
    <w:semiHidden/>
    <w:unhideWhenUsed/>
    <w:rsid w:val="00F97E6B"/>
    <w:rPr>
      <w:sz w:val="16"/>
      <w:szCs w:val="16"/>
    </w:rPr>
  </w:style>
  <w:style w:type="paragraph" w:styleId="aff5">
    <w:name w:val="annotation text"/>
    <w:basedOn w:val="a0"/>
    <w:link w:val="aff6"/>
    <w:uiPriority w:val="99"/>
    <w:semiHidden/>
    <w:unhideWhenUsed/>
    <w:rsid w:val="00F97E6B"/>
    <w:pPr>
      <w:widowControl/>
    </w:pPr>
    <w:rPr>
      <w:sz w:val="20"/>
    </w:rPr>
  </w:style>
  <w:style w:type="character" w:customStyle="1" w:styleId="aff6">
    <w:name w:val="Текст примечания Знак"/>
    <w:basedOn w:val="a1"/>
    <w:link w:val="aff5"/>
    <w:uiPriority w:val="99"/>
    <w:semiHidden/>
    <w:rsid w:val="00F97E6B"/>
    <w:rPr>
      <w:rFonts w:ascii="Times New Roman" w:eastAsia="Times New Roman" w:hAnsi="Times New Roman" w:cs="Times New Roman"/>
      <w:sz w:val="20"/>
      <w:szCs w:val="20"/>
      <w:lang w:eastAsia="ru-RU"/>
    </w:rPr>
  </w:style>
  <w:style w:type="paragraph" w:customStyle="1" w:styleId="1b">
    <w:name w:val="Знак Знак1 Знак"/>
    <w:basedOn w:val="a0"/>
    <w:rsid w:val="00570C3F"/>
    <w:pPr>
      <w:widowControl/>
      <w:spacing w:after="160" w:line="240" w:lineRule="exact"/>
    </w:pPr>
    <w:rPr>
      <w:rFonts w:ascii="Verdana" w:hAnsi="Verdana"/>
      <w:sz w:val="20"/>
      <w:lang w:val="en-US" w:eastAsia="en-US"/>
    </w:rPr>
  </w:style>
  <w:style w:type="paragraph" w:customStyle="1" w:styleId="1c">
    <w:name w:val="Знак Знак1 Знак"/>
    <w:basedOn w:val="a0"/>
    <w:rsid w:val="00E812CB"/>
    <w:pPr>
      <w:widowControl/>
      <w:spacing w:after="160" w:line="240" w:lineRule="exact"/>
    </w:pPr>
    <w:rPr>
      <w:rFonts w:ascii="Verdana" w:hAnsi="Verdan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47007">
      <w:bodyDiv w:val="1"/>
      <w:marLeft w:val="0"/>
      <w:marRight w:val="0"/>
      <w:marTop w:val="0"/>
      <w:marBottom w:val="0"/>
      <w:divBdr>
        <w:top w:val="none" w:sz="0" w:space="0" w:color="auto"/>
        <w:left w:val="none" w:sz="0" w:space="0" w:color="auto"/>
        <w:bottom w:val="none" w:sz="0" w:space="0" w:color="auto"/>
        <w:right w:val="none" w:sz="0" w:space="0" w:color="auto"/>
      </w:divBdr>
    </w:div>
    <w:div w:id="311061027">
      <w:bodyDiv w:val="1"/>
      <w:marLeft w:val="0"/>
      <w:marRight w:val="0"/>
      <w:marTop w:val="0"/>
      <w:marBottom w:val="0"/>
      <w:divBdr>
        <w:top w:val="none" w:sz="0" w:space="0" w:color="auto"/>
        <w:left w:val="none" w:sz="0" w:space="0" w:color="auto"/>
        <w:bottom w:val="none" w:sz="0" w:space="0" w:color="auto"/>
        <w:right w:val="none" w:sz="0" w:space="0" w:color="auto"/>
      </w:divBdr>
    </w:div>
    <w:div w:id="327901137">
      <w:bodyDiv w:val="1"/>
      <w:marLeft w:val="0"/>
      <w:marRight w:val="0"/>
      <w:marTop w:val="0"/>
      <w:marBottom w:val="0"/>
      <w:divBdr>
        <w:top w:val="none" w:sz="0" w:space="0" w:color="auto"/>
        <w:left w:val="none" w:sz="0" w:space="0" w:color="auto"/>
        <w:bottom w:val="none" w:sz="0" w:space="0" w:color="auto"/>
        <w:right w:val="none" w:sz="0" w:space="0" w:color="auto"/>
      </w:divBdr>
    </w:div>
    <w:div w:id="493882838">
      <w:bodyDiv w:val="1"/>
      <w:marLeft w:val="0"/>
      <w:marRight w:val="0"/>
      <w:marTop w:val="0"/>
      <w:marBottom w:val="0"/>
      <w:divBdr>
        <w:top w:val="none" w:sz="0" w:space="0" w:color="auto"/>
        <w:left w:val="none" w:sz="0" w:space="0" w:color="auto"/>
        <w:bottom w:val="none" w:sz="0" w:space="0" w:color="auto"/>
        <w:right w:val="none" w:sz="0" w:space="0" w:color="auto"/>
      </w:divBdr>
    </w:div>
    <w:div w:id="523518419">
      <w:bodyDiv w:val="1"/>
      <w:marLeft w:val="0"/>
      <w:marRight w:val="0"/>
      <w:marTop w:val="0"/>
      <w:marBottom w:val="0"/>
      <w:divBdr>
        <w:top w:val="none" w:sz="0" w:space="0" w:color="auto"/>
        <w:left w:val="none" w:sz="0" w:space="0" w:color="auto"/>
        <w:bottom w:val="none" w:sz="0" w:space="0" w:color="auto"/>
        <w:right w:val="none" w:sz="0" w:space="0" w:color="auto"/>
      </w:divBdr>
    </w:div>
    <w:div w:id="744840261">
      <w:bodyDiv w:val="1"/>
      <w:marLeft w:val="0"/>
      <w:marRight w:val="0"/>
      <w:marTop w:val="0"/>
      <w:marBottom w:val="0"/>
      <w:divBdr>
        <w:top w:val="none" w:sz="0" w:space="0" w:color="auto"/>
        <w:left w:val="none" w:sz="0" w:space="0" w:color="auto"/>
        <w:bottom w:val="none" w:sz="0" w:space="0" w:color="auto"/>
        <w:right w:val="none" w:sz="0" w:space="0" w:color="auto"/>
      </w:divBdr>
    </w:div>
    <w:div w:id="905842653">
      <w:bodyDiv w:val="1"/>
      <w:marLeft w:val="0"/>
      <w:marRight w:val="0"/>
      <w:marTop w:val="0"/>
      <w:marBottom w:val="0"/>
      <w:divBdr>
        <w:top w:val="none" w:sz="0" w:space="0" w:color="auto"/>
        <w:left w:val="none" w:sz="0" w:space="0" w:color="auto"/>
        <w:bottom w:val="none" w:sz="0" w:space="0" w:color="auto"/>
        <w:right w:val="none" w:sz="0" w:space="0" w:color="auto"/>
      </w:divBdr>
    </w:div>
    <w:div w:id="1032531659">
      <w:bodyDiv w:val="1"/>
      <w:marLeft w:val="0"/>
      <w:marRight w:val="0"/>
      <w:marTop w:val="0"/>
      <w:marBottom w:val="0"/>
      <w:divBdr>
        <w:top w:val="none" w:sz="0" w:space="0" w:color="auto"/>
        <w:left w:val="none" w:sz="0" w:space="0" w:color="auto"/>
        <w:bottom w:val="none" w:sz="0" w:space="0" w:color="auto"/>
        <w:right w:val="none" w:sz="0" w:space="0" w:color="auto"/>
      </w:divBdr>
    </w:div>
    <w:div w:id="1081028773">
      <w:bodyDiv w:val="1"/>
      <w:marLeft w:val="0"/>
      <w:marRight w:val="0"/>
      <w:marTop w:val="0"/>
      <w:marBottom w:val="0"/>
      <w:divBdr>
        <w:top w:val="none" w:sz="0" w:space="0" w:color="auto"/>
        <w:left w:val="none" w:sz="0" w:space="0" w:color="auto"/>
        <w:bottom w:val="none" w:sz="0" w:space="0" w:color="auto"/>
        <w:right w:val="none" w:sz="0" w:space="0" w:color="auto"/>
      </w:divBdr>
    </w:div>
    <w:div w:id="1332368806">
      <w:bodyDiv w:val="1"/>
      <w:marLeft w:val="0"/>
      <w:marRight w:val="0"/>
      <w:marTop w:val="0"/>
      <w:marBottom w:val="0"/>
      <w:divBdr>
        <w:top w:val="none" w:sz="0" w:space="0" w:color="auto"/>
        <w:left w:val="none" w:sz="0" w:space="0" w:color="auto"/>
        <w:bottom w:val="none" w:sz="0" w:space="0" w:color="auto"/>
        <w:right w:val="none" w:sz="0" w:space="0" w:color="auto"/>
      </w:divBdr>
    </w:div>
    <w:div w:id="1406147059">
      <w:bodyDiv w:val="1"/>
      <w:marLeft w:val="0"/>
      <w:marRight w:val="0"/>
      <w:marTop w:val="0"/>
      <w:marBottom w:val="0"/>
      <w:divBdr>
        <w:top w:val="none" w:sz="0" w:space="0" w:color="auto"/>
        <w:left w:val="none" w:sz="0" w:space="0" w:color="auto"/>
        <w:bottom w:val="none" w:sz="0" w:space="0" w:color="auto"/>
        <w:right w:val="none" w:sz="0" w:space="0" w:color="auto"/>
      </w:divBdr>
    </w:div>
    <w:div w:id="1481733469">
      <w:bodyDiv w:val="1"/>
      <w:marLeft w:val="0"/>
      <w:marRight w:val="0"/>
      <w:marTop w:val="0"/>
      <w:marBottom w:val="0"/>
      <w:divBdr>
        <w:top w:val="none" w:sz="0" w:space="0" w:color="auto"/>
        <w:left w:val="none" w:sz="0" w:space="0" w:color="auto"/>
        <w:bottom w:val="none" w:sz="0" w:space="0" w:color="auto"/>
        <w:right w:val="none" w:sz="0" w:space="0" w:color="auto"/>
      </w:divBdr>
    </w:div>
    <w:div w:id="1519931456">
      <w:bodyDiv w:val="1"/>
      <w:marLeft w:val="0"/>
      <w:marRight w:val="0"/>
      <w:marTop w:val="0"/>
      <w:marBottom w:val="0"/>
      <w:divBdr>
        <w:top w:val="none" w:sz="0" w:space="0" w:color="auto"/>
        <w:left w:val="none" w:sz="0" w:space="0" w:color="auto"/>
        <w:bottom w:val="none" w:sz="0" w:space="0" w:color="auto"/>
        <w:right w:val="none" w:sz="0" w:space="0" w:color="auto"/>
      </w:divBdr>
    </w:div>
    <w:div w:id="1610038936">
      <w:bodyDiv w:val="1"/>
      <w:marLeft w:val="0"/>
      <w:marRight w:val="0"/>
      <w:marTop w:val="0"/>
      <w:marBottom w:val="0"/>
      <w:divBdr>
        <w:top w:val="none" w:sz="0" w:space="0" w:color="auto"/>
        <w:left w:val="none" w:sz="0" w:space="0" w:color="auto"/>
        <w:bottom w:val="none" w:sz="0" w:space="0" w:color="auto"/>
        <w:right w:val="none" w:sz="0" w:space="0" w:color="auto"/>
      </w:divBdr>
    </w:div>
    <w:div w:id="1739941906">
      <w:bodyDiv w:val="1"/>
      <w:marLeft w:val="0"/>
      <w:marRight w:val="0"/>
      <w:marTop w:val="0"/>
      <w:marBottom w:val="0"/>
      <w:divBdr>
        <w:top w:val="none" w:sz="0" w:space="0" w:color="auto"/>
        <w:left w:val="none" w:sz="0" w:space="0" w:color="auto"/>
        <w:bottom w:val="none" w:sz="0" w:space="0" w:color="auto"/>
        <w:right w:val="none" w:sz="0" w:space="0" w:color="auto"/>
      </w:divBdr>
    </w:div>
    <w:div w:id="1860965630">
      <w:bodyDiv w:val="1"/>
      <w:marLeft w:val="0"/>
      <w:marRight w:val="0"/>
      <w:marTop w:val="0"/>
      <w:marBottom w:val="0"/>
      <w:divBdr>
        <w:top w:val="none" w:sz="0" w:space="0" w:color="auto"/>
        <w:left w:val="none" w:sz="0" w:space="0" w:color="auto"/>
        <w:bottom w:val="none" w:sz="0" w:space="0" w:color="auto"/>
        <w:right w:val="none" w:sz="0" w:space="0" w:color="auto"/>
      </w:divBdr>
    </w:div>
    <w:div w:id="192638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hyperlink" Target="consultantplus://offline/ref=750EB5967675C3E81897DA0606507A30578F2C68973326272F9B706217348822D151C2F4C013C14AZ1G8I" TargetMode="External"/><Relationship Id="rId7" Type="http://schemas.openxmlformats.org/officeDocument/2006/relationships/footnotes" Target="footnotes.xml"/><Relationship Id="rId12" Type="http://schemas.openxmlformats.org/officeDocument/2006/relationships/hyperlink" Target="consultantplus://offline/main?base=LAW;n=117217;fld=134;dst=100026" TargetMode="External"/><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yperlink" Target="consultantplus://offline/ref=32A568E68388641BD8DE79CB6D8938A08F3680AA8F88C254C84307E35DE00ADC6A137F8571AAAC38M5tF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06651;fld=134;dst=100031"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consultantplus://offline/ref=B4A5881F6415D86E2C61A059199D5C54E8EEA22BBEBD38AB6359746DC8BAN4I" TargetMode="External"/><Relationship Id="rId10" Type="http://schemas.openxmlformats.org/officeDocument/2006/relationships/hyperlink" Target="consultantplus://offline/ref=93BAF871BBF42A842711BA42659C44595B3A1E3A230D0E7D9381E3C36372DFBF2DF48C9F12AA1EEBP3JDP" TargetMode="External"/><Relationship Id="rId19"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hyperlink" Target="consultantplus://offline/ref=64D96104FE04CB689DDE74D953C213C00C979809EBD881D582E2BDA71F461C76376188728E96u926H" TargetMode="External"/><Relationship Id="rId14" Type="http://schemas.openxmlformats.org/officeDocument/2006/relationships/footer" Target="footer1.xml"/><Relationship Id="rId22" Type="http://schemas.openxmlformats.org/officeDocument/2006/relationships/hyperlink" Target="consultantplus://offline/ref=B4A5881F6415D86E2C61A059199D5C54E8EEA22BBEBD38AB6359746DC8BAN4I"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_____Microsoft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8780208029551862"/>
          <c:y val="0.42040448169785227"/>
          <c:w val="0.50157814717604743"/>
          <c:h val="0.49566207482720465"/>
        </c:manualLayout>
      </c:layout>
      <c:pie3DChart>
        <c:varyColors val="1"/>
        <c:ser>
          <c:idx val="0"/>
          <c:order val="0"/>
          <c:dLbls>
            <c:dLbl>
              <c:idx val="0"/>
              <c:layout>
                <c:manualLayout>
                  <c:x val="0.13972993906540268"/>
                  <c:y val="-8.0788699999072552E-2"/>
                </c:manualLayout>
              </c:layout>
              <c:showLegendKey val="0"/>
              <c:showVal val="1"/>
              <c:showCatName val="1"/>
              <c:showSerName val="0"/>
              <c:showPercent val="0"/>
              <c:showBubbleSize val="0"/>
            </c:dLbl>
            <c:dLbl>
              <c:idx val="1"/>
              <c:layout>
                <c:manualLayout>
                  <c:x val="0.27485688733352776"/>
                  <c:y val="-2.6128185589704513E-2"/>
                </c:manualLayout>
              </c:layout>
              <c:showLegendKey val="0"/>
              <c:showVal val="1"/>
              <c:showCatName val="1"/>
              <c:showSerName val="0"/>
              <c:showPercent val="0"/>
              <c:showBubbleSize val="0"/>
            </c:dLbl>
            <c:dLbl>
              <c:idx val="2"/>
              <c:layout>
                <c:manualLayout>
                  <c:x val="0.23208181199572275"/>
                  <c:y val="9.5088984844636362E-2"/>
                </c:manualLayout>
              </c:layout>
              <c:showLegendKey val="0"/>
              <c:showVal val="1"/>
              <c:showCatName val="1"/>
              <c:showSerName val="0"/>
              <c:showPercent val="0"/>
              <c:showBubbleSize val="0"/>
            </c:dLbl>
            <c:dLbl>
              <c:idx val="3"/>
              <c:layout>
                <c:manualLayout>
                  <c:x val="0.1407706036745407"/>
                  <c:y val="0.13445274179437247"/>
                </c:manualLayout>
              </c:layout>
              <c:showLegendKey val="0"/>
              <c:showVal val="1"/>
              <c:showCatName val="1"/>
              <c:showSerName val="0"/>
              <c:showPercent val="0"/>
              <c:showBubbleSize val="0"/>
            </c:dLbl>
            <c:dLbl>
              <c:idx val="4"/>
              <c:layout>
                <c:manualLayout>
                  <c:x val="0.153835015067561"/>
                  <c:y val="8.5184771258431408E-2"/>
                </c:manualLayout>
              </c:layout>
              <c:showLegendKey val="0"/>
              <c:showVal val="1"/>
              <c:showCatName val="1"/>
              <c:showSerName val="0"/>
              <c:showPercent val="0"/>
              <c:showBubbleSize val="0"/>
            </c:dLbl>
            <c:dLbl>
              <c:idx val="5"/>
              <c:layout>
                <c:manualLayout>
                  <c:x val="-5.677488091766307E-2"/>
                  <c:y val="0.11361183077921712"/>
                </c:manualLayout>
              </c:layout>
              <c:showLegendKey val="0"/>
              <c:showVal val="1"/>
              <c:showCatName val="1"/>
              <c:showSerName val="0"/>
              <c:showPercent val="0"/>
              <c:showBubbleSize val="0"/>
            </c:dLbl>
            <c:dLbl>
              <c:idx val="6"/>
              <c:layout>
                <c:manualLayout>
                  <c:x val="-4.2409983379565766E-2"/>
                  <c:y val="8.0359292544262356E-2"/>
                </c:manualLayout>
              </c:layout>
              <c:showLegendKey val="0"/>
              <c:showVal val="1"/>
              <c:showCatName val="1"/>
              <c:showSerName val="0"/>
              <c:showPercent val="0"/>
              <c:showBubbleSize val="0"/>
            </c:dLbl>
            <c:dLbl>
              <c:idx val="7"/>
              <c:layout>
                <c:manualLayout>
                  <c:x val="-1.6506102980103687E-2"/>
                  <c:y val="5.8122078740157478E-2"/>
                </c:manualLayout>
              </c:layout>
              <c:showLegendKey val="0"/>
              <c:showVal val="1"/>
              <c:showCatName val="1"/>
              <c:showSerName val="0"/>
              <c:showPercent val="0"/>
              <c:showBubbleSize val="0"/>
            </c:dLbl>
            <c:dLbl>
              <c:idx val="8"/>
              <c:layout>
                <c:manualLayout>
                  <c:x val="0"/>
                  <c:y val="4.569196850393701E-2"/>
                </c:manualLayout>
              </c:layout>
              <c:showLegendKey val="0"/>
              <c:showVal val="1"/>
              <c:showCatName val="1"/>
              <c:showSerName val="0"/>
              <c:showPercent val="0"/>
              <c:showBubbleSize val="0"/>
            </c:dLbl>
            <c:dLbl>
              <c:idx val="9"/>
              <c:layout>
                <c:manualLayout>
                  <c:x val="-0.1797567494126833"/>
                  <c:y val="-2.825445405896701E-2"/>
                </c:manualLayout>
              </c:layout>
              <c:showLegendKey val="0"/>
              <c:showVal val="1"/>
              <c:showCatName val="1"/>
              <c:showSerName val="0"/>
              <c:showPercent val="0"/>
              <c:showBubbleSize val="0"/>
            </c:dLbl>
            <c:dLbl>
              <c:idx val="10"/>
              <c:layout>
                <c:manualLayout>
                  <c:x val="-0.16510453221322213"/>
                  <c:y val="-8.1104965879265092E-2"/>
                </c:manualLayout>
              </c:layout>
              <c:showLegendKey val="0"/>
              <c:showVal val="1"/>
              <c:showCatName val="1"/>
              <c:showSerName val="0"/>
              <c:showPercent val="0"/>
              <c:showBubbleSize val="0"/>
            </c:dLbl>
            <c:dLbl>
              <c:idx val="11"/>
              <c:layout>
                <c:manualLayout>
                  <c:x val="-0.15875710624466918"/>
                  <c:y val="-0.17180018897637794"/>
                </c:manualLayout>
              </c:layout>
              <c:showLegendKey val="0"/>
              <c:showVal val="1"/>
              <c:showCatName val="1"/>
              <c:showSerName val="0"/>
              <c:showPercent val="0"/>
              <c:showBubbleSize val="0"/>
            </c:dLbl>
            <c:dLbl>
              <c:idx val="12"/>
              <c:layout>
                <c:manualLayout>
                  <c:x val="8.8328271401027419E-2"/>
                  <c:y val="-9.2194771653543353E-2"/>
                </c:manualLayout>
              </c:layout>
              <c:showLegendKey val="0"/>
              <c:showVal val="1"/>
              <c:showCatName val="1"/>
              <c:showSerName val="0"/>
              <c:showPercent val="0"/>
              <c:showBubbleSize val="0"/>
            </c:dLbl>
            <c:dLbl>
              <c:idx val="13"/>
              <c:layout>
                <c:manualLayout>
                  <c:x val="0.31694389025959463"/>
                  <c:y val="-5.7805358488604769E-2"/>
                </c:manualLayout>
              </c:layout>
              <c:showLegendKey val="0"/>
              <c:showVal val="1"/>
              <c:showCatName val="1"/>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dLbls>
          <c:cat>
            <c:strRef>
              <c:f>'для диаграммы'!$A$2:$A$15</c:f>
              <c:strCache>
                <c:ptCount val="14"/>
                <c:pt idx="0">
                  <c:v>Структура и динамика расходов областного бюджета по разделам классификации расходов на 2016 год (Закон 51-оз)
</c:v>
                </c:pt>
                <c:pt idx="1">
                  <c:v>Общегосударственные вопросы</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 </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субъектов Российской Федерации и муниципальных образований</c:v>
                </c:pt>
              </c:strCache>
            </c:strRef>
          </c:cat>
          <c:val>
            <c:numRef>
              <c:f>'для диаграммы'!$B$2:$B$15</c:f>
              <c:numCache>
                <c:formatCode>#,##0.0</c:formatCode>
                <c:ptCount val="14"/>
                <c:pt idx="1">
                  <c:v>7.6</c:v>
                </c:pt>
                <c:pt idx="2">
                  <c:v>1.6</c:v>
                </c:pt>
                <c:pt idx="3">
                  <c:v>18.600000000000001</c:v>
                </c:pt>
                <c:pt idx="4">
                  <c:v>7.3</c:v>
                </c:pt>
                <c:pt idx="5">
                  <c:v>0.2</c:v>
                </c:pt>
                <c:pt idx="6">
                  <c:v>25.3</c:v>
                </c:pt>
                <c:pt idx="7">
                  <c:v>2.2000000000000002</c:v>
                </c:pt>
                <c:pt idx="8">
                  <c:v>16.8</c:v>
                </c:pt>
                <c:pt idx="9">
                  <c:v>14.4</c:v>
                </c:pt>
                <c:pt idx="10">
                  <c:v>1.3</c:v>
                </c:pt>
                <c:pt idx="11">
                  <c:v>0.2</c:v>
                </c:pt>
                <c:pt idx="12">
                  <c:v>0.5</c:v>
                </c:pt>
                <c:pt idx="13">
                  <c:v>4</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2287048204102661"/>
          <c:y val="0.42527245235649896"/>
          <c:w val="0.48884160548421762"/>
          <c:h val="0.47822934670716705"/>
        </c:manualLayout>
      </c:layout>
      <c:pie3DChart>
        <c:varyColors val="1"/>
        <c:ser>
          <c:idx val="0"/>
          <c:order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Pt>
            <c:idx val="12"/>
            <c:bubble3D val="0"/>
          </c:dPt>
          <c:dPt>
            <c:idx val="13"/>
            <c:bubble3D val="0"/>
          </c:dPt>
          <c:dLbls>
            <c:dLbl>
              <c:idx val="1"/>
              <c:layout>
                <c:manualLayout>
                  <c:x val="0.26793682062915092"/>
                  <c:y val="-1.6555878884704629E-2"/>
                </c:manualLayout>
              </c:layout>
              <c:dLblPos val="bestFit"/>
              <c:showLegendKey val="0"/>
              <c:showVal val="1"/>
              <c:showCatName val="1"/>
              <c:showSerName val="0"/>
              <c:showPercent val="0"/>
              <c:showBubbleSize val="0"/>
            </c:dLbl>
            <c:dLbl>
              <c:idx val="2"/>
              <c:layout>
                <c:manualLayout>
                  <c:x val="0.21021635710317094"/>
                  <c:y val="0.11653852371714406"/>
                </c:manualLayout>
              </c:layout>
              <c:dLblPos val="bestFit"/>
              <c:showLegendKey val="0"/>
              <c:showVal val="1"/>
              <c:showCatName val="1"/>
              <c:showSerName val="0"/>
              <c:showPercent val="0"/>
              <c:showBubbleSize val="0"/>
            </c:dLbl>
            <c:dLbl>
              <c:idx val="3"/>
              <c:layout>
                <c:manualLayout>
                  <c:x val="0.15376505260853843"/>
                  <c:y val="0.15954867054661645"/>
                </c:manualLayout>
              </c:layout>
              <c:dLblPos val="bestFit"/>
              <c:showLegendKey val="0"/>
              <c:showVal val="1"/>
              <c:showCatName val="1"/>
              <c:showSerName val="0"/>
              <c:showPercent val="0"/>
              <c:showBubbleSize val="0"/>
            </c:dLbl>
            <c:dLbl>
              <c:idx val="4"/>
              <c:layout>
                <c:manualLayout>
                  <c:x val="0.1250925363686195"/>
                  <c:y val="9.6836129179504737E-2"/>
                </c:manualLayout>
              </c:layout>
              <c:dLblPos val="bestFit"/>
              <c:showLegendKey val="0"/>
              <c:showVal val="1"/>
              <c:showCatName val="1"/>
              <c:showSerName val="0"/>
              <c:showPercent val="0"/>
              <c:showBubbleSize val="0"/>
            </c:dLbl>
            <c:dLbl>
              <c:idx val="5"/>
              <c:layout>
                <c:manualLayout>
                  <c:x val="1.9029457112716058E-2"/>
                  <c:y val="0.17785956103313172"/>
                </c:manualLayout>
              </c:layout>
              <c:dLblPos val="bestFit"/>
              <c:showLegendKey val="0"/>
              <c:showVal val="1"/>
              <c:showCatName val="1"/>
              <c:showSerName val="0"/>
              <c:showPercent val="0"/>
              <c:showBubbleSize val="0"/>
            </c:dLbl>
            <c:dLbl>
              <c:idx val="6"/>
              <c:layout>
                <c:manualLayout>
                  <c:x val="-0.18988597057154627"/>
                  <c:y val="8.8876288561755862E-2"/>
                </c:manualLayout>
              </c:layout>
              <c:dLblPos val="bestFit"/>
              <c:showLegendKey val="0"/>
              <c:showVal val="1"/>
              <c:showCatName val="1"/>
              <c:showSerName val="0"/>
              <c:showPercent val="0"/>
              <c:showBubbleSize val="0"/>
            </c:dLbl>
            <c:dLbl>
              <c:idx val="7"/>
              <c:layout>
                <c:manualLayout>
                  <c:x val="-6.6805153382673108E-2"/>
                  <c:y val="6.3735122884936907E-2"/>
                </c:manualLayout>
              </c:layout>
              <c:dLblPos val="bestFit"/>
              <c:showLegendKey val="0"/>
              <c:showVal val="1"/>
              <c:showCatName val="1"/>
              <c:showSerName val="0"/>
              <c:showPercent val="0"/>
              <c:showBubbleSize val="0"/>
            </c:dLbl>
            <c:dLbl>
              <c:idx val="8"/>
              <c:layout>
                <c:manualLayout>
                  <c:x val="9.2801746272910943E-4"/>
                  <c:y val="7.8088793210167587E-3"/>
                </c:manualLayout>
              </c:layout>
              <c:dLblPos val="bestFit"/>
              <c:showLegendKey val="0"/>
              <c:showVal val="1"/>
              <c:showCatName val="1"/>
              <c:showSerName val="0"/>
              <c:showPercent val="0"/>
              <c:showBubbleSize val="0"/>
            </c:dLbl>
            <c:dLbl>
              <c:idx val="9"/>
              <c:layout>
                <c:manualLayout>
                  <c:x val="-8.6332274356614835E-2"/>
                  <c:y val="0.11606945830253292"/>
                </c:manualLayout>
              </c:layout>
              <c:dLblPos val="bestFit"/>
              <c:showLegendKey val="0"/>
              <c:showVal val="1"/>
              <c:showCatName val="1"/>
              <c:showSerName val="0"/>
              <c:showPercent val="0"/>
              <c:showBubbleSize val="0"/>
            </c:dLbl>
            <c:dLbl>
              <c:idx val="10"/>
              <c:layout>
                <c:manualLayout>
                  <c:x val="-0.16934134341543619"/>
                  <c:y val="8.5023335457874216E-2"/>
                </c:manualLayout>
              </c:layout>
              <c:dLblPos val="bestFit"/>
              <c:showLegendKey val="0"/>
              <c:showVal val="1"/>
              <c:showCatName val="1"/>
              <c:showSerName val="0"/>
              <c:showPercent val="0"/>
              <c:showBubbleSize val="0"/>
            </c:dLbl>
            <c:dLbl>
              <c:idx val="11"/>
              <c:layout>
                <c:manualLayout>
                  <c:x val="-0.18633754344662179"/>
                  <c:y val="-5.0010698390961998E-2"/>
                </c:manualLayout>
              </c:layout>
              <c:dLblPos val="bestFit"/>
              <c:showLegendKey val="0"/>
              <c:showVal val="1"/>
              <c:showCatName val="1"/>
              <c:showSerName val="0"/>
              <c:showPercent val="0"/>
              <c:showBubbleSize val="0"/>
            </c:dLbl>
            <c:dLbl>
              <c:idx val="12"/>
              <c:layout>
                <c:manualLayout>
                  <c:x val="-5.3648707848731915E-2"/>
                  <c:y val="-0.13997703412073489"/>
                </c:manualLayout>
              </c:layout>
              <c:dLblPos val="bestFit"/>
              <c:showLegendKey val="0"/>
              <c:showVal val="1"/>
              <c:showCatName val="1"/>
              <c:showSerName val="0"/>
              <c:showPercent val="0"/>
              <c:showBubbleSize val="0"/>
            </c:dLbl>
            <c:dLbl>
              <c:idx val="13"/>
              <c:layout>
                <c:manualLayout>
                  <c:x val="0.24052024949141917"/>
                  <c:y val="-2.3536460116398494E-2"/>
                </c:manualLayout>
              </c:layout>
              <c:dLblPos val="bestFit"/>
              <c:showLegendKey val="0"/>
              <c:showVal val="1"/>
              <c:showCatName val="1"/>
              <c:showSerName val="0"/>
              <c:showPercent val="0"/>
              <c:showBubbleSize val="0"/>
            </c:dLbl>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dLbls>
          <c:cat>
            <c:strRef>
              <c:f>'для диаграммы 2017 год'!$A$2:$A$15</c:f>
              <c:strCache>
                <c:ptCount val="14"/>
                <c:pt idx="0">
                  <c:v>Структура и динамика расходов областного бюджета 
по разделам классификации расходов на 2017 год (проект)</c:v>
                </c:pt>
                <c:pt idx="1">
                  <c:v>Общегосударственные вопросы</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 </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субъектов Российской Федерации и муниципальных образований</c:v>
                </c:pt>
              </c:strCache>
            </c:strRef>
          </c:cat>
          <c:val>
            <c:numRef>
              <c:f>'для диаграммы 2017 год'!$B$2:$B$15</c:f>
              <c:numCache>
                <c:formatCode>#,##0.0</c:formatCode>
                <c:ptCount val="14"/>
                <c:pt idx="1">
                  <c:v>7.2</c:v>
                </c:pt>
                <c:pt idx="2">
                  <c:v>2.1</c:v>
                </c:pt>
                <c:pt idx="3">
                  <c:v>16</c:v>
                </c:pt>
                <c:pt idx="4">
                  <c:v>6.3</c:v>
                </c:pt>
                <c:pt idx="5">
                  <c:v>0.3</c:v>
                </c:pt>
                <c:pt idx="6">
                  <c:v>26.1</c:v>
                </c:pt>
                <c:pt idx="7">
                  <c:v>2.8</c:v>
                </c:pt>
                <c:pt idx="8">
                  <c:v>11.8</c:v>
                </c:pt>
                <c:pt idx="9">
                  <c:v>21</c:v>
                </c:pt>
                <c:pt idx="10">
                  <c:v>1.7</c:v>
                </c:pt>
                <c:pt idx="11">
                  <c:v>0.2</c:v>
                </c:pt>
                <c:pt idx="12">
                  <c:v>0.2</c:v>
                </c:pt>
                <c:pt idx="13">
                  <c:v>4.3</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2287053983512739"/>
          <c:y val="0.41652001272178801"/>
          <c:w val="0.48884160548421762"/>
          <c:h val="0.47822934670716705"/>
        </c:manualLayout>
      </c:layout>
      <c:pie3DChart>
        <c:varyColors val="1"/>
        <c:ser>
          <c:idx val="0"/>
          <c:order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Pt>
            <c:idx val="12"/>
            <c:bubble3D val="0"/>
          </c:dPt>
          <c:dPt>
            <c:idx val="13"/>
            <c:bubble3D val="0"/>
          </c:dPt>
          <c:dLbls>
            <c:dLbl>
              <c:idx val="1"/>
              <c:layout>
                <c:manualLayout>
                  <c:x val="0.28019109425621908"/>
                  <c:y val="-5.1173558593363196E-3"/>
                </c:manualLayout>
              </c:layout>
              <c:dLblPos val="bestFit"/>
              <c:showLegendKey val="0"/>
              <c:showVal val="1"/>
              <c:showCatName val="1"/>
              <c:showSerName val="0"/>
              <c:showPercent val="0"/>
              <c:showBubbleSize val="0"/>
            </c:dLbl>
            <c:dLbl>
              <c:idx val="2"/>
              <c:layout>
                <c:manualLayout>
                  <c:x val="0.21643868906932093"/>
                  <c:y val="0.13997172925910861"/>
                </c:manualLayout>
              </c:layout>
              <c:dLblPos val="bestFit"/>
              <c:showLegendKey val="0"/>
              <c:showVal val="1"/>
              <c:showCatName val="1"/>
              <c:showSerName val="0"/>
              <c:showPercent val="0"/>
              <c:showBubbleSize val="0"/>
            </c:dLbl>
            <c:dLbl>
              <c:idx val="3"/>
              <c:layout>
                <c:manualLayout>
                  <c:x val="0.15831232119191677"/>
                  <c:y val="0.17974351060731017"/>
                </c:manualLayout>
              </c:layout>
              <c:dLblPos val="bestFit"/>
              <c:showLegendKey val="0"/>
              <c:showVal val="1"/>
              <c:showCatName val="1"/>
              <c:showSerName val="0"/>
              <c:showPercent val="0"/>
              <c:showBubbleSize val="0"/>
            </c:dLbl>
            <c:dLbl>
              <c:idx val="4"/>
              <c:layout>
                <c:manualLayout>
                  <c:x val="0.12130715456126191"/>
                  <c:y val="0.13588844549714846"/>
                </c:manualLayout>
              </c:layout>
              <c:dLblPos val="bestFit"/>
              <c:showLegendKey val="0"/>
              <c:showVal val="1"/>
              <c:showCatName val="1"/>
              <c:showSerName val="0"/>
              <c:showPercent val="0"/>
              <c:showBubbleSize val="0"/>
            </c:dLbl>
            <c:dLbl>
              <c:idx val="5"/>
              <c:layout>
                <c:manualLayout>
                  <c:x val="9.2124036329531526E-3"/>
                  <c:y val="0.20756853076713838"/>
                </c:manualLayout>
              </c:layout>
              <c:dLblPos val="bestFit"/>
              <c:showLegendKey val="0"/>
              <c:showVal val="1"/>
              <c:showCatName val="1"/>
              <c:showSerName val="0"/>
              <c:showPercent val="0"/>
              <c:showBubbleSize val="0"/>
            </c:dLbl>
            <c:dLbl>
              <c:idx val="6"/>
              <c:layout>
                <c:manualLayout>
                  <c:x val="-0.18593723637964255"/>
                  <c:y val="7.0760566880036971E-2"/>
                </c:manualLayout>
              </c:layout>
              <c:dLblPos val="bestFit"/>
              <c:showLegendKey val="0"/>
              <c:showVal val="1"/>
              <c:showCatName val="1"/>
              <c:showSerName val="0"/>
              <c:showPercent val="0"/>
              <c:showBubbleSize val="0"/>
            </c:dLbl>
            <c:dLbl>
              <c:idx val="7"/>
              <c:layout>
                <c:manualLayout>
                  <c:x val="-6.6805153382673108E-2"/>
                  <c:y val="6.3735122884936907E-2"/>
                </c:manualLayout>
              </c:layout>
              <c:dLblPos val="bestFit"/>
              <c:showLegendKey val="0"/>
              <c:showVal val="1"/>
              <c:showCatName val="1"/>
              <c:showSerName val="0"/>
              <c:showPercent val="0"/>
              <c:showBubbleSize val="0"/>
            </c:dLbl>
            <c:dLbl>
              <c:idx val="8"/>
              <c:layout>
                <c:manualLayout>
                  <c:x val="9.2801746272910943E-4"/>
                  <c:y val="7.8088793210167587E-3"/>
                </c:manualLayout>
              </c:layout>
              <c:dLblPos val="bestFit"/>
              <c:showLegendKey val="0"/>
              <c:showVal val="1"/>
              <c:showCatName val="1"/>
              <c:showSerName val="0"/>
              <c:showPercent val="0"/>
              <c:showBubbleSize val="0"/>
            </c:dLbl>
            <c:dLbl>
              <c:idx val="9"/>
              <c:layout>
                <c:manualLayout>
                  <c:x val="-8.6332274356614835E-2"/>
                  <c:y val="0.11606945830253292"/>
                </c:manualLayout>
              </c:layout>
              <c:dLblPos val="bestFit"/>
              <c:showLegendKey val="0"/>
              <c:showVal val="1"/>
              <c:showCatName val="1"/>
              <c:showSerName val="0"/>
              <c:showPercent val="0"/>
              <c:showBubbleSize val="0"/>
            </c:dLbl>
            <c:dLbl>
              <c:idx val="10"/>
              <c:layout>
                <c:manualLayout>
                  <c:x val="-0.16934134341543619"/>
                  <c:y val="8.5023335457874216E-2"/>
                </c:manualLayout>
              </c:layout>
              <c:dLblPos val="bestFit"/>
              <c:showLegendKey val="0"/>
              <c:showVal val="1"/>
              <c:showCatName val="1"/>
              <c:showSerName val="0"/>
              <c:showPercent val="0"/>
              <c:showBubbleSize val="0"/>
            </c:dLbl>
            <c:dLbl>
              <c:idx val="11"/>
              <c:layout>
                <c:manualLayout>
                  <c:x val="-0.15474842490180685"/>
                  <c:y val="-4.6991371485546218E-2"/>
                </c:manualLayout>
              </c:layout>
              <c:dLblPos val="bestFit"/>
              <c:showLegendKey val="0"/>
              <c:showVal val="1"/>
              <c:showCatName val="1"/>
              <c:showSerName val="0"/>
              <c:showPercent val="0"/>
              <c:showBubbleSize val="0"/>
            </c:dLbl>
            <c:dLbl>
              <c:idx val="12"/>
              <c:layout>
                <c:manualLayout>
                  <c:x val="5.5808205332062606E-3"/>
                  <c:y val="-0.11582251239787031"/>
                </c:manualLayout>
              </c:layout>
              <c:dLblPos val="bestFit"/>
              <c:showLegendKey val="0"/>
              <c:showVal val="1"/>
              <c:showCatName val="1"/>
              <c:showSerName val="0"/>
              <c:showPercent val="0"/>
              <c:showBubbleSize val="0"/>
            </c:dLbl>
            <c:dLbl>
              <c:idx val="13"/>
              <c:layout>
                <c:manualLayout>
                  <c:x val="0.20219172434465996"/>
                  <c:y val="-1.4385214985564672E-2"/>
                </c:manualLayout>
              </c:layout>
              <c:dLblPos val="bestFit"/>
              <c:showLegendKey val="0"/>
              <c:showVal val="1"/>
              <c:showCatName val="1"/>
              <c:showSerName val="0"/>
              <c:showPercent val="0"/>
              <c:showBubbleSize val="0"/>
            </c:dLbl>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dLbls>
          <c:cat>
            <c:strRef>
              <c:f>'для диаграммы 2018 год '!$A$2:$A$15</c:f>
              <c:strCache>
                <c:ptCount val="14"/>
                <c:pt idx="0">
                  <c:v>Структура и динамика расходов областного бюджета 
по разделам классификации расходов на 2018 год (проект)</c:v>
                </c:pt>
                <c:pt idx="1">
                  <c:v>Общегосударственные вопросы</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 </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субъектов Российской Федерации и муниципальных образований</c:v>
                </c:pt>
              </c:strCache>
            </c:strRef>
          </c:cat>
          <c:val>
            <c:numRef>
              <c:f>'для диаграммы 2018 год '!$B$2:$B$15</c:f>
              <c:numCache>
                <c:formatCode>#,##0.0</c:formatCode>
                <c:ptCount val="14"/>
                <c:pt idx="1">
                  <c:v>7.3</c:v>
                </c:pt>
                <c:pt idx="2">
                  <c:v>2.1</c:v>
                </c:pt>
                <c:pt idx="3">
                  <c:v>15.9</c:v>
                </c:pt>
                <c:pt idx="4">
                  <c:v>6</c:v>
                </c:pt>
                <c:pt idx="5">
                  <c:v>0.2</c:v>
                </c:pt>
                <c:pt idx="6">
                  <c:v>26.2</c:v>
                </c:pt>
                <c:pt idx="7">
                  <c:v>2.4</c:v>
                </c:pt>
                <c:pt idx="8">
                  <c:v>12.5</c:v>
                </c:pt>
                <c:pt idx="9">
                  <c:v>21.3</c:v>
                </c:pt>
                <c:pt idx="10">
                  <c:v>1.5</c:v>
                </c:pt>
                <c:pt idx="11">
                  <c:v>0.2</c:v>
                </c:pt>
                <c:pt idx="12">
                  <c:v>0.2</c:v>
                </c:pt>
                <c:pt idx="13">
                  <c:v>4.2</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2287042232210966"/>
          <c:y val="0.42749894989916709"/>
          <c:w val="0.48884160548421762"/>
          <c:h val="0.47822934670716705"/>
        </c:manualLayout>
      </c:layout>
      <c:pie3DChart>
        <c:varyColors val="1"/>
        <c:ser>
          <c:idx val="0"/>
          <c:order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Pt>
            <c:idx val="12"/>
            <c:bubble3D val="0"/>
          </c:dPt>
          <c:dPt>
            <c:idx val="13"/>
            <c:bubble3D val="0"/>
          </c:dPt>
          <c:dLbls>
            <c:dLbl>
              <c:idx val="1"/>
              <c:layout>
                <c:manualLayout>
                  <c:x val="0.27618803112491908"/>
                  <c:y val="1.8345060234030621E-2"/>
                </c:manualLayout>
              </c:layout>
              <c:dLblPos val="bestFit"/>
              <c:showLegendKey val="0"/>
              <c:showVal val="1"/>
              <c:showCatName val="1"/>
              <c:showSerName val="0"/>
              <c:showPercent val="0"/>
              <c:showBubbleSize val="0"/>
            </c:dLbl>
            <c:dLbl>
              <c:idx val="2"/>
              <c:layout>
                <c:manualLayout>
                  <c:x val="0.22244328376627093"/>
                  <c:y val="0.15969669624167587"/>
                </c:manualLayout>
              </c:layout>
              <c:dLblPos val="bestFit"/>
              <c:showLegendKey val="0"/>
              <c:showVal val="1"/>
              <c:showCatName val="1"/>
              <c:showSerName val="0"/>
              <c:showPercent val="0"/>
              <c:showBubbleSize val="0"/>
            </c:dLbl>
            <c:dLbl>
              <c:idx val="3"/>
              <c:layout>
                <c:manualLayout>
                  <c:x val="0.16431691588886677"/>
                  <c:y val="0.20037186685468072"/>
                </c:manualLayout>
              </c:layout>
              <c:dLblPos val="bestFit"/>
              <c:showLegendKey val="0"/>
              <c:showVal val="1"/>
              <c:showCatName val="1"/>
              <c:showSerName val="0"/>
              <c:showPercent val="0"/>
              <c:showBubbleSize val="0"/>
            </c:dLbl>
            <c:dLbl>
              <c:idx val="4"/>
              <c:layout>
                <c:manualLayout>
                  <c:x val="0.1333163439551619"/>
                  <c:y val="0.13793206665944249"/>
                </c:manualLayout>
              </c:layout>
              <c:dLblPos val="bestFit"/>
              <c:showLegendKey val="0"/>
              <c:showVal val="1"/>
              <c:showCatName val="1"/>
              <c:showSerName val="0"/>
              <c:showPercent val="0"/>
              <c:showBubbleSize val="0"/>
            </c:dLbl>
            <c:dLbl>
              <c:idx val="5"/>
              <c:layout>
                <c:manualLayout>
                  <c:x val="7.7264476865053111E-2"/>
                  <c:y val="0.2172659827218584"/>
                </c:manualLayout>
              </c:layout>
              <c:dLblPos val="bestFit"/>
              <c:showLegendKey val="0"/>
              <c:showVal val="1"/>
              <c:showCatName val="1"/>
              <c:showSerName val="0"/>
              <c:showPercent val="0"/>
              <c:showBubbleSize val="0"/>
            </c:dLbl>
            <c:dLbl>
              <c:idx val="6"/>
              <c:layout>
                <c:manualLayout>
                  <c:x val="-0.18593723637964255"/>
                  <c:y val="7.0760566880036971E-2"/>
                </c:manualLayout>
              </c:layout>
              <c:dLblPos val="bestFit"/>
              <c:showLegendKey val="0"/>
              <c:showVal val="1"/>
              <c:showCatName val="1"/>
              <c:showSerName val="0"/>
              <c:showPercent val="0"/>
              <c:showBubbleSize val="0"/>
            </c:dLbl>
            <c:dLbl>
              <c:idx val="7"/>
              <c:layout>
                <c:manualLayout>
                  <c:x val="-6.6805153382673108E-2"/>
                  <c:y val="6.3735122884936907E-2"/>
                </c:manualLayout>
              </c:layout>
              <c:dLblPos val="bestFit"/>
              <c:showLegendKey val="0"/>
              <c:showVal val="1"/>
              <c:showCatName val="1"/>
              <c:showSerName val="0"/>
              <c:showPercent val="0"/>
              <c:showBubbleSize val="0"/>
            </c:dLbl>
            <c:dLbl>
              <c:idx val="8"/>
              <c:layout>
                <c:manualLayout>
                  <c:x val="-3.3098082453959649E-2"/>
                  <c:y val="4.8619282454293398E-3"/>
                </c:manualLayout>
              </c:layout>
              <c:dLblPos val="bestFit"/>
              <c:showLegendKey val="0"/>
              <c:showVal val="1"/>
              <c:showCatName val="1"/>
              <c:showSerName val="0"/>
              <c:showPercent val="0"/>
              <c:showBubbleSize val="0"/>
            </c:dLbl>
            <c:dLbl>
              <c:idx val="9"/>
              <c:layout>
                <c:manualLayout>
                  <c:x val="-0.10434598695285101"/>
                  <c:y val="0.11606951631552483"/>
                </c:manualLayout>
              </c:layout>
              <c:dLblPos val="bestFit"/>
              <c:showLegendKey val="0"/>
              <c:showVal val="1"/>
              <c:showCatName val="1"/>
              <c:showSerName val="0"/>
              <c:showPercent val="0"/>
              <c:showBubbleSize val="0"/>
            </c:dLbl>
            <c:dLbl>
              <c:idx val="10"/>
              <c:layout>
                <c:manualLayout>
                  <c:x val="-0.185353643047491"/>
                  <c:y val="7.6182584630106645E-2"/>
                </c:manualLayout>
              </c:layout>
              <c:dLblPos val="bestFit"/>
              <c:showLegendKey val="0"/>
              <c:showVal val="1"/>
              <c:showCatName val="1"/>
              <c:showSerName val="0"/>
              <c:showPercent val="0"/>
              <c:showBubbleSize val="0"/>
            </c:dLbl>
            <c:dLbl>
              <c:idx val="11"/>
              <c:layout>
                <c:manualLayout>
                  <c:x val="-0.18877452841473499"/>
                  <c:y val="-5.8778909538619181E-2"/>
                </c:manualLayout>
              </c:layout>
              <c:dLblPos val="bestFit"/>
              <c:showLegendKey val="0"/>
              <c:showVal val="1"/>
              <c:showCatName val="1"/>
              <c:showSerName val="0"/>
              <c:showPercent val="0"/>
              <c:showBubbleSize val="0"/>
            </c:dLbl>
            <c:dLbl>
              <c:idx val="12"/>
              <c:layout>
                <c:manualLayout>
                  <c:x val="-6.6474330515271449E-2"/>
                  <c:y val="-0.14823857488629474"/>
                </c:manualLayout>
              </c:layout>
              <c:dLblPos val="bestFit"/>
              <c:showLegendKey val="0"/>
              <c:showVal val="1"/>
              <c:showCatName val="1"/>
              <c:showSerName val="0"/>
              <c:showPercent val="0"/>
              <c:showBubbleSize val="0"/>
            </c:dLbl>
            <c:dLbl>
              <c:idx val="13"/>
              <c:layout>
                <c:manualLayout>
                  <c:x val="0.21620260290512064"/>
                  <c:y val="-1.7445674280740679E-2"/>
                </c:manualLayout>
              </c:layout>
              <c:dLblPos val="bestFit"/>
              <c:showLegendKey val="0"/>
              <c:showVal val="1"/>
              <c:showCatName val="1"/>
              <c:showSerName val="0"/>
              <c:showPercent val="0"/>
              <c:showBubbleSize val="0"/>
            </c:dLbl>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dLbls>
          <c:cat>
            <c:strRef>
              <c:f>'для диаграммы 2019 год '!$A$2:$A$15</c:f>
              <c:strCache>
                <c:ptCount val="14"/>
                <c:pt idx="0">
                  <c:v>Структура и динамика расходов областного бюджета 
по разделам классификации расходов на 2019 год (проект)</c:v>
                </c:pt>
                <c:pt idx="1">
                  <c:v>Общегосударственные вопросы</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 </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субъектов Российской Федерации и муниципальных образований</c:v>
                </c:pt>
              </c:strCache>
            </c:strRef>
          </c:cat>
          <c:val>
            <c:numRef>
              <c:f>'для диаграммы 2019 год '!$B$2:$B$15</c:f>
              <c:numCache>
                <c:formatCode>#,##0.0</c:formatCode>
                <c:ptCount val="14"/>
                <c:pt idx="1">
                  <c:v>7.3</c:v>
                </c:pt>
                <c:pt idx="2">
                  <c:v>1.9</c:v>
                </c:pt>
                <c:pt idx="3">
                  <c:v>15.3</c:v>
                </c:pt>
                <c:pt idx="4">
                  <c:v>5.5</c:v>
                </c:pt>
                <c:pt idx="5">
                  <c:v>0.3</c:v>
                </c:pt>
                <c:pt idx="6">
                  <c:v>27.8</c:v>
                </c:pt>
                <c:pt idx="7">
                  <c:v>2.6</c:v>
                </c:pt>
                <c:pt idx="8">
                  <c:v>13.1</c:v>
                </c:pt>
                <c:pt idx="9">
                  <c:v>21</c:v>
                </c:pt>
                <c:pt idx="10">
                  <c:v>1</c:v>
                </c:pt>
                <c:pt idx="11">
                  <c:v>0.2</c:v>
                </c:pt>
                <c:pt idx="12">
                  <c:v>0</c:v>
                </c:pt>
                <c:pt idx="13">
                  <c:v>4</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0.05109</cdr:x>
      <cdr:y>0.05034</cdr:y>
    </cdr:from>
    <cdr:to>
      <cdr:x>0.94747</cdr:x>
      <cdr:y>0.20747</cdr:y>
    </cdr:to>
    <cdr:sp macro="" textlink="">
      <cdr:nvSpPr>
        <cdr:cNvPr id="2" name="Поле 1"/>
        <cdr:cNvSpPr txBox="1"/>
      </cdr:nvSpPr>
      <cdr:spPr>
        <a:xfrm xmlns:a="http://schemas.openxmlformats.org/drawingml/2006/main">
          <a:off x="324576" y="231118"/>
          <a:ext cx="5694843" cy="72138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0.07896</cdr:x>
      <cdr:y>0.04027</cdr:y>
    </cdr:from>
    <cdr:to>
      <cdr:x>0.95366</cdr:x>
      <cdr:y>0.15606</cdr:y>
    </cdr:to>
    <cdr:sp macro="" textlink="">
      <cdr:nvSpPr>
        <cdr:cNvPr id="3" name="Поле 2"/>
        <cdr:cNvSpPr txBox="1"/>
      </cdr:nvSpPr>
      <cdr:spPr>
        <a:xfrm xmlns:a="http://schemas.openxmlformats.org/drawingml/2006/main">
          <a:off x="485775" y="228600"/>
          <a:ext cx="5381625" cy="657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0.02617</cdr:x>
      <cdr:y>0</cdr:y>
    </cdr:from>
    <cdr:to>
      <cdr:x>0.97209</cdr:x>
      <cdr:y>0.14314</cdr:y>
    </cdr:to>
    <cdr:sp macro="" textlink="">
      <cdr:nvSpPr>
        <cdr:cNvPr id="4" name="Поле 3"/>
        <cdr:cNvSpPr txBox="1"/>
      </cdr:nvSpPr>
      <cdr:spPr>
        <a:xfrm xmlns:a="http://schemas.openxmlformats.org/drawingml/2006/main">
          <a:off x="168269" y="0"/>
          <a:ext cx="6081661" cy="63396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600" b="1">
              <a:solidFill>
                <a:schemeClr val="tx1"/>
              </a:solidFill>
              <a:effectLst/>
              <a:latin typeface="Times New Roman" panose="02020603050405020304" pitchFamily="18" charset="0"/>
              <a:ea typeface="+mn-ea"/>
              <a:cs typeface="Times New Roman" panose="02020603050405020304" pitchFamily="18" charset="0"/>
            </a:rPr>
            <a:t>Структура и динамика расходов областного бюджета по разделам классификации расходов на 2016 год (Закон</a:t>
          </a:r>
          <a:r>
            <a:rPr lang="ru-RU" sz="1600" b="1" baseline="0">
              <a:solidFill>
                <a:schemeClr val="tx1"/>
              </a:solidFill>
              <a:effectLst/>
              <a:latin typeface="Times New Roman" panose="02020603050405020304" pitchFamily="18" charset="0"/>
              <a:ea typeface="+mn-ea"/>
              <a:cs typeface="Times New Roman" panose="02020603050405020304" pitchFamily="18" charset="0"/>
            </a:rPr>
            <a:t> 51-оз)</a:t>
          </a:r>
          <a:endParaRPr lang="ru-RU" sz="1600"/>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0.99754</cdr:x>
      <cdr:y>0.15123</cdr:y>
    </cdr:to>
    <cdr:sp macro="" textlink="">
      <cdr:nvSpPr>
        <cdr:cNvPr id="2" name="Поле 1"/>
        <cdr:cNvSpPr txBox="1"/>
      </cdr:nvSpPr>
      <cdr:spPr>
        <a:xfrm xmlns:a="http://schemas.openxmlformats.org/drawingml/2006/main">
          <a:off x="0" y="0"/>
          <a:ext cx="6416704" cy="63610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600" b="1">
              <a:latin typeface="Times New Roman" panose="02020603050405020304" pitchFamily="18" charset="0"/>
              <a:cs typeface="Times New Roman" panose="02020603050405020304" pitchFamily="18" charset="0"/>
            </a:rPr>
            <a:t>Структура и динамика расходов областного бюджета по разделам классификации расходов на 2017 год (проект)</a:t>
          </a:r>
        </a:p>
      </cdr:txBody>
    </cdr:sp>
  </cdr:relSizeAnchor>
</c:userShapes>
</file>

<file path=word/drawings/drawing3.xml><?xml version="1.0" encoding="utf-8"?>
<c:userShapes xmlns:c="http://schemas.openxmlformats.org/drawingml/2006/chart">
  <cdr:relSizeAnchor xmlns:cdr="http://schemas.openxmlformats.org/drawingml/2006/chartDrawing">
    <cdr:from>
      <cdr:x>0.01003</cdr:x>
      <cdr:y>0.01533</cdr:y>
    </cdr:from>
    <cdr:to>
      <cdr:x>1</cdr:x>
      <cdr:y>0.1571</cdr:y>
    </cdr:to>
    <cdr:sp macro="" textlink="">
      <cdr:nvSpPr>
        <cdr:cNvPr id="2" name="Поле 1"/>
        <cdr:cNvSpPr txBox="1"/>
      </cdr:nvSpPr>
      <cdr:spPr>
        <a:xfrm xmlns:a="http://schemas.openxmlformats.org/drawingml/2006/main">
          <a:off x="63610" y="63611"/>
          <a:ext cx="6281310" cy="5883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600" b="1">
              <a:latin typeface="Times New Roman" panose="02020603050405020304" pitchFamily="18" charset="0"/>
              <a:cs typeface="Times New Roman" panose="02020603050405020304" pitchFamily="18" charset="0"/>
            </a:rPr>
            <a:t>Структура и динамика расходов областного бюджета по разделам классификации расходов на 2018 год (проект)</a:t>
          </a:r>
        </a:p>
      </cdr:txBody>
    </cdr:sp>
  </cdr:relSizeAnchor>
</c:userShapes>
</file>

<file path=word/drawings/drawing4.xml><?xml version="1.0" encoding="utf-8"?>
<c:userShapes xmlns:c="http://schemas.openxmlformats.org/drawingml/2006/chart">
  <cdr:relSizeAnchor xmlns:cdr="http://schemas.openxmlformats.org/drawingml/2006/chartDrawing">
    <cdr:from>
      <cdr:x>0.00752</cdr:x>
      <cdr:y>0</cdr:y>
    </cdr:from>
    <cdr:to>
      <cdr:x>1</cdr:x>
      <cdr:y>0.15131</cdr:y>
    </cdr:to>
    <cdr:sp macro="" textlink="">
      <cdr:nvSpPr>
        <cdr:cNvPr id="2" name="Поле 1"/>
        <cdr:cNvSpPr txBox="1"/>
      </cdr:nvSpPr>
      <cdr:spPr>
        <a:xfrm xmlns:a="http://schemas.openxmlformats.org/drawingml/2006/main">
          <a:off x="47708" y="0"/>
          <a:ext cx="6297212" cy="6520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600" b="1">
              <a:latin typeface="Times New Roman" panose="02020603050405020304" pitchFamily="18" charset="0"/>
              <a:cs typeface="Times New Roman" panose="02020603050405020304" pitchFamily="18" charset="0"/>
            </a:rPr>
            <a:t>Структура и динамика расходов областного бюджета по разделам классификации расходов на 2019 год (проект)</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73FE7-B8A0-49B9-9014-CC8BBE32D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6366</TotalTime>
  <Pages>163</Pages>
  <Words>57236</Words>
  <Characters>326251</Characters>
  <Application>Microsoft Office Word</Application>
  <DocSecurity>0</DocSecurity>
  <Lines>2718</Lines>
  <Paragraphs>765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Темразян Сабина Арменовна</dc:creator>
  <cp:lastModifiedBy>Рыженкова Елена Николаевна</cp:lastModifiedBy>
  <cp:revision>518</cp:revision>
  <cp:lastPrinted>2016-10-18T11:59:00Z</cp:lastPrinted>
  <dcterms:created xsi:type="dcterms:W3CDTF">2015-10-12T07:30:00Z</dcterms:created>
  <dcterms:modified xsi:type="dcterms:W3CDTF">2016-10-18T12:02:00Z</dcterms:modified>
</cp:coreProperties>
</file>