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102" w:rsidRDefault="000B0102" w:rsidP="00A03089">
      <w:pPr>
        <w:ind w:left="11624"/>
      </w:pPr>
      <w:bookmarkStart w:id="0" w:name="_GoBack"/>
      <w:bookmarkEnd w:id="0"/>
      <w:r>
        <w:t xml:space="preserve">УТВЕРЖДЕНА </w:t>
      </w:r>
    </w:p>
    <w:p w:rsidR="000B0102" w:rsidRDefault="000B0102" w:rsidP="00A03089">
      <w:pPr>
        <w:ind w:left="11624"/>
      </w:pPr>
      <w:r>
        <w:t xml:space="preserve">областным законом </w:t>
      </w:r>
    </w:p>
    <w:p w:rsidR="00DD4A34" w:rsidRDefault="00DD4A34" w:rsidP="00A03089">
      <w:pPr>
        <w:ind w:left="11624"/>
      </w:pPr>
    </w:p>
    <w:p w:rsidR="000B0102" w:rsidRPr="000B0102" w:rsidRDefault="000B0102" w:rsidP="00A03089">
      <w:pPr>
        <w:ind w:left="11624"/>
      </w:pPr>
      <w:r>
        <w:t xml:space="preserve">(приложение </w:t>
      </w:r>
      <w:r w:rsidR="00DD4A34">
        <w:t>31</w:t>
      </w:r>
      <w:r>
        <w:t xml:space="preserve">) </w:t>
      </w:r>
    </w:p>
    <w:p w:rsidR="000B0102" w:rsidRPr="000B0102" w:rsidRDefault="000B0102" w:rsidP="000B0102">
      <w:pPr>
        <w:ind w:left="6237"/>
      </w:pPr>
    </w:p>
    <w:p w:rsidR="000B0102" w:rsidRDefault="000B0102" w:rsidP="000B0102">
      <w:pPr>
        <w:ind w:left="6237"/>
      </w:pPr>
    </w:p>
    <w:p w:rsidR="00DD4A34" w:rsidRPr="000B0102" w:rsidRDefault="00DD4A34" w:rsidP="000B0102">
      <w:pPr>
        <w:ind w:left="6237"/>
      </w:pPr>
    </w:p>
    <w:p w:rsidR="000B0102" w:rsidRPr="00A03089" w:rsidRDefault="000B0102" w:rsidP="000B0102">
      <w:pPr>
        <w:keepNext/>
        <w:spacing w:before="120"/>
        <w:jc w:val="center"/>
        <w:outlineLvl w:val="2"/>
        <w:rPr>
          <w:rFonts w:eastAsia="Times New Roman" w:cs="Times New Roman"/>
          <w:b/>
          <w:bCs/>
          <w:szCs w:val="28"/>
          <w:lang w:eastAsia="ru-RU"/>
        </w:rPr>
      </w:pPr>
      <w:r w:rsidRPr="00A03089">
        <w:rPr>
          <w:rFonts w:eastAsia="Times New Roman" w:cs="Times New Roman"/>
          <w:b/>
          <w:bCs/>
          <w:szCs w:val="28"/>
          <w:lang w:eastAsia="ru-RU"/>
        </w:rPr>
        <w:t>ПРОГРАММА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государственных внутренних заимствований Ленинградской области</w:t>
      </w:r>
    </w:p>
    <w:p w:rsidR="000B0102" w:rsidRPr="00A03089" w:rsidRDefault="000B0102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на 201</w:t>
      </w:r>
      <w:r w:rsidR="00CE4614"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>7</w:t>
      </w:r>
      <w:r w:rsidRPr="00A03089"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  <w:t xml:space="preserve"> год</w:t>
      </w:r>
    </w:p>
    <w:p w:rsidR="00DD4A34" w:rsidRPr="00A03089" w:rsidRDefault="00DD4A34" w:rsidP="000B0102">
      <w:pPr>
        <w:jc w:val="center"/>
        <w:rPr>
          <w:rFonts w:eastAsia="Times New Roman" w:cs="Times New Roman"/>
          <w:b/>
          <w:bCs/>
          <w:snapToGrid w:val="0"/>
          <w:color w:val="000000"/>
          <w:szCs w:val="28"/>
          <w:lang w:eastAsia="ru-RU"/>
        </w:rPr>
      </w:pPr>
    </w:p>
    <w:p w:rsidR="000B0102" w:rsidRPr="00A03089" w:rsidRDefault="000B0102" w:rsidP="000B0102">
      <w:pPr>
        <w:jc w:val="right"/>
        <w:rPr>
          <w:rFonts w:eastAsia="Times New Roman" w:cs="Times New Roman"/>
          <w:bCs/>
          <w:snapToGrid w:val="0"/>
          <w:color w:val="000000"/>
          <w:szCs w:val="28"/>
          <w:lang w:eastAsia="ru-RU"/>
        </w:rPr>
      </w:pPr>
      <w:r w:rsidRPr="00A03089">
        <w:rPr>
          <w:rFonts w:eastAsia="Times New Roman" w:cs="Times New Roman"/>
          <w:bCs/>
          <w:snapToGrid w:val="0"/>
          <w:color w:val="000000"/>
          <w:szCs w:val="28"/>
          <w:lang w:val="en-US" w:eastAsia="ru-RU"/>
        </w:rPr>
        <w:t>(</w:t>
      </w:r>
      <w:r w:rsidRPr="00A03089">
        <w:rPr>
          <w:rFonts w:eastAsia="Times New Roman" w:cs="Times New Roman"/>
          <w:bCs/>
          <w:snapToGrid w:val="0"/>
          <w:color w:val="000000"/>
          <w:szCs w:val="28"/>
          <w:lang w:eastAsia="ru-RU"/>
        </w:rPr>
        <w:t>тысяч рублей)</w:t>
      </w:r>
    </w:p>
    <w:tbl>
      <w:tblPr>
        <w:tblW w:w="13130" w:type="dxa"/>
        <w:jc w:val="center"/>
        <w:tblInd w:w="-11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805"/>
        <w:gridCol w:w="3418"/>
        <w:gridCol w:w="3907"/>
      </w:tblGrid>
      <w:tr w:rsidR="000B0102" w:rsidRPr="00A03089" w:rsidTr="00A03089">
        <w:trPr>
          <w:trHeight w:val="453"/>
          <w:jc w:val="center"/>
        </w:trPr>
        <w:tc>
          <w:tcPr>
            <w:tcW w:w="58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Внутренние заимствования</w:t>
            </w:r>
          </w:p>
        </w:tc>
        <w:tc>
          <w:tcPr>
            <w:tcW w:w="3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Объем привлечения </w:t>
            </w:r>
          </w:p>
          <w:p w:rsidR="000B0102" w:rsidRPr="00A03089" w:rsidRDefault="000B0102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 201</w:t>
            </w:r>
            <w:r w:rsidR="002761CA"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7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году </w:t>
            </w:r>
          </w:p>
        </w:tc>
        <w:tc>
          <w:tcPr>
            <w:tcW w:w="39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Объем погашения </w:t>
            </w:r>
          </w:p>
          <w:p w:rsidR="000B0102" w:rsidRPr="00A03089" w:rsidRDefault="000B0102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в 201</w:t>
            </w:r>
            <w:r w:rsidR="002761CA"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7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году </w:t>
            </w:r>
          </w:p>
        </w:tc>
      </w:tr>
      <w:tr w:rsidR="000B0102" w:rsidRPr="00A03089" w:rsidTr="00A03089">
        <w:trPr>
          <w:trHeight w:val="233"/>
          <w:jc w:val="center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zCs w:val="28"/>
                <w:lang w:eastAsia="ru-RU"/>
              </w:rPr>
              <w:t>Кредиты от кредитных организаций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2F3076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1</w:t>
            </w:r>
            <w:r w:rsidR="000B0102"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 xml:space="preserve"> </w:t>
            </w:r>
            <w:r w:rsidR="002761CA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 w:rsidR="000B0102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00 000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2F3076" w:rsidP="002761CA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1</w:t>
            </w:r>
            <w:r w:rsidR="000B0102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 </w:t>
            </w:r>
            <w:r w:rsidR="002761CA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  <w:r w:rsidR="000B0102"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00 000</w:t>
            </w:r>
          </w:p>
        </w:tc>
      </w:tr>
      <w:tr w:rsidR="000B0102" w:rsidRPr="00A03089" w:rsidTr="00A03089">
        <w:trPr>
          <w:trHeight w:val="233"/>
          <w:jc w:val="center"/>
        </w:trPr>
        <w:tc>
          <w:tcPr>
            <w:tcW w:w="5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Государственные ценные бумаги Ленинградской области </w:t>
            </w:r>
          </w:p>
        </w:tc>
        <w:tc>
          <w:tcPr>
            <w:tcW w:w="3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39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55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 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0</w:t>
            </w: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00</w:t>
            </w:r>
          </w:p>
        </w:tc>
      </w:tr>
      <w:tr w:rsidR="000B0102" w:rsidRPr="00A03089" w:rsidTr="00A03089">
        <w:trPr>
          <w:trHeight w:val="181"/>
          <w:jc w:val="center"/>
        </w:trPr>
        <w:tc>
          <w:tcPr>
            <w:tcW w:w="5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0B0102" w:rsidP="00EF7984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Бюджетные кредиты, полученные из федерального бюджета</w:t>
            </w:r>
          </w:p>
        </w:tc>
        <w:tc>
          <w:tcPr>
            <w:tcW w:w="3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2F3076" w:rsidP="00C463BC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0</w:t>
            </w:r>
          </w:p>
        </w:tc>
        <w:tc>
          <w:tcPr>
            <w:tcW w:w="39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0102" w:rsidRPr="00A03089" w:rsidRDefault="00C463BC" w:rsidP="002F3076">
            <w:pPr>
              <w:jc w:val="center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>1</w:t>
            </w:r>
            <w:r w:rsidR="002F3076" w:rsidRPr="00A03089">
              <w:rPr>
                <w:rFonts w:eastAsia="Times New Roman" w:cs="Times New Roman"/>
                <w:snapToGrid w:val="0"/>
                <w:color w:val="000000"/>
                <w:szCs w:val="28"/>
                <w:lang w:val="en-US" w:eastAsia="ru-RU"/>
              </w:rPr>
              <w:t> 210 753</w:t>
            </w:r>
          </w:p>
        </w:tc>
      </w:tr>
      <w:tr w:rsidR="005A2FF5" w:rsidRPr="00A03089" w:rsidTr="00A03089">
        <w:trPr>
          <w:trHeight w:val="181"/>
          <w:jc w:val="center"/>
        </w:trPr>
        <w:tc>
          <w:tcPr>
            <w:tcW w:w="580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FF5" w:rsidRPr="00A03089" w:rsidRDefault="005A2FF5" w:rsidP="005A2FF5">
            <w:pPr>
              <w:jc w:val="both"/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snapToGrid w:val="0"/>
                <w:color w:val="000000"/>
                <w:szCs w:val="28"/>
                <w:lang w:eastAsia="ru-RU"/>
              </w:rPr>
              <w:t xml:space="preserve">из них: </w:t>
            </w:r>
          </w:p>
          <w:p w:rsidR="005A2FF5" w:rsidRPr="00A03089" w:rsidRDefault="005A2FF5" w:rsidP="005A2FF5">
            <w:pPr>
              <w:jc w:val="both"/>
              <w:rPr>
                <w:i/>
                <w:snapToGrid w:val="0"/>
                <w:color w:val="000000"/>
                <w:szCs w:val="28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- для частичного покрытия дефицита бюджета</w:t>
            </w:r>
          </w:p>
        </w:tc>
        <w:tc>
          <w:tcPr>
            <w:tcW w:w="3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FF5" w:rsidRPr="00A03089" w:rsidRDefault="005A2FF5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5A2FF5" w:rsidRPr="00A03089" w:rsidRDefault="005A2FF5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0</w:t>
            </w:r>
          </w:p>
        </w:tc>
        <w:tc>
          <w:tcPr>
            <w:tcW w:w="39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2FF5" w:rsidRPr="00A03089" w:rsidRDefault="005A2FF5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</w:p>
          <w:p w:rsidR="005A2FF5" w:rsidRPr="00A03089" w:rsidRDefault="005A2FF5" w:rsidP="00EF7984">
            <w:pPr>
              <w:jc w:val="center"/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i/>
                <w:snapToGrid w:val="0"/>
                <w:color w:val="000000"/>
                <w:szCs w:val="28"/>
                <w:lang w:eastAsia="ru-RU"/>
              </w:rPr>
              <w:t>1 210 753</w:t>
            </w:r>
          </w:p>
        </w:tc>
      </w:tr>
      <w:tr w:rsidR="005A2FF5" w:rsidRPr="00A03089" w:rsidTr="00A03089">
        <w:trPr>
          <w:trHeight w:val="181"/>
          <w:jc w:val="center"/>
        </w:trPr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F5" w:rsidRPr="00A03089" w:rsidRDefault="005A2FF5" w:rsidP="00285D1A">
            <w:pPr>
              <w:rPr>
                <w:snapToGrid w:val="0"/>
                <w:color w:val="000000"/>
                <w:szCs w:val="28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F5" w:rsidRPr="00A03089" w:rsidRDefault="005A2FF5" w:rsidP="002761CA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1</w:t>
            </w: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 xml:space="preserve"> </w:t>
            </w:r>
            <w:r w:rsidR="002761CA"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</w:t>
            </w:r>
            <w:r w:rsidR="00754F00"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00 000</w:t>
            </w:r>
          </w:p>
        </w:tc>
        <w:tc>
          <w:tcPr>
            <w:tcW w:w="3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2FF5" w:rsidRPr="00A03089" w:rsidRDefault="002761CA" w:rsidP="00DA6F21">
            <w:pPr>
              <w:jc w:val="center"/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</w:pPr>
            <w:r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</w:t>
            </w:r>
            <w:r w:rsidR="005A2FF5"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 </w:t>
            </w:r>
            <w:r w:rsidR="00DA6F21"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eastAsia="ru-RU"/>
              </w:rPr>
              <w:t>2</w:t>
            </w:r>
            <w:r w:rsidR="005A2FF5" w:rsidRPr="00A03089">
              <w:rPr>
                <w:rFonts w:eastAsia="Times New Roman" w:cs="Times New Roman"/>
                <w:b/>
                <w:bCs/>
                <w:snapToGrid w:val="0"/>
                <w:color w:val="000000"/>
                <w:szCs w:val="28"/>
                <w:lang w:val="en-US" w:eastAsia="ru-RU"/>
              </w:rPr>
              <w:t>65 753</w:t>
            </w:r>
          </w:p>
        </w:tc>
      </w:tr>
    </w:tbl>
    <w:p w:rsidR="000B0102" w:rsidRPr="00A03089" w:rsidRDefault="000B0102" w:rsidP="000B0102">
      <w:pPr>
        <w:rPr>
          <w:szCs w:val="28"/>
        </w:rPr>
      </w:pPr>
    </w:p>
    <w:p w:rsidR="00FD181F" w:rsidRPr="00A03089" w:rsidRDefault="00F1702D">
      <w:pPr>
        <w:rPr>
          <w:szCs w:val="28"/>
        </w:rPr>
      </w:pPr>
    </w:p>
    <w:sectPr w:rsidR="00FD181F" w:rsidRPr="00A03089" w:rsidSect="00A0308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f4b66fe-a28d-4176-9fc4-0ed2d60a64da"/>
  </w:docVars>
  <w:rsids>
    <w:rsidRoot w:val="000B0102"/>
    <w:rsid w:val="000B0102"/>
    <w:rsid w:val="002710C5"/>
    <w:rsid w:val="002761CA"/>
    <w:rsid w:val="002F3076"/>
    <w:rsid w:val="005A2FF5"/>
    <w:rsid w:val="00616AB2"/>
    <w:rsid w:val="00754F00"/>
    <w:rsid w:val="0083551B"/>
    <w:rsid w:val="00A03089"/>
    <w:rsid w:val="00C463BC"/>
    <w:rsid w:val="00CE4614"/>
    <w:rsid w:val="00DA6F21"/>
    <w:rsid w:val="00DD4A34"/>
    <w:rsid w:val="00F1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02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308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03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Фёдорова Оксана Сергеевна</dc:creator>
  <cp:lastModifiedBy>Галина Михайловна БРЯНЦЕВА</cp:lastModifiedBy>
  <cp:revision>2</cp:revision>
  <cp:lastPrinted>2016-08-31T08:07:00Z</cp:lastPrinted>
  <dcterms:created xsi:type="dcterms:W3CDTF">2016-10-19T09:48:00Z</dcterms:created>
  <dcterms:modified xsi:type="dcterms:W3CDTF">2016-10-19T09:48:00Z</dcterms:modified>
</cp:coreProperties>
</file>