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0B" w:rsidRPr="004D6DB3" w:rsidRDefault="0020020B" w:rsidP="004A6DDE">
      <w:pPr>
        <w:ind w:left="6237"/>
      </w:pPr>
      <w:bookmarkStart w:id="0" w:name="_GoBack"/>
      <w:bookmarkEnd w:id="0"/>
      <w:r w:rsidRPr="004D6DB3">
        <w:t>УТВЕРЖДЕНЫ</w:t>
      </w:r>
    </w:p>
    <w:p w:rsidR="0020020B" w:rsidRPr="004D6DB3" w:rsidRDefault="0020020B" w:rsidP="004A6DDE">
      <w:pPr>
        <w:ind w:left="6237"/>
      </w:pPr>
      <w:r w:rsidRPr="004D6DB3">
        <w:t>областным законом</w:t>
      </w:r>
    </w:p>
    <w:p w:rsidR="004B4611" w:rsidRPr="004D6DB3" w:rsidRDefault="006F1D5E" w:rsidP="004A6DDE">
      <w:pPr>
        <w:ind w:left="6237"/>
        <w:rPr>
          <w:spacing w:val="-2"/>
        </w:rPr>
      </w:pPr>
      <w:r>
        <w:rPr>
          <w:spacing w:val="-2"/>
        </w:rPr>
        <w:t xml:space="preserve"> </w:t>
      </w:r>
    </w:p>
    <w:p w:rsidR="0020020B" w:rsidRPr="004D6DB3" w:rsidRDefault="0020020B" w:rsidP="004A6DDE">
      <w:pPr>
        <w:ind w:left="6237"/>
      </w:pPr>
      <w:r w:rsidRPr="004D6DB3">
        <w:t>(приложение</w:t>
      </w:r>
      <w:r w:rsidR="00AD496C" w:rsidRPr="004D6DB3">
        <w:t xml:space="preserve"> </w:t>
      </w:r>
      <w:r w:rsidR="006F1D5E">
        <w:t>8</w:t>
      </w:r>
      <w:r w:rsidRPr="004D6DB3">
        <w:t>)</w:t>
      </w:r>
    </w:p>
    <w:p w:rsidR="00BB21D8" w:rsidRPr="004D6DB3" w:rsidRDefault="00BB21D8" w:rsidP="004A6DDE">
      <w:pPr>
        <w:ind w:left="6237"/>
      </w:pPr>
    </w:p>
    <w:p w:rsidR="007D57E6" w:rsidRPr="00E57307" w:rsidRDefault="007D57E6" w:rsidP="000C5012">
      <w:pPr>
        <w:ind w:left="6237"/>
      </w:pPr>
    </w:p>
    <w:p w:rsidR="0020020B" w:rsidRPr="000C5012" w:rsidRDefault="0020020B" w:rsidP="000C5012">
      <w:pPr>
        <w:jc w:val="both"/>
        <w:rPr>
          <w:bCs/>
          <w:sz w:val="28"/>
          <w:szCs w:val="20"/>
        </w:rPr>
      </w:pPr>
    </w:p>
    <w:p w:rsidR="000C5012" w:rsidRPr="000C5012" w:rsidRDefault="000C5012" w:rsidP="000C5012">
      <w:pPr>
        <w:jc w:val="both"/>
        <w:rPr>
          <w:bCs/>
          <w:sz w:val="28"/>
          <w:szCs w:val="20"/>
        </w:rPr>
      </w:pPr>
    </w:p>
    <w:p w:rsidR="000C5012" w:rsidRPr="000C5012" w:rsidRDefault="000C5012" w:rsidP="000C5012">
      <w:pPr>
        <w:jc w:val="both"/>
        <w:rPr>
          <w:bCs/>
          <w:sz w:val="28"/>
          <w:szCs w:val="20"/>
        </w:rPr>
      </w:pPr>
    </w:p>
    <w:p w:rsidR="0020020B" w:rsidRPr="000C5012" w:rsidRDefault="0020020B" w:rsidP="000C5012">
      <w:pPr>
        <w:jc w:val="center"/>
        <w:rPr>
          <w:b/>
          <w:bCs/>
          <w:sz w:val="26"/>
          <w:szCs w:val="26"/>
        </w:rPr>
      </w:pPr>
      <w:r w:rsidRPr="000C5012">
        <w:rPr>
          <w:b/>
          <w:bCs/>
          <w:sz w:val="26"/>
          <w:szCs w:val="26"/>
        </w:rPr>
        <w:t>ПЕРЕЧЕНЬ И КОДЫ</w:t>
      </w:r>
      <w:r w:rsidR="000C5012" w:rsidRPr="000C5012">
        <w:rPr>
          <w:b/>
          <w:bCs/>
          <w:sz w:val="26"/>
          <w:szCs w:val="26"/>
        </w:rPr>
        <w:t xml:space="preserve"> </w:t>
      </w:r>
      <w:r w:rsidR="000C5012" w:rsidRPr="000C5012">
        <w:rPr>
          <w:b/>
          <w:bCs/>
          <w:sz w:val="26"/>
          <w:szCs w:val="26"/>
        </w:rPr>
        <w:br/>
      </w:r>
      <w:r w:rsidRPr="000C5012">
        <w:rPr>
          <w:b/>
          <w:sz w:val="26"/>
          <w:szCs w:val="26"/>
        </w:rPr>
        <w:t xml:space="preserve">главных администраторов доходов местных бюджетов – </w:t>
      </w:r>
      <w:r w:rsidR="000C5012" w:rsidRPr="000C5012">
        <w:rPr>
          <w:b/>
          <w:sz w:val="26"/>
          <w:szCs w:val="26"/>
        </w:rPr>
        <w:br/>
      </w:r>
      <w:r w:rsidRPr="000C5012">
        <w:rPr>
          <w:b/>
          <w:sz w:val="26"/>
          <w:szCs w:val="26"/>
        </w:rPr>
        <w:t>органов исполнительной власти Ленинградской области</w:t>
      </w:r>
    </w:p>
    <w:p w:rsidR="000C5012" w:rsidRDefault="000C5012" w:rsidP="0020020B">
      <w:pPr>
        <w:rPr>
          <w:sz w:val="28"/>
          <w:szCs w:val="20"/>
        </w:rPr>
      </w:pPr>
    </w:p>
    <w:p w:rsidR="004A6DDE" w:rsidRPr="000C5012" w:rsidRDefault="004A6DDE" w:rsidP="0020020B">
      <w:pPr>
        <w:rPr>
          <w:sz w:val="28"/>
          <w:szCs w:val="20"/>
        </w:rPr>
      </w:pPr>
    </w:p>
    <w:tbl>
      <w:tblPr>
        <w:tblW w:w="978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5812"/>
      </w:tblGrid>
      <w:tr w:rsidR="000C5012" w:rsidRPr="00386CD4" w:rsidTr="000C5012">
        <w:trPr>
          <w:cantSplit/>
          <w:trHeight w:val="20"/>
        </w:trPr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0C5012" w:rsidRPr="00386CD4" w:rsidRDefault="000C5012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Код бюджетной классификации</w:t>
            </w:r>
            <w:r>
              <w:rPr>
                <w:sz w:val="22"/>
                <w:szCs w:val="22"/>
              </w:rPr>
              <w:t xml:space="preserve"> </w:t>
            </w:r>
            <w:r w:rsidRPr="00386CD4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5812" w:type="dxa"/>
            <w:vMerge w:val="restart"/>
            <w:tcBorders>
              <w:bottom w:val="nil"/>
            </w:tcBorders>
          </w:tcPr>
          <w:p w:rsidR="004A6DDE" w:rsidRDefault="000C5012" w:rsidP="002C1F27">
            <w:pPr>
              <w:jc w:val="center"/>
              <w:rPr>
                <w:b/>
                <w:bCs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 xml:space="preserve">Наименование главного администратора </w:t>
            </w:r>
          </w:p>
          <w:p w:rsidR="000C5012" w:rsidRPr="00386CD4" w:rsidRDefault="000C5012" w:rsidP="002C1F27">
            <w:pPr>
              <w:jc w:val="center"/>
              <w:rPr>
                <w:b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>доходов местных бюджетов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  <w:tcBorders>
              <w:bottom w:val="nil"/>
            </w:tcBorders>
          </w:tcPr>
          <w:p w:rsidR="000C5012" w:rsidRPr="00386CD4" w:rsidRDefault="000C5012" w:rsidP="002C1F27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главного админи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стра</w:t>
            </w:r>
            <w:r>
              <w:rPr>
                <w:b/>
                <w:bCs/>
                <w:snapToGrid w:val="0"/>
                <w:sz w:val="22"/>
                <w:szCs w:val="22"/>
              </w:rPr>
              <w:t>-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тора доходов</w:t>
            </w:r>
          </w:p>
        </w:tc>
        <w:tc>
          <w:tcPr>
            <w:tcW w:w="2551" w:type="dxa"/>
            <w:tcBorders>
              <w:bottom w:val="nil"/>
            </w:tcBorders>
          </w:tcPr>
          <w:p w:rsidR="000C5012" w:rsidRPr="00386CD4" w:rsidRDefault="000C5012" w:rsidP="000C5012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доходов</w:t>
            </w:r>
            <w:r>
              <w:rPr>
                <w:sz w:val="22"/>
                <w:szCs w:val="22"/>
              </w:rPr>
              <w:t xml:space="preserve"> </w:t>
            </w:r>
            <w:r w:rsidRPr="00386CD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5812" w:type="dxa"/>
            <w:vMerge/>
            <w:tcBorders>
              <w:bottom w:val="nil"/>
            </w:tcBorders>
          </w:tcPr>
          <w:p w:rsidR="000C5012" w:rsidRPr="00386CD4" w:rsidRDefault="000C5012" w:rsidP="002C1F27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</w:tbl>
    <w:p w:rsidR="000C5012" w:rsidRPr="000C5012" w:rsidRDefault="000C5012" w:rsidP="000C5012">
      <w:pPr>
        <w:pStyle w:val="1"/>
        <w:keepNext w:val="0"/>
        <w:widowControl w:val="0"/>
        <w:tabs>
          <w:tab w:val="left" w:pos="1448"/>
          <w:tab w:val="left" w:pos="3999"/>
        </w:tabs>
        <w:spacing w:line="14" w:lineRule="exact"/>
        <w:rPr>
          <w:b w:val="0"/>
          <w:sz w:val="2"/>
          <w:szCs w:val="2"/>
        </w:rPr>
      </w:pPr>
    </w:p>
    <w:tbl>
      <w:tblPr>
        <w:tblW w:w="978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5812"/>
      </w:tblGrid>
      <w:tr w:rsidR="000C5012" w:rsidRPr="00386CD4" w:rsidTr="000C5012">
        <w:trPr>
          <w:cantSplit/>
          <w:trHeight w:val="20"/>
          <w:tblHeader/>
        </w:trPr>
        <w:tc>
          <w:tcPr>
            <w:tcW w:w="1418" w:type="dxa"/>
          </w:tcPr>
          <w:p w:rsidR="000C5012" w:rsidRPr="00386CD4" w:rsidRDefault="000C5012" w:rsidP="007D57E6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0C5012" w:rsidRPr="00386CD4" w:rsidRDefault="000C5012" w:rsidP="007D57E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:rsidR="000C5012" w:rsidRPr="00386CD4" w:rsidRDefault="000C5012" w:rsidP="007D57E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068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</w:t>
            </w:r>
            <w:r w:rsidRPr="000F44C1">
              <w:rPr>
                <w:b/>
              </w:rPr>
              <w:t>общего и профессионального образования Ленинградской области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</w:rPr>
              <w:t>075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b/>
                <w:bCs/>
              </w:rPr>
            </w:pPr>
            <w:r w:rsidRPr="007D57E6">
              <w:rPr>
                <w:b/>
                <w:bCs/>
                <w:spacing w:val="-10"/>
              </w:rPr>
              <w:t>Комитет по агропромышленному и рыбохозяйственному</w:t>
            </w:r>
            <w:r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комплексу Ленинградской области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Управление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делами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Правительства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Ленинградской</w:t>
            </w:r>
            <w:r w:rsidR="007D57E6">
              <w:rPr>
                <w:b/>
                <w:bCs/>
              </w:rPr>
              <w:t xml:space="preserve"> </w:t>
            </w:r>
            <w:r w:rsidRPr="000F44C1">
              <w:rPr>
                <w:b/>
                <w:bCs/>
              </w:rPr>
              <w:t>области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5812" w:type="dxa"/>
          </w:tcPr>
          <w:p w:rsidR="000C5012" w:rsidRPr="000F44C1" w:rsidRDefault="000C5012" w:rsidP="007D57E6">
            <w:pPr>
              <w:jc w:val="both"/>
              <w:rPr>
                <w:snapToGrid w:val="0"/>
              </w:rPr>
            </w:pPr>
            <w:r w:rsidRPr="007D57E6">
              <w:rPr>
                <w:snapToGrid w:val="0"/>
                <w:spacing w:val="-2"/>
              </w:rPr>
              <w:t>Прочие неналоговые доходы бюджетов муниципальных</w:t>
            </w:r>
            <w:r w:rsidRPr="000F44C1">
              <w:rPr>
                <w:snapToGrid w:val="0"/>
              </w:rPr>
              <w:t xml:space="preserve"> районов</w:t>
            </w:r>
          </w:p>
        </w:tc>
      </w:tr>
      <w:tr w:rsidR="000C5012" w:rsidRPr="00386CD4" w:rsidTr="000C5012">
        <w:trPr>
          <w:cantSplit/>
          <w:trHeight w:val="20"/>
        </w:trPr>
        <w:tc>
          <w:tcPr>
            <w:tcW w:w="1418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551" w:type="dxa"/>
          </w:tcPr>
          <w:p w:rsidR="000C5012" w:rsidRPr="000F44C1" w:rsidRDefault="000C5012" w:rsidP="007D57E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5812" w:type="dxa"/>
          </w:tcPr>
          <w:p w:rsidR="000C5012" w:rsidRPr="000F44C1" w:rsidRDefault="001D6955" w:rsidP="001D6955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сельских поселений</w:t>
            </w:r>
          </w:p>
        </w:tc>
      </w:tr>
      <w:tr w:rsidR="001D6955" w:rsidRPr="00386CD4" w:rsidTr="000C5012">
        <w:trPr>
          <w:cantSplit/>
          <w:trHeight w:val="20"/>
        </w:trPr>
        <w:tc>
          <w:tcPr>
            <w:tcW w:w="1418" w:type="dxa"/>
          </w:tcPr>
          <w:p w:rsidR="001D6955" w:rsidRPr="000F44C1" w:rsidRDefault="001D6955" w:rsidP="007D57E6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133</w:t>
            </w:r>
          </w:p>
        </w:tc>
        <w:tc>
          <w:tcPr>
            <w:tcW w:w="2551" w:type="dxa"/>
          </w:tcPr>
          <w:p w:rsidR="001D6955" w:rsidRPr="000F44C1" w:rsidRDefault="001D6955" w:rsidP="007D57E6">
            <w:pPr>
              <w:jc w:val="center"/>
              <w:rPr>
                <w:snapToGrid w:val="0"/>
              </w:rPr>
            </w:pPr>
            <w:r>
              <w:t>1 17 05050 13 0000 180</w:t>
            </w:r>
          </w:p>
        </w:tc>
        <w:tc>
          <w:tcPr>
            <w:tcW w:w="5812" w:type="dxa"/>
          </w:tcPr>
          <w:p w:rsidR="001D6955" w:rsidRPr="000F44C1" w:rsidRDefault="001D6955" w:rsidP="001D6955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городских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Pr="00EC4DAE" w:rsidRDefault="00EC4DAE" w:rsidP="00CA1AC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EC4DAE" w:rsidRPr="00EC4DAE" w:rsidRDefault="00EC4DAE" w:rsidP="00CA1AC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Контрольно-ревизионный комитет Губернатора Ленинградской области</w:t>
            </w:r>
          </w:p>
        </w:tc>
      </w:tr>
      <w:tr w:rsidR="00EC4DAE" w:rsidRPr="00386CD4" w:rsidTr="00B7299C">
        <w:trPr>
          <w:cantSplit/>
          <w:trHeight w:val="20"/>
        </w:trPr>
        <w:tc>
          <w:tcPr>
            <w:tcW w:w="1418" w:type="dxa"/>
          </w:tcPr>
          <w:p w:rsidR="00EC4DAE" w:rsidRPr="000F44C1" w:rsidRDefault="00EC4DAE" w:rsidP="00CA1AC6">
            <w:pPr>
              <w:jc w:val="center"/>
            </w:pPr>
            <w:r>
              <w:rPr>
                <w:snapToGrid w:val="0"/>
              </w:rPr>
              <w:t>925</w:t>
            </w:r>
          </w:p>
        </w:tc>
        <w:tc>
          <w:tcPr>
            <w:tcW w:w="2551" w:type="dxa"/>
            <w:shd w:val="clear" w:color="auto" w:fill="auto"/>
          </w:tcPr>
          <w:p w:rsidR="00EC4DAE" w:rsidRPr="00B7299C" w:rsidRDefault="00EC4DAE" w:rsidP="00CA1AC6">
            <w:pPr>
              <w:jc w:val="center"/>
              <w:rPr>
                <w:snapToGrid w:val="0"/>
                <w:highlight w:val="yellow"/>
              </w:rPr>
            </w:pPr>
            <w:r w:rsidRPr="00B7299C">
              <w:rPr>
                <w:snapToGrid w:val="0"/>
              </w:rPr>
              <w:t>1 16 33040 04 0000 140</w:t>
            </w:r>
          </w:p>
        </w:tc>
        <w:tc>
          <w:tcPr>
            <w:tcW w:w="5812" w:type="dxa"/>
            <w:shd w:val="clear" w:color="auto" w:fill="auto"/>
          </w:tcPr>
          <w:p w:rsidR="00EC4DAE" w:rsidRPr="004A6DDE" w:rsidRDefault="00B7299C" w:rsidP="00B7299C">
            <w:pPr>
              <w:pStyle w:val="ConsPlusNormal"/>
              <w:jc w:val="both"/>
              <w:rPr>
                <w:snapToGrid w:val="0"/>
                <w:spacing w:val="-4"/>
                <w:highlight w:val="yellow"/>
              </w:rPr>
            </w:pPr>
            <w:r w:rsidRPr="004A6DDE">
              <w:rPr>
                <w:spacing w:val="-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Pr="000F44C1" w:rsidRDefault="00EC4DAE" w:rsidP="00CA1AC6">
            <w:pPr>
              <w:jc w:val="center"/>
            </w:pPr>
            <w:r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B7299C" w:rsidRDefault="00EC4DAE" w:rsidP="00CA1AC6">
            <w:pPr>
              <w:jc w:val="center"/>
              <w:rPr>
                <w:snapToGrid w:val="0"/>
                <w:highlight w:val="yellow"/>
              </w:rPr>
            </w:pPr>
            <w:r w:rsidRPr="00B7299C">
              <w:rPr>
                <w:snapToGrid w:val="0"/>
              </w:rPr>
              <w:t>1 16 33050 05 0000 140</w:t>
            </w:r>
          </w:p>
        </w:tc>
        <w:tc>
          <w:tcPr>
            <w:tcW w:w="5812" w:type="dxa"/>
          </w:tcPr>
          <w:p w:rsidR="00EC4DAE" w:rsidRPr="004A6DDE" w:rsidRDefault="00B7299C" w:rsidP="00B7299C">
            <w:pPr>
              <w:pStyle w:val="ConsPlusNormal"/>
              <w:jc w:val="both"/>
              <w:rPr>
                <w:snapToGrid w:val="0"/>
                <w:spacing w:val="-2"/>
                <w:highlight w:val="yellow"/>
              </w:rPr>
            </w:pPr>
            <w:r w:rsidRPr="004A6DDE">
              <w:rPr>
                <w:spacing w:val="-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B7299C" w:rsidRDefault="00EC4DAE" w:rsidP="00CA1AC6">
            <w:pPr>
              <w:jc w:val="center"/>
              <w:rPr>
                <w:snapToGrid w:val="0"/>
                <w:highlight w:val="yellow"/>
              </w:rPr>
            </w:pPr>
            <w:r w:rsidRPr="00B7299C">
              <w:t>1 16 33050 10 0000 140</w:t>
            </w:r>
          </w:p>
        </w:tc>
        <w:tc>
          <w:tcPr>
            <w:tcW w:w="5812" w:type="dxa"/>
          </w:tcPr>
          <w:p w:rsidR="00EC4DAE" w:rsidRPr="004A6DDE" w:rsidRDefault="00B7299C" w:rsidP="00B7299C">
            <w:pPr>
              <w:pStyle w:val="ConsPlusNormal"/>
              <w:jc w:val="both"/>
              <w:rPr>
                <w:snapToGrid w:val="0"/>
                <w:spacing w:val="-2"/>
                <w:highlight w:val="yellow"/>
              </w:rPr>
            </w:pPr>
            <w:r w:rsidRPr="004A6DDE">
              <w:rPr>
                <w:spacing w:val="-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B7299C" w:rsidRDefault="00EC4DAE" w:rsidP="00CA1AC6">
            <w:pPr>
              <w:jc w:val="center"/>
              <w:rPr>
                <w:snapToGrid w:val="0"/>
                <w:highlight w:val="yellow"/>
              </w:rPr>
            </w:pPr>
            <w:r w:rsidRPr="0079305E">
              <w:t>1 16 33050 13 0000 140</w:t>
            </w:r>
          </w:p>
        </w:tc>
        <w:tc>
          <w:tcPr>
            <w:tcW w:w="5812" w:type="dxa"/>
          </w:tcPr>
          <w:p w:rsidR="00EC4DAE" w:rsidRPr="004A6DDE" w:rsidRDefault="0079305E" w:rsidP="0079305E">
            <w:pPr>
              <w:pStyle w:val="ConsPlusNormal"/>
              <w:jc w:val="both"/>
              <w:rPr>
                <w:snapToGrid w:val="0"/>
                <w:spacing w:val="-2"/>
                <w:highlight w:val="yellow"/>
              </w:rPr>
            </w:pPr>
            <w:r w:rsidRPr="004A6DDE">
              <w:rPr>
                <w:spacing w:val="-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EC4DAE" w:rsidRPr="00386CD4" w:rsidTr="000C5012">
        <w:trPr>
          <w:cantSplit/>
          <w:trHeight w:val="20"/>
        </w:trPr>
        <w:tc>
          <w:tcPr>
            <w:tcW w:w="1418" w:type="dxa"/>
          </w:tcPr>
          <w:p w:rsidR="00EC4DAE" w:rsidRDefault="00EC4DAE" w:rsidP="00EC4DAE">
            <w:pPr>
              <w:jc w:val="center"/>
            </w:pPr>
            <w:r w:rsidRPr="00A16413">
              <w:rPr>
                <w:snapToGrid w:val="0"/>
              </w:rPr>
              <w:t>925</w:t>
            </w:r>
          </w:p>
        </w:tc>
        <w:tc>
          <w:tcPr>
            <w:tcW w:w="2551" w:type="dxa"/>
          </w:tcPr>
          <w:p w:rsidR="00EC4DAE" w:rsidRPr="000F44C1" w:rsidRDefault="00EC4DAE" w:rsidP="00CA1AC6">
            <w:pPr>
              <w:jc w:val="center"/>
              <w:rPr>
                <w:snapToGrid w:val="0"/>
              </w:rPr>
            </w:pPr>
            <w:r>
              <w:t>1 16 90050 13 0000 140</w:t>
            </w:r>
          </w:p>
        </w:tc>
        <w:tc>
          <w:tcPr>
            <w:tcW w:w="5812" w:type="dxa"/>
          </w:tcPr>
          <w:p w:rsidR="00EC4DAE" w:rsidRPr="000F44C1" w:rsidRDefault="00EC4DAE" w:rsidP="00CA1AC6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DE5848" w:rsidRDefault="00BA43F4" w:rsidP="00A471CD">
            <w:pPr>
              <w:jc w:val="center"/>
              <w:rPr>
                <w:b/>
                <w:bCs/>
              </w:rPr>
            </w:pPr>
            <w:r w:rsidRPr="00DE5848">
              <w:rPr>
                <w:b/>
                <w:bCs/>
              </w:rPr>
              <w:t>962</w:t>
            </w:r>
          </w:p>
        </w:tc>
        <w:tc>
          <w:tcPr>
            <w:tcW w:w="2551" w:type="dxa"/>
          </w:tcPr>
          <w:p w:rsidR="00BA43F4" w:rsidRPr="00DE5848" w:rsidRDefault="00BA43F4" w:rsidP="00A471CD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BA43F4" w:rsidRPr="00DE5848" w:rsidRDefault="00BA43F4" w:rsidP="00A471CD">
            <w:pPr>
              <w:jc w:val="both"/>
              <w:rPr>
                <w:b/>
                <w:bCs/>
              </w:rPr>
            </w:pPr>
            <w:r w:rsidRPr="00DE5848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DE5848" w:rsidRDefault="00BA43F4" w:rsidP="00A471CD">
            <w:pPr>
              <w:jc w:val="center"/>
            </w:pPr>
            <w:r w:rsidRPr="00DE5848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BA43F4" w:rsidRPr="00DE5848" w:rsidRDefault="00BA43F4" w:rsidP="00A471CD">
            <w:pPr>
              <w:jc w:val="center"/>
              <w:rPr>
                <w:snapToGrid w:val="0"/>
              </w:rPr>
            </w:pPr>
            <w:r w:rsidRPr="00DE5848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BA43F4" w:rsidRPr="00DE5848" w:rsidRDefault="00BA43F4" w:rsidP="00A471CD">
            <w:pPr>
              <w:jc w:val="both"/>
              <w:rPr>
                <w:snapToGrid w:val="0"/>
              </w:rPr>
            </w:pPr>
            <w:r w:rsidRPr="00DE5848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DE5848" w:rsidRDefault="00BA43F4" w:rsidP="00A471CD">
            <w:pPr>
              <w:jc w:val="center"/>
            </w:pPr>
            <w:r w:rsidRPr="00DE5848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BA43F4" w:rsidRPr="00DE5848" w:rsidRDefault="00BA43F4" w:rsidP="00A471CD">
            <w:pPr>
              <w:jc w:val="center"/>
              <w:rPr>
                <w:snapToGrid w:val="0"/>
              </w:rPr>
            </w:pPr>
            <w:r w:rsidRPr="00DE5848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BA43F4" w:rsidRPr="00DE5848" w:rsidRDefault="00BA43F4" w:rsidP="00A471CD">
            <w:pPr>
              <w:jc w:val="both"/>
              <w:rPr>
                <w:snapToGrid w:val="0"/>
              </w:rPr>
            </w:pPr>
            <w:r w:rsidRPr="00DE5848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DE5848" w:rsidRDefault="00BA43F4" w:rsidP="00A471CD">
            <w:pPr>
              <w:jc w:val="center"/>
            </w:pPr>
            <w:r w:rsidRPr="00DE5848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BA43F4" w:rsidRPr="00DE5848" w:rsidRDefault="00BA43F4" w:rsidP="00A471CD">
            <w:pPr>
              <w:jc w:val="center"/>
              <w:rPr>
                <w:snapToGrid w:val="0"/>
              </w:rPr>
            </w:pPr>
            <w:r w:rsidRPr="00DE5848">
              <w:t>1 16 90050 10 0000 140</w:t>
            </w:r>
          </w:p>
        </w:tc>
        <w:tc>
          <w:tcPr>
            <w:tcW w:w="5812" w:type="dxa"/>
          </w:tcPr>
          <w:p w:rsidR="00BA43F4" w:rsidRPr="00DE5848" w:rsidRDefault="00BA43F4" w:rsidP="00A471CD">
            <w:pPr>
              <w:pStyle w:val="ConsPlusNormal"/>
              <w:jc w:val="both"/>
              <w:rPr>
                <w:snapToGrid w:val="0"/>
              </w:rPr>
            </w:pPr>
            <w:r w:rsidRPr="00DE5848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DE5848" w:rsidRDefault="00BA43F4" w:rsidP="00A471CD">
            <w:pPr>
              <w:jc w:val="center"/>
            </w:pPr>
            <w:r w:rsidRPr="00DE5848">
              <w:rPr>
                <w:snapToGrid w:val="0"/>
              </w:rPr>
              <w:t>962</w:t>
            </w:r>
          </w:p>
        </w:tc>
        <w:tc>
          <w:tcPr>
            <w:tcW w:w="2551" w:type="dxa"/>
          </w:tcPr>
          <w:p w:rsidR="00BA43F4" w:rsidRPr="00DE5848" w:rsidRDefault="00BA43F4" w:rsidP="00A471CD">
            <w:pPr>
              <w:jc w:val="center"/>
              <w:rPr>
                <w:snapToGrid w:val="0"/>
              </w:rPr>
            </w:pPr>
            <w:r w:rsidRPr="00DE5848">
              <w:t>1 16 90050 13 0000 140</w:t>
            </w:r>
          </w:p>
        </w:tc>
        <w:tc>
          <w:tcPr>
            <w:tcW w:w="5812" w:type="dxa"/>
          </w:tcPr>
          <w:p w:rsidR="00BA43F4" w:rsidRPr="00DE5848" w:rsidRDefault="00BA43F4" w:rsidP="00A471CD">
            <w:pPr>
              <w:pStyle w:val="ConsPlusNormal"/>
              <w:jc w:val="both"/>
              <w:rPr>
                <w:snapToGrid w:val="0"/>
              </w:rPr>
            </w:pPr>
            <w:r w:rsidRPr="00DE5848"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970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труду и занятости населения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lastRenderedPageBreak/>
              <w:t>970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b/>
                <w:bCs/>
              </w:rPr>
            </w:pPr>
            <w:r w:rsidRPr="007D57E6">
              <w:rPr>
                <w:b/>
                <w:bCs/>
                <w:spacing w:val="-4"/>
              </w:rPr>
              <w:t>Комитет экономического развития и инвестиционной</w:t>
            </w:r>
            <w:r w:rsidRPr="000F44C1">
              <w:rPr>
                <w:b/>
                <w:bCs/>
              </w:rPr>
              <w:t xml:space="preserve"> деятельности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B134EF" w:rsidRDefault="00BA43F4" w:rsidP="00BC72FE">
            <w:pPr>
              <w:jc w:val="center"/>
              <w:rPr>
                <w:color w:val="000000"/>
              </w:rPr>
            </w:pPr>
            <w:r w:rsidRPr="00B134EF">
              <w:rPr>
                <w:color w:val="000000"/>
              </w:rPr>
              <w:t>1 16 08010 01 0000 140</w:t>
            </w:r>
          </w:p>
        </w:tc>
        <w:tc>
          <w:tcPr>
            <w:tcW w:w="5812" w:type="dxa"/>
          </w:tcPr>
          <w:p w:rsidR="00BA43F4" w:rsidRPr="00B134EF" w:rsidRDefault="00BA43F4" w:rsidP="00BC72FE">
            <w:pPr>
              <w:jc w:val="both"/>
              <w:rPr>
                <w:color w:val="000000"/>
              </w:rPr>
            </w:pPr>
            <w:r w:rsidRPr="00B134EF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t>1 16 90050 10 0000 140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t>1 16 90050 13 0000 140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5812" w:type="dxa"/>
          </w:tcPr>
          <w:p w:rsidR="00BA43F4" w:rsidRPr="00A73EC0" w:rsidRDefault="00BA43F4" w:rsidP="00BC72FE">
            <w:pPr>
              <w:jc w:val="both"/>
              <w:rPr>
                <w:snapToGrid w:val="0"/>
              </w:rPr>
            </w:pPr>
            <w:r w:rsidRPr="007D57E6">
              <w:rPr>
                <w:snapToGrid w:val="0"/>
                <w:spacing w:val="-2"/>
              </w:rPr>
              <w:t>Прочие неналоговые доходы бюджетов муниципальных</w:t>
            </w:r>
            <w:r w:rsidRPr="00A73EC0">
              <w:rPr>
                <w:snapToGrid w:val="0"/>
              </w:rPr>
              <w:t xml:space="preserve">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977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t>1 17 05050 13 0000 180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неналоговые доходы бюджетов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pStyle w:val="1"/>
              <w:rPr>
                <w:sz w:val="24"/>
              </w:rPr>
            </w:pPr>
          </w:p>
        </w:tc>
        <w:tc>
          <w:tcPr>
            <w:tcW w:w="5812" w:type="dxa"/>
          </w:tcPr>
          <w:p w:rsidR="00BA43F4" w:rsidRPr="00A73EC0" w:rsidRDefault="00BA43F4" w:rsidP="00BC72FE">
            <w:pPr>
              <w:pStyle w:val="1"/>
              <w:jc w:val="both"/>
              <w:rPr>
                <w:sz w:val="24"/>
              </w:rPr>
            </w:pPr>
            <w:r w:rsidRPr="00A73EC0">
              <w:rPr>
                <w:sz w:val="24"/>
              </w:rPr>
              <w:t>Комитет государственного экологического надзора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1 16 25010 01 0000 140</w:t>
            </w:r>
          </w:p>
        </w:tc>
        <w:tc>
          <w:tcPr>
            <w:tcW w:w="5812" w:type="dxa"/>
          </w:tcPr>
          <w:p w:rsidR="00BA43F4" w:rsidRPr="00B7299C" w:rsidRDefault="00440670" w:rsidP="00440670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1 16 25020 01 0000 140</w:t>
            </w:r>
          </w:p>
        </w:tc>
        <w:tc>
          <w:tcPr>
            <w:tcW w:w="5812" w:type="dxa"/>
          </w:tcPr>
          <w:p w:rsidR="00BA43F4" w:rsidRPr="00B7299C" w:rsidRDefault="00440670" w:rsidP="00440670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1 16 25040 01 0000 140</w:t>
            </w:r>
          </w:p>
        </w:tc>
        <w:tc>
          <w:tcPr>
            <w:tcW w:w="5812" w:type="dxa"/>
          </w:tcPr>
          <w:p w:rsidR="00BA43F4" w:rsidRPr="00B7299C" w:rsidRDefault="00440670" w:rsidP="00440670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1 16 25050 01 0000 140</w:t>
            </w:r>
          </w:p>
        </w:tc>
        <w:tc>
          <w:tcPr>
            <w:tcW w:w="5812" w:type="dxa"/>
          </w:tcPr>
          <w:p w:rsidR="00BA43F4" w:rsidRPr="00B7299C" w:rsidRDefault="00440670" w:rsidP="00440670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1 16 25060 01 0000 140</w:t>
            </w:r>
          </w:p>
        </w:tc>
        <w:tc>
          <w:tcPr>
            <w:tcW w:w="5812" w:type="dxa"/>
          </w:tcPr>
          <w:p w:rsidR="00BA43F4" w:rsidRPr="00B7299C" w:rsidRDefault="00440670" w:rsidP="00440670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земельного законодательства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1 16 25073 04 0000 140</w:t>
            </w:r>
          </w:p>
        </w:tc>
        <w:tc>
          <w:tcPr>
            <w:tcW w:w="5812" w:type="dxa"/>
          </w:tcPr>
          <w:p w:rsidR="00BA43F4" w:rsidRPr="00B7299C" w:rsidRDefault="00440670" w:rsidP="00440670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лесного законодательства на лесных участках, находящихся в собственности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1 16 25074 05 0000 140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1 16 25074 10 0000 140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snapToGrid w:val="0"/>
                <w:highlight w:val="yellow"/>
              </w:rPr>
            </w:pPr>
            <w:r>
              <w:t>Денежные взыскания (штрафы) за нарушение лесного законодательства на лесных участках, находящихся в собственности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1 16 25074 13 0000 140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highlight w:val="yellow"/>
              </w:rPr>
            </w:pPr>
            <w:r>
              <w:t>Денежные взыскания (штрафы) за нарушение лесного законодательства на лесных участках, находящихся в собственности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1 16 25084 04 0000 140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highlight w:val="yellow"/>
              </w:rPr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1 16 25085 05 0000 140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highlight w:val="yellow"/>
              </w:rPr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1 16 25085 10 0000 140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highlight w:val="yellow"/>
              </w:rPr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1 16 25085 13 0000 140</w:t>
            </w:r>
          </w:p>
        </w:tc>
        <w:tc>
          <w:tcPr>
            <w:tcW w:w="5812" w:type="dxa"/>
          </w:tcPr>
          <w:p w:rsidR="00BA43F4" w:rsidRPr="00B7299C" w:rsidRDefault="0059511F" w:rsidP="0059511F">
            <w:pPr>
              <w:pStyle w:val="ConsPlusNormal"/>
              <w:jc w:val="both"/>
              <w:rPr>
                <w:highlight w:val="yellow"/>
              </w:rPr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1 16 90050 10 0000 140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1 16 90050 13 0000 140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983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988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b/>
                <w:bCs/>
                <w:snapToGrid w:val="0"/>
              </w:rPr>
            </w:pPr>
            <w:r w:rsidRPr="00A464C8">
              <w:rPr>
                <w:b/>
                <w:bCs/>
              </w:rPr>
              <w:t>Архивное управление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</w:pPr>
            <w:r w:rsidRPr="000F44C1">
              <w:t>988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</w:t>
            </w:r>
            <w:r w:rsidRPr="0059511F">
              <w:rPr>
                <w:snapToGrid w:val="0"/>
                <w:lang w:val="en-US"/>
              </w:rPr>
              <w:t> </w:t>
            </w:r>
            <w:r w:rsidRPr="0059511F">
              <w:rPr>
                <w:snapToGrid w:val="0"/>
              </w:rPr>
              <w:t>16</w:t>
            </w:r>
            <w:r w:rsidRPr="0059511F">
              <w:rPr>
                <w:snapToGrid w:val="0"/>
                <w:lang w:val="en-US"/>
              </w:rPr>
              <w:t> </w:t>
            </w:r>
            <w:r w:rsidRPr="0059511F">
              <w:rPr>
                <w:snapToGrid w:val="0"/>
              </w:rPr>
              <w:t>90040</w:t>
            </w:r>
            <w:r w:rsidRPr="0059511F">
              <w:rPr>
                <w:snapToGrid w:val="0"/>
                <w:lang w:val="en-US"/>
              </w:rPr>
              <w:t> </w:t>
            </w:r>
            <w:r w:rsidRPr="0059511F">
              <w:rPr>
                <w:snapToGrid w:val="0"/>
              </w:rPr>
              <w:t>04</w:t>
            </w:r>
            <w:r w:rsidRPr="0059511F">
              <w:rPr>
                <w:snapToGrid w:val="0"/>
                <w:lang w:val="en-US"/>
              </w:rPr>
              <w:t> </w:t>
            </w:r>
            <w:r w:rsidRPr="0059511F">
              <w:rPr>
                <w:snapToGrid w:val="0"/>
              </w:rPr>
              <w:t>0000</w:t>
            </w:r>
            <w:r w:rsidRPr="0059511F">
              <w:rPr>
                <w:snapToGrid w:val="0"/>
                <w:lang w:val="en-US"/>
              </w:rPr>
              <w:t> </w:t>
            </w:r>
            <w:r w:rsidRPr="0059511F">
              <w:rPr>
                <w:snapToGrid w:val="0"/>
              </w:rPr>
              <w:t>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</w:pPr>
            <w:r w:rsidRPr="000F44C1">
              <w:t>988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</w:pPr>
            <w:r w:rsidRPr="0059511F">
              <w:t>1 16 90050 05 0000</w:t>
            </w:r>
            <w:r w:rsidRPr="0059511F">
              <w:rPr>
                <w:lang w:val="en-US"/>
              </w:rPr>
              <w:t> </w:t>
            </w:r>
            <w:r w:rsidRPr="0059511F">
              <w:t>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</w:pPr>
            <w:r w:rsidRPr="000F44C1"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989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государственного строительного надзора </w:t>
            </w:r>
            <w:r>
              <w:rPr>
                <w:b/>
                <w:bCs/>
                <w:snapToGrid w:val="0"/>
              </w:rPr>
              <w:br/>
            </w:r>
            <w:r w:rsidRPr="002944CD">
              <w:rPr>
                <w:b/>
                <w:bCs/>
                <w:snapToGrid w:val="0"/>
                <w:spacing w:val="-6"/>
              </w:rPr>
              <w:t>и государственной экспертизы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1 16 90050 10 0000 140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989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1 16 90050 13 0000 140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b/>
                <w:bCs/>
                <w:snapToGrid w:val="0"/>
              </w:rPr>
            </w:pPr>
            <w:r w:rsidRPr="007D57E6">
              <w:rPr>
                <w:b/>
              </w:rPr>
              <w:t xml:space="preserve">Управление Ленинградской области по </w:t>
            </w:r>
            <w:r w:rsidRPr="007D57E6">
              <w:rPr>
                <w:b/>
                <w:spacing w:val="-2"/>
              </w:rPr>
              <w:t>государственному техническому надзору и контролю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1 16 90050 10 0000 140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992</w:t>
            </w:r>
          </w:p>
        </w:tc>
        <w:tc>
          <w:tcPr>
            <w:tcW w:w="2551" w:type="dxa"/>
          </w:tcPr>
          <w:p w:rsidR="00BA43F4" w:rsidRPr="0059511F" w:rsidRDefault="00BA43F4" w:rsidP="00BC72FE">
            <w:pPr>
              <w:jc w:val="center"/>
              <w:rPr>
                <w:snapToGrid w:val="0"/>
              </w:rPr>
            </w:pPr>
            <w:r w:rsidRPr="0059511F">
              <w:t>1 16 90050 13 0000 140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20020B" w:rsidRDefault="00BA43F4" w:rsidP="00BC72FE">
            <w:pPr>
              <w:jc w:val="center"/>
              <w:rPr>
                <w:b/>
                <w:snapToGrid w:val="0"/>
              </w:rPr>
            </w:pPr>
            <w:r w:rsidRPr="0020020B">
              <w:rPr>
                <w:b/>
                <w:snapToGrid w:val="0"/>
              </w:rPr>
              <w:t>996</w:t>
            </w:r>
          </w:p>
        </w:tc>
        <w:tc>
          <w:tcPr>
            <w:tcW w:w="2551" w:type="dxa"/>
          </w:tcPr>
          <w:p w:rsidR="00BA43F4" w:rsidRPr="0020020B" w:rsidRDefault="00BA43F4" w:rsidP="00BC72FE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812" w:type="dxa"/>
          </w:tcPr>
          <w:p w:rsidR="00BA43F4" w:rsidRPr="0020020B" w:rsidRDefault="00BA43F4" w:rsidP="00BC72FE">
            <w:pPr>
              <w:jc w:val="both"/>
              <w:rPr>
                <w:b/>
                <w:bCs/>
              </w:rPr>
            </w:pPr>
            <w:r w:rsidRPr="0020020B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A43F4" w:rsidRPr="00386CD4" w:rsidTr="000C5012">
        <w:trPr>
          <w:cantSplit/>
          <w:trHeight w:val="20"/>
        </w:trPr>
        <w:tc>
          <w:tcPr>
            <w:tcW w:w="1418" w:type="dxa"/>
          </w:tcPr>
          <w:p w:rsidR="00BA43F4" w:rsidRPr="000F44C1" w:rsidRDefault="00BA43F4" w:rsidP="00BC72FE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551" w:type="dxa"/>
          </w:tcPr>
          <w:p w:rsidR="00BA43F4" w:rsidRPr="000F44C1" w:rsidRDefault="00BA43F4" w:rsidP="00BC72FE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5812" w:type="dxa"/>
          </w:tcPr>
          <w:p w:rsidR="00BA43F4" w:rsidRPr="000F44C1" w:rsidRDefault="00BA43F4" w:rsidP="00BC72FE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</w:tbl>
    <w:p w:rsidR="0020020B" w:rsidRDefault="0020020B" w:rsidP="0020020B">
      <w:pPr>
        <w:rPr>
          <w:sz w:val="28"/>
        </w:rPr>
      </w:pPr>
    </w:p>
    <w:sectPr w:rsidR="0020020B" w:rsidSect="000C5012">
      <w:headerReference w:type="even" r:id="rId7"/>
      <w:headerReference w:type="default" r:id="rId8"/>
      <w:footerReference w:type="even" r:id="rId9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116" w:rsidRDefault="00574116">
      <w:r>
        <w:separator/>
      </w:r>
    </w:p>
  </w:endnote>
  <w:endnote w:type="continuationSeparator" w:id="0">
    <w:p w:rsidR="00574116" w:rsidRDefault="00574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9F4753" w:rsidP="009532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116" w:rsidRDefault="00574116">
      <w:r>
        <w:separator/>
      </w:r>
    </w:p>
  </w:footnote>
  <w:footnote w:type="continuationSeparator" w:id="0">
    <w:p w:rsidR="00574116" w:rsidRDefault="00574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9F4753" w:rsidP="004A2D3A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0259"/>
      <w:docPartObj>
        <w:docPartGallery w:val="Page Numbers (Top of Page)"/>
        <w:docPartUnique/>
      </w:docPartObj>
    </w:sdtPr>
    <w:sdtEndPr/>
    <w:sdtContent>
      <w:p w:rsidR="00204126" w:rsidRDefault="009F4753">
        <w:pPr>
          <w:pStyle w:val="a8"/>
          <w:jc w:val="right"/>
        </w:pPr>
        <w:r>
          <w:fldChar w:fldCharType="begin"/>
        </w:r>
        <w:r w:rsidR="00603698">
          <w:instrText xml:space="preserve"> PAGE   \* MERGEFORMAT </w:instrText>
        </w:r>
        <w:r>
          <w:fldChar w:fldCharType="separate"/>
        </w:r>
        <w:r w:rsidR="000815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9604df5-d5ac-4498-a5d4-ede146329ccf"/>
  </w:docVars>
  <w:rsids>
    <w:rsidRoot w:val="0020020B"/>
    <w:rsid w:val="00024C94"/>
    <w:rsid w:val="000404B7"/>
    <w:rsid w:val="00053335"/>
    <w:rsid w:val="00057527"/>
    <w:rsid w:val="000815D2"/>
    <w:rsid w:val="000B09CF"/>
    <w:rsid w:val="000B2161"/>
    <w:rsid w:val="000C0386"/>
    <w:rsid w:val="000C5012"/>
    <w:rsid w:val="000E6685"/>
    <w:rsid w:val="00190D44"/>
    <w:rsid w:val="001D3EDD"/>
    <w:rsid w:val="001D6955"/>
    <w:rsid w:val="001E5169"/>
    <w:rsid w:val="001E5C12"/>
    <w:rsid w:val="001F0404"/>
    <w:rsid w:val="0020020B"/>
    <w:rsid w:val="00204126"/>
    <w:rsid w:val="00273B86"/>
    <w:rsid w:val="00276316"/>
    <w:rsid w:val="002857E2"/>
    <w:rsid w:val="002944CD"/>
    <w:rsid w:val="002C2A08"/>
    <w:rsid w:val="00330D54"/>
    <w:rsid w:val="003766E1"/>
    <w:rsid w:val="003810A6"/>
    <w:rsid w:val="003C0122"/>
    <w:rsid w:val="00440670"/>
    <w:rsid w:val="00491AC2"/>
    <w:rsid w:val="004A2D3A"/>
    <w:rsid w:val="004A6DDE"/>
    <w:rsid w:val="004B4611"/>
    <w:rsid w:val="004D6DB3"/>
    <w:rsid w:val="00501644"/>
    <w:rsid w:val="00554BB9"/>
    <w:rsid w:val="00573F7A"/>
    <w:rsid w:val="00574116"/>
    <w:rsid w:val="0059511F"/>
    <w:rsid w:val="005B09CA"/>
    <w:rsid w:val="005E1841"/>
    <w:rsid w:val="005E4F6D"/>
    <w:rsid w:val="00603698"/>
    <w:rsid w:val="0068700F"/>
    <w:rsid w:val="006F1D5E"/>
    <w:rsid w:val="00710B3D"/>
    <w:rsid w:val="007362CB"/>
    <w:rsid w:val="007518AE"/>
    <w:rsid w:val="0075670D"/>
    <w:rsid w:val="0079305E"/>
    <w:rsid w:val="007B55F2"/>
    <w:rsid w:val="007D57E6"/>
    <w:rsid w:val="008554BB"/>
    <w:rsid w:val="00882FC3"/>
    <w:rsid w:val="008B5E05"/>
    <w:rsid w:val="00950B2A"/>
    <w:rsid w:val="00953277"/>
    <w:rsid w:val="009E02ED"/>
    <w:rsid w:val="009E6FA1"/>
    <w:rsid w:val="009F4753"/>
    <w:rsid w:val="00A407CF"/>
    <w:rsid w:val="00A464C8"/>
    <w:rsid w:val="00A71754"/>
    <w:rsid w:val="00A73EC0"/>
    <w:rsid w:val="00AC6B3B"/>
    <w:rsid w:val="00AD496C"/>
    <w:rsid w:val="00AF735C"/>
    <w:rsid w:val="00B00056"/>
    <w:rsid w:val="00B12933"/>
    <w:rsid w:val="00B300D1"/>
    <w:rsid w:val="00B4595B"/>
    <w:rsid w:val="00B607A1"/>
    <w:rsid w:val="00B7299C"/>
    <w:rsid w:val="00B90D44"/>
    <w:rsid w:val="00BA43F4"/>
    <w:rsid w:val="00BA58DF"/>
    <w:rsid w:val="00BB21D8"/>
    <w:rsid w:val="00BC3D46"/>
    <w:rsid w:val="00BD7E5F"/>
    <w:rsid w:val="00BE5660"/>
    <w:rsid w:val="00C04E34"/>
    <w:rsid w:val="00C12E60"/>
    <w:rsid w:val="00C5136D"/>
    <w:rsid w:val="00C60097"/>
    <w:rsid w:val="00C85492"/>
    <w:rsid w:val="00C933BF"/>
    <w:rsid w:val="00C977CA"/>
    <w:rsid w:val="00CF75AE"/>
    <w:rsid w:val="00D01508"/>
    <w:rsid w:val="00D06660"/>
    <w:rsid w:val="00D8061A"/>
    <w:rsid w:val="00D960C9"/>
    <w:rsid w:val="00DE2477"/>
    <w:rsid w:val="00DE2E49"/>
    <w:rsid w:val="00DE5848"/>
    <w:rsid w:val="00DF1900"/>
    <w:rsid w:val="00E00825"/>
    <w:rsid w:val="00E50FC5"/>
    <w:rsid w:val="00E57307"/>
    <w:rsid w:val="00EC4DAE"/>
    <w:rsid w:val="00ED32EA"/>
    <w:rsid w:val="00EF65E9"/>
    <w:rsid w:val="00F0099A"/>
    <w:rsid w:val="00F0491B"/>
    <w:rsid w:val="00F303C0"/>
    <w:rsid w:val="00F60B90"/>
    <w:rsid w:val="00F674A4"/>
    <w:rsid w:val="00F73127"/>
    <w:rsid w:val="00FE2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695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695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10981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2016-03-21T13:41:00Z</cp:lastPrinted>
  <dcterms:created xsi:type="dcterms:W3CDTF">2016-10-19T08:56:00Z</dcterms:created>
  <dcterms:modified xsi:type="dcterms:W3CDTF">2016-10-19T08:56:00Z</dcterms:modified>
</cp:coreProperties>
</file>