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9A" w:rsidRPr="0037728D" w:rsidRDefault="00B0599A" w:rsidP="0037728D">
      <w:pPr>
        <w:ind w:left="5954"/>
        <w:rPr>
          <w:sz w:val="28"/>
          <w:szCs w:val="28"/>
        </w:rPr>
      </w:pPr>
      <w:r w:rsidRPr="0037728D">
        <w:rPr>
          <w:sz w:val="28"/>
          <w:szCs w:val="28"/>
        </w:rPr>
        <w:t>УТВЕРЖДЕНЫ</w:t>
      </w:r>
    </w:p>
    <w:p w:rsidR="00B0599A" w:rsidRPr="0037728D" w:rsidRDefault="00B0599A" w:rsidP="0037728D">
      <w:pPr>
        <w:ind w:left="5954"/>
        <w:rPr>
          <w:sz w:val="28"/>
          <w:szCs w:val="28"/>
        </w:rPr>
      </w:pPr>
      <w:r w:rsidRPr="0037728D">
        <w:rPr>
          <w:sz w:val="28"/>
          <w:szCs w:val="28"/>
        </w:rPr>
        <w:t>областным законом</w:t>
      </w:r>
    </w:p>
    <w:p w:rsidR="00B0599A" w:rsidRPr="0037728D" w:rsidRDefault="00B0599A" w:rsidP="0037728D">
      <w:pPr>
        <w:ind w:left="5954"/>
        <w:rPr>
          <w:sz w:val="28"/>
          <w:szCs w:val="28"/>
        </w:rPr>
      </w:pPr>
      <w:r w:rsidRPr="0037728D">
        <w:rPr>
          <w:sz w:val="28"/>
          <w:szCs w:val="28"/>
        </w:rPr>
        <w:t>от 23 декабря 2015 года № 139-оз</w:t>
      </w:r>
    </w:p>
    <w:p w:rsidR="00B0599A" w:rsidRPr="0037728D" w:rsidRDefault="00B0599A" w:rsidP="0037728D">
      <w:pPr>
        <w:ind w:left="5954"/>
        <w:rPr>
          <w:sz w:val="28"/>
          <w:szCs w:val="28"/>
        </w:rPr>
      </w:pPr>
      <w:r w:rsidRPr="0037728D">
        <w:rPr>
          <w:sz w:val="28"/>
          <w:szCs w:val="28"/>
        </w:rPr>
        <w:t>(приложение</w:t>
      </w:r>
      <w:r w:rsidR="005C1692">
        <w:rPr>
          <w:sz w:val="28"/>
          <w:szCs w:val="28"/>
        </w:rPr>
        <w:t xml:space="preserve"> </w:t>
      </w:r>
      <w:bookmarkStart w:id="0" w:name="_GoBack"/>
      <w:bookmarkEnd w:id="0"/>
      <w:r w:rsidR="00B26E25" w:rsidRPr="0037728D">
        <w:rPr>
          <w:sz w:val="28"/>
          <w:szCs w:val="28"/>
        </w:rPr>
        <w:t>125</w:t>
      </w:r>
      <w:r w:rsidRPr="0037728D">
        <w:rPr>
          <w:sz w:val="28"/>
          <w:szCs w:val="28"/>
        </w:rPr>
        <w:t>)</w:t>
      </w:r>
    </w:p>
    <w:p w:rsidR="00392293" w:rsidRPr="0037728D" w:rsidRDefault="00754B57" w:rsidP="0037728D">
      <w:pPr>
        <w:pStyle w:val="ConsPlusTitle"/>
        <w:widowControl/>
        <w:ind w:left="5954"/>
        <w:outlineLvl w:val="0"/>
        <w:rPr>
          <w:b w:val="0"/>
          <w:sz w:val="28"/>
          <w:szCs w:val="28"/>
        </w:rPr>
      </w:pPr>
      <w:r w:rsidRPr="0037728D">
        <w:rPr>
          <w:b w:val="0"/>
          <w:sz w:val="28"/>
          <w:szCs w:val="28"/>
        </w:rPr>
        <w:t>(</w:t>
      </w:r>
      <w:r w:rsidR="00392293" w:rsidRPr="0037728D">
        <w:rPr>
          <w:b w:val="0"/>
          <w:sz w:val="28"/>
          <w:szCs w:val="28"/>
        </w:rPr>
        <w:t>в редакции областного закона</w:t>
      </w:r>
    </w:p>
    <w:p w:rsidR="00392293" w:rsidRDefault="00392293" w:rsidP="00B0599A">
      <w:pPr>
        <w:ind w:left="6237"/>
      </w:pPr>
    </w:p>
    <w:p w:rsidR="003E6CA8" w:rsidRPr="004926D8" w:rsidRDefault="003E6CA8" w:rsidP="004926D8">
      <w:pPr>
        <w:jc w:val="center"/>
        <w:rPr>
          <w:sz w:val="28"/>
          <w:szCs w:val="28"/>
        </w:rPr>
      </w:pPr>
    </w:p>
    <w:p w:rsidR="004926D8" w:rsidRDefault="004926D8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37728D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37728D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>СУБВЕНЦИИ</w:t>
      </w:r>
      <w:r w:rsidR="004926D8" w:rsidRPr="0037728D">
        <w:rPr>
          <w:b/>
          <w:sz w:val="28"/>
          <w:szCs w:val="28"/>
        </w:rPr>
        <w:t xml:space="preserve"> </w:t>
      </w:r>
    </w:p>
    <w:p w:rsidR="00754B57" w:rsidRPr="0037728D" w:rsidRDefault="007F7BCB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>бюджетам муниципальных образований на осуществление отдельн</w:t>
      </w:r>
      <w:r w:rsidR="00754B57" w:rsidRPr="0037728D">
        <w:rPr>
          <w:b/>
          <w:sz w:val="28"/>
          <w:szCs w:val="28"/>
        </w:rPr>
        <w:t>ых</w:t>
      </w:r>
      <w:r w:rsidRPr="0037728D">
        <w:rPr>
          <w:b/>
          <w:sz w:val="28"/>
          <w:szCs w:val="28"/>
        </w:rPr>
        <w:t xml:space="preserve"> государственн</w:t>
      </w:r>
      <w:r w:rsidR="00754B57" w:rsidRPr="0037728D">
        <w:rPr>
          <w:b/>
          <w:sz w:val="28"/>
          <w:szCs w:val="28"/>
        </w:rPr>
        <w:t>ых</w:t>
      </w:r>
      <w:r w:rsidRPr="0037728D">
        <w:rPr>
          <w:b/>
          <w:sz w:val="28"/>
          <w:szCs w:val="28"/>
        </w:rPr>
        <w:t xml:space="preserve"> полномочи</w:t>
      </w:r>
      <w:r w:rsidR="00754B57" w:rsidRPr="0037728D">
        <w:rPr>
          <w:b/>
          <w:sz w:val="28"/>
          <w:szCs w:val="28"/>
        </w:rPr>
        <w:t>й</w:t>
      </w:r>
      <w:r w:rsidRPr="0037728D">
        <w:rPr>
          <w:b/>
          <w:sz w:val="28"/>
          <w:szCs w:val="28"/>
        </w:rPr>
        <w:t xml:space="preserve"> </w:t>
      </w:r>
      <w:r w:rsidR="00754B57" w:rsidRPr="0037728D">
        <w:rPr>
          <w:b/>
          <w:sz w:val="28"/>
          <w:szCs w:val="28"/>
        </w:rPr>
        <w:t>Ленинградской области</w:t>
      </w:r>
    </w:p>
    <w:p w:rsidR="00754B57" w:rsidRPr="0037728D" w:rsidRDefault="007F7BCB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 xml:space="preserve">по обеспечению жильем отдельных категорий граждан, установленных Федеральным законом от 12 января </w:t>
      </w:r>
      <w:r w:rsidR="00754B57" w:rsidRPr="0037728D">
        <w:rPr>
          <w:b/>
          <w:sz w:val="28"/>
          <w:szCs w:val="28"/>
        </w:rPr>
        <w:t>1995 года № 5-ФЗ "О ветеранах",</w:t>
      </w:r>
    </w:p>
    <w:p w:rsidR="00754B57" w:rsidRPr="0037728D" w:rsidRDefault="007F7BCB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 xml:space="preserve">в соответствии с Указом </w:t>
      </w:r>
      <w:r w:rsidR="00754B57" w:rsidRPr="0037728D">
        <w:rPr>
          <w:b/>
          <w:sz w:val="28"/>
          <w:szCs w:val="28"/>
        </w:rPr>
        <w:t>Президента Российской Федерации</w:t>
      </w:r>
    </w:p>
    <w:p w:rsidR="00783883" w:rsidRPr="0037728D" w:rsidRDefault="007F7BCB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>от 7 мая 2008 года № 714 "Об обеспечении жильем ветеранов Великой Отечественной войны 1941-1945 годов"</w:t>
      </w:r>
      <w:r w:rsidR="00556A1F" w:rsidRPr="0037728D">
        <w:rPr>
          <w:b/>
          <w:sz w:val="28"/>
          <w:szCs w:val="28"/>
        </w:rPr>
        <w:t>,</w:t>
      </w:r>
      <w:r w:rsidR="00783883" w:rsidRPr="0037728D">
        <w:rPr>
          <w:b/>
          <w:sz w:val="28"/>
          <w:szCs w:val="28"/>
        </w:rPr>
        <w:t xml:space="preserve"> </w:t>
      </w:r>
    </w:p>
    <w:p w:rsidR="005C6454" w:rsidRPr="0037728D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728D">
        <w:rPr>
          <w:b/>
          <w:sz w:val="28"/>
          <w:szCs w:val="28"/>
        </w:rPr>
        <w:t>на 201</w:t>
      </w:r>
      <w:r w:rsidR="00BE4890" w:rsidRPr="0037728D">
        <w:rPr>
          <w:b/>
          <w:sz w:val="28"/>
          <w:szCs w:val="28"/>
        </w:rPr>
        <w:t>6</w:t>
      </w:r>
      <w:r w:rsidRPr="0037728D">
        <w:rPr>
          <w:b/>
          <w:sz w:val="28"/>
          <w:szCs w:val="28"/>
        </w:rPr>
        <w:t xml:space="preserve"> год</w:t>
      </w: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4527"/>
        <w:gridCol w:w="1505"/>
        <w:gridCol w:w="1864"/>
        <w:gridCol w:w="1604"/>
      </w:tblGrid>
      <w:tr w:rsidR="00B55E51" w:rsidRPr="008607A8" w:rsidTr="00944E0F">
        <w:trPr>
          <w:trHeight w:val="264"/>
          <w:jc w:val="center"/>
        </w:trPr>
        <w:tc>
          <w:tcPr>
            <w:tcW w:w="739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27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05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468" w:type="dxa"/>
            <w:gridSpan w:val="2"/>
            <w:shd w:val="clear" w:color="auto" w:fill="auto"/>
            <w:hideMark/>
          </w:tcPr>
          <w:p w:rsidR="00B55E51" w:rsidRPr="00611C62" w:rsidRDefault="00754B57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B55E51" w:rsidRPr="00611C62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B55E51" w:rsidRPr="008607A8" w:rsidTr="00944E0F">
        <w:trPr>
          <w:trHeight w:val="637"/>
          <w:jc w:val="center"/>
        </w:trPr>
        <w:tc>
          <w:tcPr>
            <w:tcW w:w="73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2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0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681BA1" w:rsidRPr="008607A8" w:rsidTr="00944E0F">
        <w:trPr>
          <w:trHeight w:val="221"/>
          <w:jc w:val="center"/>
        </w:trPr>
        <w:tc>
          <w:tcPr>
            <w:tcW w:w="739" w:type="dxa"/>
            <w:tcBorders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27" w:type="dxa"/>
            <w:tcBorders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4</w:t>
            </w:r>
            <w:r w:rsidR="00754B57">
              <w:t xml:space="preserve"> </w:t>
            </w:r>
            <w:r w:rsidRPr="00681BA1">
              <w:t>447,4</w:t>
            </w:r>
          </w:p>
        </w:tc>
        <w:tc>
          <w:tcPr>
            <w:tcW w:w="1864" w:type="dxa"/>
            <w:tcBorders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4</w:t>
            </w:r>
            <w:r w:rsidR="00754B57">
              <w:t xml:space="preserve"> </w:t>
            </w:r>
            <w:r w:rsidRPr="002E65EF">
              <w:t>447,4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53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</w:t>
            </w:r>
            <w:r w:rsidR="00754B57">
              <w:t xml:space="preserve"> </w:t>
            </w:r>
            <w:r w:rsidRPr="00681BA1">
              <w:t>506,2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</w:t>
            </w:r>
            <w:r w:rsidR="00754B57">
              <w:t xml:space="preserve"> </w:t>
            </w:r>
            <w:r w:rsidRPr="002E65EF">
              <w:t>506,2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86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14</w:t>
            </w:r>
            <w:r w:rsidR="00754B57">
              <w:t xml:space="preserve"> </w:t>
            </w:r>
            <w:r w:rsidRPr="00681BA1">
              <w:t>884,8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14</w:t>
            </w:r>
            <w:r w:rsidR="00754B57">
              <w:t xml:space="preserve"> </w:t>
            </w:r>
            <w:r w:rsidRPr="002E65EF">
              <w:t>884,8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61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13</w:t>
            </w:r>
            <w:r w:rsidR="00754B57">
              <w:t xml:space="preserve"> </w:t>
            </w:r>
            <w:r w:rsidRPr="00681BA1">
              <w:t>433,7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13</w:t>
            </w:r>
            <w:r w:rsidR="00754B57">
              <w:t xml:space="preserve"> </w:t>
            </w:r>
            <w:r w:rsidRPr="002E65EF">
              <w:t>433,7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80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7</w:t>
            </w:r>
            <w:r w:rsidR="00754B57">
              <w:t xml:space="preserve"> </w:t>
            </w:r>
            <w:r w:rsidRPr="00681BA1">
              <w:t>436,1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7</w:t>
            </w:r>
            <w:r w:rsidR="00754B57">
              <w:t xml:space="preserve"> </w:t>
            </w:r>
            <w:r w:rsidRPr="002E65EF">
              <w:t>436,1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69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10</w:t>
            </w:r>
            <w:r w:rsidR="00754B57">
              <w:t xml:space="preserve"> </w:t>
            </w:r>
            <w:r w:rsidRPr="00681BA1">
              <w:t>972,5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10</w:t>
            </w:r>
            <w:r w:rsidR="00754B57">
              <w:t xml:space="preserve"> </w:t>
            </w:r>
            <w:r w:rsidRPr="002E65EF">
              <w:t>472,5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500,0</w:t>
            </w:r>
          </w:p>
        </w:tc>
      </w:tr>
      <w:tr w:rsidR="00681BA1" w:rsidRPr="008607A8" w:rsidTr="00944E0F">
        <w:trPr>
          <w:trHeight w:val="273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3</w:t>
            </w:r>
            <w:r w:rsidR="00754B57">
              <w:t xml:space="preserve"> </w:t>
            </w:r>
            <w:r w:rsidRPr="00681BA1">
              <w:t>012,4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3</w:t>
            </w:r>
            <w:r w:rsidR="00754B57">
              <w:t xml:space="preserve"> </w:t>
            </w:r>
            <w:r w:rsidRPr="002E65EF">
              <w:t>012,4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7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5</w:t>
            </w:r>
            <w:r w:rsidR="00754B57">
              <w:t xml:space="preserve"> </w:t>
            </w:r>
            <w:r w:rsidRPr="00681BA1">
              <w:t>970,0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5</w:t>
            </w:r>
            <w:r w:rsidR="00754B57">
              <w:t xml:space="preserve"> </w:t>
            </w:r>
            <w:r w:rsidRPr="002E65EF">
              <w:t>970,0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67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</w:t>
            </w:r>
            <w:r w:rsidR="00754B57">
              <w:t xml:space="preserve"> </w:t>
            </w:r>
            <w:r w:rsidRPr="00681BA1">
              <w:t>482,5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</w:t>
            </w:r>
            <w:r w:rsidR="00754B57">
              <w:t xml:space="preserve"> </w:t>
            </w:r>
            <w:r w:rsidRPr="002E65EF">
              <w:t>482,5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1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1</w:t>
            </w:r>
            <w:r w:rsidR="00754B57">
              <w:t xml:space="preserve"> </w:t>
            </w:r>
            <w:r w:rsidRPr="00681BA1">
              <w:t>482,5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1</w:t>
            </w:r>
            <w:r w:rsidR="00754B57">
              <w:t xml:space="preserve"> </w:t>
            </w:r>
            <w:r w:rsidRPr="002E65EF">
              <w:t>482,5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06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6</w:t>
            </w:r>
            <w:r w:rsidR="00754B57">
              <w:t xml:space="preserve"> </w:t>
            </w:r>
            <w:r w:rsidRPr="00681BA1">
              <w:t>025,0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6</w:t>
            </w:r>
            <w:r w:rsidR="00754B57">
              <w:t xml:space="preserve"> </w:t>
            </w:r>
            <w:r w:rsidRPr="002E65EF">
              <w:t>025,0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9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2</w:t>
            </w:r>
            <w:r w:rsidR="00754B57">
              <w:t xml:space="preserve"> </w:t>
            </w:r>
            <w:r w:rsidRPr="00681BA1">
              <w:t>965,0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2</w:t>
            </w:r>
            <w:r w:rsidR="00754B57">
              <w:t xml:space="preserve"> </w:t>
            </w:r>
            <w:r w:rsidRPr="002E65EF">
              <w:t>965,0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83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4</w:t>
            </w:r>
            <w:r w:rsidR="00754B57">
              <w:t xml:space="preserve"> </w:t>
            </w:r>
            <w:r w:rsidRPr="00681BA1">
              <w:t>447,4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4</w:t>
            </w:r>
            <w:r w:rsidR="00754B57">
              <w:t xml:space="preserve"> </w:t>
            </w:r>
            <w:r w:rsidRPr="002E65EF">
              <w:t>447,4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3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7</w:t>
            </w:r>
            <w:r w:rsidR="00754B57">
              <w:t xml:space="preserve"> </w:t>
            </w:r>
            <w:r w:rsidRPr="00681BA1">
              <w:t>436,1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7</w:t>
            </w:r>
            <w:r w:rsidR="00754B57">
              <w:t xml:space="preserve"> </w:t>
            </w:r>
            <w:r w:rsidRPr="002E65EF">
              <w:t>436,1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63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2</w:t>
            </w:r>
            <w:r w:rsidR="00754B57">
              <w:t xml:space="preserve"> </w:t>
            </w:r>
            <w:r w:rsidRPr="00681BA1">
              <w:t>995,0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2</w:t>
            </w:r>
            <w:r w:rsidR="00754B57">
              <w:t xml:space="preserve"> </w:t>
            </w:r>
            <w:r w:rsidRPr="002E65EF">
              <w:t>995,0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81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2</w:t>
            </w:r>
            <w:r w:rsidR="00754B57">
              <w:t xml:space="preserve"> </w:t>
            </w:r>
            <w:r w:rsidRPr="00681BA1">
              <w:t>965,0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2</w:t>
            </w:r>
            <w:r w:rsidR="00754B57">
              <w:t xml:space="preserve"> </w:t>
            </w:r>
            <w:r w:rsidRPr="002E65EF">
              <w:t>965,0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1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2</w:t>
            </w:r>
            <w:r w:rsidR="00754B57">
              <w:t xml:space="preserve"> </w:t>
            </w:r>
            <w:r w:rsidRPr="00681BA1">
              <w:t>965,1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2</w:t>
            </w:r>
            <w:r w:rsidR="00754B57">
              <w:t xml:space="preserve"> </w:t>
            </w:r>
            <w:r w:rsidRPr="002E65EF">
              <w:t>965,1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275"/>
          <w:jc w:val="center"/>
        </w:trPr>
        <w:tc>
          <w:tcPr>
            <w:tcW w:w="73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2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81BA1" w:rsidRPr="00611C62" w:rsidRDefault="00681BA1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</w:pPr>
            <w:r w:rsidRPr="00681BA1">
              <w:t>4</w:t>
            </w:r>
            <w:r w:rsidR="00754B57">
              <w:t xml:space="preserve"> </w:t>
            </w:r>
            <w:r w:rsidRPr="00681BA1">
              <w:t>507,4</w:t>
            </w:r>
          </w:p>
        </w:tc>
        <w:tc>
          <w:tcPr>
            <w:tcW w:w="1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81BA1" w:rsidRPr="002E65EF" w:rsidRDefault="00681BA1">
            <w:pPr>
              <w:jc w:val="center"/>
            </w:pPr>
            <w:r w:rsidRPr="002E65EF">
              <w:t>4</w:t>
            </w:r>
            <w:r w:rsidR="00754B57">
              <w:t xml:space="preserve"> </w:t>
            </w:r>
            <w:r w:rsidRPr="002E65EF">
              <w:t>507,4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1BA1" w:rsidRPr="002E65EF" w:rsidRDefault="00681BA1">
            <w:pPr>
              <w:rPr>
                <w:rFonts w:ascii="Arial" w:hAnsi="Arial" w:cs="Arial"/>
              </w:rPr>
            </w:pPr>
            <w:r w:rsidRPr="002E65EF">
              <w:rPr>
                <w:rFonts w:ascii="Arial" w:hAnsi="Arial" w:cs="Arial"/>
              </w:rPr>
              <w:t> </w:t>
            </w:r>
          </w:p>
        </w:tc>
      </w:tr>
      <w:tr w:rsidR="00681BA1" w:rsidRPr="008607A8" w:rsidTr="00944E0F">
        <w:trPr>
          <w:trHeight w:val="157"/>
          <w:jc w:val="center"/>
        </w:trPr>
        <w:tc>
          <w:tcPr>
            <w:tcW w:w="739" w:type="dxa"/>
            <w:shd w:val="clear" w:color="auto" w:fill="auto"/>
            <w:noWrap/>
            <w:hideMark/>
          </w:tcPr>
          <w:p w:rsidR="00681BA1" w:rsidRPr="00611C62" w:rsidRDefault="00681BA1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27" w:type="dxa"/>
            <w:shd w:val="clear" w:color="auto" w:fill="auto"/>
            <w:hideMark/>
          </w:tcPr>
          <w:p w:rsidR="00681BA1" w:rsidRPr="00CC1ECE" w:rsidRDefault="00681BA1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505" w:type="dxa"/>
            <w:shd w:val="clear" w:color="auto" w:fill="auto"/>
            <w:noWrap/>
            <w:vAlign w:val="center"/>
          </w:tcPr>
          <w:p w:rsidR="00681BA1" w:rsidRPr="00681BA1" w:rsidRDefault="00681BA1">
            <w:pPr>
              <w:jc w:val="center"/>
              <w:rPr>
                <w:b/>
              </w:rPr>
            </w:pPr>
            <w:r w:rsidRPr="00681BA1">
              <w:rPr>
                <w:b/>
              </w:rPr>
              <w:t>98</w:t>
            </w:r>
            <w:r w:rsidR="00754B57">
              <w:rPr>
                <w:b/>
              </w:rPr>
              <w:t xml:space="preserve"> </w:t>
            </w:r>
            <w:r w:rsidRPr="00681BA1">
              <w:rPr>
                <w:b/>
              </w:rPr>
              <w:t>934,1</w:t>
            </w:r>
          </w:p>
        </w:tc>
        <w:tc>
          <w:tcPr>
            <w:tcW w:w="1864" w:type="dxa"/>
            <w:shd w:val="clear" w:color="auto" w:fill="auto"/>
            <w:noWrap/>
            <w:vAlign w:val="center"/>
          </w:tcPr>
          <w:p w:rsidR="00681BA1" w:rsidRPr="007B69BA" w:rsidRDefault="00681BA1">
            <w:pPr>
              <w:jc w:val="center"/>
              <w:rPr>
                <w:b/>
              </w:rPr>
            </w:pPr>
            <w:r w:rsidRPr="007B69BA">
              <w:rPr>
                <w:b/>
              </w:rPr>
              <w:t>98</w:t>
            </w:r>
            <w:r w:rsidR="00754B57">
              <w:rPr>
                <w:b/>
              </w:rPr>
              <w:t xml:space="preserve"> </w:t>
            </w:r>
            <w:r w:rsidRPr="007B69BA">
              <w:rPr>
                <w:b/>
              </w:rPr>
              <w:t>434,1</w:t>
            </w:r>
          </w:p>
        </w:tc>
        <w:tc>
          <w:tcPr>
            <w:tcW w:w="1604" w:type="dxa"/>
            <w:shd w:val="clear" w:color="auto" w:fill="auto"/>
            <w:noWrap/>
            <w:vAlign w:val="center"/>
          </w:tcPr>
          <w:p w:rsidR="00681BA1" w:rsidRPr="007B69BA" w:rsidRDefault="00681BA1">
            <w:pPr>
              <w:jc w:val="center"/>
              <w:rPr>
                <w:b/>
              </w:rPr>
            </w:pPr>
            <w:r w:rsidRPr="007B69BA">
              <w:rPr>
                <w:b/>
              </w:rPr>
              <w:t>500,0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03E" w:rsidRDefault="00E4403E" w:rsidP="00360FBC">
      <w:r>
        <w:separator/>
      </w:r>
    </w:p>
  </w:endnote>
  <w:endnote w:type="continuationSeparator" w:id="0">
    <w:p w:rsidR="00E4403E" w:rsidRDefault="00E4403E" w:rsidP="0036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03E" w:rsidRDefault="00E4403E" w:rsidP="00360FBC">
      <w:r>
        <w:separator/>
      </w:r>
    </w:p>
  </w:footnote>
  <w:footnote w:type="continuationSeparator" w:id="0">
    <w:p w:rsidR="00E4403E" w:rsidRDefault="00E4403E" w:rsidP="0036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c1e45b-9a21-49b8-87c1-4bf4870e80c3"/>
  </w:docVars>
  <w:rsids>
    <w:rsidRoot w:val="00FF67B7"/>
    <w:rsid w:val="00015A07"/>
    <w:rsid w:val="000456CE"/>
    <w:rsid w:val="00093046"/>
    <w:rsid w:val="000B001F"/>
    <w:rsid w:val="000B26D2"/>
    <w:rsid w:val="000C0582"/>
    <w:rsid w:val="000D7344"/>
    <w:rsid w:val="00156B6A"/>
    <w:rsid w:val="001645F2"/>
    <w:rsid w:val="001844EB"/>
    <w:rsid w:val="00191D54"/>
    <w:rsid w:val="0019379E"/>
    <w:rsid w:val="001B45DA"/>
    <w:rsid w:val="001B755E"/>
    <w:rsid w:val="001C0B5F"/>
    <w:rsid w:val="001D354E"/>
    <w:rsid w:val="001E5C57"/>
    <w:rsid w:val="00201866"/>
    <w:rsid w:val="00207F35"/>
    <w:rsid w:val="00217777"/>
    <w:rsid w:val="00245F36"/>
    <w:rsid w:val="002813B8"/>
    <w:rsid w:val="00287578"/>
    <w:rsid w:val="002B21B7"/>
    <w:rsid w:val="002B2C0D"/>
    <w:rsid w:val="002E65EF"/>
    <w:rsid w:val="002F5736"/>
    <w:rsid w:val="003145DD"/>
    <w:rsid w:val="003170C8"/>
    <w:rsid w:val="00341A4B"/>
    <w:rsid w:val="00350933"/>
    <w:rsid w:val="00360FBC"/>
    <w:rsid w:val="0037728D"/>
    <w:rsid w:val="00385473"/>
    <w:rsid w:val="0039229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7601A"/>
    <w:rsid w:val="004926D8"/>
    <w:rsid w:val="004A78FA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692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81BA1"/>
    <w:rsid w:val="00691D39"/>
    <w:rsid w:val="006B53E0"/>
    <w:rsid w:val="006C7ED3"/>
    <w:rsid w:val="006D6FE4"/>
    <w:rsid w:val="007431C3"/>
    <w:rsid w:val="00754B57"/>
    <w:rsid w:val="00756394"/>
    <w:rsid w:val="00777E39"/>
    <w:rsid w:val="00783883"/>
    <w:rsid w:val="007B69BA"/>
    <w:rsid w:val="007B70BE"/>
    <w:rsid w:val="007C16E1"/>
    <w:rsid w:val="007C4A52"/>
    <w:rsid w:val="007D4E19"/>
    <w:rsid w:val="007F3B63"/>
    <w:rsid w:val="007F6684"/>
    <w:rsid w:val="007F7BCB"/>
    <w:rsid w:val="008607A8"/>
    <w:rsid w:val="008C1A36"/>
    <w:rsid w:val="00900CEC"/>
    <w:rsid w:val="00930019"/>
    <w:rsid w:val="00944E0F"/>
    <w:rsid w:val="009770BE"/>
    <w:rsid w:val="0098134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0599A"/>
    <w:rsid w:val="00B10C00"/>
    <w:rsid w:val="00B26E25"/>
    <w:rsid w:val="00B40A5F"/>
    <w:rsid w:val="00B45CD1"/>
    <w:rsid w:val="00B55E51"/>
    <w:rsid w:val="00B723B2"/>
    <w:rsid w:val="00B735D6"/>
    <w:rsid w:val="00B775D5"/>
    <w:rsid w:val="00B968D3"/>
    <w:rsid w:val="00BB3CC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03E"/>
    <w:rsid w:val="00E44DA8"/>
    <w:rsid w:val="00E62B85"/>
    <w:rsid w:val="00EB483B"/>
    <w:rsid w:val="00F058E8"/>
    <w:rsid w:val="00F33687"/>
    <w:rsid w:val="00F40865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  <w:style w:type="paragraph" w:customStyle="1" w:styleId="ConsPlusTitle">
    <w:name w:val="ConsPlusTitle"/>
    <w:rsid w:val="0039229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  <w:style w:type="paragraph" w:customStyle="1" w:styleId="ConsPlusTitle">
    <w:name w:val="ConsPlusTitle"/>
    <w:rsid w:val="0039229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2016-10-06T13:36:00Z</cp:lastPrinted>
  <dcterms:created xsi:type="dcterms:W3CDTF">2016-10-04T06:36:00Z</dcterms:created>
  <dcterms:modified xsi:type="dcterms:W3CDTF">2016-10-06T13:42:00Z</dcterms:modified>
</cp:coreProperties>
</file>